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B63C" w14:textId="77777777" w:rsidR="00A260B8" w:rsidRDefault="00A260B8" w:rsidP="00A260B8">
      <w:pPr>
        <w:pStyle w:val="BasicParagraph"/>
        <w:tabs>
          <w:tab w:val="left" w:pos="2250"/>
        </w:tabs>
        <w:suppressAutoHyphens/>
        <w:spacing w:line="240" w:lineRule="auto"/>
        <w:rPr>
          <w:rFonts w:ascii="Source Sans Pro" w:hAnsi="Source Sans Pro" w:cs="Source Sans 3"/>
        </w:rPr>
      </w:pPr>
    </w:p>
    <w:p w14:paraId="562D109C" w14:textId="77777777" w:rsidR="00A260B8" w:rsidRPr="00134ECF" w:rsidRDefault="00A260B8" w:rsidP="00A260B8">
      <w:pPr>
        <w:pStyle w:val="BasicParagraph"/>
        <w:tabs>
          <w:tab w:val="left" w:pos="2250"/>
        </w:tabs>
        <w:suppressAutoHyphens/>
        <w:spacing w:line="240" w:lineRule="auto"/>
        <w:rPr>
          <w:rFonts w:ascii="Source Sans Pro" w:hAnsi="Source Sans Pro" w:cs="Source Sans 3"/>
          <w:sz w:val="20"/>
          <w:szCs w:val="20"/>
        </w:rPr>
      </w:pPr>
    </w:p>
    <w:p w14:paraId="19E31155" w14:textId="77777777" w:rsidR="00A260B8" w:rsidRPr="000906CA" w:rsidRDefault="00A260B8" w:rsidP="00A260B8">
      <w:pPr>
        <w:pStyle w:val="BasicParagraph"/>
        <w:tabs>
          <w:tab w:val="left" w:pos="2250"/>
        </w:tabs>
        <w:suppressAutoHyphens/>
        <w:spacing w:line="240" w:lineRule="auto"/>
        <w:rPr>
          <w:rFonts w:ascii="Source Sans Pro" w:hAnsi="Source Sans Pro" w:cs="Source Sans 3"/>
        </w:rPr>
      </w:pPr>
      <w:proofErr w:type="gramStart"/>
      <w:r>
        <w:rPr>
          <w:rFonts w:ascii="Source Sans Pro" w:hAnsi="Source Sans Pro" w:cs="Source Sans 3"/>
        </w:rPr>
        <w:t xml:space="preserve">May </w:t>
      </w:r>
      <w:r w:rsidRPr="00282F98">
        <w:rPr>
          <w:rFonts w:ascii="Source Sans Pro" w:hAnsi="Source Sans Pro" w:cs="Source Sans 3"/>
          <w:highlight w:val="yellow"/>
        </w:rPr>
        <w:t>XX</w:t>
      </w:r>
      <w:r>
        <w:rPr>
          <w:rFonts w:ascii="Source Sans Pro" w:hAnsi="Source Sans Pro" w:cs="Source Sans 3"/>
        </w:rPr>
        <w:t>,</w:t>
      </w:r>
      <w:proofErr w:type="gramEnd"/>
      <w:r>
        <w:rPr>
          <w:rFonts w:ascii="Source Sans Pro" w:hAnsi="Source Sans Pro" w:cs="Source Sans 3"/>
        </w:rPr>
        <w:t xml:space="preserve"> 2026</w:t>
      </w:r>
    </w:p>
    <w:p w14:paraId="371CA97E" w14:textId="77777777" w:rsidR="00A260B8" w:rsidRPr="00134ECF" w:rsidRDefault="00A260B8" w:rsidP="00A260B8">
      <w:pPr>
        <w:pStyle w:val="BasicParagraph"/>
        <w:tabs>
          <w:tab w:val="left" w:pos="2250"/>
        </w:tabs>
        <w:suppressAutoHyphens/>
        <w:rPr>
          <w:rFonts w:ascii="Source Sans Pro" w:hAnsi="Source Sans Pro" w:cs="Source Sans 3"/>
          <w:sz w:val="18"/>
          <w:szCs w:val="18"/>
        </w:rPr>
      </w:pPr>
    </w:p>
    <w:p w14:paraId="619F28C7"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Senator </w:t>
      </w:r>
      <w:r>
        <w:rPr>
          <w:rFonts w:ascii="Source Sans Pro" w:hAnsi="Source Sans Pro" w:cs="Source Sans 3"/>
        </w:rPr>
        <w:t>John Laird</w:t>
      </w:r>
      <w:r w:rsidRPr="00633972">
        <w:rPr>
          <w:rFonts w:ascii="Source Sans Pro" w:hAnsi="Source Sans Pro" w:cs="Source Sans 3"/>
        </w:rPr>
        <w:t xml:space="preserve">, Chair </w:t>
      </w:r>
    </w:p>
    <w:p w14:paraId="31EC4A9D"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Senate Budget and Fiscal Review Committee </w:t>
      </w:r>
    </w:p>
    <w:p w14:paraId="50F7273A"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1020 N Street, Room 502 </w:t>
      </w:r>
    </w:p>
    <w:p w14:paraId="34A8ACC5"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Sacramento, CA 95814 </w:t>
      </w:r>
    </w:p>
    <w:p w14:paraId="45F8CD18" w14:textId="77777777" w:rsidR="00A260B8" w:rsidRPr="00134ECF" w:rsidRDefault="00A260B8" w:rsidP="00A260B8">
      <w:pPr>
        <w:pStyle w:val="BasicParagraph"/>
        <w:tabs>
          <w:tab w:val="left" w:pos="2250"/>
        </w:tabs>
        <w:suppressAutoHyphens/>
        <w:spacing w:line="240" w:lineRule="auto"/>
        <w:contextualSpacing/>
        <w:rPr>
          <w:rFonts w:ascii="Source Sans Pro" w:hAnsi="Source Sans Pro" w:cs="Source Sans 3"/>
          <w:sz w:val="18"/>
          <w:szCs w:val="18"/>
        </w:rPr>
      </w:pPr>
    </w:p>
    <w:p w14:paraId="74E0EF27"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Assembly</w:t>
      </w:r>
      <w:r>
        <w:rPr>
          <w:rFonts w:ascii="Source Sans Pro" w:hAnsi="Source Sans Pro" w:cs="Source Sans 3"/>
        </w:rPr>
        <w:t xml:space="preserve"> M</w:t>
      </w:r>
      <w:r w:rsidRPr="00633972">
        <w:rPr>
          <w:rFonts w:ascii="Source Sans Pro" w:hAnsi="Source Sans Pro" w:cs="Source Sans 3"/>
        </w:rPr>
        <w:t xml:space="preserve">ember Jesse Gabriel, Chair </w:t>
      </w:r>
    </w:p>
    <w:p w14:paraId="74439869"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Assembly Budget Committee </w:t>
      </w:r>
    </w:p>
    <w:p w14:paraId="603AEE0D"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1021 O Street, Suite 8230 </w:t>
      </w:r>
    </w:p>
    <w:p w14:paraId="4FCB56F1"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Sacramento, CA 95814 </w:t>
      </w:r>
    </w:p>
    <w:p w14:paraId="46D33CCF" w14:textId="77777777" w:rsidR="00A260B8" w:rsidRPr="00134ECF" w:rsidRDefault="00A260B8" w:rsidP="00A260B8">
      <w:pPr>
        <w:pStyle w:val="BasicParagraph"/>
        <w:tabs>
          <w:tab w:val="left" w:pos="2250"/>
        </w:tabs>
        <w:suppressAutoHyphens/>
        <w:spacing w:line="240" w:lineRule="auto"/>
        <w:contextualSpacing/>
        <w:rPr>
          <w:rFonts w:ascii="Source Sans Pro" w:hAnsi="Source Sans Pro" w:cs="Source Sans 3"/>
          <w:sz w:val="18"/>
          <w:szCs w:val="18"/>
        </w:rPr>
      </w:pPr>
    </w:p>
    <w:p w14:paraId="30D0A233"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Pr>
          <w:rFonts w:ascii="Source Sans Pro" w:hAnsi="Source Sans Pro" w:cs="Source Sans 3"/>
        </w:rPr>
        <w:t>Senator Caroline Menjivar</w:t>
      </w:r>
      <w:r w:rsidRPr="00633972">
        <w:rPr>
          <w:rFonts w:ascii="Source Sans Pro" w:hAnsi="Source Sans Pro" w:cs="Source Sans 3"/>
        </w:rPr>
        <w:t xml:space="preserve">, Chair </w:t>
      </w:r>
    </w:p>
    <w:p w14:paraId="4EEB3F91"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Senate Budget </w:t>
      </w:r>
      <w:r>
        <w:rPr>
          <w:rFonts w:ascii="Source Sans Pro" w:hAnsi="Source Sans Pro" w:cs="Source Sans 3"/>
        </w:rPr>
        <w:t>&amp;</w:t>
      </w:r>
      <w:r w:rsidRPr="00633972">
        <w:rPr>
          <w:rFonts w:ascii="Source Sans Pro" w:hAnsi="Source Sans Pro" w:cs="Source Sans 3"/>
        </w:rPr>
        <w:t xml:space="preserve"> Fiscal Review Committee Subcommittee on Health </w:t>
      </w:r>
      <w:r>
        <w:rPr>
          <w:rFonts w:ascii="Source Sans Pro" w:hAnsi="Source Sans Pro" w:cs="Source Sans 3"/>
        </w:rPr>
        <w:t>&amp;</w:t>
      </w:r>
      <w:r w:rsidRPr="00633972">
        <w:rPr>
          <w:rFonts w:ascii="Source Sans Pro" w:hAnsi="Source Sans Pro" w:cs="Source Sans 3"/>
        </w:rPr>
        <w:t xml:space="preserve"> Human Services </w:t>
      </w:r>
    </w:p>
    <w:p w14:paraId="31F26AA1"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1020 N Street, Room 502 </w:t>
      </w:r>
    </w:p>
    <w:p w14:paraId="3BF16ADF"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Sacramento, CA 95814 </w:t>
      </w:r>
    </w:p>
    <w:p w14:paraId="379DB252" w14:textId="77777777" w:rsidR="00A260B8" w:rsidRPr="00134ECF" w:rsidRDefault="00A260B8" w:rsidP="00A260B8">
      <w:pPr>
        <w:pStyle w:val="BasicParagraph"/>
        <w:tabs>
          <w:tab w:val="left" w:pos="2250"/>
        </w:tabs>
        <w:suppressAutoHyphens/>
        <w:spacing w:line="240" w:lineRule="auto"/>
        <w:contextualSpacing/>
        <w:rPr>
          <w:rFonts w:ascii="Source Sans Pro" w:hAnsi="Source Sans Pro" w:cs="Source Sans 3"/>
          <w:sz w:val="20"/>
          <w:szCs w:val="20"/>
        </w:rPr>
      </w:pPr>
    </w:p>
    <w:p w14:paraId="37CECE4E"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Assembly Member Dawn Addis, Chair </w:t>
      </w:r>
    </w:p>
    <w:p w14:paraId="13CD4A00"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Assembly Budget Committee Subcommittee on Health </w:t>
      </w:r>
    </w:p>
    <w:p w14:paraId="459C964D" w14:textId="77777777" w:rsidR="00A260B8" w:rsidRPr="00633972"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1021 O Street, Suite 8230 </w:t>
      </w:r>
    </w:p>
    <w:p w14:paraId="233ED992" w14:textId="77777777" w:rsidR="00A260B8" w:rsidRPr="000906CA" w:rsidRDefault="00A260B8" w:rsidP="00A260B8">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Sacramento, CA 95814</w:t>
      </w:r>
    </w:p>
    <w:p w14:paraId="3D2D8876" w14:textId="77777777" w:rsidR="00A260B8" w:rsidRPr="00134ECF" w:rsidRDefault="00A260B8" w:rsidP="00A260B8">
      <w:pPr>
        <w:pStyle w:val="BasicParagraph"/>
        <w:tabs>
          <w:tab w:val="left" w:pos="720"/>
          <w:tab w:val="left" w:pos="2250"/>
        </w:tabs>
        <w:suppressAutoHyphens/>
        <w:spacing w:line="240" w:lineRule="auto"/>
        <w:ind w:left="720"/>
        <w:rPr>
          <w:rFonts w:ascii="Source Sans Pro" w:hAnsi="Source Sans Pro" w:cs="Source Sans 3"/>
          <w:b/>
          <w:bCs/>
          <w:sz w:val="18"/>
          <w:szCs w:val="18"/>
        </w:rPr>
      </w:pPr>
    </w:p>
    <w:p w14:paraId="16D8E937" w14:textId="332477A9" w:rsidR="00A260B8" w:rsidRPr="007936D0" w:rsidRDefault="00A260B8" w:rsidP="00A260B8">
      <w:pPr>
        <w:pStyle w:val="BasicParagraph"/>
        <w:tabs>
          <w:tab w:val="left" w:pos="720"/>
          <w:tab w:val="left" w:pos="2250"/>
        </w:tabs>
        <w:suppressAutoHyphens/>
        <w:spacing w:line="240" w:lineRule="auto"/>
        <w:ind w:left="720"/>
        <w:rPr>
          <w:rFonts w:ascii="Source Sans Pro" w:hAnsi="Source Sans Pro" w:cs="Source Sans 3"/>
          <w:b/>
          <w:bCs/>
        </w:rPr>
      </w:pPr>
      <w:r>
        <w:rPr>
          <w:rFonts w:ascii="Source Sans Pro" w:hAnsi="Source Sans Pro" w:cs="Source Sans 3"/>
          <w:b/>
          <w:bCs/>
        </w:rPr>
        <w:t xml:space="preserve">RE: Opposition to May Revise Proposal to </w:t>
      </w:r>
      <w:r w:rsidR="001743F1">
        <w:rPr>
          <w:rFonts w:ascii="Source Sans Pro" w:hAnsi="Source Sans Pro" w:cs="Source Sans 3"/>
          <w:b/>
          <w:bCs/>
        </w:rPr>
        <w:t xml:space="preserve">Permanently </w:t>
      </w:r>
      <w:r>
        <w:rPr>
          <w:rFonts w:ascii="Source Sans Pro" w:hAnsi="Source Sans Pro" w:cs="Source Sans 3"/>
          <w:b/>
          <w:bCs/>
        </w:rPr>
        <w:t xml:space="preserve">Cut </w:t>
      </w:r>
      <w:r w:rsidR="001743F1">
        <w:rPr>
          <w:rFonts w:ascii="Source Sans Pro" w:hAnsi="Source Sans Pro" w:cs="Source Sans 3"/>
          <w:b/>
          <w:bCs/>
        </w:rPr>
        <w:t>Community Advocacy Program</w:t>
      </w:r>
    </w:p>
    <w:p w14:paraId="1A77AE5C" w14:textId="77777777" w:rsidR="00A260B8" w:rsidRPr="00134ECF" w:rsidRDefault="00A260B8" w:rsidP="00A260B8">
      <w:pPr>
        <w:pStyle w:val="BasicParagraph"/>
        <w:tabs>
          <w:tab w:val="left" w:pos="2250"/>
        </w:tabs>
        <w:suppressAutoHyphens/>
        <w:spacing w:line="240" w:lineRule="auto"/>
        <w:rPr>
          <w:rFonts w:ascii="Source Sans Pro" w:hAnsi="Source Sans Pro" w:cs="Source Sans 3"/>
          <w:sz w:val="18"/>
          <w:szCs w:val="18"/>
        </w:rPr>
      </w:pPr>
    </w:p>
    <w:p w14:paraId="7C68CEEB" w14:textId="77777777" w:rsidR="00A260B8" w:rsidRPr="000906CA" w:rsidRDefault="00A260B8" w:rsidP="00A260B8">
      <w:pPr>
        <w:pStyle w:val="BasicParagraph"/>
        <w:tabs>
          <w:tab w:val="left" w:pos="2250"/>
        </w:tabs>
        <w:suppressAutoHyphens/>
        <w:spacing w:line="240" w:lineRule="auto"/>
        <w:rPr>
          <w:rFonts w:ascii="Source Sans Pro" w:hAnsi="Source Sans Pro" w:cs="Source Sans 3"/>
        </w:rPr>
      </w:pPr>
      <w:r w:rsidRPr="000906CA">
        <w:rPr>
          <w:rFonts w:ascii="Source Sans Pro" w:hAnsi="Source Sans Pro" w:cs="Source Sans 3"/>
        </w:rPr>
        <w:t xml:space="preserve">Dear </w:t>
      </w:r>
      <w:r>
        <w:rPr>
          <w:rFonts w:ascii="Source Sans Pro" w:hAnsi="Source Sans Pro" w:cs="Source Sans 3"/>
        </w:rPr>
        <w:t>Legislative Budget Leaders:</w:t>
      </w:r>
    </w:p>
    <w:p w14:paraId="5BD702DB" w14:textId="77777777" w:rsidR="00A260B8" w:rsidRPr="00134ECF" w:rsidRDefault="00A260B8" w:rsidP="00A260B8">
      <w:pPr>
        <w:pStyle w:val="BasicParagraph"/>
        <w:tabs>
          <w:tab w:val="left" w:pos="2250"/>
        </w:tabs>
        <w:suppressAutoHyphens/>
        <w:spacing w:line="240" w:lineRule="auto"/>
        <w:rPr>
          <w:rFonts w:ascii="Source Sans Pro" w:hAnsi="Source Sans Pro" w:cs="Source Sans 3"/>
          <w:sz w:val="18"/>
          <w:szCs w:val="18"/>
        </w:rPr>
      </w:pPr>
    </w:p>
    <w:p w14:paraId="7AEEFF67" w14:textId="32C836F6" w:rsidR="001743F1" w:rsidRPr="001743F1" w:rsidRDefault="001743F1" w:rsidP="001743F1">
      <w:pPr>
        <w:pStyle w:val="BasicParagraph"/>
        <w:tabs>
          <w:tab w:val="left" w:pos="2250"/>
        </w:tabs>
        <w:suppressAutoHyphens/>
        <w:contextualSpacing/>
        <w:rPr>
          <w:rFonts w:ascii="Source Sans Pro" w:hAnsi="Source Sans Pro" w:cs="Source Sans 3"/>
        </w:rPr>
      </w:pPr>
      <w:r w:rsidRPr="001743F1">
        <w:rPr>
          <w:rFonts w:ascii="Source Sans Pro" w:hAnsi="Source Sans Pro" w:cs="Source Sans 3"/>
        </w:rPr>
        <w:t xml:space="preserve">On behalf of the </w:t>
      </w:r>
      <w:r w:rsidRPr="001743F1">
        <w:rPr>
          <w:rFonts w:ascii="Source Sans Pro" w:hAnsi="Source Sans Pro" w:cs="Source Sans 3"/>
          <w:highlight w:val="yellow"/>
        </w:rPr>
        <w:t>&lt;INSERT ORGANIZATION NAME&gt;</w:t>
      </w:r>
      <w:r w:rsidRPr="001743F1">
        <w:rPr>
          <w:rFonts w:ascii="Source Sans Pro" w:hAnsi="Source Sans Pro" w:cs="Source Sans 3"/>
        </w:rPr>
        <w:t xml:space="preserve">, I respectfully request that you </w:t>
      </w:r>
      <w:r w:rsidRPr="001743F1">
        <w:rPr>
          <w:rFonts w:ascii="Source Sans Pro" w:hAnsi="Source Sans Pro" w:cs="Source Sans 3"/>
          <w:b/>
          <w:bCs/>
        </w:rPr>
        <w:t>OPPOSE</w:t>
      </w:r>
      <w:r w:rsidRPr="001743F1">
        <w:rPr>
          <w:rFonts w:ascii="Source Sans Pro" w:hAnsi="Source Sans Pro" w:cs="Source Sans 3"/>
        </w:rPr>
        <w:t xml:space="preserve"> the May Revise proposal to permanently eliminate </w:t>
      </w:r>
      <w:r>
        <w:rPr>
          <w:rFonts w:ascii="Source Sans Pro" w:hAnsi="Source Sans Pro" w:cs="Source Sans 3"/>
        </w:rPr>
        <w:t xml:space="preserve">the Commission for Behavioral Health’s </w:t>
      </w:r>
      <w:r w:rsidRPr="001743F1">
        <w:rPr>
          <w:rFonts w:ascii="Source Sans Pro" w:hAnsi="Source Sans Pro" w:cs="Source Sans 3"/>
        </w:rPr>
        <w:t xml:space="preserve">Community Advocacy Program. This program </w:t>
      </w:r>
      <w:r>
        <w:rPr>
          <w:rFonts w:ascii="Source Sans Pro" w:hAnsi="Source Sans Pro" w:cs="Source Sans 3"/>
        </w:rPr>
        <w:t>is a</w:t>
      </w:r>
      <w:r w:rsidRPr="001743F1">
        <w:rPr>
          <w:rFonts w:ascii="Source Sans Pro" w:hAnsi="Source Sans Pro" w:cs="Source Sans 3"/>
        </w:rPr>
        <w:t xml:space="preserve"> direct expression of one of the B</w:t>
      </w:r>
      <w:r>
        <w:rPr>
          <w:rFonts w:ascii="Source Sans Pro" w:hAnsi="Source Sans Pro" w:cs="Source Sans 3"/>
        </w:rPr>
        <w:t>ehavioral Health Services Act’</w:t>
      </w:r>
      <w:r w:rsidRPr="001743F1">
        <w:rPr>
          <w:rFonts w:ascii="Source Sans Pro" w:hAnsi="Source Sans Pro" w:cs="Source Sans 3"/>
        </w:rPr>
        <w:t>s</w:t>
      </w:r>
      <w:r>
        <w:rPr>
          <w:rFonts w:ascii="Source Sans Pro" w:hAnsi="Source Sans Pro" w:cs="Source Sans 3"/>
        </w:rPr>
        <w:t xml:space="preserve"> (BHSA)</w:t>
      </w:r>
      <w:r w:rsidRPr="001743F1">
        <w:rPr>
          <w:rFonts w:ascii="Source Sans Pro" w:hAnsi="Source Sans Pro" w:cs="Source Sans 3"/>
        </w:rPr>
        <w:t xml:space="preserve"> most fundamental commitments: “Nothing about us without us.” Eliminating this funding would remove the primary mechanism that ensures consumers, families, and historically underserved communities can meaningfully participate in planning, oversight, and continuous improvement of California’s behavioral health system.</w:t>
      </w:r>
    </w:p>
    <w:p w14:paraId="3DC91565" w14:textId="77777777" w:rsidR="001743F1" w:rsidRPr="001743F1" w:rsidRDefault="001743F1" w:rsidP="001743F1">
      <w:pPr>
        <w:pStyle w:val="BasicParagraph"/>
        <w:tabs>
          <w:tab w:val="left" w:pos="2250"/>
        </w:tabs>
        <w:suppressAutoHyphens/>
        <w:contextualSpacing/>
        <w:rPr>
          <w:rFonts w:ascii="Source Sans Pro" w:hAnsi="Source Sans Pro" w:cs="Source Sans 3"/>
        </w:rPr>
      </w:pPr>
    </w:p>
    <w:p w14:paraId="66468AA6" w14:textId="5D122F55" w:rsidR="001743F1" w:rsidRPr="001743F1" w:rsidRDefault="001743F1" w:rsidP="001743F1">
      <w:pPr>
        <w:pStyle w:val="BasicParagraph"/>
        <w:tabs>
          <w:tab w:val="left" w:pos="2250"/>
        </w:tabs>
        <w:suppressAutoHyphens/>
        <w:contextualSpacing/>
        <w:rPr>
          <w:rFonts w:ascii="Source Sans Pro" w:hAnsi="Source Sans Pro" w:cs="Source Sans 3"/>
        </w:rPr>
      </w:pPr>
      <w:r w:rsidRPr="001743F1">
        <w:rPr>
          <w:rFonts w:ascii="Source Sans Pro" w:hAnsi="Source Sans Pro" w:cs="Source Sans 3"/>
        </w:rPr>
        <w:t xml:space="preserve">The MHSA (now the BHSA) was pioneering in its requirement that transparent and collaborative processes be used to determine behavioral health needs, priorities, and services at both the state </w:t>
      </w:r>
      <w:r w:rsidRPr="001743F1">
        <w:rPr>
          <w:rFonts w:ascii="Source Sans Pro" w:hAnsi="Source Sans Pro" w:cs="Source Sans 3"/>
        </w:rPr>
        <w:lastRenderedPageBreak/>
        <w:t>and local level. In addition, the Act provides funding to support the vigorous engagement of community members and organizations in the behavioral health system. That engagement is not a “nice to have</w:t>
      </w:r>
      <w:r>
        <w:rPr>
          <w:rFonts w:ascii="Source Sans Pro" w:hAnsi="Source Sans Pro" w:cs="Source Sans 3"/>
        </w:rPr>
        <w:t>,</w:t>
      </w:r>
      <w:r w:rsidRPr="001743F1">
        <w:rPr>
          <w:rFonts w:ascii="Source Sans Pro" w:hAnsi="Source Sans Pro" w:cs="Source Sans 3"/>
        </w:rPr>
        <w:t>”</w:t>
      </w:r>
      <w:r>
        <w:rPr>
          <w:rFonts w:ascii="Source Sans Pro" w:hAnsi="Source Sans Pro" w:cs="Source Sans 3"/>
        </w:rPr>
        <w:t xml:space="preserve"> </w:t>
      </w:r>
      <w:r w:rsidRPr="001743F1">
        <w:rPr>
          <w:rFonts w:ascii="Source Sans Pro" w:hAnsi="Source Sans Pro" w:cs="Source Sans 3"/>
        </w:rPr>
        <w:t>it is the safeguard that ensures policies and programs are grounded in lived experience, culturally competent, and responsive to real barriers to access and quality.</w:t>
      </w:r>
    </w:p>
    <w:p w14:paraId="3B41DCAB" w14:textId="77777777" w:rsidR="001743F1" w:rsidRPr="001743F1" w:rsidRDefault="001743F1" w:rsidP="001743F1">
      <w:pPr>
        <w:pStyle w:val="BasicParagraph"/>
        <w:tabs>
          <w:tab w:val="left" w:pos="2250"/>
        </w:tabs>
        <w:suppressAutoHyphens/>
        <w:contextualSpacing/>
        <w:rPr>
          <w:rFonts w:ascii="Source Sans Pro" w:hAnsi="Source Sans Pro" w:cs="Source Sans 3"/>
        </w:rPr>
      </w:pPr>
    </w:p>
    <w:p w14:paraId="68BB6835" w14:textId="0BB8B788" w:rsidR="001743F1" w:rsidRPr="001743F1" w:rsidRDefault="001743F1" w:rsidP="001743F1">
      <w:pPr>
        <w:pStyle w:val="BasicParagraph"/>
        <w:tabs>
          <w:tab w:val="left" w:pos="2250"/>
        </w:tabs>
        <w:suppressAutoHyphens/>
        <w:contextualSpacing/>
        <w:rPr>
          <w:rFonts w:ascii="Source Sans Pro" w:hAnsi="Source Sans Pro" w:cs="Source Sans 3"/>
        </w:rPr>
      </w:pPr>
      <w:r w:rsidRPr="001743F1">
        <w:rPr>
          <w:rFonts w:ascii="Source Sans Pro" w:hAnsi="Source Sans Pro" w:cs="Source Sans 3"/>
        </w:rPr>
        <w:t xml:space="preserve">This statutory intent is explicit. Welfare &amp; Institutions Code </w:t>
      </w:r>
      <w:r w:rsidR="00374748">
        <w:rPr>
          <w:rFonts w:ascii="Source Sans Pro" w:hAnsi="Source Sans Pro" w:cs="Source Sans 3"/>
        </w:rPr>
        <w:t>(WIC)</w:t>
      </w:r>
      <w:r w:rsidRPr="001743F1">
        <w:rPr>
          <w:rFonts w:ascii="Source Sans Pro" w:hAnsi="Source Sans Pro" w:cs="Source Sans 3"/>
        </w:rPr>
        <w:t xml:space="preserve">Section 5892(d) requires that the </w:t>
      </w:r>
      <w:r w:rsidR="00374748">
        <w:rPr>
          <w:rFonts w:ascii="Source Sans Pro" w:hAnsi="Source Sans Pro" w:cs="Source Sans 3"/>
        </w:rPr>
        <w:t>BHSA</w:t>
      </w:r>
      <w:r w:rsidRPr="001743F1">
        <w:rPr>
          <w:rFonts w:ascii="Source Sans Pro" w:hAnsi="Source Sans Pro" w:cs="Source Sans 3"/>
        </w:rPr>
        <w:t xml:space="preserve"> “include funds to assist consumers and family members to ensure the appropriate state and county agencies give full consideration to concerns about quality, the structure of service delivery, or access to services.” The </w:t>
      </w:r>
      <w:r>
        <w:rPr>
          <w:rFonts w:ascii="Source Sans Pro" w:hAnsi="Source Sans Pro" w:cs="Source Sans 3"/>
        </w:rPr>
        <w:t xml:space="preserve">Commission’s </w:t>
      </w:r>
      <w:r w:rsidRPr="001743F1">
        <w:rPr>
          <w:rFonts w:ascii="Source Sans Pro" w:hAnsi="Source Sans Pro" w:cs="Source Sans 3"/>
        </w:rPr>
        <w:t>Community Advocacy Program is how California operationalizes that requirement</w:t>
      </w:r>
      <w:r>
        <w:rPr>
          <w:rFonts w:ascii="Source Sans Pro" w:hAnsi="Source Sans Pro" w:cs="Source Sans 3"/>
        </w:rPr>
        <w:t xml:space="preserve"> </w:t>
      </w:r>
      <w:r w:rsidRPr="001743F1">
        <w:rPr>
          <w:rFonts w:ascii="Source Sans Pro" w:hAnsi="Source Sans Pro" w:cs="Source Sans 3"/>
        </w:rPr>
        <w:t>through trusted organizations that provide advocacy, training and education, and outreach and engagement on behalf of specific communities.</w:t>
      </w:r>
    </w:p>
    <w:p w14:paraId="78999C28" w14:textId="77777777" w:rsidR="001743F1" w:rsidRPr="001743F1" w:rsidRDefault="001743F1" w:rsidP="001743F1">
      <w:pPr>
        <w:pStyle w:val="BasicParagraph"/>
        <w:tabs>
          <w:tab w:val="left" w:pos="2250"/>
        </w:tabs>
        <w:suppressAutoHyphens/>
        <w:contextualSpacing/>
        <w:rPr>
          <w:rFonts w:ascii="Source Sans Pro" w:hAnsi="Source Sans Pro" w:cs="Source Sans 3"/>
        </w:rPr>
      </w:pPr>
    </w:p>
    <w:p w14:paraId="3808A1BE" w14:textId="3F176776" w:rsidR="001743F1" w:rsidRPr="001743F1" w:rsidRDefault="001743F1" w:rsidP="001743F1">
      <w:pPr>
        <w:pStyle w:val="BasicParagraph"/>
        <w:tabs>
          <w:tab w:val="left" w:pos="2250"/>
        </w:tabs>
        <w:suppressAutoHyphens/>
        <w:contextualSpacing/>
        <w:rPr>
          <w:rFonts w:ascii="Source Sans Pro" w:hAnsi="Source Sans Pro" w:cs="Source Sans 3"/>
        </w:rPr>
      </w:pPr>
      <w:r w:rsidRPr="001743F1">
        <w:rPr>
          <w:rFonts w:ascii="Source Sans Pro" w:hAnsi="Source Sans Pro" w:cs="Source Sans 3"/>
        </w:rPr>
        <w:t xml:space="preserve">The Commission assumed responsibility for advocacy contracts in </w:t>
      </w:r>
      <w:proofErr w:type="gramStart"/>
      <w:r w:rsidRPr="001743F1">
        <w:rPr>
          <w:rFonts w:ascii="Source Sans Pro" w:hAnsi="Source Sans Pro" w:cs="Source Sans 3"/>
        </w:rPr>
        <w:t>2012</w:t>
      </w:r>
      <w:proofErr w:type="gramEnd"/>
      <w:r w:rsidRPr="001743F1">
        <w:rPr>
          <w:rFonts w:ascii="Source Sans Pro" w:hAnsi="Source Sans Pro" w:cs="Source Sans 3"/>
        </w:rPr>
        <w:t xml:space="preserve"> and the Legislature has expanded this work </w:t>
      </w:r>
      <w:proofErr w:type="gramStart"/>
      <w:r w:rsidR="00374748" w:rsidRPr="001743F1">
        <w:rPr>
          <w:rFonts w:ascii="Source Sans Pro" w:hAnsi="Source Sans Pro" w:cs="Source Sans 3"/>
        </w:rPr>
        <w:t>over</w:t>
      </w:r>
      <w:r w:rsidR="00374748">
        <w:rPr>
          <w:rFonts w:ascii="Source Sans Pro" w:hAnsi="Source Sans Pro" w:cs="Source Sans 3"/>
        </w:rPr>
        <w:t xml:space="preserve"> </w:t>
      </w:r>
      <w:r w:rsidR="00374748" w:rsidRPr="001743F1">
        <w:rPr>
          <w:rFonts w:ascii="Source Sans Pro" w:hAnsi="Source Sans Pro" w:cs="Source Sans 3"/>
        </w:rPr>
        <w:t>time</w:t>
      </w:r>
      <w:proofErr w:type="gramEnd"/>
      <w:r w:rsidRPr="001743F1">
        <w:rPr>
          <w:rFonts w:ascii="Source Sans Pro" w:hAnsi="Source Sans Pro" w:cs="Source Sans 3"/>
        </w:rPr>
        <w:t xml:space="preserve"> in response to community needs. Today, the May Revise proposal would eliminate the program entirely, impacting nine populations and 16 contracts currently supporting statewide and local engagement:</w:t>
      </w:r>
    </w:p>
    <w:p w14:paraId="3E31CF90" w14:textId="77777777" w:rsidR="001743F1" w:rsidRPr="001743F1" w:rsidRDefault="001743F1" w:rsidP="001743F1">
      <w:pPr>
        <w:pStyle w:val="BasicParagraph"/>
        <w:tabs>
          <w:tab w:val="left" w:pos="2250"/>
        </w:tabs>
        <w:suppressAutoHyphens/>
        <w:contextualSpacing/>
        <w:rPr>
          <w:rFonts w:ascii="Source Sans Pro" w:hAnsi="Source Sans Pro" w:cs="Source Sans 3"/>
        </w:rPr>
      </w:pPr>
    </w:p>
    <w:p w14:paraId="17F4A37A" w14:textId="241E91E6" w:rsidR="001743F1" w:rsidRPr="001743F1" w:rsidRDefault="001743F1" w:rsidP="001743F1">
      <w:pPr>
        <w:pStyle w:val="BasicParagraph"/>
        <w:numPr>
          <w:ilvl w:val="0"/>
          <w:numId w:val="2"/>
        </w:numPr>
        <w:tabs>
          <w:tab w:val="left" w:pos="2250"/>
        </w:tabs>
        <w:suppressAutoHyphens/>
        <w:contextualSpacing/>
        <w:rPr>
          <w:rFonts w:ascii="Source Sans Pro" w:hAnsi="Source Sans Pro" w:cs="Source Sans 3"/>
        </w:rPr>
      </w:pPr>
      <w:r w:rsidRPr="001743F1">
        <w:rPr>
          <w:rFonts w:ascii="Source Sans Pro" w:hAnsi="Source Sans Pro" w:cs="Source Sans 3"/>
        </w:rPr>
        <w:t xml:space="preserve">LGBTQIA+: </w:t>
      </w:r>
      <w:r w:rsidRPr="00374748">
        <w:rPr>
          <w:rFonts w:ascii="Source Sans Pro" w:hAnsi="Source Sans Pro" w:cs="Source Sans 3"/>
          <w:b/>
          <w:bCs/>
        </w:rPr>
        <w:t>Mental Health of America</w:t>
      </w:r>
      <w:r w:rsidR="00374748">
        <w:rPr>
          <w:rFonts w:ascii="Source Sans Pro" w:hAnsi="Source Sans Pro" w:cs="Source Sans 3"/>
          <w:b/>
          <w:bCs/>
        </w:rPr>
        <w:t xml:space="preserve"> (MHA)</w:t>
      </w:r>
    </w:p>
    <w:p w14:paraId="1F3042D5" w14:textId="3DB90EB5" w:rsidR="001743F1" w:rsidRPr="001743F1" w:rsidRDefault="001743F1" w:rsidP="001743F1">
      <w:pPr>
        <w:pStyle w:val="BasicParagraph"/>
        <w:numPr>
          <w:ilvl w:val="0"/>
          <w:numId w:val="2"/>
        </w:numPr>
        <w:tabs>
          <w:tab w:val="left" w:pos="2250"/>
        </w:tabs>
        <w:suppressAutoHyphens/>
        <w:contextualSpacing/>
        <w:rPr>
          <w:rFonts w:ascii="Source Sans Pro" w:hAnsi="Source Sans Pro" w:cs="Source Sans 3"/>
        </w:rPr>
      </w:pPr>
      <w:r w:rsidRPr="001743F1">
        <w:rPr>
          <w:rFonts w:ascii="Source Sans Pro" w:hAnsi="Source Sans Pro" w:cs="Source Sans 3"/>
        </w:rPr>
        <w:t xml:space="preserve">Diverse Racial/Ethnic Minorities: </w:t>
      </w:r>
      <w:r w:rsidRPr="00374748">
        <w:rPr>
          <w:rFonts w:ascii="Source Sans Pro" w:hAnsi="Source Sans Pro" w:cs="Source Sans 3"/>
          <w:b/>
          <w:bCs/>
        </w:rPr>
        <w:t>C</w:t>
      </w:r>
      <w:r w:rsidR="00374748" w:rsidRPr="00374748">
        <w:rPr>
          <w:rFonts w:ascii="Source Sans Pro" w:hAnsi="Source Sans Pro" w:cs="Source Sans 3"/>
          <w:b/>
          <w:bCs/>
        </w:rPr>
        <w:t>alifornia Pan-Ethnic Health Network (CPEHN)</w:t>
      </w:r>
    </w:p>
    <w:p w14:paraId="1980B21C" w14:textId="6E27E301" w:rsidR="001743F1" w:rsidRPr="00374748" w:rsidRDefault="001743F1" w:rsidP="001743F1">
      <w:pPr>
        <w:pStyle w:val="BasicParagraph"/>
        <w:numPr>
          <w:ilvl w:val="0"/>
          <w:numId w:val="2"/>
        </w:numPr>
        <w:tabs>
          <w:tab w:val="left" w:pos="2250"/>
        </w:tabs>
        <w:suppressAutoHyphens/>
        <w:contextualSpacing/>
        <w:rPr>
          <w:rFonts w:ascii="Source Sans Pro" w:hAnsi="Source Sans Pro" w:cs="Source Sans 3"/>
          <w:b/>
          <w:bCs/>
        </w:rPr>
      </w:pPr>
      <w:r w:rsidRPr="001743F1">
        <w:rPr>
          <w:rFonts w:ascii="Source Sans Pro" w:hAnsi="Source Sans Pro" w:cs="Source Sans 3"/>
        </w:rPr>
        <w:t xml:space="preserve">Veterans: </w:t>
      </w:r>
      <w:r w:rsidR="00374748" w:rsidRPr="00374748">
        <w:rPr>
          <w:rFonts w:ascii="Source Sans Pro" w:hAnsi="Source Sans Pro" w:cs="Source Sans 3"/>
          <w:b/>
          <w:bCs/>
        </w:rPr>
        <w:t>California Association of Veteran Service Agencies (CAVSA)</w:t>
      </w:r>
    </w:p>
    <w:p w14:paraId="793D8FA5" w14:textId="1F2C850A" w:rsidR="001743F1" w:rsidRPr="001743F1" w:rsidRDefault="001743F1" w:rsidP="001743F1">
      <w:pPr>
        <w:pStyle w:val="BasicParagraph"/>
        <w:numPr>
          <w:ilvl w:val="0"/>
          <w:numId w:val="2"/>
        </w:numPr>
        <w:tabs>
          <w:tab w:val="left" w:pos="2250"/>
        </w:tabs>
        <w:suppressAutoHyphens/>
        <w:contextualSpacing/>
        <w:rPr>
          <w:rFonts w:ascii="Source Sans Pro" w:hAnsi="Source Sans Pro" w:cs="Source Sans 3"/>
        </w:rPr>
      </w:pPr>
      <w:r w:rsidRPr="001743F1">
        <w:rPr>
          <w:rFonts w:ascii="Source Sans Pro" w:hAnsi="Source Sans Pro" w:cs="Source Sans 3"/>
        </w:rPr>
        <w:t xml:space="preserve">K–12: </w:t>
      </w:r>
      <w:r w:rsidRPr="00374748">
        <w:rPr>
          <w:rFonts w:ascii="Source Sans Pro" w:hAnsi="Source Sans Pro" w:cs="Source Sans 3"/>
          <w:b/>
          <w:bCs/>
        </w:rPr>
        <w:t>Y</w:t>
      </w:r>
      <w:r w:rsidR="00374748" w:rsidRPr="00374748">
        <w:rPr>
          <w:rFonts w:ascii="Source Sans Pro" w:hAnsi="Source Sans Pro" w:cs="Source Sans 3"/>
          <w:b/>
          <w:bCs/>
        </w:rPr>
        <w:t>outh Leadership Institute (YLI)</w:t>
      </w:r>
    </w:p>
    <w:p w14:paraId="49BCA4FA" w14:textId="77777777" w:rsidR="001743F1" w:rsidRPr="001743F1" w:rsidRDefault="001743F1" w:rsidP="001743F1">
      <w:pPr>
        <w:pStyle w:val="BasicParagraph"/>
        <w:numPr>
          <w:ilvl w:val="0"/>
          <w:numId w:val="2"/>
        </w:numPr>
        <w:tabs>
          <w:tab w:val="left" w:pos="2250"/>
        </w:tabs>
        <w:suppressAutoHyphens/>
        <w:contextualSpacing/>
        <w:rPr>
          <w:rFonts w:ascii="Source Sans Pro" w:hAnsi="Source Sans Pro" w:cs="Source Sans 3"/>
        </w:rPr>
      </w:pPr>
      <w:r w:rsidRPr="001743F1">
        <w:rPr>
          <w:rFonts w:ascii="Source Sans Pro" w:hAnsi="Source Sans Pro" w:cs="Source Sans 3"/>
        </w:rPr>
        <w:t xml:space="preserve">Clients/Consumers: </w:t>
      </w:r>
      <w:proofErr w:type="spellStart"/>
      <w:r w:rsidRPr="00374748">
        <w:rPr>
          <w:rFonts w:ascii="Source Sans Pro" w:hAnsi="Source Sans Pro" w:cs="Source Sans 3"/>
          <w:b/>
          <w:bCs/>
        </w:rPr>
        <w:t>CalVoices</w:t>
      </w:r>
      <w:proofErr w:type="spellEnd"/>
    </w:p>
    <w:p w14:paraId="6511E45C" w14:textId="74354BE7" w:rsidR="001743F1" w:rsidRPr="00374748" w:rsidRDefault="001743F1" w:rsidP="001743F1">
      <w:pPr>
        <w:pStyle w:val="BasicParagraph"/>
        <w:numPr>
          <w:ilvl w:val="0"/>
          <w:numId w:val="2"/>
        </w:numPr>
        <w:tabs>
          <w:tab w:val="left" w:pos="2250"/>
        </w:tabs>
        <w:suppressAutoHyphens/>
        <w:contextualSpacing/>
        <w:rPr>
          <w:rFonts w:ascii="Source Sans Pro" w:hAnsi="Source Sans Pro" w:cs="Source Sans 3"/>
          <w:b/>
          <w:bCs/>
        </w:rPr>
      </w:pPr>
      <w:r w:rsidRPr="001743F1">
        <w:rPr>
          <w:rFonts w:ascii="Source Sans Pro" w:hAnsi="Source Sans Pro" w:cs="Source Sans 3"/>
        </w:rPr>
        <w:t xml:space="preserve">Families: </w:t>
      </w:r>
      <w:r w:rsidR="00374748" w:rsidRPr="00374748">
        <w:rPr>
          <w:rFonts w:ascii="Source Sans Pro" w:hAnsi="Source Sans Pro" w:cs="Source Sans 3"/>
          <w:b/>
          <w:bCs/>
        </w:rPr>
        <w:t>The National Alliance on Mental Illness California (NAMI CA)</w:t>
      </w:r>
    </w:p>
    <w:p w14:paraId="7A727995" w14:textId="77777777" w:rsidR="001743F1" w:rsidRPr="001743F1" w:rsidRDefault="001743F1" w:rsidP="001743F1">
      <w:pPr>
        <w:pStyle w:val="BasicParagraph"/>
        <w:numPr>
          <w:ilvl w:val="0"/>
          <w:numId w:val="2"/>
        </w:numPr>
        <w:tabs>
          <w:tab w:val="left" w:pos="2250"/>
        </w:tabs>
        <w:suppressAutoHyphens/>
        <w:contextualSpacing/>
        <w:rPr>
          <w:rFonts w:ascii="Source Sans Pro" w:hAnsi="Source Sans Pro" w:cs="Source Sans 3"/>
        </w:rPr>
      </w:pPr>
      <w:r w:rsidRPr="001743F1">
        <w:rPr>
          <w:rFonts w:ascii="Source Sans Pro" w:hAnsi="Source Sans Pro" w:cs="Source Sans 3"/>
        </w:rPr>
        <w:t xml:space="preserve">Parents: </w:t>
      </w:r>
      <w:r w:rsidRPr="00374748">
        <w:rPr>
          <w:rFonts w:ascii="Source Sans Pro" w:hAnsi="Source Sans Pro" w:cs="Source Sans 3"/>
          <w:b/>
          <w:bCs/>
        </w:rPr>
        <w:t>United Parents</w:t>
      </w:r>
    </w:p>
    <w:p w14:paraId="14AF3301" w14:textId="2AA24448" w:rsidR="001743F1" w:rsidRPr="001743F1" w:rsidRDefault="001743F1" w:rsidP="001743F1">
      <w:pPr>
        <w:pStyle w:val="BasicParagraph"/>
        <w:numPr>
          <w:ilvl w:val="0"/>
          <w:numId w:val="2"/>
        </w:numPr>
        <w:tabs>
          <w:tab w:val="left" w:pos="2250"/>
        </w:tabs>
        <w:suppressAutoHyphens/>
        <w:contextualSpacing/>
        <w:rPr>
          <w:rFonts w:ascii="Source Sans Pro" w:hAnsi="Source Sans Pro" w:cs="Source Sans 3"/>
        </w:rPr>
      </w:pPr>
      <w:r w:rsidRPr="001743F1">
        <w:rPr>
          <w:rFonts w:ascii="Source Sans Pro" w:hAnsi="Source Sans Pro" w:cs="Source Sans 3"/>
        </w:rPr>
        <w:t>Transition-Age Youth (TAY)</w:t>
      </w:r>
      <w:r w:rsidR="00374748">
        <w:rPr>
          <w:rFonts w:ascii="Source Sans Pro" w:hAnsi="Source Sans Pro" w:cs="Source Sans 3"/>
        </w:rPr>
        <w:t xml:space="preserve">: </w:t>
      </w:r>
      <w:proofErr w:type="spellStart"/>
      <w:r w:rsidRPr="00374748">
        <w:rPr>
          <w:rFonts w:ascii="Source Sans Pro" w:hAnsi="Source Sans Pro" w:cs="Source Sans 3"/>
          <w:b/>
          <w:bCs/>
        </w:rPr>
        <w:t>ProYouth</w:t>
      </w:r>
      <w:proofErr w:type="spellEnd"/>
      <w:r w:rsidR="00374748">
        <w:rPr>
          <w:rFonts w:ascii="Source Sans Pro" w:hAnsi="Source Sans Pro" w:cs="Source Sans 3"/>
          <w:b/>
          <w:bCs/>
        </w:rPr>
        <w:t xml:space="preserve"> </w:t>
      </w:r>
      <w:r w:rsidR="00374748" w:rsidRPr="00374748">
        <w:rPr>
          <w:rFonts w:ascii="Source Sans Pro" w:hAnsi="Source Sans Pro" w:cs="Source Sans 3"/>
        </w:rPr>
        <w:t>(starting July 2026)</w:t>
      </w:r>
    </w:p>
    <w:p w14:paraId="20447A2B" w14:textId="77777777" w:rsidR="001743F1" w:rsidRPr="001743F1" w:rsidRDefault="001743F1" w:rsidP="001743F1">
      <w:pPr>
        <w:pStyle w:val="BasicParagraph"/>
        <w:numPr>
          <w:ilvl w:val="0"/>
          <w:numId w:val="2"/>
        </w:numPr>
        <w:tabs>
          <w:tab w:val="left" w:pos="2250"/>
        </w:tabs>
        <w:suppressAutoHyphens/>
        <w:contextualSpacing/>
        <w:rPr>
          <w:rFonts w:ascii="Source Sans Pro" w:hAnsi="Source Sans Pro" w:cs="Source Sans 3"/>
        </w:rPr>
      </w:pPr>
      <w:r w:rsidRPr="001743F1">
        <w:rPr>
          <w:rFonts w:ascii="Source Sans Pro" w:hAnsi="Source Sans Pro" w:cs="Source Sans 3"/>
        </w:rPr>
        <w:t xml:space="preserve">Immigrants &amp; Refugees (Statewide): </w:t>
      </w:r>
      <w:r w:rsidRPr="00374748">
        <w:rPr>
          <w:rFonts w:ascii="Source Sans Pro" w:hAnsi="Source Sans Pro" w:cs="Source Sans 3"/>
          <w:b/>
          <w:bCs/>
        </w:rPr>
        <w:t>CPEHN</w:t>
      </w:r>
    </w:p>
    <w:p w14:paraId="7E0F7E10" w14:textId="77777777" w:rsidR="001743F1" w:rsidRPr="001743F1" w:rsidRDefault="001743F1" w:rsidP="001743F1">
      <w:pPr>
        <w:pStyle w:val="BasicParagraph"/>
        <w:numPr>
          <w:ilvl w:val="0"/>
          <w:numId w:val="2"/>
        </w:numPr>
        <w:tabs>
          <w:tab w:val="left" w:pos="2250"/>
        </w:tabs>
        <w:suppressAutoHyphens/>
        <w:contextualSpacing/>
        <w:rPr>
          <w:rFonts w:ascii="Source Sans Pro" w:hAnsi="Source Sans Pro" w:cs="Source Sans 3"/>
        </w:rPr>
      </w:pPr>
      <w:r w:rsidRPr="001743F1">
        <w:rPr>
          <w:rFonts w:ascii="Source Sans Pro" w:hAnsi="Source Sans Pro" w:cs="Source Sans 3"/>
        </w:rPr>
        <w:t>Immigrants &amp; Refugees (Local):</w:t>
      </w:r>
    </w:p>
    <w:p w14:paraId="33641FBA" w14:textId="4966F9C0" w:rsidR="001743F1" w:rsidRPr="00374748" w:rsidRDefault="001743F1" w:rsidP="001743F1">
      <w:pPr>
        <w:pStyle w:val="BasicParagraph"/>
        <w:numPr>
          <w:ilvl w:val="0"/>
          <w:numId w:val="3"/>
        </w:numPr>
        <w:tabs>
          <w:tab w:val="left" w:pos="2250"/>
        </w:tabs>
        <w:suppressAutoHyphens/>
        <w:contextualSpacing/>
        <w:rPr>
          <w:rFonts w:ascii="Source Sans Pro" w:hAnsi="Source Sans Pro" w:cs="Source Sans 3"/>
          <w:b/>
          <w:bCs/>
        </w:rPr>
      </w:pPr>
      <w:r w:rsidRPr="00374748">
        <w:rPr>
          <w:rFonts w:ascii="Source Sans Pro" w:hAnsi="Source Sans Pro" w:cs="Source Sans 3"/>
          <w:b/>
          <w:bCs/>
        </w:rPr>
        <w:t>Asian Americans for Community Involvement Inc</w:t>
      </w:r>
      <w:r w:rsidR="00374748">
        <w:rPr>
          <w:rFonts w:ascii="Source Sans Pro" w:hAnsi="Source Sans Pro" w:cs="Source Sans 3"/>
          <w:b/>
          <w:bCs/>
        </w:rPr>
        <w:t xml:space="preserve"> (AACI)</w:t>
      </w:r>
    </w:p>
    <w:p w14:paraId="4DC9076C" w14:textId="1B79DBBD" w:rsidR="001743F1" w:rsidRPr="00374748" w:rsidRDefault="001743F1" w:rsidP="001743F1">
      <w:pPr>
        <w:pStyle w:val="BasicParagraph"/>
        <w:numPr>
          <w:ilvl w:val="0"/>
          <w:numId w:val="3"/>
        </w:numPr>
        <w:tabs>
          <w:tab w:val="left" w:pos="2250"/>
        </w:tabs>
        <w:suppressAutoHyphens/>
        <w:contextualSpacing/>
        <w:rPr>
          <w:rFonts w:ascii="Source Sans Pro" w:hAnsi="Source Sans Pro" w:cs="Source Sans 3"/>
          <w:b/>
          <w:bCs/>
        </w:rPr>
      </w:pPr>
      <w:r w:rsidRPr="00374748">
        <w:rPr>
          <w:rFonts w:ascii="Source Sans Pro" w:hAnsi="Source Sans Pro" w:cs="Source Sans 3"/>
          <w:b/>
          <w:bCs/>
        </w:rPr>
        <w:t>Center for Empowering Refugees and Immigrants</w:t>
      </w:r>
      <w:r w:rsidR="00374748">
        <w:rPr>
          <w:rFonts w:ascii="Source Sans Pro" w:hAnsi="Source Sans Pro" w:cs="Source Sans 3"/>
          <w:b/>
          <w:bCs/>
        </w:rPr>
        <w:t xml:space="preserve"> (CERI)</w:t>
      </w:r>
    </w:p>
    <w:p w14:paraId="69DD19D0" w14:textId="450902F5" w:rsidR="001743F1" w:rsidRPr="00374748" w:rsidRDefault="001743F1" w:rsidP="001743F1">
      <w:pPr>
        <w:pStyle w:val="BasicParagraph"/>
        <w:numPr>
          <w:ilvl w:val="0"/>
          <w:numId w:val="3"/>
        </w:numPr>
        <w:tabs>
          <w:tab w:val="left" w:pos="2250"/>
        </w:tabs>
        <w:suppressAutoHyphens/>
        <w:contextualSpacing/>
        <w:rPr>
          <w:rFonts w:ascii="Source Sans Pro" w:hAnsi="Source Sans Pro" w:cs="Source Sans 3"/>
          <w:b/>
          <w:bCs/>
        </w:rPr>
      </w:pPr>
      <w:r w:rsidRPr="00374748">
        <w:rPr>
          <w:rFonts w:ascii="Source Sans Pro" w:hAnsi="Source Sans Pro" w:cs="Source Sans 3"/>
          <w:b/>
          <w:bCs/>
        </w:rPr>
        <w:t>Health Education Council</w:t>
      </w:r>
      <w:r w:rsidR="00374748">
        <w:rPr>
          <w:rFonts w:ascii="Source Sans Pro" w:hAnsi="Source Sans Pro" w:cs="Source Sans 3"/>
          <w:b/>
          <w:bCs/>
        </w:rPr>
        <w:t xml:space="preserve"> (HEC)</w:t>
      </w:r>
    </w:p>
    <w:p w14:paraId="6D1833FA" w14:textId="1FD716FA" w:rsidR="001743F1" w:rsidRPr="00374748" w:rsidRDefault="001743F1" w:rsidP="001743F1">
      <w:pPr>
        <w:pStyle w:val="BasicParagraph"/>
        <w:numPr>
          <w:ilvl w:val="0"/>
          <w:numId w:val="3"/>
        </w:numPr>
        <w:tabs>
          <w:tab w:val="left" w:pos="2250"/>
        </w:tabs>
        <w:suppressAutoHyphens/>
        <w:contextualSpacing/>
        <w:rPr>
          <w:rFonts w:ascii="Source Sans Pro" w:hAnsi="Source Sans Pro" w:cs="Source Sans 3"/>
          <w:b/>
          <w:bCs/>
        </w:rPr>
      </w:pPr>
      <w:r w:rsidRPr="00374748">
        <w:rPr>
          <w:rFonts w:ascii="Source Sans Pro" w:hAnsi="Source Sans Pro" w:cs="Source Sans 3"/>
          <w:b/>
          <w:bCs/>
        </w:rPr>
        <w:t>Refugees Enrichment and Development Assoc</w:t>
      </w:r>
      <w:r w:rsidR="00374748">
        <w:rPr>
          <w:rFonts w:ascii="Source Sans Pro" w:hAnsi="Source Sans Pro" w:cs="Source Sans 3"/>
          <w:b/>
          <w:bCs/>
        </w:rPr>
        <w:t>iation (REDA)</w:t>
      </w:r>
    </w:p>
    <w:p w14:paraId="099431A8" w14:textId="1CEDE288" w:rsidR="001743F1" w:rsidRPr="00374748" w:rsidRDefault="001743F1" w:rsidP="001743F1">
      <w:pPr>
        <w:pStyle w:val="BasicParagraph"/>
        <w:numPr>
          <w:ilvl w:val="0"/>
          <w:numId w:val="3"/>
        </w:numPr>
        <w:tabs>
          <w:tab w:val="left" w:pos="2250"/>
        </w:tabs>
        <w:suppressAutoHyphens/>
        <w:contextualSpacing/>
        <w:rPr>
          <w:rFonts w:ascii="Source Sans Pro" w:hAnsi="Source Sans Pro" w:cs="Source Sans 3"/>
          <w:b/>
          <w:bCs/>
        </w:rPr>
      </w:pPr>
      <w:r w:rsidRPr="00374748">
        <w:rPr>
          <w:rFonts w:ascii="Source Sans Pro" w:hAnsi="Source Sans Pro" w:cs="Source Sans 3"/>
          <w:b/>
          <w:bCs/>
        </w:rPr>
        <w:t>BPSOS Center for Community Advancement</w:t>
      </w:r>
    </w:p>
    <w:p w14:paraId="0912A63E" w14:textId="77777777" w:rsidR="001743F1" w:rsidRPr="00374748" w:rsidRDefault="001743F1" w:rsidP="001743F1">
      <w:pPr>
        <w:pStyle w:val="BasicParagraph"/>
        <w:numPr>
          <w:ilvl w:val="0"/>
          <w:numId w:val="3"/>
        </w:numPr>
        <w:tabs>
          <w:tab w:val="left" w:pos="2250"/>
        </w:tabs>
        <w:suppressAutoHyphens/>
        <w:contextualSpacing/>
        <w:rPr>
          <w:rFonts w:ascii="Source Sans Pro" w:hAnsi="Source Sans Pro" w:cs="Source Sans 3"/>
          <w:b/>
          <w:bCs/>
        </w:rPr>
      </w:pPr>
      <w:r w:rsidRPr="00374748">
        <w:rPr>
          <w:rFonts w:ascii="Source Sans Pro" w:hAnsi="Source Sans Pro" w:cs="Source Sans 3"/>
          <w:b/>
          <w:bCs/>
        </w:rPr>
        <w:t>El Sol Neighborhood Educational Center</w:t>
      </w:r>
    </w:p>
    <w:p w14:paraId="118DBE37" w14:textId="0A908A79" w:rsidR="001743F1" w:rsidRPr="00374748" w:rsidRDefault="001743F1" w:rsidP="001743F1">
      <w:pPr>
        <w:pStyle w:val="BasicParagraph"/>
        <w:numPr>
          <w:ilvl w:val="0"/>
          <w:numId w:val="3"/>
        </w:numPr>
        <w:tabs>
          <w:tab w:val="left" w:pos="2250"/>
        </w:tabs>
        <w:suppressAutoHyphens/>
        <w:contextualSpacing/>
        <w:rPr>
          <w:rFonts w:ascii="Source Sans Pro" w:hAnsi="Source Sans Pro" w:cs="Source Sans 3"/>
          <w:b/>
          <w:bCs/>
        </w:rPr>
      </w:pPr>
      <w:r w:rsidRPr="00374748">
        <w:rPr>
          <w:rFonts w:ascii="Source Sans Pro" w:hAnsi="Source Sans Pro" w:cs="Source Sans 3"/>
          <w:b/>
          <w:bCs/>
        </w:rPr>
        <w:lastRenderedPageBreak/>
        <w:t>International Rescue Committee</w:t>
      </w:r>
      <w:r w:rsidR="00374748">
        <w:rPr>
          <w:rFonts w:ascii="Source Sans Pro" w:hAnsi="Source Sans Pro" w:cs="Source Sans 3"/>
          <w:b/>
          <w:bCs/>
        </w:rPr>
        <w:t xml:space="preserve"> (IRC)</w:t>
      </w:r>
    </w:p>
    <w:p w14:paraId="2507D925" w14:textId="77777777" w:rsidR="00374748" w:rsidRPr="001743F1" w:rsidRDefault="00374748" w:rsidP="00374748">
      <w:pPr>
        <w:pStyle w:val="BasicParagraph"/>
        <w:tabs>
          <w:tab w:val="left" w:pos="2250"/>
        </w:tabs>
        <w:suppressAutoHyphens/>
        <w:ind w:left="1080"/>
        <w:contextualSpacing/>
        <w:rPr>
          <w:rFonts w:ascii="Source Sans Pro" w:hAnsi="Source Sans Pro" w:cs="Source Sans 3"/>
        </w:rPr>
      </w:pPr>
    </w:p>
    <w:p w14:paraId="505B8987" w14:textId="3D0F4B08" w:rsidR="001743F1" w:rsidRDefault="001743F1" w:rsidP="001743F1">
      <w:pPr>
        <w:pStyle w:val="BasicParagraph"/>
        <w:tabs>
          <w:tab w:val="left" w:pos="2250"/>
        </w:tabs>
        <w:suppressAutoHyphens/>
        <w:contextualSpacing/>
        <w:rPr>
          <w:rFonts w:ascii="Source Sans Pro" w:hAnsi="Source Sans Pro" w:cs="Source Sans 3"/>
        </w:rPr>
      </w:pPr>
      <w:r w:rsidRPr="001743F1">
        <w:rPr>
          <w:rFonts w:ascii="Source Sans Pro" w:hAnsi="Source Sans Pro" w:cs="Source Sans 3"/>
        </w:rPr>
        <w:t>The immediate impact of eliminating this program would be the loss of trusted, culturally responsive, community-led capacity to educate, engage, and elevate consumer and family concerns to state and local leaders</w:t>
      </w:r>
      <w:r w:rsidR="00374748">
        <w:rPr>
          <w:rFonts w:ascii="Source Sans Pro" w:hAnsi="Source Sans Pro" w:cs="Source Sans 3"/>
        </w:rPr>
        <w:t xml:space="preserve">, </w:t>
      </w:r>
      <w:r w:rsidRPr="001743F1">
        <w:rPr>
          <w:rFonts w:ascii="Source Sans Pro" w:hAnsi="Source Sans Pro" w:cs="Source Sans 3"/>
        </w:rPr>
        <w:t>precisely when BHSA implementation depends on robust community partnership to succeed.</w:t>
      </w:r>
      <w:r w:rsidR="00A30550" w:rsidRPr="00A30550">
        <w:rPr>
          <w:rFonts w:ascii="Source Sans Pro Light" w:hAnsi="Source Sans Pro Light" w:cstheme="minorBidi"/>
          <w:color w:val="0E2841" w:themeColor="text2"/>
          <w:kern w:val="2"/>
        </w:rPr>
        <w:t xml:space="preserve"> </w:t>
      </w:r>
      <w:r w:rsidR="00A30550" w:rsidRPr="00A30550">
        <w:rPr>
          <w:rFonts w:ascii="Source Sans Pro" w:hAnsi="Source Sans Pro" w:cs="Source Sans 3"/>
        </w:rPr>
        <w:t xml:space="preserve">The organizations funded through these contracts are deeply rooted in California communities and serve underserved populations that too often face the greatest barriers to access, including cultural and linguistic barriers and longstanding stigma. In addition, many of these community-based organizations are </w:t>
      </w:r>
      <w:r w:rsidR="00A30550">
        <w:rPr>
          <w:rFonts w:ascii="Source Sans Pro" w:hAnsi="Source Sans Pro" w:cs="Source Sans 3"/>
        </w:rPr>
        <w:t>in the middle of</w:t>
      </w:r>
      <w:r w:rsidR="00A30550" w:rsidRPr="00A30550">
        <w:rPr>
          <w:rFonts w:ascii="Source Sans Pro" w:hAnsi="Source Sans Pro" w:cs="Source Sans 3"/>
        </w:rPr>
        <w:t xml:space="preserve"> their multi-year contracts; a permanent elimination would not only halt outreach and engagement </w:t>
      </w:r>
      <w:r w:rsidR="00A30550" w:rsidRPr="00A30550">
        <w:rPr>
          <w:rFonts w:ascii="Source Sans Pro" w:hAnsi="Source Sans Pro" w:cs="Source Sans 3"/>
        </w:rPr>
        <w:t>activities but</w:t>
      </w:r>
      <w:r w:rsidR="00A30550" w:rsidRPr="00A30550">
        <w:rPr>
          <w:rFonts w:ascii="Source Sans Pro" w:hAnsi="Source Sans Pro" w:cs="Source Sans 3"/>
        </w:rPr>
        <w:t xml:space="preserve"> could also disrupt existing contractual commitments and leave organizations uncompensated for ongoing work that is already underway.</w:t>
      </w:r>
    </w:p>
    <w:p w14:paraId="1CD4BF89" w14:textId="77777777" w:rsidR="00374748" w:rsidRPr="001743F1" w:rsidRDefault="00374748" w:rsidP="001743F1">
      <w:pPr>
        <w:pStyle w:val="BasicParagraph"/>
        <w:tabs>
          <w:tab w:val="left" w:pos="2250"/>
        </w:tabs>
        <w:suppressAutoHyphens/>
        <w:contextualSpacing/>
        <w:rPr>
          <w:rFonts w:ascii="Source Sans Pro" w:hAnsi="Source Sans Pro" w:cs="Source Sans 3"/>
        </w:rPr>
      </w:pPr>
    </w:p>
    <w:p w14:paraId="62B7D130" w14:textId="28C4B2A1" w:rsidR="001743F1" w:rsidRPr="001743F1" w:rsidRDefault="001743F1" w:rsidP="001743F1">
      <w:pPr>
        <w:pStyle w:val="BasicParagraph"/>
        <w:tabs>
          <w:tab w:val="left" w:pos="2250"/>
        </w:tabs>
        <w:suppressAutoHyphens/>
        <w:contextualSpacing/>
        <w:rPr>
          <w:rFonts w:ascii="Source Sans Pro" w:hAnsi="Source Sans Pro" w:cs="Source Sans 3"/>
        </w:rPr>
      </w:pPr>
      <w:r w:rsidRPr="001743F1">
        <w:rPr>
          <w:rFonts w:ascii="Source Sans Pro" w:hAnsi="Source Sans Pro" w:cs="Source Sans 3"/>
        </w:rPr>
        <w:t>We understand the Administration faces significant cost pressure. However, eliminating the Community Advocacy Program would undercut the BHSA at its core. A transformed behavioral health system cannot be built for communities without communities. When outreach and engagement infrastructure is removed, people connect to care later, crises worsen, and the system becomes more expensive and less equitable. Maintaining this program protects the integrity of BHSA implementation and ensures California builds a system that is accountable to the people it serves.</w:t>
      </w:r>
    </w:p>
    <w:p w14:paraId="40E113C7" w14:textId="77777777" w:rsidR="001743F1" w:rsidRPr="001743F1" w:rsidRDefault="001743F1" w:rsidP="001743F1">
      <w:pPr>
        <w:pStyle w:val="BasicParagraph"/>
        <w:tabs>
          <w:tab w:val="left" w:pos="2250"/>
        </w:tabs>
        <w:suppressAutoHyphens/>
        <w:contextualSpacing/>
        <w:rPr>
          <w:rFonts w:ascii="Source Sans Pro" w:hAnsi="Source Sans Pro" w:cs="Source Sans 3"/>
        </w:rPr>
      </w:pPr>
    </w:p>
    <w:p w14:paraId="15C07E01" w14:textId="1D058562" w:rsidR="001743F1" w:rsidRPr="001743F1" w:rsidRDefault="001743F1" w:rsidP="001743F1">
      <w:pPr>
        <w:pStyle w:val="BasicParagraph"/>
        <w:tabs>
          <w:tab w:val="left" w:pos="2250"/>
        </w:tabs>
        <w:suppressAutoHyphens/>
        <w:contextualSpacing/>
        <w:rPr>
          <w:rFonts w:ascii="Source Sans Pro" w:hAnsi="Source Sans Pro" w:cs="Source Sans 3"/>
        </w:rPr>
      </w:pPr>
      <w:r w:rsidRPr="001743F1">
        <w:rPr>
          <w:rFonts w:ascii="Source Sans Pro" w:hAnsi="Source Sans Pro" w:cs="Source Sans 3"/>
        </w:rPr>
        <w:t>For all these reasons, we respectfully request that you reject the May Revise proposal to eliminate the $6.7 million ongoing Community Advocacy Program and maintain this essential funding in the final budget.</w:t>
      </w:r>
    </w:p>
    <w:p w14:paraId="14AEB57F" w14:textId="77777777" w:rsidR="001743F1" w:rsidRPr="001743F1" w:rsidRDefault="001743F1" w:rsidP="001743F1">
      <w:pPr>
        <w:pStyle w:val="BasicParagraph"/>
        <w:tabs>
          <w:tab w:val="left" w:pos="2250"/>
        </w:tabs>
        <w:suppressAutoHyphens/>
        <w:contextualSpacing/>
        <w:rPr>
          <w:rFonts w:ascii="Source Sans Pro" w:hAnsi="Source Sans Pro" w:cs="Source Sans 3"/>
        </w:rPr>
      </w:pPr>
    </w:p>
    <w:p w14:paraId="0D758768" w14:textId="77777777" w:rsidR="001743F1" w:rsidRPr="001743F1" w:rsidRDefault="001743F1" w:rsidP="001743F1">
      <w:pPr>
        <w:pStyle w:val="BasicParagraph"/>
        <w:tabs>
          <w:tab w:val="left" w:pos="2250"/>
        </w:tabs>
        <w:suppressAutoHyphens/>
        <w:contextualSpacing/>
        <w:rPr>
          <w:rFonts w:ascii="Source Sans Pro" w:hAnsi="Source Sans Pro" w:cs="Source Sans 3"/>
        </w:rPr>
      </w:pPr>
      <w:r w:rsidRPr="001743F1">
        <w:rPr>
          <w:rFonts w:ascii="Source Sans Pro" w:hAnsi="Source Sans Pro" w:cs="Source Sans 3"/>
        </w:rPr>
        <w:t>Thank you for your consideration and leadership in protecting this vital infrastructure for community voice, accountability, and equitable BHSA implementation.</w:t>
      </w:r>
    </w:p>
    <w:p w14:paraId="70D85215" w14:textId="77777777" w:rsidR="001743F1" w:rsidRPr="001743F1" w:rsidRDefault="001743F1" w:rsidP="001743F1">
      <w:pPr>
        <w:pStyle w:val="BasicParagraph"/>
        <w:tabs>
          <w:tab w:val="left" w:pos="2250"/>
        </w:tabs>
        <w:suppressAutoHyphens/>
        <w:contextualSpacing/>
        <w:rPr>
          <w:rFonts w:ascii="Source Sans Pro" w:hAnsi="Source Sans Pro" w:cs="Source Sans 3"/>
        </w:rPr>
      </w:pPr>
    </w:p>
    <w:p w14:paraId="40334F00" w14:textId="35D1DD66" w:rsidR="00A260B8" w:rsidRDefault="001743F1" w:rsidP="001743F1">
      <w:pPr>
        <w:pStyle w:val="BasicParagraph"/>
        <w:tabs>
          <w:tab w:val="left" w:pos="2250"/>
        </w:tabs>
        <w:suppressAutoHyphens/>
        <w:spacing w:line="240" w:lineRule="auto"/>
        <w:contextualSpacing/>
        <w:rPr>
          <w:rFonts w:ascii="Source Sans Pro" w:hAnsi="Source Sans Pro" w:cs="Source Sans 3"/>
        </w:rPr>
      </w:pPr>
      <w:r w:rsidRPr="001743F1">
        <w:rPr>
          <w:rFonts w:ascii="Source Sans Pro" w:hAnsi="Source Sans Pro" w:cs="Source Sans 3"/>
        </w:rPr>
        <w:t>Respectfully,</w:t>
      </w:r>
    </w:p>
    <w:p w14:paraId="121440FF" w14:textId="77777777" w:rsidR="00A260B8" w:rsidRPr="00134ECF" w:rsidRDefault="00A260B8" w:rsidP="00A260B8">
      <w:pPr>
        <w:pStyle w:val="BasicParagraph"/>
        <w:tabs>
          <w:tab w:val="left" w:pos="2250"/>
        </w:tabs>
        <w:suppressAutoHyphens/>
        <w:spacing w:line="240" w:lineRule="auto"/>
        <w:rPr>
          <w:rFonts w:ascii="Source Sans Pro" w:hAnsi="Source Sans Pro" w:cs="Source Sans 3"/>
          <w:sz w:val="22"/>
          <w:szCs w:val="22"/>
        </w:rPr>
      </w:pPr>
    </w:p>
    <w:p w14:paraId="2E0E2AA3" w14:textId="77777777" w:rsidR="00A260B8" w:rsidRDefault="00A260B8" w:rsidP="00A260B8">
      <w:pPr>
        <w:pStyle w:val="BasicParagraph"/>
        <w:tabs>
          <w:tab w:val="left" w:pos="2250"/>
        </w:tabs>
        <w:suppressAutoHyphens/>
        <w:spacing w:line="240" w:lineRule="auto"/>
        <w:rPr>
          <w:rFonts w:ascii="Source Sans Pro" w:hAnsi="Source Sans Pro" w:cs="Source Sans 3"/>
        </w:rPr>
      </w:pPr>
      <w:r w:rsidRPr="00282F98">
        <w:rPr>
          <w:rFonts w:ascii="Source Sans Pro" w:hAnsi="Source Sans Pro" w:cs="Source Sans 3"/>
          <w:b/>
          <w:bCs/>
          <w:highlight w:val="yellow"/>
        </w:rPr>
        <w:t>&lt;INSERT SIGNATURE BLOCK&gt;</w:t>
      </w:r>
    </w:p>
    <w:p w14:paraId="70868B4D" w14:textId="77777777" w:rsidR="00A260B8" w:rsidRPr="00134ECF" w:rsidRDefault="00A260B8" w:rsidP="00A260B8">
      <w:pPr>
        <w:pStyle w:val="BasicParagraph"/>
        <w:tabs>
          <w:tab w:val="left" w:pos="2250"/>
        </w:tabs>
        <w:suppressAutoHyphens/>
        <w:spacing w:line="240" w:lineRule="auto"/>
        <w:rPr>
          <w:rFonts w:ascii="Source Sans Pro" w:hAnsi="Source Sans Pro" w:cs="Source Sans 3"/>
          <w:sz w:val="4"/>
          <w:szCs w:val="4"/>
        </w:rPr>
      </w:pPr>
    </w:p>
    <w:p w14:paraId="749AEBE0" w14:textId="77777777" w:rsidR="00A260B8" w:rsidRPr="00633972" w:rsidRDefault="00A260B8" w:rsidP="00A260B8">
      <w:pPr>
        <w:pStyle w:val="BasicParagraph"/>
        <w:suppressAutoHyphens/>
        <w:spacing w:line="240" w:lineRule="auto"/>
        <w:ind w:left="720" w:hanging="720"/>
        <w:contextualSpacing/>
        <w:rPr>
          <w:rFonts w:ascii="Source Sans Pro" w:hAnsi="Source Sans Pro" w:cs="Source Sans 3"/>
        </w:rPr>
      </w:pPr>
      <w:r>
        <w:rPr>
          <w:rFonts w:ascii="Source Sans Pro" w:hAnsi="Source Sans Pro" w:cs="Source Sans 3"/>
        </w:rPr>
        <w:tab/>
        <w:t>cc</w:t>
      </w:r>
      <w:proofErr w:type="gramStart"/>
      <w:r>
        <w:rPr>
          <w:rFonts w:ascii="Source Sans Pro" w:hAnsi="Source Sans Pro" w:cs="Source Sans 3"/>
        </w:rPr>
        <w:t xml:space="preserve">: </w:t>
      </w:r>
      <w:r>
        <w:rPr>
          <w:rFonts w:ascii="Source Sans Pro" w:hAnsi="Source Sans Pro" w:cs="Source Sans 3"/>
        </w:rPr>
        <w:tab/>
        <w:t>Members</w:t>
      </w:r>
      <w:proofErr w:type="gramEnd"/>
      <w:r>
        <w:rPr>
          <w:rFonts w:ascii="Source Sans Pro" w:hAnsi="Source Sans Pro" w:cs="Source Sans 3"/>
        </w:rPr>
        <w:t>, Senate Committee on Budget and Fiscal Review</w:t>
      </w:r>
    </w:p>
    <w:p w14:paraId="7657E795" w14:textId="77777777" w:rsidR="00A260B8" w:rsidRDefault="00A260B8" w:rsidP="00A260B8">
      <w:pPr>
        <w:pStyle w:val="BasicParagraph"/>
        <w:tabs>
          <w:tab w:val="left" w:pos="2250"/>
        </w:tabs>
        <w:suppressAutoHyphens/>
        <w:spacing w:line="240" w:lineRule="auto"/>
        <w:ind w:left="1440" w:hanging="1440"/>
        <w:contextualSpacing/>
        <w:rPr>
          <w:rFonts w:ascii="Source Sans Pro" w:hAnsi="Source Sans Pro" w:cs="Source Sans 3"/>
        </w:rPr>
      </w:pPr>
      <w:r>
        <w:rPr>
          <w:rFonts w:ascii="Source Sans Pro" w:hAnsi="Source Sans Pro" w:cs="Source Sans 3"/>
        </w:rPr>
        <w:tab/>
        <w:t>Members, Assembly Committee on Budget</w:t>
      </w:r>
    </w:p>
    <w:p w14:paraId="255C3F09" w14:textId="77777777" w:rsidR="00A260B8" w:rsidRDefault="00A260B8" w:rsidP="00A260B8">
      <w:pPr>
        <w:pStyle w:val="BasicParagraph"/>
        <w:tabs>
          <w:tab w:val="left" w:pos="2250"/>
        </w:tabs>
        <w:suppressAutoHyphens/>
        <w:spacing w:line="240" w:lineRule="auto"/>
        <w:ind w:left="1440" w:hanging="1440"/>
        <w:contextualSpacing/>
        <w:rPr>
          <w:rFonts w:ascii="Source Sans Pro" w:hAnsi="Source Sans Pro" w:cs="Source Sans 3"/>
        </w:rPr>
      </w:pPr>
      <w:r>
        <w:rPr>
          <w:rFonts w:ascii="Source Sans Pro" w:hAnsi="Source Sans Pro" w:cs="Source Sans 3"/>
        </w:rPr>
        <w:tab/>
        <w:t>Scott Ogus, Deputy Staff Director, Senate Committee on Budget and Fiscal Review</w:t>
      </w:r>
    </w:p>
    <w:p w14:paraId="5EEAF224" w14:textId="77777777" w:rsidR="00A260B8" w:rsidRDefault="00A260B8" w:rsidP="00A260B8">
      <w:pPr>
        <w:pStyle w:val="BasicParagraph"/>
        <w:tabs>
          <w:tab w:val="left" w:pos="2250"/>
        </w:tabs>
        <w:suppressAutoHyphens/>
        <w:spacing w:line="240" w:lineRule="auto"/>
        <w:ind w:left="1440" w:hanging="1440"/>
        <w:contextualSpacing/>
        <w:rPr>
          <w:rFonts w:ascii="Source Sans Pro" w:hAnsi="Source Sans Pro" w:cs="Source Sans 3"/>
        </w:rPr>
      </w:pPr>
      <w:r>
        <w:rPr>
          <w:rFonts w:ascii="Source Sans Pro" w:hAnsi="Source Sans Pro" w:cs="Source Sans 3"/>
        </w:rPr>
        <w:tab/>
        <w:t>Patrick Le, Consultant, Assembly Committee on Budget</w:t>
      </w:r>
    </w:p>
    <w:p w14:paraId="76583FEB" w14:textId="77777777" w:rsidR="00A260B8" w:rsidRDefault="00A260B8" w:rsidP="00A260B8">
      <w:pPr>
        <w:pStyle w:val="BasicParagraph"/>
        <w:tabs>
          <w:tab w:val="left" w:pos="2250"/>
        </w:tabs>
        <w:suppressAutoHyphens/>
        <w:spacing w:line="240" w:lineRule="auto"/>
        <w:ind w:left="1440" w:hanging="1440"/>
        <w:contextualSpacing/>
        <w:rPr>
          <w:rFonts w:ascii="Source Sans Pro" w:hAnsi="Source Sans Pro" w:cs="Source Sans 3"/>
        </w:rPr>
      </w:pPr>
      <w:r>
        <w:rPr>
          <w:rFonts w:ascii="Source Sans Pro" w:hAnsi="Source Sans Pro" w:cs="Source Sans 3"/>
        </w:rPr>
        <w:lastRenderedPageBreak/>
        <w:tab/>
        <w:t>Anthony Archie, Budget Consultant, Senate Republican Caucus</w:t>
      </w:r>
    </w:p>
    <w:p w14:paraId="32990957" w14:textId="77777777" w:rsidR="00A260B8" w:rsidRPr="000906CA" w:rsidRDefault="00A260B8" w:rsidP="00A260B8">
      <w:pPr>
        <w:pStyle w:val="BasicParagraph"/>
        <w:tabs>
          <w:tab w:val="left" w:pos="2250"/>
        </w:tabs>
        <w:suppressAutoHyphens/>
        <w:spacing w:line="240" w:lineRule="auto"/>
        <w:ind w:left="1440" w:hanging="1440"/>
        <w:contextualSpacing/>
        <w:rPr>
          <w:rFonts w:ascii="Source Sans Pro" w:hAnsi="Source Sans Pro" w:cs="Source Sans 3"/>
        </w:rPr>
      </w:pPr>
      <w:r>
        <w:rPr>
          <w:rFonts w:ascii="Source Sans Pro" w:hAnsi="Source Sans Pro" w:cs="Source Sans 3"/>
        </w:rPr>
        <w:tab/>
        <w:t>Eric Dietz, Budget Consultant, Assembly Republican Caucus</w:t>
      </w:r>
    </w:p>
    <w:p w14:paraId="410D388A" w14:textId="77777777" w:rsidR="007207F6" w:rsidRDefault="007207F6"/>
    <w:sectPr w:rsidR="007207F6" w:rsidSect="00A260B8">
      <w:headerReference w:type="default" r:id="rId5"/>
      <w:footerReference w:type="even" r:id="rId6"/>
      <w:footerReference w:type="default" r:id="rId7"/>
      <w:headerReference w:type="first" r:id="rId8"/>
      <w:footerReference w:type="first" r:id="rId9"/>
      <w:pgSz w:w="12226" w:h="15840"/>
      <w:pgMar w:top="1620" w:right="1440" w:bottom="1728" w:left="1080" w:header="720" w:footer="36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Light">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ource Sans 3">
    <w:altName w:val="Calibri"/>
    <w:charset w:val="00"/>
    <w:family w:val="swiss"/>
    <w:pitch w:val="variable"/>
    <w:sig w:usb0="E00002FF" w:usb1="00002003" w:usb2="00000000" w:usb3="00000000" w:csb0="0000019F"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6038472"/>
      <w:docPartObj>
        <w:docPartGallery w:val="Page Numbers (Bottom of Page)"/>
        <w:docPartUnique/>
      </w:docPartObj>
    </w:sdtPr>
    <w:sdtEndPr>
      <w:rPr>
        <w:rStyle w:val="PageNumber"/>
      </w:rPr>
    </w:sdtEndPr>
    <w:sdtContent>
      <w:p w14:paraId="02483DFC" w14:textId="77777777" w:rsidR="00AA28ED" w:rsidRDefault="00AA28ED" w:rsidP="004C6F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27235615"/>
      <w:docPartObj>
        <w:docPartGallery w:val="Page Numbers (Bottom of Page)"/>
        <w:docPartUnique/>
      </w:docPartObj>
    </w:sdtPr>
    <w:sdtEndPr>
      <w:rPr>
        <w:rStyle w:val="PageNumber"/>
      </w:rPr>
    </w:sdtEndPr>
    <w:sdtContent>
      <w:p w14:paraId="287EB00F" w14:textId="77777777" w:rsidR="00AA28ED" w:rsidRDefault="00AA28ED" w:rsidP="009C02D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4FC2E" w14:textId="77777777" w:rsidR="00AA28ED" w:rsidRDefault="00AA28ED" w:rsidP="001616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8F67" w14:textId="77777777" w:rsidR="00AA28ED" w:rsidRPr="005E5059" w:rsidRDefault="00AA28ED" w:rsidP="0059108B">
    <w:pPr>
      <w:pStyle w:val="Footer"/>
      <w:tabs>
        <w:tab w:val="clear" w:pos="4680"/>
        <w:tab w:val="clear" w:pos="9360"/>
        <w:tab w:val="right" w:pos="9720"/>
      </w:tabs>
      <w:ind w:right="360"/>
      <w:rPr>
        <w:sz w:val="16"/>
        <w:szCs w:val="16"/>
      </w:rPr>
    </w:pPr>
    <w:r w:rsidRPr="005E5059">
      <w:rPr>
        <w:rFonts w:ascii="Source Sans Pro" w:eastAsia="Source Sans Pro" w:hAnsi="Source Sans Pro" w:cs="Source Sans Pro"/>
        <w:color w:val="423F3C"/>
        <w:sz w:val="16"/>
        <w:szCs w:val="16"/>
      </w:rPr>
      <w:tab/>
    </w:r>
    <w:r>
      <w:rPr>
        <w:rFonts w:eastAsia="Source Sans Pro Light" w:cs="Source Sans Pro Light"/>
        <w:noProof/>
        <w:color w:val="000000"/>
        <w:sz w:val="16"/>
        <w:szCs w:val="16"/>
      </w:rPr>
      <mc:AlternateContent>
        <mc:Choice Requires="wps">
          <w:drawing>
            <wp:anchor distT="0" distB="0" distL="114300" distR="114300" simplePos="0" relativeHeight="251659264" behindDoc="0" locked="1" layoutInCell="1" allowOverlap="1" wp14:anchorId="6807F8F8" wp14:editId="14E72FB7">
              <wp:simplePos x="0" y="0"/>
              <wp:positionH relativeFrom="page">
                <wp:posOffset>11658600</wp:posOffset>
              </wp:positionH>
              <wp:positionV relativeFrom="page">
                <wp:posOffset>9666605</wp:posOffset>
              </wp:positionV>
              <wp:extent cx="914400" cy="146050"/>
              <wp:effectExtent l="0" t="0" r="0" b="0"/>
              <wp:wrapNone/>
              <wp:docPr id="2147144393" name="Text Box 19"/>
              <wp:cNvGraphicFramePr/>
              <a:graphic xmlns:a="http://schemas.openxmlformats.org/drawingml/2006/main">
                <a:graphicData uri="http://schemas.microsoft.com/office/word/2010/wordprocessingShape">
                  <wps:wsp>
                    <wps:cNvSpPr txBox="1"/>
                    <wps:spPr>
                      <a:xfrm>
                        <a:off x="0" y="0"/>
                        <a:ext cx="914400" cy="146050"/>
                      </a:xfrm>
                      <a:prstGeom prst="rect">
                        <a:avLst/>
                      </a:prstGeom>
                      <a:solidFill>
                        <a:schemeClr val="lt1"/>
                      </a:solidFill>
                      <a:ln w="6350">
                        <a:noFill/>
                      </a:ln>
                    </wps:spPr>
                    <wps:txbx>
                      <w:txbxContent>
                        <w:p w14:paraId="340828E5" w14:textId="77777777" w:rsidR="00AA28ED" w:rsidRPr="00337CF6" w:rsidRDefault="00AA28ED" w:rsidP="001044BD">
                          <w:pPr>
                            <w:pStyle w:val="Header"/>
                            <w:spacing w:before="0" w:after="0"/>
                            <w:jc w:val="right"/>
                            <w:rPr>
                              <w:rFonts w:ascii="Source Sans Pro" w:hAnsi="Source Sans Pro" w:cs="Source Sans 3"/>
                              <w:b/>
                              <w:bCs/>
                              <w:color w:val="196B24" w:themeColor="accent3"/>
                              <w:sz w:val="17"/>
                              <w:szCs w:val="17"/>
                            </w:rPr>
                          </w:pPr>
                          <w:r w:rsidRPr="00337CF6">
                            <w:rPr>
                              <w:rFonts w:ascii="Source Sans Pro" w:hAnsi="Source Sans Pro" w:cs="Source Sans 3"/>
                              <w:b/>
                              <w:bCs/>
                              <w:color w:val="196B24" w:themeColor="accent3"/>
                              <w:sz w:val="17"/>
                              <w:szCs w:val="17"/>
                            </w:rPr>
                            <w:t>bhsoac.ca.gov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07F8F8" id="_x0000_t202" coordsize="21600,21600" o:spt="202" path="m,l,21600r21600,l21600,xe">
              <v:stroke joinstyle="miter"/>
              <v:path gradientshapeok="t" o:connecttype="rect"/>
            </v:shapetype>
            <v:shape id="Text Box 19" o:spid="_x0000_s1026" type="#_x0000_t202" style="position:absolute;margin-left:918pt;margin-top:761.15pt;width:1in;height: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" fillcolor="white [3201]" stroked="f" strokeweight=".5pt">
              <v:textbox style="mso-fit-shape-to-text:t" inset="0,0,0,0">
                <w:txbxContent>
                  <w:p w14:paraId="340828E5" w14:textId="77777777" w:rsidR="00AA28ED" w:rsidRPr="00337CF6" w:rsidRDefault="00AA28ED" w:rsidP="001044BD">
                    <w:pPr>
                      <w:pStyle w:val="Header"/>
                      <w:spacing w:before="0" w:after="0"/>
                      <w:jc w:val="right"/>
                      <w:rPr>
                        <w:rFonts w:ascii="Source Sans Pro" w:hAnsi="Source Sans Pro" w:cs="Source Sans 3"/>
                        <w:b/>
                        <w:bCs/>
                        <w:color w:val="196B24" w:themeColor="accent3"/>
                        <w:sz w:val="17"/>
                        <w:szCs w:val="17"/>
                      </w:rPr>
                    </w:pPr>
                    <w:r w:rsidRPr="00337CF6">
                      <w:rPr>
                        <w:rFonts w:ascii="Source Sans Pro" w:hAnsi="Source Sans Pro" w:cs="Source Sans 3"/>
                        <w:b/>
                        <w:bCs/>
                        <w:color w:val="196B24" w:themeColor="accent3"/>
                        <w:sz w:val="17"/>
                        <w:szCs w:val="17"/>
                      </w:rPr>
                      <w:t>bhsoac.ca.gov</w:t>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6A3D" w14:textId="77777777" w:rsidR="00AA28ED" w:rsidRDefault="00AA28ED" w:rsidP="005B7357">
    <w:pPr>
      <w:pBdr>
        <w:top w:val="nil"/>
        <w:left w:val="nil"/>
        <w:bottom w:val="nil"/>
        <w:right w:val="nil"/>
        <w:between w:val="nil"/>
      </w:pBdr>
      <w:tabs>
        <w:tab w:val="left" w:pos="2355"/>
        <w:tab w:val="right" w:pos="10080"/>
      </w:tabs>
      <w:rPr>
        <w:rFonts w:eastAsia="Source Sans Pro Light" w:cs="Source Sans Pro Light"/>
        <w:color w:val="000000"/>
        <w:sz w:val="16"/>
        <w:szCs w:val="16"/>
      </w:rPr>
    </w:pPr>
    <w:r>
      <w:rPr>
        <w:rFonts w:eastAsia="Source Sans Pro Light" w:cs="Source Sans Pro Light"/>
        <w:color w:val="000000"/>
        <w:sz w:val="16"/>
        <w:szCs w:val="16"/>
      </w:rPr>
      <w:tab/>
    </w:r>
  </w:p>
  <w:p w14:paraId="5E8DA4F0" w14:textId="77777777" w:rsidR="00AA28ED" w:rsidRPr="009E2278" w:rsidRDefault="00AA28ED" w:rsidP="00013242">
    <w:pPr>
      <w:pBdr>
        <w:top w:val="nil"/>
        <w:left w:val="nil"/>
        <w:bottom w:val="nil"/>
        <w:right w:val="nil"/>
        <w:between w:val="nil"/>
      </w:pBdr>
      <w:tabs>
        <w:tab w:val="right" w:pos="10080"/>
      </w:tabs>
      <w:rPr>
        <w:rFonts w:ascii="Source Sans Pro SemiBold" w:eastAsia="Source Sans Pro SemiBold" w:hAnsi="Source Sans Pro SemiBold" w:cs="Source Sans Pro SemiBold"/>
        <w:b/>
        <w:color w:val="000000"/>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F3BA" w14:textId="77777777" w:rsidR="00AA28ED" w:rsidRPr="00407F1F" w:rsidRDefault="00AA28ED" w:rsidP="00407F1F">
    <w:pPr>
      <w:pStyle w:val="Header"/>
      <w:tabs>
        <w:tab w:val="clear" w:pos="9360"/>
      </w:tabs>
      <w:spacing w:before="0"/>
      <w:jc w:val="right"/>
      <w:rPr>
        <w:rFonts w:ascii="Source Sans Pro" w:hAnsi="Source Sans Pro"/>
        <w:b/>
        <w:bCs/>
        <w:color w:val="444444"/>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9ECA" w14:textId="77777777" w:rsidR="00AA28ED" w:rsidRDefault="00AA28ED" w:rsidP="00282F98">
    <w:pPr>
      <w:pStyle w:val="Header"/>
      <w:tabs>
        <w:tab w:val="clear" w:pos="4680"/>
        <w:tab w:val="clear" w:pos="9360"/>
        <w:tab w:val="left" w:pos="1755"/>
      </w:tabs>
    </w:pPr>
    <w:r w:rsidRPr="00282F98">
      <w:rPr>
        <w:rFonts w:ascii="Source Sans Pro" w:eastAsia="Source Sans Pro" w:hAnsi="Source Sans Pro" w:cs="Source Sans Pro"/>
        <w:noProof/>
        <w:color w:val="000000"/>
        <w:sz w:val="40"/>
        <w:szCs w:val="40"/>
        <w:highlight w:val="yellow"/>
      </w:rPr>
      <w:t>&lt;INSERT LETTERHEAD&gt;</w:t>
    </w:r>
    <w:r>
      <w:tab/>
    </w:r>
  </w:p>
  <w:p w14:paraId="438E703E" w14:textId="77777777" w:rsidR="00AA28ED" w:rsidRPr="00013242" w:rsidRDefault="00AA28E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6A3"/>
    <w:multiLevelType w:val="hybridMultilevel"/>
    <w:tmpl w:val="B660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668AD"/>
    <w:multiLevelType w:val="hybridMultilevel"/>
    <w:tmpl w:val="6D9C5F30"/>
    <w:lvl w:ilvl="0" w:tplc="60A4D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EE33B5"/>
    <w:multiLevelType w:val="hybridMultilevel"/>
    <w:tmpl w:val="570CF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972129">
    <w:abstractNumId w:val="0"/>
  </w:num>
  <w:num w:numId="2" w16cid:durableId="543713615">
    <w:abstractNumId w:val="2"/>
  </w:num>
  <w:num w:numId="3" w16cid:durableId="103831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B8"/>
    <w:rsid w:val="001743F1"/>
    <w:rsid w:val="00191151"/>
    <w:rsid w:val="00374748"/>
    <w:rsid w:val="007207F6"/>
    <w:rsid w:val="00A260B8"/>
    <w:rsid w:val="00A30550"/>
    <w:rsid w:val="00BF3AA7"/>
    <w:rsid w:val="00C3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6034"/>
  <w15:chartTrackingRefBased/>
  <w15:docId w15:val="{926B0CE6-BA3E-498C-AADE-65209B7F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0B8"/>
    <w:pPr>
      <w:spacing w:before="240" w:after="240" w:line="240" w:lineRule="auto"/>
    </w:pPr>
    <w:rPr>
      <w:rFonts w:ascii="Source Sans Pro Light" w:hAnsi="Source Sans Pro Light"/>
      <w:color w:val="0E2841" w:themeColor="text2"/>
    </w:rPr>
  </w:style>
  <w:style w:type="paragraph" w:styleId="Heading1">
    <w:name w:val="heading 1"/>
    <w:basedOn w:val="Normal"/>
    <w:next w:val="Normal"/>
    <w:link w:val="Heading1Char"/>
    <w:uiPriority w:val="9"/>
    <w:qFormat/>
    <w:rsid w:val="00A26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0B8"/>
    <w:rPr>
      <w:rFonts w:eastAsiaTheme="majorEastAsia" w:cstheme="majorBidi"/>
      <w:color w:val="272727" w:themeColor="text1" w:themeTint="D8"/>
    </w:rPr>
  </w:style>
  <w:style w:type="paragraph" w:styleId="Title">
    <w:name w:val="Title"/>
    <w:basedOn w:val="Normal"/>
    <w:next w:val="Normal"/>
    <w:link w:val="TitleChar"/>
    <w:uiPriority w:val="10"/>
    <w:qFormat/>
    <w:rsid w:val="00A260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0B8"/>
    <w:pPr>
      <w:spacing w:before="160"/>
      <w:jc w:val="center"/>
    </w:pPr>
    <w:rPr>
      <w:i/>
      <w:iCs/>
      <w:color w:val="404040" w:themeColor="text1" w:themeTint="BF"/>
    </w:rPr>
  </w:style>
  <w:style w:type="character" w:customStyle="1" w:styleId="QuoteChar">
    <w:name w:val="Quote Char"/>
    <w:basedOn w:val="DefaultParagraphFont"/>
    <w:link w:val="Quote"/>
    <w:uiPriority w:val="29"/>
    <w:rsid w:val="00A260B8"/>
    <w:rPr>
      <w:i/>
      <w:iCs/>
      <w:color w:val="404040" w:themeColor="text1" w:themeTint="BF"/>
    </w:rPr>
  </w:style>
  <w:style w:type="paragraph" w:styleId="ListParagraph">
    <w:name w:val="List Paragraph"/>
    <w:basedOn w:val="Normal"/>
    <w:uiPriority w:val="34"/>
    <w:qFormat/>
    <w:rsid w:val="00A260B8"/>
    <w:pPr>
      <w:ind w:left="720"/>
      <w:contextualSpacing/>
    </w:pPr>
  </w:style>
  <w:style w:type="character" w:styleId="IntenseEmphasis">
    <w:name w:val="Intense Emphasis"/>
    <w:basedOn w:val="DefaultParagraphFont"/>
    <w:uiPriority w:val="21"/>
    <w:qFormat/>
    <w:rsid w:val="00A260B8"/>
    <w:rPr>
      <w:i/>
      <w:iCs/>
      <w:color w:val="0F4761" w:themeColor="accent1" w:themeShade="BF"/>
    </w:rPr>
  </w:style>
  <w:style w:type="paragraph" w:styleId="IntenseQuote">
    <w:name w:val="Intense Quote"/>
    <w:basedOn w:val="Normal"/>
    <w:next w:val="Normal"/>
    <w:link w:val="IntenseQuoteChar"/>
    <w:uiPriority w:val="30"/>
    <w:qFormat/>
    <w:rsid w:val="00A26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0B8"/>
    <w:rPr>
      <w:i/>
      <w:iCs/>
      <w:color w:val="0F4761" w:themeColor="accent1" w:themeShade="BF"/>
    </w:rPr>
  </w:style>
  <w:style w:type="character" w:styleId="IntenseReference">
    <w:name w:val="Intense Reference"/>
    <w:basedOn w:val="DefaultParagraphFont"/>
    <w:uiPriority w:val="32"/>
    <w:qFormat/>
    <w:rsid w:val="00A260B8"/>
    <w:rPr>
      <w:b/>
      <w:bCs/>
      <w:smallCaps/>
      <w:color w:val="0F4761" w:themeColor="accent1" w:themeShade="BF"/>
      <w:spacing w:val="5"/>
    </w:rPr>
  </w:style>
  <w:style w:type="paragraph" w:styleId="Header">
    <w:name w:val="header"/>
    <w:basedOn w:val="Normal"/>
    <w:link w:val="HeaderChar"/>
    <w:uiPriority w:val="99"/>
    <w:unhideWhenUsed/>
    <w:rsid w:val="00A260B8"/>
    <w:pPr>
      <w:tabs>
        <w:tab w:val="center" w:pos="4680"/>
        <w:tab w:val="right" w:pos="9360"/>
      </w:tabs>
    </w:pPr>
  </w:style>
  <w:style w:type="character" w:customStyle="1" w:styleId="HeaderChar">
    <w:name w:val="Header Char"/>
    <w:basedOn w:val="DefaultParagraphFont"/>
    <w:link w:val="Header"/>
    <w:uiPriority w:val="99"/>
    <w:rsid w:val="00A260B8"/>
    <w:rPr>
      <w:rFonts w:ascii="Source Sans Pro Light" w:hAnsi="Source Sans Pro Light"/>
      <w:color w:val="0E2841" w:themeColor="text2"/>
    </w:rPr>
  </w:style>
  <w:style w:type="paragraph" w:styleId="Footer">
    <w:name w:val="footer"/>
    <w:basedOn w:val="Normal"/>
    <w:link w:val="FooterChar"/>
    <w:uiPriority w:val="99"/>
    <w:unhideWhenUsed/>
    <w:rsid w:val="00A260B8"/>
    <w:pPr>
      <w:tabs>
        <w:tab w:val="center" w:pos="4680"/>
        <w:tab w:val="right" w:pos="9360"/>
      </w:tabs>
    </w:pPr>
  </w:style>
  <w:style w:type="character" w:customStyle="1" w:styleId="FooterChar">
    <w:name w:val="Footer Char"/>
    <w:basedOn w:val="DefaultParagraphFont"/>
    <w:link w:val="Footer"/>
    <w:uiPriority w:val="99"/>
    <w:rsid w:val="00A260B8"/>
    <w:rPr>
      <w:rFonts w:ascii="Source Sans Pro Light" w:hAnsi="Source Sans Pro Light"/>
      <w:color w:val="0E2841" w:themeColor="text2"/>
    </w:rPr>
  </w:style>
  <w:style w:type="character" w:styleId="PageNumber">
    <w:name w:val="page number"/>
    <w:basedOn w:val="DefaultParagraphFont"/>
    <w:uiPriority w:val="99"/>
    <w:semiHidden/>
    <w:unhideWhenUsed/>
    <w:rsid w:val="00A260B8"/>
    <w:rPr>
      <w:rFonts w:ascii="Source Sans Pro" w:hAnsi="Source Sans Pro"/>
      <w:sz w:val="24"/>
    </w:rPr>
  </w:style>
  <w:style w:type="paragraph" w:customStyle="1" w:styleId="BasicParagraph">
    <w:name w:val="[Basic Paragraph]"/>
    <w:basedOn w:val="Normal"/>
    <w:uiPriority w:val="99"/>
    <w:rsid w:val="00A260B8"/>
    <w:pPr>
      <w:autoSpaceDE w:val="0"/>
      <w:autoSpaceDN w:val="0"/>
      <w:adjustRightInd w:val="0"/>
      <w:spacing w:before="0"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Zoller</dc:creator>
  <cp:keywords/>
  <dc:description/>
  <cp:lastModifiedBy>Kendra Zoller</cp:lastModifiedBy>
  <cp:revision>1</cp:revision>
  <dcterms:created xsi:type="dcterms:W3CDTF">2026-05-14T21:57:00Z</dcterms:created>
  <dcterms:modified xsi:type="dcterms:W3CDTF">2026-05-14T22:41:00Z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2026-05-14T22:41:27Z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8ad5ab38-563f-410f-b00e-adbad5ebca9b</vt:lpwstr>
  </property>
  <property fmtid="{D5CDD505-2E9C-101B-9397-08002B2CF9AE}" pid="7" name="MSIP_Label_defa4170-0d19-0005-0004-bc88714345d2_ActionId">
    <vt:lpwstr>edbafb67-558c-47cf-9bf8-86b58e5f7627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