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ECA0" w14:textId="27920A0D" w:rsidR="009A7EFF" w:rsidRPr="009A7EFF" w:rsidRDefault="009A7EFF" w:rsidP="009A7EFF">
      <w:pPr>
        <w:rPr>
          <w:rFonts w:ascii="Source Sans Pro" w:hAnsi="Source Sans Pro"/>
          <w:noProof/>
          <w:sz w:val="22"/>
          <w:szCs w:val="22"/>
        </w:rPr>
      </w:pPr>
      <w:bookmarkStart w:id="0" w:name="_Hlk147489240"/>
      <w:r w:rsidRPr="009A7EFF">
        <w:rPr>
          <w:rFonts w:ascii="Source Sans Pro" w:hAnsi="Source Sans Pro"/>
          <w:noProof/>
          <w:sz w:val="22"/>
          <w:szCs w:val="22"/>
        </w:rPr>
        <w:drawing>
          <wp:anchor distT="0" distB="0" distL="114300" distR="114300" simplePos="0" relativeHeight="251660288" behindDoc="0" locked="0" layoutInCell="1" allowOverlap="1" wp14:anchorId="01D6E918" wp14:editId="19DF1E8B">
            <wp:simplePos x="0" y="0"/>
            <wp:positionH relativeFrom="margin">
              <wp:posOffset>1323975</wp:posOffset>
            </wp:positionH>
            <wp:positionV relativeFrom="paragraph">
              <wp:posOffset>-22860</wp:posOffset>
            </wp:positionV>
            <wp:extent cx="3295157" cy="1882140"/>
            <wp:effectExtent l="0" t="0" r="635" b="3810"/>
            <wp:wrapNone/>
            <wp:docPr id="78659147"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9147" name="Picture 4" descr="A logo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157" cy="188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14F93" w14:textId="16D7C313" w:rsidR="009530B4" w:rsidRPr="00F43FF5" w:rsidRDefault="005D3C0E" w:rsidP="008C0A5B">
      <w:pPr>
        <w:rPr>
          <w:rFonts w:ascii="Source Sans Pro" w:hAnsi="Source Sans Pro"/>
          <w:noProof/>
          <w:sz w:val="22"/>
          <w:szCs w:val="22"/>
        </w:rPr>
      </w:pPr>
      <w:r w:rsidRPr="00F43FF5">
        <w:rPr>
          <w:rFonts w:ascii="Source Sans Pro" w:hAnsi="Source Sans Pro"/>
          <w:noProof/>
          <w:sz w:val="22"/>
          <w:szCs w:val="22"/>
        </w:rPr>
        <w:t xml:space="preserve"> </w:t>
      </w:r>
    </w:p>
    <w:p w14:paraId="6AFB50B2" w14:textId="27E32D3E" w:rsidR="00274824" w:rsidRPr="00F43FF5" w:rsidRDefault="00274824" w:rsidP="008C0A5B">
      <w:pPr>
        <w:rPr>
          <w:rFonts w:ascii="Source Sans Pro" w:hAnsi="Source Sans Pro"/>
          <w:noProof/>
          <w:sz w:val="22"/>
          <w:szCs w:val="22"/>
        </w:rPr>
      </w:pPr>
    </w:p>
    <w:p w14:paraId="66F112CD" w14:textId="5B64738B" w:rsidR="00F31B83" w:rsidRPr="00F43FF5" w:rsidRDefault="00E54CEE" w:rsidP="008C0A5B">
      <w:pPr>
        <w:rPr>
          <w:rFonts w:ascii="Source Sans Pro" w:hAnsi="Source Sans Pro"/>
          <w:noProof/>
          <w:sz w:val="22"/>
          <w:szCs w:val="22"/>
        </w:rPr>
      </w:pPr>
      <w:r w:rsidRPr="00F43FF5">
        <w:rPr>
          <w:rFonts w:ascii="Source Sans Pro" w:hAnsi="Source Sans Pro"/>
          <w:noProof/>
          <w:sz w:val="22"/>
          <w:szCs w:val="22"/>
        </w:rPr>
        <mc:AlternateContent>
          <mc:Choice Requires="wps">
            <w:drawing>
              <wp:anchor distT="0" distB="0" distL="114300" distR="114300" simplePos="0" relativeHeight="251657216"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5FE91"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F43FF5" w:rsidRDefault="001E55A9" w:rsidP="008C0A5B">
      <w:pPr>
        <w:rPr>
          <w:rFonts w:ascii="Source Sans Pro" w:hAnsi="Source Sans Pro"/>
          <w:sz w:val="22"/>
          <w:szCs w:val="22"/>
        </w:rPr>
      </w:pPr>
    </w:p>
    <w:p w14:paraId="2E468DEF" w14:textId="77777777" w:rsidR="00F31B83" w:rsidRPr="00F43FF5" w:rsidRDefault="00F31B83" w:rsidP="008C0A5B">
      <w:pPr>
        <w:rPr>
          <w:rFonts w:ascii="Source Sans Pro" w:hAnsi="Source Sans Pro"/>
          <w:sz w:val="22"/>
          <w:szCs w:val="22"/>
        </w:rPr>
      </w:pPr>
    </w:p>
    <w:p w14:paraId="6C442F39" w14:textId="77777777" w:rsidR="007A5FBC" w:rsidRDefault="007A5FBC" w:rsidP="00274824">
      <w:pPr>
        <w:spacing w:after="160"/>
        <w:jc w:val="center"/>
        <w:rPr>
          <w:rFonts w:ascii="Source Sans Pro" w:hAnsi="Source Sans Pro"/>
          <w:b/>
          <w:bCs/>
          <w:color w:val="1F497D" w:themeColor="text2"/>
          <w:sz w:val="36"/>
          <w:szCs w:val="36"/>
        </w:rPr>
      </w:pPr>
    </w:p>
    <w:p w14:paraId="2317E20C" w14:textId="0A26F04D" w:rsidR="003C72A9" w:rsidRPr="00F43FF5" w:rsidRDefault="003C72A9" w:rsidP="00274824">
      <w:pPr>
        <w:spacing w:after="160"/>
        <w:jc w:val="center"/>
        <w:rPr>
          <w:rFonts w:ascii="Source Sans Pro" w:hAnsi="Source Sans Pro"/>
          <w:b/>
          <w:bCs/>
          <w:color w:val="1F497D" w:themeColor="text2"/>
          <w:sz w:val="36"/>
          <w:szCs w:val="36"/>
        </w:rPr>
      </w:pPr>
      <w:r w:rsidRPr="00F43FF5">
        <w:rPr>
          <w:rFonts w:ascii="Source Sans Pro" w:hAnsi="Source Sans Pro"/>
          <w:b/>
          <w:bCs/>
          <w:color w:val="1F497D" w:themeColor="text2"/>
          <w:sz w:val="36"/>
          <w:szCs w:val="36"/>
        </w:rPr>
        <w:t xml:space="preserve">REQUEST FOR </w:t>
      </w:r>
      <w:r w:rsidR="00223B2D">
        <w:rPr>
          <w:rFonts w:ascii="Source Sans Pro" w:hAnsi="Source Sans Pro"/>
          <w:b/>
          <w:bCs/>
          <w:color w:val="1F497D" w:themeColor="text2"/>
          <w:sz w:val="36"/>
          <w:szCs w:val="36"/>
        </w:rPr>
        <w:t>APPLICATION</w:t>
      </w:r>
      <w:r w:rsidRPr="00F43FF5">
        <w:rPr>
          <w:rFonts w:ascii="Source Sans Pro" w:hAnsi="Source Sans Pro"/>
          <w:b/>
          <w:bCs/>
          <w:color w:val="1F497D" w:themeColor="text2"/>
          <w:sz w:val="36"/>
          <w:szCs w:val="36"/>
        </w:rPr>
        <w:t xml:space="preserve"> (RF</w:t>
      </w:r>
      <w:r w:rsidR="00223B2D">
        <w:rPr>
          <w:rFonts w:ascii="Source Sans Pro" w:hAnsi="Source Sans Pro"/>
          <w:b/>
          <w:bCs/>
          <w:color w:val="1F497D" w:themeColor="text2"/>
          <w:sz w:val="36"/>
          <w:szCs w:val="36"/>
        </w:rPr>
        <w:t>A</w:t>
      </w:r>
      <w:r w:rsidRPr="00F43FF5">
        <w:rPr>
          <w:rFonts w:ascii="Source Sans Pro" w:hAnsi="Source Sans Pro"/>
          <w:b/>
          <w:bCs/>
          <w:color w:val="1F497D" w:themeColor="text2"/>
          <w:sz w:val="36"/>
          <w:szCs w:val="36"/>
        </w:rPr>
        <w:t>)</w:t>
      </w:r>
    </w:p>
    <w:p w14:paraId="675510D7" w14:textId="02FE0E3E" w:rsidR="003C72A9" w:rsidRPr="00F43FF5" w:rsidRDefault="003C72A9" w:rsidP="001F72B0">
      <w:pPr>
        <w:jc w:val="center"/>
        <w:rPr>
          <w:rFonts w:ascii="Source Sans Pro" w:hAnsi="Source Sans Pro"/>
          <w:b/>
          <w:bCs/>
          <w:color w:val="1F497D" w:themeColor="text2"/>
          <w:sz w:val="32"/>
          <w:szCs w:val="32"/>
        </w:rPr>
      </w:pPr>
      <w:r w:rsidRPr="00F43FF5">
        <w:rPr>
          <w:rFonts w:ascii="Source Sans Pro" w:hAnsi="Source Sans Pro"/>
          <w:color w:val="1F497D" w:themeColor="text2"/>
          <w:sz w:val="22"/>
          <w:szCs w:val="22"/>
        </w:rPr>
        <w:br/>
      </w:r>
      <w:bookmarkStart w:id="1" w:name="_Hlk185326026"/>
      <w:r w:rsidR="00C527C3">
        <w:rPr>
          <w:rFonts w:ascii="Source Sans Pro" w:hAnsi="Source Sans Pro"/>
          <w:b/>
          <w:bCs/>
          <w:color w:val="1F497D" w:themeColor="text2"/>
          <w:sz w:val="36"/>
          <w:szCs w:val="36"/>
        </w:rPr>
        <w:t>0-5/</w:t>
      </w:r>
      <w:r w:rsidR="001F72B0" w:rsidRPr="001F72B0">
        <w:rPr>
          <w:rFonts w:ascii="Source Sans Pro" w:hAnsi="Source Sans Pro"/>
          <w:b/>
          <w:bCs/>
          <w:color w:val="1F497D" w:themeColor="text2"/>
          <w:sz w:val="36"/>
          <w:szCs w:val="36"/>
        </w:rPr>
        <w:t>Maternal Behavioral Health Initiative</w:t>
      </w:r>
      <w:bookmarkEnd w:id="1"/>
    </w:p>
    <w:p w14:paraId="4573E671" w14:textId="4D4D6CB4" w:rsidR="003C72A9" w:rsidRPr="00F43FF5" w:rsidRDefault="003C72A9" w:rsidP="00306288">
      <w:pPr>
        <w:jc w:val="center"/>
        <w:rPr>
          <w:rFonts w:ascii="Source Sans Pro" w:hAnsi="Source Sans Pro"/>
          <w:b/>
          <w:bCs/>
          <w:color w:val="1F497D" w:themeColor="text2"/>
          <w:sz w:val="32"/>
          <w:szCs w:val="32"/>
        </w:rPr>
      </w:pPr>
      <w:r w:rsidRPr="00F43FF5">
        <w:rPr>
          <w:rFonts w:ascii="Source Sans Pro" w:hAnsi="Source Sans Pro"/>
          <w:b/>
          <w:bCs/>
          <w:color w:val="1F497D" w:themeColor="text2"/>
          <w:sz w:val="32"/>
          <w:szCs w:val="32"/>
        </w:rPr>
        <w:t>RF</w:t>
      </w:r>
      <w:r w:rsidR="00223B2D">
        <w:rPr>
          <w:rFonts w:ascii="Source Sans Pro" w:hAnsi="Source Sans Pro"/>
          <w:b/>
          <w:bCs/>
          <w:color w:val="1F497D" w:themeColor="text2"/>
          <w:sz w:val="32"/>
          <w:szCs w:val="32"/>
        </w:rPr>
        <w:t>A</w:t>
      </w:r>
      <w:r w:rsidR="0029190C" w:rsidRPr="00F43FF5">
        <w:rPr>
          <w:rFonts w:ascii="Source Sans Pro" w:hAnsi="Source Sans Pro"/>
          <w:b/>
          <w:bCs/>
          <w:color w:val="1F497D" w:themeColor="text2"/>
          <w:sz w:val="32"/>
          <w:szCs w:val="32"/>
        </w:rPr>
        <w:t xml:space="preserve"> </w:t>
      </w:r>
      <w:r w:rsidR="001E150D">
        <w:rPr>
          <w:rFonts w:ascii="Source Sans Pro" w:hAnsi="Source Sans Pro"/>
          <w:b/>
          <w:bCs/>
          <w:color w:val="1F497D" w:themeColor="text2"/>
          <w:sz w:val="32"/>
          <w:szCs w:val="32"/>
        </w:rPr>
        <w:t>0-5/</w:t>
      </w:r>
      <w:r w:rsidR="00223B2D">
        <w:rPr>
          <w:rFonts w:ascii="Source Sans Pro" w:hAnsi="Source Sans Pro"/>
          <w:b/>
          <w:bCs/>
          <w:color w:val="1F497D" w:themeColor="text2"/>
          <w:sz w:val="32"/>
          <w:szCs w:val="32"/>
        </w:rPr>
        <w:t>MBH-001</w:t>
      </w:r>
    </w:p>
    <w:p w14:paraId="06A8D5BF" w14:textId="68AA2C13" w:rsidR="009530B4" w:rsidRPr="002F6E62" w:rsidRDefault="002F6E62" w:rsidP="009530B4">
      <w:pPr>
        <w:jc w:val="center"/>
        <w:rPr>
          <w:rFonts w:ascii="Source Sans Pro" w:eastAsia="Arial" w:hAnsi="Source Sans Pro" w:cstheme="minorHAnsi"/>
          <w:b/>
          <w:bCs/>
          <w:color w:val="FF0000"/>
          <w:sz w:val="32"/>
          <w:szCs w:val="32"/>
        </w:rPr>
      </w:pPr>
      <w:r w:rsidRPr="002F6E62">
        <w:rPr>
          <w:rFonts w:ascii="Source Sans Pro" w:eastAsia="Arial" w:hAnsi="Source Sans Pro" w:cstheme="minorHAnsi"/>
          <w:b/>
          <w:bCs/>
          <w:color w:val="FF0000"/>
          <w:sz w:val="32"/>
          <w:szCs w:val="32"/>
        </w:rPr>
        <w:t>ADDENDUM 1</w:t>
      </w:r>
    </w:p>
    <w:p w14:paraId="161CBC7B" w14:textId="77777777" w:rsidR="009530B4" w:rsidRPr="00F43FF5" w:rsidRDefault="009530B4" w:rsidP="009530B4">
      <w:pPr>
        <w:jc w:val="center"/>
        <w:rPr>
          <w:rFonts w:ascii="Source Sans Pro" w:eastAsia="Arial" w:hAnsi="Source Sans Pro" w:cstheme="minorHAnsi"/>
          <w:sz w:val="32"/>
          <w:szCs w:val="32"/>
        </w:rPr>
      </w:pPr>
    </w:p>
    <w:p w14:paraId="67778815" w14:textId="309CDD63" w:rsidR="009530B4" w:rsidRPr="00F43FF5" w:rsidRDefault="0029399C" w:rsidP="009530B4">
      <w:pPr>
        <w:spacing w:after="0"/>
        <w:jc w:val="center"/>
        <w:rPr>
          <w:rFonts w:ascii="Source Sans Pro" w:eastAsia="Arial" w:hAnsi="Source Sans Pro" w:cstheme="minorHAnsi"/>
          <w:position w:val="-2"/>
          <w:sz w:val="32"/>
          <w:szCs w:val="32"/>
        </w:rPr>
      </w:pPr>
      <w:r>
        <w:rPr>
          <w:rFonts w:ascii="Source Sans Pro" w:eastAsia="Arial" w:hAnsi="Source Sans Pro" w:cstheme="minorHAnsi"/>
          <w:position w:val="-2"/>
          <w:sz w:val="32"/>
          <w:szCs w:val="32"/>
        </w:rPr>
        <w:t xml:space="preserve">February </w:t>
      </w:r>
      <w:r w:rsidR="00017FDF">
        <w:rPr>
          <w:rFonts w:ascii="Source Sans Pro" w:eastAsia="Arial" w:hAnsi="Source Sans Pro" w:cstheme="minorHAnsi"/>
          <w:position w:val="-2"/>
          <w:sz w:val="32"/>
          <w:szCs w:val="32"/>
        </w:rPr>
        <w:t>5</w:t>
      </w:r>
      <w:r w:rsidR="00211343">
        <w:rPr>
          <w:rFonts w:ascii="Source Sans Pro" w:eastAsia="Arial" w:hAnsi="Source Sans Pro" w:cstheme="minorHAnsi"/>
          <w:position w:val="-2"/>
          <w:sz w:val="32"/>
          <w:szCs w:val="32"/>
        </w:rPr>
        <w:t>, 2025</w:t>
      </w:r>
    </w:p>
    <w:p w14:paraId="6FAC7FD1" w14:textId="77777777" w:rsidR="009530B4" w:rsidRPr="00F43FF5" w:rsidRDefault="009530B4" w:rsidP="009530B4">
      <w:pPr>
        <w:jc w:val="center"/>
        <w:rPr>
          <w:rFonts w:ascii="Source Sans Pro" w:hAnsi="Source Sans Pro" w:cstheme="minorHAnsi"/>
        </w:rPr>
      </w:pPr>
    </w:p>
    <w:p w14:paraId="21D7EBA5" w14:textId="4FEB2B98" w:rsidR="003C72A9" w:rsidRPr="00F43FF5" w:rsidRDefault="00E41725" w:rsidP="003C72A9">
      <w:pPr>
        <w:spacing w:after="0" w:line="240" w:lineRule="auto"/>
        <w:jc w:val="center"/>
        <w:rPr>
          <w:rFonts w:ascii="Source Sans Pro" w:eastAsia="Arial" w:hAnsi="Source Sans Pro" w:cstheme="minorHAnsi"/>
          <w:color w:val="232323"/>
          <w:position w:val="-2"/>
          <w:sz w:val="32"/>
          <w:szCs w:val="32"/>
        </w:rPr>
      </w:pPr>
      <w:r>
        <w:rPr>
          <w:rFonts w:ascii="Source Sans Pro" w:eastAsia="Arial" w:hAnsi="Source Sans Pro" w:cstheme="minorHAnsi"/>
          <w:color w:val="333333"/>
          <w:position w:val="-2"/>
          <w:sz w:val="32"/>
          <w:szCs w:val="32"/>
        </w:rPr>
        <w:t>Behavioral</w:t>
      </w:r>
      <w:r w:rsidR="003C72A9" w:rsidRPr="00F43FF5">
        <w:rPr>
          <w:rFonts w:ascii="Source Sans Pro" w:eastAsia="Arial" w:hAnsi="Source Sans Pro" w:cstheme="minorHAnsi"/>
          <w:color w:val="333333"/>
          <w:position w:val="-2"/>
          <w:sz w:val="32"/>
          <w:szCs w:val="32"/>
        </w:rPr>
        <w:t xml:space="preserve"> Health </w:t>
      </w:r>
      <w:r w:rsidR="003C72A9" w:rsidRPr="00F43FF5">
        <w:rPr>
          <w:rFonts w:ascii="Source Sans Pro" w:eastAsia="Arial" w:hAnsi="Source Sans Pro" w:cstheme="minorHAnsi"/>
          <w:color w:val="232323"/>
          <w:position w:val="-2"/>
          <w:sz w:val="32"/>
          <w:szCs w:val="32"/>
        </w:rPr>
        <w:t xml:space="preserve">Services </w:t>
      </w:r>
    </w:p>
    <w:p w14:paraId="7377E97D" w14:textId="380A65ED" w:rsidR="003C72A9" w:rsidRPr="00F43FF5" w:rsidRDefault="003C72A9" w:rsidP="003C72A9">
      <w:pPr>
        <w:spacing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232323"/>
          <w:position w:val="-2"/>
          <w:sz w:val="32"/>
          <w:szCs w:val="32"/>
        </w:rPr>
        <w:t>Oversight and Accountability Commission</w:t>
      </w:r>
    </w:p>
    <w:p w14:paraId="5AD8444E" w14:textId="77777777" w:rsidR="004B7762" w:rsidRDefault="004B7762" w:rsidP="003C72A9">
      <w:pPr>
        <w:spacing w:before="1" w:after="0" w:line="240" w:lineRule="auto"/>
        <w:jc w:val="center"/>
        <w:rPr>
          <w:rFonts w:ascii="Source Sans Pro" w:eastAsia="Arial" w:hAnsi="Source Sans Pro" w:cstheme="minorHAnsi"/>
          <w:color w:val="333333"/>
          <w:position w:val="1"/>
          <w:sz w:val="32"/>
          <w:szCs w:val="32"/>
        </w:rPr>
      </w:pPr>
    </w:p>
    <w:p w14:paraId="5A45445D" w14:textId="63554F83" w:rsidR="003C72A9" w:rsidRPr="00F43FF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F43FF5">
        <w:rPr>
          <w:rFonts w:ascii="Source Sans Pro" w:eastAsia="Arial" w:hAnsi="Source Sans Pro" w:cstheme="minorHAnsi"/>
          <w:color w:val="333333"/>
          <w:position w:val="1"/>
          <w:sz w:val="32"/>
          <w:szCs w:val="32"/>
        </w:rPr>
        <w:t>1812 9</w:t>
      </w:r>
      <w:r w:rsidRPr="00F43FF5">
        <w:rPr>
          <w:rFonts w:ascii="Source Sans Pro" w:eastAsia="Arial" w:hAnsi="Source Sans Pro" w:cstheme="minorHAnsi"/>
          <w:color w:val="333333"/>
          <w:position w:val="1"/>
          <w:sz w:val="32"/>
          <w:szCs w:val="32"/>
          <w:vertAlign w:val="superscript"/>
        </w:rPr>
        <w:t>th</w:t>
      </w:r>
      <w:r w:rsidRPr="00F43FF5">
        <w:rPr>
          <w:rFonts w:ascii="Source Sans Pro" w:eastAsia="Arial" w:hAnsi="Source Sans Pro" w:cstheme="minorHAnsi"/>
          <w:color w:val="333333"/>
          <w:position w:val="1"/>
          <w:sz w:val="32"/>
          <w:szCs w:val="32"/>
        </w:rPr>
        <w:t xml:space="preserve"> Street</w:t>
      </w:r>
    </w:p>
    <w:p w14:paraId="2E5C899D" w14:textId="77777777" w:rsidR="003C72A9" w:rsidRPr="00F43FF5" w:rsidRDefault="003C72A9" w:rsidP="003C72A9">
      <w:pPr>
        <w:spacing w:before="1"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333333"/>
          <w:position w:val="1"/>
          <w:sz w:val="32"/>
          <w:szCs w:val="32"/>
        </w:rPr>
        <w:t>Sacramento, CA 95811</w:t>
      </w:r>
    </w:p>
    <w:p w14:paraId="2F18201B" w14:textId="77777777" w:rsidR="003C72A9" w:rsidRPr="00F43FF5" w:rsidRDefault="003C72A9" w:rsidP="003C72A9">
      <w:pPr>
        <w:spacing w:after="0"/>
        <w:jc w:val="center"/>
        <w:rPr>
          <w:rFonts w:ascii="Source Sans Pro" w:hAnsi="Source Sans Pro"/>
          <w:sz w:val="32"/>
          <w:szCs w:val="32"/>
        </w:rPr>
      </w:pPr>
    </w:p>
    <w:p w14:paraId="4B947E01" w14:textId="515A2936" w:rsidR="003C72A9" w:rsidRPr="000F2F42" w:rsidRDefault="00223B2D" w:rsidP="003C72A9">
      <w:pPr>
        <w:spacing w:after="0"/>
        <w:jc w:val="center"/>
        <w:rPr>
          <w:rFonts w:ascii="Source Sans Pro" w:hAnsi="Source Sans Pro"/>
          <w:sz w:val="32"/>
          <w:szCs w:val="32"/>
        </w:rPr>
      </w:pPr>
      <w:hyperlink r:id="rId12" w:history="1">
        <w:r w:rsidRPr="000F2F42">
          <w:rPr>
            <w:rStyle w:val="Hyperlink"/>
            <w:rFonts w:ascii="Source Sans Pro" w:hAnsi="Source Sans Pro"/>
            <w:sz w:val="32"/>
            <w:szCs w:val="32"/>
          </w:rPr>
          <w:t>https://www.bhsoac.ca.gov</w:t>
        </w:r>
      </w:hyperlink>
    </w:p>
    <w:p w14:paraId="1AB2D02C" w14:textId="77777777" w:rsidR="003C72A9" w:rsidRPr="00F43FF5" w:rsidRDefault="003C72A9" w:rsidP="003C72A9">
      <w:pPr>
        <w:spacing w:after="200"/>
        <w:jc w:val="left"/>
        <w:rPr>
          <w:rFonts w:ascii="Source Sans Pro" w:hAnsi="Source Sans Pro"/>
          <w:sz w:val="22"/>
          <w:szCs w:val="22"/>
        </w:rPr>
      </w:pPr>
      <w:r w:rsidRPr="00F43FF5">
        <w:rPr>
          <w:rFonts w:ascii="Source Sans Pro" w:hAnsi="Source Sans Pro"/>
          <w:sz w:val="22"/>
          <w:szCs w:val="22"/>
        </w:rPr>
        <w:br w:type="page"/>
      </w:r>
    </w:p>
    <w:bookmarkEnd w:id="0" w:displacedByCustomXml="next"/>
    <w:sdt>
      <w:sdtPr>
        <w:rPr>
          <w:rFonts w:ascii="Source Sans Pro" w:eastAsiaTheme="minorHAnsi" w:hAnsi="Source Sans Pro" w:cstheme="minorHAnsi"/>
          <w:b w:val="0"/>
          <w:bCs w:val="0"/>
          <w:color w:val="1F497D" w:themeColor="text2"/>
          <w:sz w:val="22"/>
          <w:szCs w:val="22"/>
        </w:rPr>
        <w:id w:val="-1090158499"/>
        <w:docPartObj>
          <w:docPartGallery w:val="Table of Contents"/>
          <w:docPartUnique/>
        </w:docPartObj>
      </w:sdtPr>
      <w:sdtEndPr>
        <w:rPr>
          <w:rFonts w:cstheme="minorBidi"/>
          <w:noProof/>
          <w:color w:val="auto"/>
        </w:rPr>
      </w:sdtEndPr>
      <w:sdtContent>
        <w:p w14:paraId="66176C62" w14:textId="7FB1B53E" w:rsidR="0068354C" w:rsidRPr="00F114E0" w:rsidRDefault="0068354C">
          <w:pPr>
            <w:pStyle w:val="TOCHeading"/>
            <w:rPr>
              <w:rFonts w:ascii="Source Sans Pro" w:hAnsi="Source Sans Pro" w:cstheme="minorHAnsi"/>
              <w:color w:val="1F497D" w:themeColor="text2"/>
              <w:sz w:val="22"/>
              <w:szCs w:val="22"/>
            </w:rPr>
          </w:pPr>
          <w:r w:rsidRPr="00F114E0">
            <w:rPr>
              <w:rFonts w:ascii="Source Sans Pro" w:hAnsi="Source Sans Pro" w:cstheme="minorHAnsi"/>
              <w:color w:val="1F497D" w:themeColor="text2"/>
              <w:sz w:val="22"/>
              <w:szCs w:val="22"/>
            </w:rPr>
            <w:t>Contents</w:t>
          </w:r>
        </w:p>
        <w:p w14:paraId="1E23E51A" w14:textId="477F7F32" w:rsidR="00E32402" w:rsidRDefault="0068354C">
          <w:pPr>
            <w:pStyle w:val="TOC2"/>
            <w:rPr>
              <w:noProof/>
              <w:kern w:val="2"/>
              <w14:ligatures w14:val="standardContextual"/>
            </w:rPr>
          </w:pPr>
          <w:r w:rsidRPr="00F114E0">
            <w:rPr>
              <w:rFonts w:ascii="Source Sans Pro" w:hAnsi="Source Sans Pro"/>
              <w:sz w:val="22"/>
              <w:szCs w:val="22"/>
            </w:rPr>
            <w:fldChar w:fldCharType="begin"/>
          </w:r>
          <w:r w:rsidRPr="00F114E0">
            <w:rPr>
              <w:rFonts w:ascii="Source Sans Pro" w:hAnsi="Source Sans Pro"/>
              <w:sz w:val="22"/>
              <w:szCs w:val="22"/>
            </w:rPr>
            <w:instrText xml:space="preserve"> TOC \o "1-3" \h \z \u </w:instrText>
          </w:r>
          <w:r w:rsidRPr="00F114E0">
            <w:rPr>
              <w:rFonts w:ascii="Source Sans Pro" w:hAnsi="Source Sans Pro"/>
              <w:sz w:val="22"/>
              <w:szCs w:val="22"/>
            </w:rPr>
            <w:fldChar w:fldCharType="separate"/>
          </w:r>
          <w:hyperlink w:anchor="_Toc191465780" w:history="1">
            <w:r w:rsidR="00E32402" w:rsidRPr="00C20F38">
              <w:rPr>
                <w:rStyle w:val="Hyperlink"/>
                <w:rFonts w:ascii="Source Sans Pro" w:hAnsi="Source Sans Pro" w:cstheme="minorHAnsi"/>
                <w:noProof/>
              </w:rPr>
              <w:t>1.</w:t>
            </w:r>
            <w:r w:rsidR="00E32402">
              <w:rPr>
                <w:noProof/>
                <w:kern w:val="2"/>
                <w14:ligatures w14:val="standardContextual"/>
              </w:rPr>
              <w:tab/>
            </w:r>
            <w:r w:rsidR="00E32402" w:rsidRPr="00C20F38">
              <w:rPr>
                <w:rStyle w:val="Hyperlink"/>
                <w:rFonts w:ascii="Source Sans Pro" w:hAnsi="Source Sans Pro" w:cstheme="minorHAnsi"/>
                <w:noProof/>
              </w:rPr>
              <w:t>INTRODUCTION</w:t>
            </w:r>
            <w:r w:rsidR="00E32402">
              <w:rPr>
                <w:noProof/>
                <w:webHidden/>
              </w:rPr>
              <w:tab/>
            </w:r>
            <w:r w:rsidR="00E32402">
              <w:rPr>
                <w:noProof/>
                <w:webHidden/>
              </w:rPr>
              <w:fldChar w:fldCharType="begin"/>
            </w:r>
            <w:r w:rsidR="00E32402">
              <w:rPr>
                <w:noProof/>
                <w:webHidden/>
              </w:rPr>
              <w:instrText xml:space="preserve"> PAGEREF _Toc191465780 \h </w:instrText>
            </w:r>
            <w:r w:rsidR="00E32402">
              <w:rPr>
                <w:noProof/>
                <w:webHidden/>
              </w:rPr>
            </w:r>
            <w:r w:rsidR="00E32402">
              <w:rPr>
                <w:noProof/>
                <w:webHidden/>
              </w:rPr>
              <w:fldChar w:fldCharType="separate"/>
            </w:r>
            <w:r w:rsidR="00E32402">
              <w:rPr>
                <w:noProof/>
                <w:webHidden/>
              </w:rPr>
              <w:t>3</w:t>
            </w:r>
            <w:r w:rsidR="00E32402">
              <w:rPr>
                <w:noProof/>
                <w:webHidden/>
              </w:rPr>
              <w:fldChar w:fldCharType="end"/>
            </w:r>
          </w:hyperlink>
        </w:p>
        <w:p w14:paraId="6218CBF1" w14:textId="2C23649B" w:rsidR="00E32402" w:rsidRDefault="00E32402">
          <w:pPr>
            <w:pStyle w:val="TOC2"/>
            <w:rPr>
              <w:noProof/>
              <w:kern w:val="2"/>
              <w14:ligatures w14:val="standardContextual"/>
            </w:rPr>
          </w:pPr>
          <w:hyperlink w:anchor="_Toc191465781" w:history="1">
            <w:r w:rsidRPr="00C20F38">
              <w:rPr>
                <w:rStyle w:val="Hyperlink"/>
                <w:rFonts w:ascii="Source Sans Pro" w:hAnsi="Source Sans Pro" w:cstheme="minorHAnsi"/>
                <w:noProof/>
              </w:rPr>
              <w:t>2.</w:t>
            </w:r>
            <w:r>
              <w:rPr>
                <w:noProof/>
                <w:kern w:val="2"/>
                <w14:ligatures w14:val="standardContextual"/>
              </w:rPr>
              <w:tab/>
            </w:r>
            <w:r w:rsidRPr="00C20F38">
              <w:rPr>
                <w:rStyle w:val="Hyperlink"/>
                <w:rFonts w:ascii="Source Sans Pro" w:hAnsi="Source Sans Pro"/>
                <w:noProof/>
              </w:rPr>
              <w:t>PURPOSE</w:t>
            </w:r>
            <w:r>
              <w:rPr>
                <w:noProof/>
                <w:webHidden/>
              </w:rPr>
              <w:tab/>
            </w:r>
            <w:r>
              <w:rPr>
                <w:noProof/>
                <w:webHidden/>
              </w:rPr>
              <w:fldChar w:fldCharType="begin"/>
            </w:r>
            <w:r>
              <w:rPr>
                <w:noProof/>
                <w:webHidden/>
              </w:rPr>
              <w:instrText xml:space="preserve"> PAGEREF _Toc191465781 \h </w:instrText>
            </w:r>
            <w:r>
              <w:rPr>
                <w:noProof/>
                <w:webHidden/>
              </w:rPr>
            </w:r>
            <w:r>
              <w:rPr>
                <w:noProof/>
                <w:webHidden/>
              </w:rPr>
              <w:fldChar w:fldCharType="separate"/>
            </w:r>
            <w:r>
              <w:rPr>
                <w:noProof/>
                <w:webHidden/>
              </w:rPr>
              <w:t>3</w:t>
            </w:r>
            <w:r>
              <w:rPr>
                <w:noProof/>
                <w:webHidden/>
              </w:rPr>
              <w:fldChar w:fldCharType="end"/>
            </w:r>
          </w:hyperlink>
        </w:p>
        <w:p w14:paraId="6C54D0E9" w14:textId="62167363" w:rsidR="00E32402" w:rsidRDefault="00E32402">
          <w:pPr>
            <w:pStyle w:val="TOC2"/>
            <w:rPr>
              <w:noProof/>
              <w:kern w:val="2"/>
              <w14:ligatures w14:val="standardContextual"/>
            </w:rPr>
          </w:pPr>
          <w:hyperlink w:anchor="_Toc191465782" w:history="1">
            <w:r w:rsidRPr="00C20F38">
              <w:rPr>
                <w:rStyle w:val="Hyperlink"/>
                <w:rFonts w:ascii="Source Sans Pro" w:hAnsi="Source Sans Pro" w:cstheme="minorHAnsi"/>
                <w:noProof/>
              </w:rPr>
              <w:t>3.</w:t>
            </w:r>
            <w:r>
              <w:rPr>
                <w:noProof/>
                <w:kern w:val="2"/>
                <w14:ligatures w14:val="standardContextual"/>
              </w:rPr>
              <w:tab/>
            </w:r>
            <w:r w:rsidRPr="00C20F38">
              <w:rPr>
                <w:rStyle w:val="Hyperlink"/>
                <w:rFonts w:ascii="Source Sans Pro" w:hAnsi="Source Sans Pro" w:cstheme="minorHAnsi"/>
                <w:noProof/>
              </w:rPr>
              <w:t>BACKGROUND</w:t>
            </w:r>
            <w:r>
              <w:rPr>
                <w:noProof/>
                <w:webHidden/>
              </w:rPr>
              <w:tab/>
            </w:r>
            <w:r>
              <w:rPr>
                <w:noProof/>
                <w:webHidden/>
              </w:rPr>
              <w:fldChar w:fldCharType="begin"/>
            </w:r>
            <w:r>
              <w:rPr>
                <w:noProof/>
                <w:webHidden/>
              </w:rPr>
              <w:instrText xml:space="preserve"> PAGEREF _Toc191465782 \h </w:instrText>
            </w:r>
            <w:r>
              <w:rPr>
                <w:noProof/>
                <w:webHidden/>
              </w:rPr>
            </w:r>
            <w:r>
              <w:rPr>
                <w:noProof/>
                <w:webHidden/>
              </w:rPr>
              <w:fldChar w:fldCharType="separate"/>
            </w:r>
            <w:r>
              <w:rPr>
                <w:noProof/>
                <w:webHidden/>
              </w:rPr>
              <w:t>3</w:t>
            </w:r>
            <w:r>
              <w:rPr>
                <w:noProof/>
                <w:webHidden/>
              </w:rPr>
              <w:fldChar w:fldCharType="end"/>
            </w:r>
          </w:hyperlink>
        </w:p>
        <w:p w14:paraId="0CDF7E39" w14:textId="579F8303" w:rsidR="00E32402" w:rsidRDefault="00E32402">
          <w:pPr>
            <w:pStyle w:val="TOC2"/>
            <w:rPr>
              <w:noProof/>
              <w:kern w:val="2"/>
              <w14:ligatures w14:val="standardContextual"/>
            </w:rPr>
          </w:pPr>
          <w:hyperlink w:anchor="_Toc191465783" w:history="1">
            <w:r w:rsidRPr="00C20F38">
              <w:rPr>
                <w:rStyle w:val="Hyperlink"/>
                <w:rFonts w:ascii="Source Sans Pro" w:hAnsi="Source Sans Pro" w:cstheme="minorHAnsi"/>
                <w:noProof/>
              </w:rPr>
              <w:t>4.</w:t>
            </w:r>
            <w:r>
              <w:rPr>
                <w:noProof/>
                <w:kern w:val="2"/>
                <w14:ligatures w14:val="standardContextual"/>
              </w:rPr>
              <w:tab/>
            </w:r>
            <w:r w:rsidRPr="00C20F38">
              <w:rPr>
                <w:rStyle w:val="Hyperlink"/>
                <w:rFonts w:ascii="Source Sans Pro" w:hAnsi="Source Sans Pro" w:cstheme="minorHAnsi"/>
                <w:noProof/>
              </w:rPr>
              <w:t>KEY ACTION DATES</w:t>
            </w:r>
            <w:r>
              <w:rPr>
                <w:noProof/>
                <w:webHidden/>
              </w:rPr>
              <w:tab/>
            </w:r>
            <w:r>
              <w:rPr>
                <w:noProof/>
                <w:webHidden/>
              </w:rPr>
              <w:fldChar w:fldCharType="begin"/>
            </w:r>
            <w:r>
              <w:rPr>
                <w:noProof/>
                <w:webHidden/>
              </w:rPr>
              <w:instrText xml:space="preserve"> PAGEREF _Toc191465783 \h </w:instrText>
            </w:r>
            <w:r>
              <w:rPr>
                <w:noProof/>
                <w:webHidden/>
              </w:rPr>
            </w:r>
            <w:r>
              <w:rPr>
                <w:noProof/>
                <w:webHidden/>
              </w:rPr>
              <w:fldChar w:fldCharType="separate"/>
            </w:r>
            <w:r>
              <w:rPr>
                <w:noProof/>
                <w:webHidden/>
              </w:rPr>
              <w:t>5</w:t>
            </w:r>
            <w:r>
              <w:rPr>
                <w:noProof/>
                <w:webHidden/>
              </w:rPr>
              <w:fldChar w:fldCharType="end"/>
            </w:r>
          </w:hyperlink>
        </w:p>
        <w:p w14:paraId="74FA02AE" w14:textId="0C9B2170" w:rsidR="00E32402" w:rsidRDefault="00E32402">
          <w:pPr>
            <w:pStyle w:val="TOC2"/>
            <w:rPr>
              <w:noProof/>
              <w:kern w:val="2"/>
              <w14:ligatures w14:val="standardContextual"/>
            </w:rPr>
          </w:pPr>
          <w:hyperlink w:anchor="_Toc191465784" w:history="1">
            <w:r w:rsidRPr="00C20F38">
              <w:rPr>
                <w:rStyle w:val="Hyperlink"/>
                <w:rFonts w:ascii="Source Sans Pro" w:hAnsi="Source Sans Pro"/>
                <w:noProof/>
              </w:rPr>
              <w:t>5.</w:t>
            </w:r>
            <w:r>
              <w:rPr>
                <w:noProof/>
                <w:kern w:val="2"/>
                <w14:ligatures w14:val="standardContextual"/>
              </w:rPr>
              <w:tab/>
            </w:r>
            <w:r w:rsidRPr="00C20F38">
              <w:rPr>
                <w:rStyle w:val="Hyperlink"/>
                <w:rFonts w:ascii="Source Sans Pro" w:hAnsi="Source Sans Pro" w:cstheme="minorHAnsi"/>
                <w:noProof/>
              </w:rPr>
              <w:t>GRANT TERM AND FUNDING</w:t>
            </w:r>
            <w:r>
              <w:rPr>
                <w:noProof/>
                <w:webHidden/>
              </w:rPr>
              <w:tab/>
            </w:r>
            <w:r>
              <w:rPr>
                <w:noProof/>
                <w:webHidden/>
              </w:rPr>
              <w:fldChar w:fldCharType="begin"/>
            </w:r>
            <w:r>
              <w:rPr>
                <w:noProof/>
                <w:webHidden/>
              </w:rPr>
              <w:instrText xml:space="preserve"> PAGEREF _Toc191465784 \h </w:instrText>
            </w:r>
            <w:r>
              <w:rPr>
                <w:noProof/>
                <w:webHidden/>
              </w:rPr>
            </w:r>
            <w:r>
              <w:rPr>
                <w:noProof/>
                <w:webHidden/>
              </w:rPr>
              <w:fldChar w:fldCharType="separate"/>
            </w:r>
            <w:r>
              <w:rPr>
                <w:noProof/>
                <w:webHidden/>
              </w:rPr>
              <w:t>7</w:t>
            </w:r>
            <w:r>
              <w:rPr>
                <w:noProof/>
                <w:webHidden/>
              </w:rPr>
              <w:fldChar w:fldCharType="end"/>
            </w:r>
          </w:hyperlink>
        </w:p>
        <w:p w14:paraId="3645D355" w14:textId="34DF573E" w:rsidR="00E32402" w:rsidRDefault="00E32402">
          <w:pPr>
            <w:pStyle w:val="TOC2"/>
            <w:rPr>
              <w:noProof/>
              <w:kern w:val="2"/>
              <w14:ligatures w14:val="standardContextual"/>
            </w:rPr>
          </w:pPr>
          <w:hyperlink w:anchor="_Toc191465785" w:history="1">
            <w:r w:rsidRPr="00C20F38">
              <w:rPr>
                <w:rStyle w:val="Hyperlink"/>
                <w:rFonts w:ascii="Source Sans Pro" w:hAnsi="Source Sans Pro" w:cstheme="minorHAnsi"/>
                <w:noProof/>
              </w:rPr>
              <w:t>6.</w:t>
            </w:r>
            <w:r>
              <w:rPr>
                <w:noProof/>
                <w:kern w:val="2"/>
                <w14:ligatures w14:val="standardContextual"/>
              </w:rPr>
              <w:tab/>
            </w:r>
            <w:r w:rsidRPr="00C20F38">
              <w:rPr>
                <w:rStyle w:val="Hyperlink"/>
                <w:rFonts w:ascii="Source Sans Pro" w:hAnsi="Source Sans Pro" w:cstheme="minorHAnsi"/>
                <w:noProof/>
              </w:rPr>
              <w:t>SCOPE OF WORK</w:t>
            </w:r>
            <w:r>
              <w:rPr>
                <w:noProof/>
                <w:webHidden/>
              </w:rPr>
              <w:tab/>
            </w:r>
            <w:r>
              <w:rPr>
                <w:noProof/>
                <w:webHidden/>
              </w:rPr>
              <w:fldChar w:fldCharType="begin"/>
            </w:r>
            <w:r>
              <w:rPr>
                <w:noProof/>
                <w:webHidden/>
              </w:rPr>
              <w:instrText xml:space="preserve"> PAGEREF _Toc191465785 \h </w:instrText>
            </w:r>
            <w:r>
              <w:rPr>
                <w:noProof/>
                <w:webHidden/>
              </w:rPr>
            </w:r>
            <w:r>
              <w:rPr>
                <w:noProof/>
                <w:webHidden/>
              </w:rPr>
              <w:fldChar w:fldCharType="separate"/>
            </w:r>
            <w:r>
              <w:rPr>
                <w:noProof/>
                <w:webHidden/>
              </w:rPr>
              <w:t>11</w:t>
            </w:r>
            <w:r>
              <w:rPr>
                <w:noProof/>
                <w:webHidden/>
              </w:rPr>
              <w:fldChar w:fldCharType="end"/>
            </w:r>
          </w:hyperlink>
        </w:p>
        <w:p w14:paraId="2FC9431D" w14:textId="6D8798CC" w:rsidR="00E32402" w:rsidRDefault="00E32402">
          <w:pPr>
            <w:pStyle w:val="TOC2"/>
            <w:rPr>
              <w:noProof/>
              <w:kern w:val="2"/>
              <w14:ligatures w14:val="standardContextual"/>
            </w:rPr>
          </w:pPr>
          <w:hyperlink w:anchor="_Toc191465786" w:history="1">
            <w:r w:rsidRPr="00C20F38">
              <w:rPr>
                <w:rStyle w:val="Hyperlink"/>
                <w:rFonts w:ascii="Source Sans Pro" w:hAnsi="Source Sans Pro" w:cstheme="minorHAnsi"/>
                <w:noProof/>
              </w:rPr>
              <w:t>7.</w:t>
            </w:r>
            <w:r>
              <w:rPr>
                <w:noProof/>
                <w:kern w:val="2"/>
                <w14:ligatures w14:val="standardContextual"/>
              </w:rPr>
              <w:tab/>
            </w:r>
            <w:r w:rsidRPr="00C20F38">
              <w:rPr>
                <w:rStyle w:val="Hyperlink"/>
                <w:rFonts w:ascii="Source Sans Pro" w:hAnsi="Source Sans Pro" w:cs="Arial"/>
                <w:noProof/>
              </w:rPr>
              <w:t>INFORMATION REQUIRED IN THE APPLICATION</w:t>
            </w:r>
            <w:r>
              <w:rPr>
                <w:noProof/>
                <w:webHidden/>
              </w:rPr>
              <w:tab/>
            </w:r>
            <w:r>
              <w:rPr>
                <w:noProof/>
                <w:webHidden/>
              </w:rPr>
              <w:fldChar w:fldCharType="begin"/>
            </w:r>
            <w:r>
              <w:rPr>
                <w:noProof/>
                <w:webHidden/>
              </w:rPr>
              <w:instrText xml:space="preserve"> PAGEREF _Toc191465786 \h </w:instrText>
            </w:r>
            <w:r>
              <w:rPr>
                <w:noProof/>
                <w:webHidden/>
              </w:rPr>
            </w:r>
            <w:r>
              <w:rPr>
                <w:noProof/>
                <w:webHidden/>
              </w:rPr>
              <w:fldChar w:fldCharType="separate"/>
            </w:r>
            <w:r>
              <w:rPr>
                <w:noProof/>
                <w:webHidden/>
              </w:rPr>
              <w:t>15</w:t>
            </w:r>
            <w:r>
              <w:rPr>
                <w:noProof/>
                <w:webHidden/>
              </w:rPr>
              <w:fldChar w:fldCharType="end"/>
            </w:r>
          </w:hyperlink>
        </w:p>
        <w:p w14:paraId="57208434" w14:textId="2F49C6E9" w:rsidR="00E32402" w:rsidRDefault="00E32402">
          <w:pPr>
            <w:pStyle w:val="TOC2"/>
            <w:rPr>
              <w:noProof/>
              <w:kern w:val="2"/>
              <w14:ligatures w14:val="standardContextual"/>
            </w:rPr>
          </w:pPr>
          <w:hyperlink w:anchor="_Toc191465787" w:history="1">
            <w:r w:rsidRPr="00C20F38">
              <w:rPr>
                <w:rStyle w:val="Hyperlink"/>
                <w:rFonts w:ascii="Source Sans Pro" w:hAnsi="Source Sans Pro" w:cstheme="minorHAnsi"/>
                <w:noProof/>
              </w:rPr>
              <w:t>8.</w:t>
            </w:r>
            <w:r>
              <w:rPr>
                <w:noProof/>
                <w:kern w:val="2"/>
                <w14:ligatures w14:val="standardContextual"/>
              </w:rPr>
              <w:tab/>
            </w:r>
            <w:r w:rsidRPr="00C20F38">
              <w:rPr>
                <w:rStyle w:val="Hyperlink"/>
                <w:rFonts w:ascii="Source Sans Pro" w:hAnsi="Source Sans Pro" w:cs="Arial"/>
                <w:noProof/>
              </w:rPr>
              <w:t>APPLICANT INSTRUCTIONS</w:t>
            </w:r>
            <w:r>
              <w:rPr>
                <w:noProof/>
                <w:webHidden/>
              </w:rPr>
              <w:tab/>
            </w:r>
            <w:r>
              <w:rPr>
                <w:noProof/>
                <w:webHidden/>
              </w:rPr>
              <w:fldChar w:fldCharType="begin"/>
            </w:r>
            <w:r>
              <w:rPr>
                <w:noProof/>
                <w:webHidden/>
              </w:rPr>
              <w:instrText xml:space="preserve"> PAGEREF _Toc191465787 \h </w:instrText>
            </w:r>
            <w:r>
              <w:rPr>
                <w:noProof/>
                <w:webHidden/>
              </w:rPr>
            </w:r>
            <w:r>
              <w:rPr>
                <w:noProof/>
                <w:webHidden/>
              </w:rPr>
              <w:fldChar w:fldCharType="separate"/>
            </w:r>
            <w:r>
              <w:rPr>
                <w:noProof/>
                <w:webHidden/>
              </w:rPr>
              <w:t>22</w:t>
            </w:r>
            <w:r>
              <w:rPr>
                <w:noProof/>
                <w:webHidden/>
              </w:rPr>
              <w:fldChar w:fldCharType="end"/>
            </w:r>
          </w:hyperlink>
        </w:p>
        <w:p w14:paraId="157CA279" w14:textId="54201269" w:rsidR="00E32402" w:rsidRDefault="00E32402">
          <w:pPr>
            <w:pStyle w:val="TOC2"/>
            <w:rPr>
              <w:noProof/>
              <w:kern w:val="2"/>
              <w14:ligatures w14:val="standardContextual"/>
            </w:rPr>
          </w:pPr>
          <w:hyperlink w:anchor="_Toc191465788" w:history="1">
            <w:r w:rsidRPr="00C20F38">
              <w:rPr>
                <w:rStyle w:val="Hyperlink"/>
                <w:rFonts w:ascii="Source Sans Pro" w:hAnsi="Source Sans Pro" w:cstheme="minorHAnsi"/>
                <w:noProof/>
              </w:rPr>
              <w:t>9.</w:t>
            </w:r>
            <w:r>
              <w:rPr>
                <w:noProof/>
                <w:kern w:val="2"/>
                <w14:ligatures w14:val="standardContextual"/>
              </w:rPr>
              <w:tab/>
            </w:r>
            <w:r w:rsidRPr="00C20F38">
              <w:rPr>
                <w:rStyle w:val="Hyperlink"/>
                <w:rFonts w:ascii="Source Sans Pro" w:hAnsi="Source Sans Pro" w:cstheme="minorHAnsi"/>
                <w:noProof/>
              </w:rPr>
              <w:t>SUBMISSION INSTRUCTIONS</w:t>
            </w:r>
            <w:r>
              <w:rPr>
                <w:noProof/>
                <w:webHidden/>
              </w:rPr>
              <w:tab/>
            </w:r>
            <w:r>
              <w:rPr>
                <w:noProof/>
                <w:webHidden/>
              </w:rPr>
              <w:fldChar w:fldCharType="begin"/>
            </w:r>
            <w:r>
              <w:rPr>
                <w:noProof/>
                <w:webHidden/>
              </w:rPr>
              <w:instrText xml:space="preserve"> PAGEREF _Toc191465788 \h </w:instrText>
            </w:r>
            <w:r>
              <w:rPr>
                <w:noProof/>
                <w:webHidden/>
              </w:rPr>
            </w:r>
            <w:r>
              <w:rPr>
                <w:noProof/>
                <w:webHidden/>
              </w:rPr>
              <w:fldChar w:fldCharType="separate"/>
            </w:r>
            <w:r>
              <w:rPr>
                <w:noProof/>
                <w:webHidden/>
              </w:rPr>
              <w:t>26</w:t>
            </w:r>
            <w:r>
              <w:rPr>
                <w:noProof/>
                <w:webHidden/>
              </w:rPr>
              <w:fldChar w:fldCharType="end"/>
            </w:r>
          </w:hyperlink>
        </w:p>
        <w:p w14:paraId="6971BECA" w14:textId="03FC1FB4" w:rsidR="00E32402" w:rsidRDefault="00E32402">
          <w:pPr>
            <w:pStyle w:val="TOC2"/>
            <w:rPr>
              <w:noProof/>
              <w:kern w:val="2"/>
              <w14:ligatures w14:val="standardContextual"/>
            </w:rPr>
          </w:pPr>
          <w:hyperlink w:anchor="_Toc191465789" w:history="1">
            <w:r w:rsidRPr="00C20F38">
              <w:rPr>
                <w:rStyle w:val="Hyperlink"/>
                <w:rFonts w:ascii="Source Sans Pro" w:hAnsi="Source Sans Pro"/>
                <w:noProof/>
              </w:rPr>
              <w:t>10.</w:t>
            </w:r>
            <w:r>
              <w:rPr>
                <w:noProof/>
                <w:kern w:val="2"/>
                <w14:ligatures w14:val="standardContextual"/>
              </w:rPr>
              <w:tab/>
            </w:r>
            <w:r w:rsidRPr="00C20F38">
              <w:rPr>
                <w:rStyle w:val="Hyperlink"/>
                <w:rFonts w:ascii="Source Sans Pro" w:hAnsi="Source Sans Pro"/>
                <w:noProof/>
              </w:rPr>
              <w:t>SCORING PROCESS</w:t>
            </w:r>
            <w:r>
              <w:rPr>
                <w:noProof/>
                <w:webHidden/>
              </w:rPr>
              <w:tab/>
            </w:r>
            <w:r>
              <w:rPr>
                <w:noProof/>
                <w:webHidden/>
              </w:rPr>
              <w:fldChar w:fldCharType="begin"/>
            </w:r>
            <w:r>
              <w:rPr>
                <w:noProof/>
                <w:webHidden/>
              </w:rPr>
              <w:instrText xml:space="preserve"> PAGEREF _Toc191465789 \h </w:instrText>
            </w:r>
            <w:r>
              <w:rPr>
                <w:noProof/>
                <w:webHidden/>
              </w:rPr>
            </w:r>
            <w:r>
              <w:rPr>
                <w:noProof/>
                <w:webHidden/>
              </w:rPr>
              <w:fldChar w:fldCharType="separate"/>
            </w:r>
            <w:r>
              <w:rPr>
                <w:noProof/>
                <w:webHidden/>
              </w:rPr>
              <w:t>28</w:t>
            </w:r>
            <w:r>
              <w:rPr>
                <w:noProof/>
                <w:webHidden/>
              </w:rPr>
              <w:fldChar w:fldCharType="end"/>
            </w:r>
          </w:hyperlink>
        </w:p>
        <w:p w14:paraId="4BB14C7C" w14:textId="4DB4347C" w:rsidR="00E32402" w:rsidRDefault="00E32402">
          <w:pPr>
            <w:pStyle w:val="TOC2"/>
            <w:rPr>
              <w:noProof/>
              <w:kern w:val="2"/>
              <w14:ligatures w14:val="standardContextual"/>
            </w:rPr>
          </w:pPr>
          <w:hyperlink w:anchor="_Toc191465790" w:history="1">
            <w:r w:rsidRPr="00C20F38">
              <w:rPr>
                <w:rStyle w:val="Hyperlink"/>
                <w:rFonts w:ascii="Source Sans Pro" w:hAnsi="Source Sans Pro" w:cstheme="minorHAnsi"/>
                <w:noProof/>
              </w:rPr>
              <w:t>ATTACHMENT 1: GRANT APPLICATION COVER SHEET</w:t>
            </w:r>
            <w:r>
              <w:rPr>
                <w:noProof/>
                <w:webHidden/>
              </w:rPr>
              <w:tab/>
            </w:r>
            <w:r>
              <w:rPr>
                <w:noProof/>
                <w:webHidden/>
              </w:rPr>
              <w:fldChar w:fldCharType="begin"/>
            </w:r>
            <w:r>
              <w:rPr>
                <w:noProof/>
                <w:webHidden/>
              </w:rPr>
              <w:instrText xml:space="preserve"> PAGEREF _Toc191465790 \h </w:instrText>
            </w:r>
            <w:r>
              <w:rPr>
                <w:noProof/>
                <w:webHidden/>
              </w:rPr>
            </w:r>
            <w:r>
              <w:rPr>
                <w:noProof/>
                <w:webHidden/>
              </w:rPr>
              <w:fldChar w:fldCharType="separate"/>
            </w:r>
            <w:r>
              <w:rPr>
                <w:noProof/>
                <w:webHidden/>
              </w:rPr>
              <w:t>37</w:t>
            </w:r>
            <w:r>
              <w:rPr>
                <w:noProof/>
                <w:webHidden/>
              </w:rPr>
              <w:fldChar w:fldCharType="end"/>
            </w:r>
          </w:hyperlink>
        </w:p>
        <w:p w14:paraId="6BD0099C" w14:textId="3D447810" w:rsidR="00E32402" w:rsidRDefault="00E32402">
          <w:pPr>
            <w:pStyle w:val="TOC2"/>
            <w:rPr>
              <w:noProof/>
              <w:kern w:val="2"/>
              <w14:ligatures w14:val="standardContextual"/>
            </w:rPr>
          </w:pPr>
          <w:hyperlink w:anchor="_Toc191465791" w:history="1">
            <w:r w:rsidRPr="00C20F38">
              <w:rPr>
                <w:rStyle w:val="Hyperlink"/>
                <w:rFonts w:ascii="Source Sans Pro" w:hAnsi="Source Sans Pro" w:cstheme="minorHAnsi"/>
                <w:noProof/>
              </w:rPr>
              <w:t>ATTACHMENT 2: MINIMUM QUALIFICATIONS</w:t>
            </w:r>
            <w:r>
              <w:rPr>
                <w:noProof/>
                <w:webHidden/>
              </w:rPr>
              <w:tab/>
            </w:r>
            <w:r>
              <w:rPr>
                <w:noProof/>
                <w:webHidden/>
              </w:rPr>
              <w:fldChar w:fldCharType="begin"/>
            </w:r>
            <w:r>
              <w:rPr>
                <w:noProof/>
                <w:webHidden/>
              </w:rPr>
              <w:instrText xml:space="preserve"> PAGEREF _Toc191465791 \h </w:instrText>
            </w:r>
            <w:r>
              <w:rPr>
                <w:noProof/>
                <w:webHidden/>
              </w:rPr>
            </w:r>
            <w:r>
              <w:rPr>
                <w:noProof/>
                <w:webHidden/>
              </w:rPr>
              <w:fldChar w:fldCharType="separate"/>
            </w:r>
            <w:r>
              <w:rPr>
                <w:noProof/>
                <w:webHidden/>
              </w:rPr>
              <w:t>38</w:t>
            </w:r>
            <w:r>
              <w:rPr>
                <w:noProof/>
                <w:webHidden/>
              </w:rPr>
              <w:fldChar w:fldCharType="end"/>
            </w:r>
          </w:hyperlink>
        </w:p>
        <w:p w14:paraId="270D9A56" w14:textId="1B7D5881" w:rsidR="00E32402" w:rsidRDefault="00E32402">
          <w:pPr>
            <w:pStyle w:val="TOC2"/>
            <w:rPr>
              <w:noProof/>
              <w:kern w:val="2"/>
              <w14:ligatures w14:val="standardContextual"/>
            </w:rPr>
          </w:pPr>
          <w:hyperlink w:anchor="_Toc191465792" w:history="1">
            <w:r w:rsidRPr="00C20F38">
              <w:rPr>
                <w:rStyle w:val="Hyperlink"/>
                <w:rFonts w:ascii="Source Sans Pro" w:hAnsi="Source Sans Pro" w:cstheme="minorHAnsi"/>
                <w:noProof/>
              </w:rPr>
              <w:t>ATTACHMENT 3: APPLICANT BACKGROUND</w:t>
            </w:r>
            <w:r>
              <w:rPr>
                <w:noProof/>
                <w:webHidden/>
              </w:rPr>
              <w:tab/>
            </w:r>
            <w:r>
              <w:rPr>
                <w:noProof/>
                <w:webHidden/>
              </w:rPr>
              <w:fldChar w:fldCharType="begin"/>
            </w:r>
            <w:r>
              <w:rPr>
                <w:noProof/>
                <w:webHidden/>
              </w:rPr>
              <w:instrText xml:space="preserve"> PAGEREF _Toc191465792 \h </w:instrText>
            </w:r>
            <w:r>
              <w:rPr>
                <w:noProof/>
                <w:webHidden/>
              </w:rPr>
            </w:r>
            <w:r>
              <w:rPr>
                <w:noProof/>
                <w:webHidden/>
              </w:rPr>
              <w:fldChar w:fldCharType="separate"/>
            </w:r>
            <w:r>
              <w:rPr>
                <w:noProof/>
                <w:webHidden/>
              </w:rPr>
              <w:t>39</w:t>
            </w:r>
            <w:r>
              <w:rPr>
                <w:noProof/>
                <w:webHidden/>
              </w:rPr>
              <w:fldChar w:fldCharType="end"/>
            </w:r>
          </w:hyperlink>
        </w:p>
        <w:p w14:paraId="4FE6A80A" w14:textId="7CD40FA3" w:rsidR="00E32402" w:rsidRDefault="00E32402">
          <w:pPr>
            <w:pStyle w:val="TOC2"/>
            <w:rPr>
              <w:noProof/>
              <w:kern w:val="2"/>
              <w14:ligatures w14:val="standardContextual"/>
            </w:rPr>
          </w:pPr>
          <w:hyperlink w:anchor="_Toc191465793" w:history="1">
            <w:r w:rsidRPr="00C20F38">
              <w:rPr>
                <w:rStyle w:val="Hyperlink"/>
                <w:rFonts w:ascii="Source Sans Pro" w:hAnsi="Source Sans Pro" w:cstheme="minorHAnsi"/>
                <w:noProof/>
              </w:rPr>
              <w:t>ATTACHMENT 4: PROPOSED WORKPLAN</w:t>
            </w:r>
            <w:r>
              <w:rPr>
                <w:noProof/>
                <w:webHidden/>
              </w:rPr>
              <w:tab/>
            </w:r>
            <w:r>
              <w:rPr>
                <w:noProof/>
                <w:webHidden/>
              </w:rPr>
              <w:fldChar w:fldCharType="begin"/>
            </w:r>
            <w:r>
              <w:rPr>
                <w:noProof/>
                <w:webHidden/>
              </w:rPr>
              <w:instrText xml:space="preserve"> PAGEREF _Toc191465793 \h </w:instrText>
            </w:r>
            <w:r>
              <w:rPr>
                <w:noProof/>
                <w:webHidden/>
              </w:rPr>
            </w:r>
            <w:r>
              <w:rPr>
                <w:noProof/>
                <w:webHidden/>
              </w:rPr>
              <w:fldChar w:fldCharType="separate"/>
            </w:r>
            <w:r>
              <w:rPr>
                <w:noProof/>
                <w:webHidden/>
              </w:rPr>
              <w:t>41</w:t>
            </w:r>
            <w:r>
              <w:rPr>
                <w:noProof/>
                <w:webHidden/>
              </w:rPr>
              <w:fldChar w:fldCharType="end"/>
            </w:r>
          </w:hyperlink>
        </w:p>
        <w:p w14:paraId="5EC95675" w14:textId="7AB39FD4" w:rsidR="00E32402" w:rsidRDefault="00E32402">
          <w:pPr>
            <w:pStyle w:val="TOC2"/>
            <w:rPr>
              <w:noProof/>
              <w:kern w:val="2"/>
              <w14:ligatures w14:val="standardContextual"/>
            </w:rPr>
          </w:pPr>
          <w:hyperlink w:anchor="_Toc191465794" w:history="1">
            <w:r w:rsidRPr="00C20F38">
              <w:rPr>
                <w:rStyle w:val="Hyperlink"/>
                <w:rFonts w:ascii="Source Sans Pro" w:hAnsi="Source Sans Pro"/>
                <w:noProof/>
              </w:rPr>
              <w:t>ATTACHMENT 5: REFERENCES (Collaboration County Agencies)</w:t>
            </w:r>
            <w:r>
              <w:rPr>
                <w:noProof/>
                <w:webHidden/>
              </w:rPr>
              <w:tab/>
            </w:r>
            <w:r>
              <w:rPr>
                <w:noProof/>
                <w:webHidden/>
              </w:rPr>
              <w:fldChar w:fldCharType="begin"/>
            </w:r>
            <w:r>
              <w:rPr>
                <w:noProof/>
                <w:webHidden/>
              </w:rPr>
              <w:instrText xml:space="preserve"> PAGEREF _Toc191465794 \h </w:instrText>
            </w:r>
            <w:r>
              <w:rPr>
                <w:noProof/>
                <w:webHidden/>
              </w:rPr>
            </w:r>
            <w:r>
              <w:rPr>
                <w:noProof/>
                <w:webHidden/>
              </w:rPr>
              <w:fldChar w:fldCharType="separate"/>
            </w:r>
            <w:r>
              <w:rPr>
                <w:noProof/>
                <w:webHidden/>
              </w:rPr>
              <w:t>43</w:t>
            </w:r>
            <w:r>
              <w:rPr>
                <w:noProof/>
                <w:webHidden/>
              </w:rPr>
              <w:fldChar w:fldCharType="end"/>
            </w:r>
          </w:hyperlink>
        </w:p>
        <w:p w14:paraId="6D06A3A3" w14:textId="56EF3360" w:rsidR="00E32402" w:rsidRDefault="00E32402">
          <w:pPr>
            <w:pStyle w:val="TOC2"/>
            <w:rPr>
              <w:noProof/>
              <w:kern w:val="2"/>
              <w14:ligatures w14:val="standardContextual"/>
            </w:rPr>
          </w:pPr>
          <w:hyperlink w:anchor="_Toc191465795" w:history="1">
            <w:r w:rsidRPr="00C20F38">
              <w:rPr>
                <w:rStyle w:val="Hyperlink"/>
                <w:rFonts w:ascii="Source Sans Pro" w:hAnsi="Source Sans Pro"/>
                <w:noProof/>
              </w:rPr>
              <w:t>ATTACHMENT 6: REFERENCES (Organization)</w:t>
            </w:r>
            <w:r>
              <w:rPr>
                <w:noProof/>
                <w:webHidden/>
              </w:rPr>
              <w:tab/>
            </w:r>
            <w:r>
              <w:rPr>
                <w:noProof/>
                <w:webHidden/>
              </w:rPr>
              <w:fldChar w:fldCharType="begin"/>
            </w:r>
            <w:r>
              <w:rPr>
                <w:noProof/>
                <w:webHidden/>
              </w:rPr>
              <w:instrText xml:space="preserve"> PAGEREF _Toc191465795 \h </w:instrText>
            </w:r>
            <w:r>
              <w:rPr>
                <w:noProof/>
                <w:webHidden/>
              </w:rPr>
            </w:r>
            <w:r>
              <w:rPr>
                <w:noProof/>
                <w:webHidden/>
              </w:rPr>
              <w:fldChar w:fldCharType="separate"/>
            </w:r>
            <w:r>
              <w:rPr>
                <w:noProof/>
                <w:webHidden/>
              </w:rPr>
              <w:t>44</w:t>
            </w:r>
            <w:r>
              <w:rPr>
                <w:noProof/>
                <w:webHidden/>
              </w:rPr>
              <w:fldChar w:fldCharType="end"/>
            </w:r>
          </w:hyperlink>
        </w:p>
        <w:p w14:paraId="32C09BF4" w14:textId="28F34B89" w:rsidR="00E32402" w:rsidRDefault="00E32402">
          <w:pPr>
            <w:pStyle w:val="TOC2"/>
            <w:rPr>
              <w:noProof/>
              <w:kern w:val="2"/>
              <w14:ligatures w14:val="standardContextual"/>
            </w:rPr>
          </w:pPr>
          <w:hyperlink w:anchor="_Toc191465796" w:history="1">
            <w:r w:rsidRPr="00C20F38">
              <w:rPr>
                <w:rStyle w:val="Hyperlink"/>
                <w:rFonts w:ascii="Source Sans Pro" w:hAnsi="Source Sans Pro"/>
                <w:noProof/>
              </w:rPr>
              <w:t>ATTACHMENT 7: REFERENCES (Individual)</w:t>
            </w:r>
            <w:r>
              <w:rPr>
                <w:noProof/>
                <w:webHidden/>
              </w:rPr>
              <w:tab/>
            </w:r>
            <w:r>
              <w:rPr>
                <w:noProof/>
                <w:webHidden/>
              </w:rPr>
              <w:fldChar w:fldCharType="begin"/>
            </w:r>
            <w:r>
              <w:rPr>
                <w:noProof/>
                <w:webHidden/>
              </w:rPr>
              <w:instrText xml:space="preserve"> PAGEREF _Toc191465796 \h </w:instrText>
            </w:r>
            <w:r>
              <w:rPr>
                <w:noProof/>
                <w:webHidden/>
              </w:rPr>
            </w:r>
            <w:r>
              <w:rPr>
                <w:noProof/>
                <w:webHidden/>
              </w:rPr>
              <w:fldChar w:fldCharType="separate"/>
            </w:r>
            <w:r>
              <w:rPr>
                <w:noProof/>
                <w:webHidden/>
              </w:rPr>
              <w:t>46</w:t>
            </w:r>
            <w:r>
              <w:rPr>
                <w:noProof/>
                <w:webHidden/>
              </w:rPr>
              <w:fldChar w:fldCharType="end"/>
            </w:r>
          </w:hyperlink>
        </w:p>
        <w:p w14:paraId="222B9D4F" w14:textId="3CD90325" w:rsidR="00E32402" w:rsidRDefault="00E32402">
          <w:pPr>
            <w:pStyle w:val="TOC2"/>
            <w:rPr>
              <w:noProof/>
              <w:kern w:val="2"/>
              <w14:ligatures w14:val="standardContextual"/>
            </w:rPr>
          </w:pPr>
          <w:hyperlink w:anchor="_Toc191465797" w:history="1">
            <w:r w:rsidRPr="00C20F38">
              <w:rPr>
                <w:rStyle w:val="Hyperlink"/>
                <w:rFonts w:ascii="Source Sans Pro" w:hAnsi="Source Sans Pro" w:cstheme="minorHAnsi"/>
                <w:noProof/>
              </w:rPr>
              <w:t>ATTACHMENT 8: PROPOSED BUDGET</w:t>
            </w:r>
            <w:r>
              <w:rPr>
                <w:noProof/>
                <w:webHidden/>
              </w:rPr>
              <w:tab/>
            </w:r>
            <w:r>
              <w:rPr>
                <w:noProof/>
                <w:webHidden/>
              </w:rPr>
              <w:fldChar w:fldCharType="begin"/>
            </w:r>
            <w:r>
              <w:rPr>
                <w:noProof/>
                <w:webHidden/>
              </w:rPr>
              <w:instrText xml:space="preserve"> PAGEREF _Toc191465797 \h </w:instrText>
            </w:r>
            <w:r>
              <w:rPr>
                <w:noProof/>
                <w:webHidden/>
              </w:rPr>
            </w:r>
            <w:r>
              <w:rPr>
                <w:noProof/>
                <w:webHidden/>
              </w:rPr>
              <w:fldChar w:fldCharType="separate"/>
            </w:r>
            <w:r>
              <w:rPr>
                <w:noProof/>
                <w:webHidden/>
              </w:rPr>
              <w:t>48</w:t>
            </w:r>
            <w:r>
              <w:rPr>
                <w:noProof/>
                <w:webHidden/>
              </w:rPr>
              <w:fldChar w:fldCharType="end"/>
            </w:r>
          </w:hyperlink>
        </w:p>
        <w:p w14:paraId="7E3EA5FA" w14:textId="333D737D" w:rsidR="00E32402" w:rsidRDefault="00E32402">
          <w:pPr>
            <w:pStyle w:val="TOC2"/>
            <w:rPr>
              <w:noProof/>
              <w:kern w:val="2"/>
              <w14:ligatures w14:val="standardContextual"/>
            </w:rPr>
          </w:pPr>
          <w:hyperlink w:anchor="_Toc191465798" w:history="1">
            <w:r w:rsidRPr="00C20F38">
              <w:rPr>
                <w:rStyle w:val="Hyperlink"/>
                <w:rFonts w:ascii="Source Sans Pro" w:hAnsi="Source Sans Pro" w:cstheme="minorHAnsi"/>
                <w:noProof/>
              </w:rPr>
              <w:t>ATTACHMENT 8-1: PROPOSED BUDGET INSTRUCTIONS</w:t>
            </w:r>
            <w:r>
              <w:rPr>
                <w:noProof/>
                <w:webHidden/>
              </w:rPr>
              <w:tab/>
            </w:r>
            <w:r>
              <w:rPr>
                <w:noProof/>
                <w:webHidden/>
              </w:rPr>
              <w:fldChar w:fldCharType="begin"/>
            </w:r>
            <w:r>
              <w:rPr>
                <w:noProof/>
                <w:webHidden/>
              </w:rPr>
              <w:instrText xml:space="preserve"> PAGEREF _Toc191465798 \h </w:instrText>
            </w:r>
            <w:r>
              <w:rPr>
                <w:noProof/>
                <w:webHidden/>
              </w:rPr>
            </w:r>
            <w:r>
              <w:rPr>
                <w:noProof/>
                <w:webHidden/>
              </w:rPr>
              <w:fldChar w:fldCharType="separate"/>
            </w:r>
            <w:r>
              <w:rPr>
                <w:noProof/>
                <w:webHidden/>
              </w:rPr>
              <w:t>49</w:t>
            </w:r>
            <w:r>
              <w:rPr>
                <w:noProof/>
                <w:webHidden/>
              </w:rPr>
              <w:fldChar w:fldCharType="end"/>
            </w:r>
          </w:hyperlink>
        </w:p>
        <w:p w14:paraId="4472768F" w14:textId="066BA76A" w:rsidR="00E32402" w:rsidRDefault="00E32402">
          <w:pPr>
            <w:pStyle w:val="TOC2"/>
            <w:rPr>
              <w:noProof/>
              <w:kern w:val="2"/>
              <w14:ligatures w14:val="standardContextual"/>
            </w:rPr>
          </w:pPr>
          <w:hyperlink w:anchor="_Toc191465799" w:history="1">
            <w:r w:rsidRPr="00C20F38">
              <w:rPr>
                <w:rStyle w:val="Hyperlink"/>
                <w:rFonts w:ascii="Source Sans Pro" w:hAnsi="Source Sans Pro"/>
                <w:noProof/>
              </w:rPr>
              <w:t>ATTACHMENT 9: PROPOSED BUDGET NARRATIVE</w:t>
            </w:r>
            <w:r>
              <w:rPr>
                <w:noProof/>
                <w:webHidden/>
              </w:rPr>
              <w:tab/>
            </w:r>
            <w:r>
              <w:rPr>
                <w:noProof/>
                <w:webHidden/>
              </w:rPr>
              <w:fldChar w:fldCharType="begin"/>
            </w:r>
            <w:r>
              <w:rPr>
                <w:noProof/>
                <w:webHidden/>
              </w:rPr>
              <w:instrText xml:space="preserve"> PAGEREF _Toc191465799 \h </w:instrText>
            </w:r>
            <w:r>
              <w:rPr>
                <w:noProof/>
                <w:webHidden/>
              </w:rPr>
            </w:r>
            <w:r>
              <w:rPr>
                <w:noProof/>
                <w:webHidden/>
              </w:rPr>
              <w:fldChar w:fldCharType="separate"/>
            </w:r>
            <w:r>
              <w:rPr>
                <w:noProof/>
                <w:webHidden/>
              </w:rPr>
              <w:t>54</w:t>
            </w:r>
            <w:r>
              <w:rPr>
                <w:noProof/>
                <w:webHidden/>
              </w:rPr>
              <w:fldChar w:fldCharType="end"/>
            </w:r>
          </w:hyperlink>
        </w:p>
        <w:p w14:paraId="763B26D6" w14:textId="337DF752" w:rsidR="00E32402" w:rsidRDefault="00E32402">
          <w:pPr>
            <w:pStyle w:val="TOC2"/>
            <w:rPr>
              <w:noProof/>
              <w:kern w:val="2"/>
              <w14:ligatures w14:val="standardContextual"/>
            </w:rPr>
          </w:pPr>
          <w:hyperlink w:anchor="_Toc191465800" w:history="1">
            <w:r w:rsidRPr="00C20F38">
              <w:rPr>
                <w:rStyle w:val="Hyperlink"/>
                <w:rFonts w:ascii="Source Sans Pro" w:hAnsi="Source Sans Pro"/>
                <w:noProof/>
              </w:rPr>
              <w:t>ATTACHMENT 10: BIDDER DECLARATION (GSPD-05-105)</w:t>
            </w:r>
            <w:r>
              <w:rPr>
                <w:noProof/>
                <w:webHidden/>
              </w:rPr>
              <w:tab/>
            </w:r>
            <w:r>
              <w:rPr>
                <w:noProof/>
                <w:webHidden/>
              </w:rPr>
              <w:fldChar w:fldCharType="begin"/>
            </w:r>
            <w:r>
              <w:rPr>
                <w:noProof/>
                <w:webHidden/>
              </w:rPr>
              <w:instrText xml:space="preserve"> PAGEREF _Toc191465800 \h </w:instrText>
            </w:r>
            <w:r>
              <w:rPr>
                <w:noProof/>
                <w:webHidden/>
              </w:rPr>
            </w:r>
            <w:r>
              <w:rPr>
                <w:noProof/>
                <w:webHidden/>
              </w:rPr>
              <w:fldChar w:fldCharType="separate"/>
            </w:r>
            <w:r>
              <w:rPr>
                <w:noProof/>
                <w:webHidden/>
              </w:rPr>
              <w:t>56</w:t>
            </w:r>
            <w:r>
              <w:rPr>
                <w:noProof/>
                <w:webHidden/>
              </w:rPr>
              <w:fldChar w:fldCharType="end"/>
            </w:r>
          </w:hyperlink>
        </w:p>
        <w:p w14:paraId="564DC63E" w14:textId="2272C316" w:rsidR="00E32402" w:rsidRDefault="00E32402">
          <w:pPr>
            <w:pStyle w:val="TOC2"/>
            <w:rPr>
              <w:noProof/>
              <w:kern w:val="2"/>
              <w14:ligatures w14:val="standardContextual"/>
            </w:rPr>
          </w:pPr>
          <w:hyperlink w:anchor="_Toc191465801" w:history="1">
            <w:r w:rsidRPr="00C20F38">
              <w:rPr>
                <w:rStyle w:val="Hyperlink"/>
                <w:rFonts w:ascii="Source Sans Pro" w:hAnsi="Source Sans Pro" w:cstheme="minorHAnsi"/>
                <w:noProof/>
              </w:rPr>
              <w:t>ATTACHMENT 11: CONTRACTOR CERTIFICATION CLAUSES</w:t>
            </w:r>
            <w:r>
              <w:rPr>
                <w:noProof/>
                <w:webHidden/>
              </w:rPr>
              <w:tab/>
            </w:r>
            <w:r>
              <w:rPr>
                <w:noProof/>
                <w:webHidden/>
              </w:rPr>
              <w:fldChar w:fldCharType="begin"/>
            </w:r>
            <w:r>
              <w:rPr>
                <w:noProof/>
                <w:webHidden/>
              </w:rPr>
              <w:instrText xml:space="preserve"> PAGEREF _Toc191465801 \h </w:instrText>
            </w:r>
            <w:r>
              <w:rPr>
                <w:noProof/>
                <w:webHidden/>
              </w:rPr>
            </w:r>
            <w:r>
              <w:rPr>
                <w:noProof/>
                <w:webHidden/>
              </w:rPr>
              <w:fldChar w:fldCharType="separate"/>
            </w:r>
            <w:r>
              <w:rPr>
                <w:noProof/>
                <w:webHidden/>
              </w:rPr>
              <w:t>57</w:t>
            </w:r>
            <w:r>
              <w:rPr>
                <w:noProof/>
                <w:webHidden/>
              </w:rPr>
              <w:fldChar w:fldCharType="end"/>
            </w:r>
          </w:hyperlink>
        </w:p>
        <w:p w14:paraId="00BB24F3" w14:textId="100D2877" w:rsidR="00E32402" w:rsidRDefault="00E32402">
          <w:pPr>
            <w:pStyle w:val="TOC2"/>
            <w:rPr>
              <w:noProof/>
              <w:kern w:val="2"/>
              <w14:ligatures w14:val="standardContextual"/>
            </w:rPr>
          </w:pPr>
          <w:hyperlink w:anchor="_Toc191465802" w:history="1">
            <w:r w:rsidRPr="00C20F38">
              <w:rPr>
                <w:rStyle w:val="Hyperlink"/>
                <w:rFonts w:ascii="Source Sans Pro" w:hAnsi="Source Sans Pro" w:cstheme="minorHAnsi"/>
                <w:noProof/>
              </w:rPr>
              <w:t>ATTACHMENT 12: DARFUR CONTRACTING ACT CERTIFICATION</w:t>
            </w:r>
            <w:r>
              <w:rPr>
                <w:noProof/>
                <w:webHidden/>
              </w:rPr>
              <w:tab/>
            </w:r>
            <w:r>
              <w:rPr>
                <w:noProof/>
                <w:webHidden/>
              </w:rPr>
              <w:fldChar w:fldCharType="begin"/>
            </w:r>
            <w:r>
              <w:rPr>
                <w:noProof/>
                <w:webHidden/>
              </w:rPr>
              <w:instrText xml:space="preserve"> PAGEREF _Toc191465802 \h </w:instrText>
            </w:r>
            <w:r>
              <w:rPr>
                <w:noProof/>
                <w:webHidden/>
              </w:rPr>
            </w:r>
            <w:r>
              <w:rPr>
                <w:noProof/>
                <w:webHidden/>
              </w:rPr>
              <w:fldChar w:fldCharType="separate"/>
            </w:r>
            <w:r>
              <w:rPr>
                <w:noProof/>
                <w:webHidden/>
              </w:rPr>
              <w:t>61</w:t>
            </w:r>
            <w:r>
              <w:rPr>
                <w:noProof/>
                <w:webHidden/>
              </w:rPr>
              <w:fldChar w:fldCharType="end"/>
            </w:r>
          </w:hyperlink>
        </w:p>
        <w:p w14:paraId="26852B63" w14:textId="3BACBBBB" w:rsidR="00E32402" w:rsidRDefault="00E32402">
          <w:pPr>
            <w:pStyle w:val="TOC2"/>
            <w:rPr>
              <w:noProof/>
              <w:kern w:val="2"/>
              <w14:ligatures w14:val="standardContextual"/>
            </w:rPr>
          </w:pPr>
          <w:hyperlink w:anchor="_Toc191465803" w:history="1">
            <w:r w:rsidRPr="00C20F38">
              <w:rPr>
                <w:rStyle w:val="Hyperlink"/>
                <w:rFonts w:ascii="Source Sans Pro" w:hAnsi="Source Sans Pro" w:cstheme="minorHAnsi"/>
                <w:noProof/>
              </w:rPr>
              <w:t>ATTACHMENT 13: PAYEE DATA RECORD (STD 204)</w:t>
            </w:r>
            <w:r>
              <w:rPr>
                <w:noProof/>
                <w:webHidden/>
              </w:rPr>
              <w:tab/>
            </w:r>
            <w:r>
              <w:rPr>
                <w:noProof/>
                <w:webHidden/>
              </w:rPr>
              <w:fldChar w:fldCharType="begin"/>
            </w:r>
            <w:r>
              <w:rPr>
                <w:noProof/>
                <w:webHidden/>
              </w:rPr>
              <w:instrText xml:space="preserve"> PAGEREF _Toc191465803 \h </w:instrText>
            </w:r>
            <w:r>
              <w:rPr>
                <w:noProof/>
                <w:webHidden/>
              </w:rPr>
            </w:r>
            <w:r>
              <w:rPr>
                <w:noProof/>
                <w:webHidden/>
              </w:rPr>
              <w:fldChar w:fldCharType="separate"/>
            </w:r>
            <w:r>
              <w:rPr>
                <w:noProof/>
                <w:webHidden/>
              </w:rPr>
              <w:t>62</w:t>
            </w:r>
            <w:r>
              <w:rPr>
                <w:noProof/>
                <w:webHidden/>
              </w:rPr>
              <w:fldChar w:fldCharType="end"/>
            </w:r>
          </w:hyperlink>
        </w:p>
        <w:p w14:paraId="5DDE35C7" w14:textId="154EB61F" w:rsidR="00E32402" w:rsidRDefault="00E32402">
          <w:pPr>
            <w:pStyle w:val="TOC2"/>
            <w:rPr>
              <w:noProof/>
              <w:kern w:val="2"/>
              <w14:ligatures w14:val="standardContextual"/>
            </w:rPr>
          </w:pPr>
          <w:hyperlink w:anchor="_Toc191465804" w:history="1">
            <w:r w:rsidRPr="00C20F38">
              <w:rPr>
                <w:rStyle w:val="Hyperlink"/>
                <w:rFonts w:ascii="Source Sans Pro" w:hAnsi="Source Sans Pro" w:cstheme="minorHAnsi"/>
                <w:noProof/>
              </w:rPr>
              <w:t>ATTACHMENT 14: GENERATIVE ARTIFICIAL INTELLIGENCE (GENAI)</w:t>
            </w:r>
            <w:r>
              <w:rPr>
                <w:noProof/>
                <w:webHidden/>
              </w:rPr>
              <w:tab/>
            </w:r>
            <w:r>
              <w:rPr>
                <w:noProof/>
                <w:webHidden/>
              </w:rPr>
              <w:fldChar w:fldCharType="begin"/>
            </w:r>
            <w:r>
              <w:rPr>
                <w:noProof/>
                <w:webHidden/>
              </w:rPr>
              <w:instrText xml:space="preserve"> PAGEREF _Toc191465804 \h </w:instrText>
            </w:r>
            <w:r>
              <w:rPr>
                <w:noProof/>
                <w:webHidden/>
              </w:rPr>
            </w:r>
            <w:r>
              <w:rPr>
                <w:noProof/>
                <w:webHidden/>
              </w:rPr>
              <w:fldChar w:fldCharType="separate"/>
            </w:r>
            <w:r>
              <w:rPr>
                <w:noProof/>
                <w:webHidden/>
              </w:rPr>
              <w:t>63</w:t>
            </w:r>
            <w:r>
              <w:rPr>
                <w:noProof/>
                <w:webHidden/>
              </w:rPr>
              <w:fldChar w:fldCharType="end"/>
            </w:r>
          </w:hyperlink>
        </w:p>
        <w:p w14:paraId="30C1FD35" w14:textId="4D027576" w:rsidR="00E32402" w:rsidRDefault="00E32402">
          <w:pPr>
            <w:pStyle w:val="TOC2"/>
            <w:rPr>
              <w:noProof/>
              <w:kern w:val="2"/>
              <w14:ligatures w14:val="standardContextual"/>
            </w:rPr>
          </w:pPr>
          <w:hyperlink w:anchor="_Toc191465805" w:history="1">
            <w:r w:rsidRPr="00C20F38">
              <w:rPr>
                <w:rStyle w:val="Hyperlink"/>
                <w:rFonts w:ascii="Source Sans Pro" w:hAnsi="Source Sans Pro" w:cstheme="minorHAnsi"/>
                <w:noProof/>
              </w:rPr>
              <w:t>ATTACHMENT 15: FINAL SUBMISSION CHECKLIST</w:t>
            </w:r>
            <w:r>
              <w:rPr>
                <w:noProof/>
                <w:webHidden/>
              </w:rPr>
              <w:tab/>
            </w:r>
            <w:r>
              <w:rPr>
                <w:noProof/>
                <w:webHidden/>
              </w:rPr>
              <w:fldChar w:fldCharType="begin"/>
            </w:r>
            <w:r>
              <w:rPr>
                <w:noProof/>
                <w:webHidden/>
              </w:rPr>
              <w:instrText xml:space="preserve"> PAGEREF _Toc191465805 \h </w:instrText>
            </w:r>
            <w:r>
              <w:rPr>
                <w:noProof/>
                <w:webHidden/>
              </w:rPr>
            </w:r>
            <w:r>
              <w:rPr>
                <w:noProof/>
                <w:webHidden/>
              </w:rPr>
              <w:fldChar w:fldCharType="separate"/>
            </w:r>
            <w:r>
              <w:rPr>
                <w:noProof/>
                <w:webHidden/>
              </w:rPr>
              <w:t>64</w:t>
            </w:r>
            <w:r>
              <w:rPr>
                <w:noProof/>
                <w:webHidden/>
              </w:rPr>
              <w:fldChar w:fldCharType="end"/>
            </w:r>
          </w:hyperlink>
        </w:p>
        <w:p w14:paraId="1D1B973F" w14:textId="3250A1F6" w:rsidR="00E32402" w:rsidRDefault="00E32402">
          <w:pPr>
            <w:pStyle w:val="TOC2"/>
            <w:rPr>
              <w:noProof/>
              <w:kern w:val="2"/>
              <w14:ligatures w14:val="standardContextual"/>
            </w:rPr>
          </w:pPr>
          <w:hyperlink w:anchor="_Toc191465806" w:history="1">
            <w:r w:rsidRPr="00C20F38">
              <w:rPr>
                <w:rStyle w:val="Hyperlink"/>
                <w:rFonts w:ascii="Source Sans Pro" w:hAnsi="Source Sans Pro" w:cstheme="minorHAnsi"/>
                <w:noProof/>
              </w:rPr>
              <w:t>ATTACHMENT 16: QUESTIONS TEMPLATE</w:t>
            </w:r>
            <w:r>
              <w:rPr>
                <w:noProof/>
                <w:webHidden/>
              </w:rPr>
              <w:tab/>
            </w:r>
            <w:r>
              <w:rPr>
                <w:noProof/>
                <w:webHidden/>
              </w:rPr>
              <w:fldChar w:fldCharType="begin"/>
            </w:r>
            <w:r>
              <w:rPr>
                <w:noProof/>
                <w:webHidden/>
              </w:rPr>
              <w:instrText xml:space="preserve"> PAGEREF _Toc191465806 \h </w:instrText>
            </w:r>
            <w:r>
              <w:rPr>
                <w:noProof/>
                <w:webHidden/>
              </w:rPr>
            </w:r>
            <w:r>
              <w:rPr>
                <w:noProof/>
                <w:webHidden/>
              </w:rPr>
              <w:fldChar w:fldCharType="separate"/>
            </w:r>
            <w:r>
              <w:rPr>
                <w:noProof/>
                <w:webHidden/>
              </w:rPr>
              <w:t>65</w:t>
            </w:r>
            <w:r>
              <w:rPr>
                <w:noProof/>
                <w:webHidden/>
              </w:rPr>
              <w:fldChar w:fldCharType="end"/>
            </w:r>
          </w:hyperlink>
        </w:p>
        <w:p w14:paraId="4686202E" w14:textId="2ABD9EB8" w:rsidR="00E32402" w:rsidRDefault="00E32402">
          <w:pPr>
            <w:pStyle w:val="TOC2"/>
            <w:rPr>
              <w:noProof/>
              <w:kern w:val="2"/>
              <w14:ligatures w14:val="standardContextual"/>
            </w:rPr>
          </w:pPr>
          <w:hyperlink w:anchor="_Toc191465807" w:history="1">
            <w:r w:rsidRPr="00C20F38">
              <w:rPr>
                <w:rStyle w:val="Hyperlink"/>
                <w:rFonts w:ascii="Source Sans Pro" w:hAnsi="Source Sans Pro" w:cstheme="minorHAnsi"/>
                <w:noProof/>
              </w:rPr>
              <w:t>APPENDIX 1: CO</w:t>
            </w:r>
            <w:r w:rsidRPr="00C20F38">
              <w:rPr>
                <w:rStyle w:val="Hyperlink"/>
                <w:rFonts w:ascii="Source Sans Pro" w:hAnsi="Source Sans Pro" w:cstheme="minorHAnsi"/>
                <w:noProof/>
              </w:rPr>
              <w:t>N</w:t>
            </w:r>
            <w:r w:rsidRPr="00C20F38">
              <w:rPr>
                <w:rStyle w:val="Hyperlink"/>
                <w:rFonts w:ascii="Source Sans Pro" w:hAnsi="Source Sans Pro" w:cstheme="minorHAnsi"/>
                <w:noProof/>
              </w:rPr>
              <w:t>TRACT EXHIBITS B and C SAMPLES</w:t>
            </w:r>
            <w:r>
              <w:rPr>
                <w:noProof/>
                <w:webHidden/>
              </w:rPr>
              <w:tab/>
            </w:r>
            <w:r>
              <w:rPr>
                <w:noProof/>
                <w:webHidden/>
              </w:rPr>
              <w:fldChar w:fldCharType="begin"/>
            </w:r>
            <w:r>
              <w:rPr>
                <w:noProof/>
                <w:webHidden/>
              </w:rPr>
              <w:instrText xml:space="preserve"> PAGEREF _Toc191465807 \h </w:instrText>
            </w:r>
            <w:r>
              <w:rPr>
                <w:noProof/>
                <w:webHidden/>
              </w:rPr>
            </w:r>
            <w:r>
              <w:rPr>
                <w:noProof/>
                <w:webHidden/>
              </w:rPr>
              <w:fldChar w:fldCharType="separate"/>
            </w:r>
            <w:r>
              <w:rPr>
                <w:noProof/>
                <w:webHidden/>
              </w:rPr>
              <w:t>66</w:t>
            </w:r>
            <w:r>
              <w:rPr>
                <w:noProof/>
                <w:webHidden/>
              </w:rPr>
              <w:fldChar w:fldCharType="end"/>
            </w:r>
          </w:hyperlink>
        </w:p>
        <w:p w14:paraId="2BA5CA50" w14:textId="228D6BD0" w:rsidR="0068354C" w:rsidRPr="00F43FF5" w:rsidRDefault="0068354C">
          <w:pPr>
            <w:rPr>
              <w:rFonts w:ascii="Source Sans Pro" w:hAnsi="Source Sans Pro"/>
              <w:sz w:val="22"/>
              <w:szCs w:val="22"/>
            </w:rPr>
          </w:pPr>
          <w:r w:rsidRPr="00F114E0">
            <w:rPr>
              <w:rFonts w:ascii="Source Sans Pro" w:hAnsi="Source Sans Pro"/>
              <w:b/>
              <w:bCs/>
              <w:noProof/>
              <w:sz w:val="22"/>
              <w:szCs w:val="22"/>
            </w:rPr>
            <w:fldChar w:fldCharType="end"/>
          </w:r>
        </w:p>
      </w:sdtContent>
    </w:sdt>
    <w:p w14:paraId="00FAE1EE" w14:textId="0F7FAFE7" w:rsidR="002D096D" w:rsidRPr="00F43FF5" w:rsidRDefault="002D096D">
      <w:pPr>
        <w:pStyle w:val="ListParagraph"/>
        <w:numPr>
          <w:ilvl w:val="0"/>
          <w:numId w:val="1"/>
        </w:numPr>
        <w:rPr>
          <w:rFonts w:ascii="Source Sans Pro" w:hAnsi="Source Sans Pro"/>
          <w:sz w:val="22"/>
          <w:szCs w:val="22"/>
        </w:rPr>
        <w:sectPr w:rsidR="002D096D" w:rsidRPr="00F43FF5" w:rsidSect="00D2371A">
          <w:headerReference w:type="default" r:id="rId13"/>
          <w:footerReference w:type="default" r:id="rId14"/>
          <w:pgSz w:w="12240" w:h="15840"/>
          <w:pgMar w:top="1008" w:right="1440" w:bottom="1008" w:left="1440" w:header="720" w:footer="720"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space="720"/>
          <w:titlePg/>
          <w:docGrid w:linePitch="360"/>
        </w:sectPr>
      </w:pPr>
    </w:p>
    <w:p w14:paraId="33BA0522" w14:textId="0FFCDE95" w:rsidR="00FB788A" w:rsidRPr="00223B2D" w:rsidRDefault="00FB788A" w:rsidP="00880AF3">
      <w:pPr>
        <w:pStyle w:val="Heading2"/>
        <w:numPr>
          <w:ilvl w:val="0"/>
          <w:numId w:val="3"/>
        </w:numPr>
        <w:spacing w:before="120"/>
        <w:ind w:left="360"/>
        <w:rPr>
          <w:rFonts w:ascii="Source Sans Pro" w:hAnsi="Source Sans Pro" w:cstheme="minorHAnsi"/>
          <w:color w:val="1F497D" w:themeColor="text2"/>
          <w:sz w:val="28"/>
          <w:szCs w:val="28"/>
        </w:rPr>
      </w:pPr>
      <w:bookmarkStart w:id="2" w:name="_Toc448517344"/>
      <w:bookmarkStart w:id="3" w:name="_Toc449087561"/>
      <w:bookmarkStart w:id="4" w:name="_Toc449515890"/>
      <w:bookmarkStart w:id="5" w:name="_Toc449517720"/>
      <w:bookmarkStart w:id="6" w:name="_Hlk147493749"/>
      <w:bookmarkStart w:id="7" w:name="_Toc191465780"/>
      <w:r w:rsidRPr="00223B2D">
        <w:rPr>
          <w:rFonts w:ascii="Source Sans Pro" w:hAnsi="Source Sans Pro" w:cstheme="minorHAnsi"/>
          <w:color w:val="1F497D" w:themeColor="text2"/>
          <w:sz w:val="28"/>
          <w:szCs w:val="28"/>
        </w:rPr>
        <w:t>INTRODUCTION</w:t>
      </w:r>
      <w:bookmarkStart w:id="8" w:name="Intro"/>
      <w:bookmarkEnd w:id="2"/>
      <w:bookmarkEnd w:id="3"/>
      <w:bookmarkEnd w:id="4"/>
      <w:bookmarkEnd w:id="5"/>
      <w:bookmarkEnd w:id="7"/>
      <w:bookmarkEnd w:id="8"/>
      <w:r w:rsidR="00A301FF" w:rsidRPr="00223B2D">
        <w:rPr>
          <w:rFonts w:ascii="Source Sans Pro" w:hAnsi="Source Sans Pro" w:cstheme="minorHAnsi"/>
          <w:color w:val="1F497D" w:themeColor="text2"/>
          <w:sz w:val="28"/>
          <w:szCs w:val="28"/>
        </w:rPr>
        <w:t xml:space="preserve"> </w:t>
      </w:r>
    </w:p>
    <w:p w14:paraId="10703A1D" w14:textId="5F3BFADE" w:rsidR="00EE0180" w:rsidRPr="007C7680" w:rsidRDefault="007F1664" w:rsidP="00627428">
      <w:pPr>
        <w:spacing w:before="120" w:after="120"/>
        <w:rPr>
          <w:rFonts w:ascii="Source Sans Pro" w:hAnsi="Source Sans Pro"/>
          <w:b/>
        </w:rPr>
      </w:pPr>
      <w:bookmarkStart w:id="9" w:name="_Toc177987482"/>
      <w:bookmarkStart w:id="10" w:name="_Hlk176269491"/>
      <w:bookmarkEnd w:id="9"/>
      <w:r w:rsidRPr="00223B2D">
        <w:rPr>
          <w:rFonts w:ascii="Source Sans Pro" w:hAnsi="Source Sans Pro"/>
        </w:rPr>
        <w:t xml:space="preserve">The </w:t>
      </w:r>
      <w:r w:rsidR="004B7762">
        <w:rPr>
          <w:rFonts w:ascii="Source Sans Pro" w:hAnsi="Source Sans Pro"/>
        </w:rPr>
        <w:t>Behavioral Health Services Oversight and Accountability Commission</w:t>
      </w:r>
      <w:r w:rsidR="00FE4A26">
        <w:rPr>
          <w:rFonts w:ascii="Source Sans Pro" w:hAnsi="Source Sans Pro"/>
        </w:rPr>
        <w:t xml:space="preserve"> (BHSOAC or Commission)</w:t>
      </w:r>
      <w:r w:rsidR="004B7762">
        <w:rPr>
          <w:rFonts w:ascii="Source Sans Pro" w:hAnsi="Source Sans Pro"/>
        </w:rPr>
        <w:t xml:space="preserve">, </w:t>
      </w:r>
      <w:r w:rsidR="00222BAD">
        <w:rPr>
          <w:rFonts w:ascii="Source Sans Pro" w:hAnsi="Source Sans Pro"/>
        </w:rPr>
        <w:t>also known as</w:t>
      </w:r>
      <w:r w:rsidR="00C95803">
        <w:rPr>
          <w:rFonts w:ascii="Source Sans Pro" w:hAnsi="Source Sans Pro"/>
        </w:rPr>
        <w:t xml:space="preserve"> the</w:t>
      </w:r>
      <w:r w:rsidR="004B7762">
        <w:rPr>
          <w:rFonts w:ascii="Source Sans Pro" w:hAnsi="Source Sans Pro"/>
        </w:rPr>
        <w:t xml:space="preserve"> </w:t>
      </w:r>
      <w:r w:rsidR="0011239D" w:rsidRPr="00223B2D">
        <w:rPr>
          <w:rFonts w:ascii="Source Sans Pro" w:hAnsi="Source Sans Pro"/>
        </w:rPr>
        <w:t>Commission for Behavioral Health</w:t>
      </w:r>
      <w:r w:rsidRPr="00223B2D">
        <w:rPr>
          <w:rFonts w:ascii="Source Sans Pro" w:hAnsi="Source Sans Pro"/>
        </w:rPr>
        <w:t xml:space="preserve"> (</w:t>
      </w:r>
      <w:r w:rsidR="00C95803">
        <w:rPr>
          <w:rFonts w:ascii="Source Sans Pro" w:hAnsi="Source Sans Pro"/>
        </w:rPr>
        <w:t>CBH</w:t>
      </w:r>
      <w:r w:rsidRPr="00223B2D">
        <w:rPr>
          <w:rFonts w:ascii="Source Sans Pro" w:hAnsi="Source Sans Pro"/>
        </w:rPr>
        <w:t xml:space="preserve">), is </w:t>
      </w:r>
      <w:r w:rsidR="002B2839">
        <w:rPr>
          <w:rFonts w:ascii="Source Sans Pro" w:hAnsi="Source Sans Pro"/>
        </w:rPr>
        <w:t xml:space="preserve">awarding grants to </w:t>
      </w:r>
      <w:r w:rsidR="00BB09B2" w:rsidRPr="00223B2D">
        <w:rPr>
          <w:rFonts w:ascii="Source Sans Pro" w:hAnsi="Source Sans Pro"/>
          <w:bCs/>
        </w:rPr>
        <w:t xml:space="preserve">local Community Based Organizations </w:t>
      </w:r>
      <w:r w:rsidR="00C95803">
        <w:rPr>
          <w:rFonts w:ascii="Source Sans Pro" w:hAnsi="Source Sans Pro"/>
          <w:bCs/>
        </w:rPr>
        <w:t>(CBO)</w:t>
      </w:r>
      <w:r w:rsidR="004D0C76">
        <w:rPr>
          <w:rFonts w:ascii="Source Sans Pro" w:hAnsi="Source Sans Pro"/>
          <w:bCs/>
        </w:rPr>
        <w:t xml:space="preserve"> </w:t>
      </w:r>
      <w:r w:rsidR="00BB09B2" w:rsidRPr="00223B2D">
        <w:rPr>
          <w:rFonts w:ascii="Source Sans Pro" w:hAnsi="Source Sans Pro"/>
          <w:bCs/>
        </w:rPr>
        <w:t>that</w:t>
      </w:r>
      <w:r w:rsidR="00352E23">
        <w:rPr>
          <w:rFonts w:ascii="Source Sans Pro" w:hAnsi="Source Sans Pro"/>
          <w:bCs/>
        </w:rPr>
        <w:t xml:space="preserve"> </w:t>
      </w:r>
      <w:r w:rsidR="0011239D" w:rsidRPr="00223B2D">
        <w:rPr>
          <w:rFonts w:ascii="Source Sans Pro" w:hAnsi="Source Sans Pro"/>
          <w:bCs/>
        </w:rPr>
        <w:t xml:space="preserve">meet the behavioral health needs of </w:t>
      </w:r>
      <w:r w:rsidR="00FF4A4E">
        <w:rPr>
          <w:rFonts w:ascii="Source Sans Pro" w:hAnsi="Source Sans Pro"/>
          <w:bCs/>
        </w:rPr>
        <w:t xml:space="preserve">birthing people and children aged </w:t>
      </w:r>
      <w:r w:rsidR="00F94050" w:rsidRPr="0098631A">
        <w:rPr>
          <w:rFonts w:ascii="Source Sans Pro" w:hAnsi="Source Sans Pro"/>
          <w:bCs/>
        </w:rPr>
        <w:t>0-5</w:t>
      </w:r>
      <w:r w:rsidR="00FB6E19" w:rsidRPr="007C7680">
        <w:rPr>
          <w:rFonts w:ascii="Source Sans Pro" w:hAnsi="Source Sans Pro"/>
          <w:bCs/>
        </w:rPr>
        <w:t>/Maternal Behavioral Health p</w:t>
      </w:r>
      <w:r w:rsidR="00F94050" w:rsidRPr="0098631A">
        <w:rPr>
          <w:rFonts w:ascii="Source Sans Pro" w:hAnsi="Source Sans Pro"/>
          <w:bCs/>
        </w:rPr>
        <w:t>opulation</w:t>
      </w:r>
      <w:r w:rsidR="00627428">
        <w:rPr>
          <w:rFonts w:ascii="Source Sans Pro" w:hAnsi="Source Sans Pro"/>
          <w:bCs/>
        </w:rPr>
        <w:t xml:space="preserve">. </w:t>
      </w:r>
      <w:r w:rsidR="007333C4">
        <w:rPr>
          <w:rFonts w:ascii="Source Sans Pro" w:hAnsi="Source Sans Pro"/>
          <w:bCs/>
        </w:rPr>
        <w:t xml:space="preserve">The term Population used herein is inclusive of </w:t>
      </w:r>
      <w:r w:rsidR="00FF4A4E">
        <w:rPr>
          <w:rFonts w:ascii="Source Sans Pro" w:hAnsi="Source Sans Pro"/>
          <w:bCs/>
        </w:rPr>
        <w:t xml:space="preserve">birthing people, </w:t>
      </w:r>
      <w:r w:rsidR="00627428">
        <w:rPr>
          <w:rFonts w:ascii="Source Sans Pro" w:hAnsi="Source Sans Pro"/>
          <w:bCs/>
        </w:rPr>
        <w:t xml:space="preserve">children aged 0-5 and their parents and caregivers. </w:t>
      </w:r>
      <w:r w:rsidR="00FB6E19">
        <w:rPr>
          <w:rFonts w:ascii="Source Sans Pro" w:hAnsi="Source Sans Pro"/>
          <w:b/>
        </w:rPr>
        <w:t xml:space="preserve"> </w:t>
      </w:r>
    </w:p>
    <w:p w14:paraId="0618CE63" w14:textId="00B2A201" w:rsidR="00BB09B2" w:rsidRPr="00223B2D" w:rsidRDefault="00627428" w:rsidP="00880AF3">
      <w:pPr>
        <w:spacing w:before="120" w:after="120"/>
        <w:rPr>
          <w:rFonts w:ascii="Source Sans Pro" w:hAnsi="Source Sans Pro"/>
        </w:rPr>
      </w:pPr>
      <w:r>
        <w:rPr>
          <w:rFonts w:ascii="Source Sans Pro" w:hAnsi="Source Sans Pro"/>
          <w:bCs/>
        </w:rPr>
        <w:t>Awardees</w:t>
      </w:r>
      <w:r w:rsidR="00DF588D">
        <w:rPr>
          <w:rFonts w:ascii="Source Sans Pro" w:hAnsi="Source Sans Pro"/>
          <w:bCs/>
        </w:rPr>
        <w:t xml:space="preserve"> </w:t>
      </w:r>
      <w:r w:rsidR="002B2839">
        <w:rPr>
          <w:rFonts w:ascii="Source Sans Pro" w:hAnsi="Source Sans Pro"/>
          <w:bCs/>
        </w:rPr>
        <w:t xml:space="preserve">will be responsible for </w:t>
      </w:r>
      <w:r w:rsidR="0011239D" w:rsidRPr="00223B2D">
        <w:rPr>
          <w:rFonts w:ascii="Source Sans Pro" w:hAnsi="Source Sans Pro"/>
          <w:bCs/>
        </w:rPr>
        <w:t xml:space="preserve">providing </w:t>
      </w:r>
      <w:r w:rsidR="0098631A">
        <w:rPr>
          <w:rFonts w:ascii="Source Sans Pro" w:hAnsi="Source Sans Pro"/>
          <w:bCs/>
        </w:rPr>
        <w:t xml:space="preserve">support </w:t>
      </w:r>
      <w:r w:rsidR="0011239D" w:rsidRPr="00223B2D">
        <w:rPr>
          <w:rFonts w:ascii="Source Sans Pro" w:hAnsi="Source Sans Pro"/>
          <w:bCs/>
        </w:rPr>
        <w:t xml:space="preserve">services </w:t>
      </w:r>
      <w:r w:rsidR="002B2839">
        <w:rPr>
          <w:rFonts w:ascii="Source Sans Pro" w:hAnsi="Source Sans Pro"/>
          <w:bCs/>
        </w:rPr>
        <w:t xml:space="preserve">to this population </w:t>
      </w:r>
      <w:r w:rsidR="0011239D" w:rsidRPr="00223B2D">
        <w:rPr>
          <w:rFonts w:ascii="Source Sans Pro" w:hAnsi="Source Sans Pro"/>
          <w:bCs/>
        </w:rPr>
        <w:t xml:space="preserve">and </w:t>
      </w:r>
      <w:r w:rsidR="00BB09B2" w:rsidRPr="00223B2D">
        <w:rPr>
          <w:rFonts w:ascii="Source Sans Pro" w:hAnsi="Source Sans Pro"/>
          <w:bCs/>
        </w:rPr>
        <w:t xml:space="preserve">connecting them to </w:t>
      </w:r>
      <w:r w:rsidR="0011239D" w:rsidRPr="00223B2D">
        <w:rPr>
          <w:rFonts w:ascii="Source Sans Pro" w:hAnsi="Source Sans Pro"/>
          <w:bCs/>
        </w:rPr>
        <w:t xml:space="preserve">other </w:t>
      </w:r>
      <w:r w:rsidR="00BB09B2" w:rsidRPr="00223B2D">
        <w:rPr>
          <w:rFonts w:ascii="Source Sans Pro" w:hAnsi="Source Sans Pro"/>
          <w:bCs/>
        </w:rPr>
        <w:t>available services through a partnership approach</w:t>
      </w:r>
      <w:r w:rsidR="0011239D" w:rsidRPr="00223B2D">
        <w:rPr>
          <w:rFonts w:ascii="Source Sans Pro" w:hAnsi="Source Sans Pro"/>
          <w:bCs/>
        </w:rPr>
        <w:t xml:space="preserve">. </w:t>
      </w:r>
      <w:r w:rsidR="00FF4A4E">
        <w:rPr>
          <w:rFonts w:ascii="Source Sans Pro" w:hAnsi="Source Sans Pro"/>
          <w:bCs/>
        </w:rPr>
        <w:t xml:space="preserve">Awardees will enhance </w:t>
      </w:r>
      <w:proofErr w:type="gramStart"/>
      <w:r w:rsidR="00FF4A4E">
        <w:rPr>
          <w:rFonts w:ascii="Source Sans Pro" w:hAnsi="Source Sans Pro"/>
          <w:bCs/>
        </w:rPr>
        <w:t>available</w:t>
      </w:r>
      <w:proofErr w:type="gramEnd"/>
      <w:r w:rsidR="00FF4A4E">
        <w:rPr>
          <w:rFonts w:ascii="Source Sans Pro" w:hAnsi="Source Sans Pro"/>
          <w:bCs/>
        </w:rPr>
        <w:t xml:space="preserve"> systems of care for birthing people and children aged 0-5</w:t>
      </w:r>
      <w:r w:rsidR="00FF4A4E">
        <w:rPr>
          <w:rFonts w:ascii="Source Sans Pro" w:hAnsi="Source Sans Pro" w:cs="Calibri"/>
          <w:color w:val="000000" w:themeColor="text1"/>
        </w:rPr>
        <w:t xml:space="preserve">. </w:t>
      </w:r>
      <w:r w:rsidR="0011239D" w:rsidRPr="00223B2D">
        <w:rPr>
          <w:rFonts w:ascii="Source Sans Pro" w:hAnsi="Source Sans Pro"/>
          <w:bCs/>
        </w:rPr>
        <w:t xml:space="preserve">The </w:t>
      </w:r>
      <w:r w:rsidR="00F94050">
        <w:rPr>
          <w:rFonts w:ascii="Source Sans Pro" w:hAnsi="Source Sans Pro"/>
          <w:bCs/>
        </w:rPr>
        <w:t xml:space="preserve">CBOs </w:t>
      </w:r>
      <w:r w:rsidR="002B2839">
        <w:rPr>
          <w:rFonts w:ascii="Source Sans Pro" w:hAnsi="Source Sans Pro"/>
          <w:bCs/>
        </w:rPr>
        <w:t>will be required to</w:t>
      </w:r>
      <w:r w:rsidR="00F94050">
        <w:rPr>
          <w:rFonts w:ascii="Source Sans Pro" w:hAnsi="Source Sans Pro"/>
          <w:bCs/>
        </w:rPr>
        <w:t xml:space="preserve"> partner </w:t>
      </w:r>
      <w:r w:rsidR="0011239D" w:rsidRPr="00223B2D">
        <w:rPr>
          <w:rFonts w:ascii="Source Sans Pro" w:hAnsi="Source Sans Pro"/>
          <w:bCs/>
        </w:rPr>
        <w:t xml:space="preserve">with various </w:t>
      </w:r>
      <w:r w:rsidR="00F94050">
        <w:rPr>
          <w:rFonts w:ascii="Source Sans Pro" w:hAnsi="Source Sans Pro"/>
          <w:bCs/>
        </w:rPr>
        <w:t xml:space="preserve">other </w:t>
      </w:r>
      <w:r w:rsidR="0098631A">
        <w:rPr>
          <w:rFonts w:ascii="Source Sans Pro" w:hAnsi="Source Sans Pro"/>
          <w:bCs/>
        </w:rPr>
        <w:t xml:space="preserve">CBOs </w:t>
      </w:r>
      <w:r w:rsidR="0011239D" w:rsidRPr="00223B2D">
        <w:rPr>
          <w:rFonts w:ascii="Source Sans Pro" w:hAnsi="Source Sans Pro"/>
          <w:bCs/>
        </w:rPr>
        <w:t>and organizations to enhance the local system of care</w:t>
      </w:r>
      <w:r>
        <w:rPr>
          <w:rFonts w:ascii="Source Sans Pro" w:hAnsi="Source Sans Pro"/>
          <w:bCs/>
        </w:rPr>
        <w:t xml:space="preserve"> with the goal of </w:t>
      </w:r>
      <w:r w:rsidR="00BB09B2" w:rsidRPr="00223B2D">
        <w:rPr>
          <w:rFonts w:ascii="Source Sans Pro" w:hAnsi="Source Sans Pro"/>
          <w:bCs/>
        </w:rPr>
        <w:t xml:space="preserve">reducing </w:t>
      </w:r>
      <w:r w:rsidR="000264B4">
        <w:rPr>
          <w:rFonts w:ascii="Source Sans Pro" w:hAnsi="Source Sans Pro"/>
          <w:bCs/>
        </w:rPr>
        <w:t xml:space="preserve">out-of-home </w:t>
      </w:r>
      <w:r w:rsidR="00BB09B2" w:rsidRPr="00223B2D">
        <w:rPr>
          <w:rFonts w:ascii="Source Sans Pro" w:hAnsi="Source Sans Pro"/>
          <w:bCs/>
        </w:rPr>
        <w:t>placement</w:t>
      </w:r>
      <w:r w:rsidR="00130136">
        <w:rPr>
          <w:rFonts w:ascii="Source Sans Pro" w:hAnsi="Source Sans Pro"/>
          <w:bCs/>
        </w:rPr>
        <w:t>,</w:t>
      </w:r>
      <w:r w:rsidR="00BB09B2" w:rsidRPr="00223B2D">
        <w:rPr>
          <w:rFonts w:ascii="Source Sans Pro" w:hAnsi="Source Sans Pro"/>
          <w:bCs/>
        </w:rPr>
        <w:t xml:space="preserve"> improving educational outcomes</w:t>
      </w:r>
      <w:r w:rsidR="00130136">
        <w:rPr>
          <w:rFonts w:ascii="Source Sans Pro" w:hAnsi="Source Sans Pro"/>
          <w:bCs/>
        </w:rPr>
        <w:t>, identifying developmental delays</w:t>
      </w:r>
      <w:r w:rsidR="00847C5B">
        <w:rPr>
          <w:rFonts w:ascii="Source Sans Pro" w:hAnsi="Source Sans Pro"/>
          <w:bCs/>
        </w:rPr>
        <w:t>,</w:t>
      </w:r>
      <w:r w:rsidR="00130136">
        <w:rPr>
          <w:rFonts w:ascii="Source Sans Pro" w:hAnsi="Source Sans Pro"/>
          <w:bCs/>
        </w:rPr>
        <w:t xml:space="preserve"> and behavioral </w:t>
      </w:r>
      <w:r w:rsidR="00522D2B" w:rsidRPr="0098631A">
        <w:rPr>
          <w:rFonts w:ascii="Source Sans Pro" w:hAnsi="Source Sans Pro"/>
          <w:bCs/>
        </w:rPr>
        <w:t xml:space="preserve">health </w:t>
      </w:r>
      <w:r w:rsidR="00522D2B" w:rsidRPr="008278C8">
        <w:rPr>
          <w:rFonts w:ascii="Source Sans Pro" w:hAnsi="Source Sans Pro"/>
          <w:bCs/>
        </w:rPr>
        <w:t>risks</w:t>
      </w:r>
      <w:r w:rsidR="00BB09B2" w:rsidRPr="008278C8">
        <w:rPr>
          <w:rFonts w:ascii="Source Sans Pro" w:hAnsi="Source Sans Pro"/>
          <w:bCs/>
        </w:rPr>
        <w:t>.</w:t>
      </w:r>
      <w:r w:rsidR="00BB09B2" w:rsidRPr="00223B2D">
        <w:rPr>
          <w:rFonts w:ascii="Source Sans Pro" w:hAnsi="Source Sans Pro"/>
          <w:bCs/>
        </w:rPr>
        <w:t xml:space="preserve"> </w:t>
      </w:r>
      <w:r w:rsidR="00BB09B2" w:rsidRPr="00223B2D">
        <w:rPr>
          <w:rFonts w:ascii="Source Sans Pro" w:hAnsi="Source Sans Pro"/>
        </w:rPr>
        <w:t xml:space="preserve">This approach offers a wide range of opportunities informed by organizations who understand the nuanced needs of their specific communities and incentivizes the formation of partnerships with local </w:t>
      </w:r>
      <w:proofErr w:type="gramStart"/>
      <w:r w:rsidR="00BB09B2" w:rsidRPr="00223B2D">
        <w:rPr>
          <w:rFonts w:ascii="Source Sans Pro" w:hAnsi="Source Sans Pro"/>
        </w:rPr>
        <w:t>child</w:t>
      </w:r>
      <w:proofErr w:type="gramEnd"/>
      <w:r w:rsidR="00BB09B2" w:rsidRPr="00223B2D">
        <w:rPr>
          <w:rFonts w:ascii="Source Sans Pro" w:hAnsi="Source Sans Pro"/>
        </w:rPr>
        <w:t xml:space="preserve"> </w:t>
      </w:r>
      <w:r w:rsidR="00FF4A4E">
        <w:rPr>
          <w:rFonts w:ascii="Source Sans Pro" w:hAnsi="Source Sans Pro"/>
        </w:rPr>
        <w:t xml:space="preserve">and birthing people </w:t>
      </w:r>
      <w:r w:rsidR="00BB09B2" w:rsidRPr="00223B2D">
        <w:rPr>
          <w:rFonts w:ascii="Source Sans Pro" w:hAnsi="Source Sans Pro"/>
        </w:rPr>
        <w:t xml:space="preserve">serving agencies to implement a multi-faceted approach to supporting this population. </w:t>
      </w:r>
      <w:r w:rsidR="00787E9B" w:rsidRPr="00223B2D">
        <w:rPr>
          <w:rFonts w:ascii="Source Sans Pro" w:hAnsi="Source Sans Pro"/>
        </w:rPr>
        <w:t xml:space="preserve">The </w:t>
      </w:r>
      <w:r w:rsidR="001B66BA">
        <w:rPr>
          <w:rFonts w:ascii="Source Sans Pro" w:hAnsi="Source Sans Pro"/>
        </w:rPr>
        <w:t>A</w:t>
      </w:r>
      <w:r w:rsidR="00787E9B" w:rsidRPr="00223B2D">
        <w:rPr>
          <w:rFonts w:ascii="Source Sans Pro" w:hAnsi="Source Sans Pro"/>
        </w:rPr>
        <w:t xml:space="preserve">pplicant will be the lead and is responsible for initiating and developing the partnerships as required in this </w:t>
      </w:r>
      <w:r w:rsidR="0011239D" w:rsidRPr="00223B2D">
        <w:rPr>
          <w:rFonts w:ascii="Source Sans Pro" w:hAnsi="Source Sans Pro"/>
        </w:rPr>
        <w:t>R</w:t>
      </w:r>
      <w:r w:rsidR="0000371E" w:rsidRPr="00223B2D">
        <w:rPr>
          <w:rFonts w:ascii="Source Sans Pro" w:hAnsi="Source Sans Pro"/>
        </w:rPr>
        <w:t>F</w:t>
      </w:r>
      <w:r w:rsidR="001B66BA">
        <w:rPr>
          <w:rFonts w:ascii="Source Sans Pro" w:hAnsi="Source Sans Pro"/>
        </w:rPr>
        <w:t>A</w:t>
      </w:r>
      <w:r w:rsidR="0011239D" w:rsidRPr="00223B2D">
        <w:rPr>
          <w:rFonts w:ascii="Source Sans Pro" w:hAnsi="Source Sans Pro"/>
        </w:rPr>
        <w:t xml:space="preserve"> </w:t>
      </w:r>
      <w:r w:rsidR="00787E9B" w:rsidRPr="00223B2D">
        <w:rPr>
          <w:rFonts w:ascii="Source Sans Pro" w:hAnsi="Source Sans Pro"/>
        </w:rPr>
        <w:t xml:space="preserve">as well as </w:t>
      </w:r>
      <w:bookmarkStart w:id="11" w:name="_Hlk186107223"/>
      <w:r w:rsidR="0000371E" w:rsidRPr="00223B2D">
        <w:rPr>
          <w:rFonts w:ascii="Source Sans Pro" w:hAnsi="Source Sans Pro"/>
        </w:rPr>
        <w:t xml:space="preserve">entering into </w:t>
      </w:r>
      <w:r w:rsidR="00787E9B" w:rsidRPr="00223B2D">
        <w:rPr>
          <w:rFonts w:ascii="Source Sans Pro" w:hAnsi="Source Sans Pro"/>
        </w:rPr>
        <w:t>subcontract</w:t>
      </w:r>
      <w:r w:rsidR="0000371E" w:rsidRPr="00223B2D">
        <w:rPr>
          <w:rFonts w:ascii="Source Sans Pro" w:hAnsi="Source Sans Pro"/>
        </w:rPr>
        <w:t xml:space="preserve"> agreements and</w:t>
      </w:r>
      <w:r w:rsidR="001B66BA">
        <w:rPr>
          <w:rFonts w:ascii="Source Sans Pro" w:hAnsi="Source Sans Pro"/>
        </w:rPr>
        <w:t>/or</w:t>
      </w:r>
      <w:r w:rsidR="0000371E" w:rsidRPr="00223B2D">
        <w:rPr>
          <w:rFonts w:ascii="Source Sans Pro" w:hAnsi="Source Sans Pro"/>
        </w:rPr>
        <w:t xml:space="preserve"> Memorandums of Understanding with the</w:t>
      </w:r>
      <w:r w:rsidR="00787E9B" w:rsidRPr="00223B2D">
        <w:rPr>
          <w:rFonts w:ascii="Source Sans Pro" w:hAnsi="Source Sans Pro"/>
        </w:rPr>
        <w:t xml:space="preserve"> partner organizations</w:t>
      </w:r>
      <w:r w:rsidR="007C7680">
        <w:rPr>
          <w:rFonts w:ascii="Source Sans Pro" w:hAnsi="Source Sans Pro"/>
        </w:rPr>
        <w:t>.</w:t>
      </w:r>
    </w:p>
    <w:p w14:paraId="626E521B" w14:textId="22CFAD5C" w:rsidR="008D669E" w:rsidRPr="00223B2D" w:rsidRDefault="008D669E" w:rsidP="00880AF3">
      <w:pPr>
        <w:pStyle w:val="Heading2"/>
        <w:numPr>
          <w:ilvl w:val="0"/>
          <w:numId w:val="3"/>
        </w:numPr>
        <w:spacing w:before="120"/>
        <w:ind w:left="360"/>
        <w:rPr>
          <w:rFonts w:ascii="Source Sans Pro" w:hAnsi="Source Sans Pro" w:cstheme="minorHAnsi"/>
          <w:color w:val="1F497D" w:themeColor="text2"/>
          <w:sz w:val="28"/>
          <w:szCs w:val="28"/>
        </w:rPr>
      </w:pPr>
      <w:bookmarkStart w:id="12" w:name="_Toc185243047"/>
      <w:bookmarkStart w:id="13" w:name="_Toc191465781"/>
      <w:bookmarkEnd w:id="11"/>
      <w:r w:rsidRPr="00223B2D">
        <w:rPr>
          <w:rFonts w:ascii="Source Sans Pro" w:hAnsi="Source Sans Pro"/>
          <w:color w:val="1F497D" w:themeColor="text2"/>
          <w:sz w:val="28"/>
          <w:szCs w:val="28"/>
        </w:rPr>
        <w:t>PURPOSE</w:t>
      </w:r>
      <w:bookmarkEnd w:id="12"/>
      <w:bookmarkEnd w:id="13"/>
    </w:p>
    <w:p w14:paraId="22E8806F" w14:textId="77777777" w:rsidR="00FF4A4E" w:rsidRDefault="00223B2D" w:rsidP="00880AF3">
      <w:pPr>
        <w:spacing w:before="120" w:after="120"/>
        <w:rPr>
          <w:rFonts w:ascii="Source Sans Pro" w:hAnsi="Source Sans Pro"/>
        </w:rPr>
      </w:pPr>
      <w:bookmarkStart w:id="14" w:name="Purpose"/>
      <w:bookmarkStart w:id="15" w:name="_Toc185243048"/>
      <w:bookmarkEnd w:id="10"/>
      <w:bookmarkEnd w:id="14"/>
      <w:r w:rsidRPr="00223B2D">
        <w:rPr>
          <w:rFonts w:ascii="Source Sans Pro" w:hAnsi="Source Sans Pro"/>
        </w:rPr>
        <w:t>The purpose of th</w:t>
      </w:r>
      <w:r w:rsidR="00055382">
        <w:rPr>
          <w:rFonts w:ascii="Source Sans Pro" w:hAnsi="Source Sans Pro"/>
        </w:rPr>
        <w:t xml:space="preserve">is Request for Application (RFA) is to award $18 million in available </w:t>
      </w:r>
      <w:r w:rsidR="00FF4A4E">
        <w:rPr>
          <w:rFonts w:ascii="Source Sans Pro" w:hAnsi="Source Sans Pro"/>
        </w:rPr>
        <w:t>Mental</w:t>
      </w:r>
      <w:r w:rsidR="00C527C3">
        <w:rPr>
          <w:rFonts w:ascii="Source Sans Pro" w:hAnsi="Source Sans Pro"/>
        </w:rPr>
        <w:t xml:space="preserve"> </w:t>
      </w:r>
      <w:r w:rsidR="00055382">
        <w:rPr>
          <w:rFonts w:ascii="Source Sans Pro" w:hAnsi="Source Sans Pro"/>
        </w:rPr>
        <w:t>Health Wellness Act (</w:t>
      </w:r>
      <w:r w:rsidR="00FF4A4E">
        <w:rPr>
          <w:rFonts w:ascii="Source Sans Pro" w:hAnsi="Source Sans Pro"/>
        </w:rPr>
        <w:t>M</w:t>
      </w:r>
      <w:r w:rsidR="00055382">
        <w:rPr>
          <w:rFonts w:ascii="Source Sans Pro" w:hAnsi="Source Sans Pro"/>
        </w:rPr>
        <w:t xml:space="preserve">HWA) funds </w:t>
      </w:r>
      <w:r w:rsidR="00F44AC5">
        <w:rPr>
          <w:rFonts w:ascii="Source Sans Pro" w:hAnsi="Source Sans Pro"/>
        </w:rPr>
        <w:t>in order to</w:t>
      </w:r>
      <w:r w:rsidR="00DE64A1">
        <w:rPr>
          <w:rFonts w:ascii="Source Sans Pro" w:hAnsi="Source Sans Pro"/>
          <w:bCs/>
        </w:rPr>
        <w:t xml:space="preserve"> </w:t>
      </w:r>
      <w:r w:rsidR="00DE64A1" w:rsidRPr="00223B2D">
        <w:rPr>
          <w:rFonts w:ascii="Source Sans Pro" w:hAnsi="Source Sans Pro"/>
          <w:bCs/>
        </w:rPr>
        <w:t>reduc</w:t>
      </w:r>
      <w:r w:rsidR="00F44AC5">
        <w:rPr>
          <w:rFonts w:ascii="Source Sans Pro" w:hAnsi="Source Sans Pro"/>
          <w:bCs/>
        </w:rPr>
        <w:t>e</w:t>
      </w:r>
      <w:r w:rsidR="00DE64A1" w:rsidRPr="00223B2D">
        <w:rPr>
          <w:rFonts w:ascii="Source Sans Pro" w:hAnsi="Source Sans Pro"/>
          <w:bCs/>
        </w:rPr>
        <w:t xml:space="preserve"> </w:t>
      </w:r>
      <w:r w:rsidR="000264B4">
        <w:rPr>
          <w:rFonts w:ascii="Source Sans Pro" w:hAnsi="Source Sans Pro"/>
          <w:bCs/>
        </w:rPr>
        <w:t xml:space="preserve">out-of-home </w:t>
      </w:r>
      <w:r w:rsidR="00DE64A1" w:rsidRPr="00223B2D">
        <w:rPr>
          <w:rFonts w:ascii="Source Sans Pro" w:hAnsi="Source Sans Pro"/>
          <w:bCs/>
        </w:rPr>
        <w:t>placement</w:t>
      </w:r>
      <w:r w:rsidR="00F44AC5">
        <w:rPr>
          <w:rFonts w:ascii="Source Sans Pro" w:hAnsi="Source Sans Pro"/>
          <w:bCs/>
        </w:rPr>
        <w:t>s</w:t>
      </w:r>
      <w:r w:rsidR="00DE64A1">
        <w:rPr>
          <w:rFonts w:ascii="Source Sans Pro" w:hAnsi="Source Sans Pro"/>
          <w:bCs/>
        </w:rPr>
        <w:t>,</w:t>
      </w:r>
      <w:r w:rsidR="00DE64A1" w:rsidRPr="00223B2D">
        <w:rPr>
          <w:rFonts w:ascii="Source Sans Pro" w:hAnsi="Source Sans Pro"/>
          <w:bCs/>
        </w:rPr>
        <w:t xml:space="preserve"> improv</w:t>
      </w:r>
      <w:r w:rsidR="00F44AC5">
        <w:rPr>
          <w:rFonts w:ascii="Source Sans Pro" w:hAnsi="Source Sans Pro"/>
          <w:bCs/>
        </w:rPr>
        <w:t>e</w:t>
      </w:r>
      <w:r w:rsidR="00DE64A1" w:rsidRPr="00223B2D">
        <w:rPr>
          <w:rFonts w:ascii="Source Sans Pro" w:hAnsi="Source Sans Pro"/>
          <w:bCs/>
        </w:rPr>
        <w:t xml:space="preserve"> educational outcomes</w:t>
      </w:r>
      <w:r w:rsidR="00DE64A1">
        <w:rPr>
          <w:rFonts w:ascii="Source Sans Pro" w:hAnsi="Source Sans Pro"/>
          <w:bCs/>
        </w:rPr>
        <w:t>, identify developmental delays</w:t>
      </w:r>
      <w:r w:rsidR="009A1443">
        <w:rPr>
          <w:rFonts w:ascii="Source Sans Pro" w:hAnsi="Source Sans Pro"/>
          <w:bCs/>
        </w:rPr>
        <w:t>,</w:t>
      </w:r>
      <w:r w:rsidR="00DE64A1">
        <w:rPr>
          <w:rFonts w:ascii="Source Sans Pro" w:hAnsi="Source Sans Pro"/>
          <w:bCs/>
        </w:rPr>
        <w:t xml:space="preserve"> and</w:t>
      </w:r>
      <w:r w:rsidR="00F44AC5">
        <w:rPr>
          <w:rFonts w:ascii="Source Sans Pro" w:hAnsi="Source Sans Pro"/>
          <w:bCs/>
        </w:rPr>
        <w:t xml:space="preserve"> otherwise serve</w:t>
      </w:r>
      <w:r w:rsidR="009A1443">
        <w:rPr>
          <w:rFonts w:ascii="Source Sans Pro" w:hAnsi="Source Sans Pro"/>
          <w:bCs/>
        </w:rPr>
        <w:t xml:space="preserve"> </w:t>
      </w:r>
      <w:r w:rsidR="0022290D">
        <w:rPr>
          <w:rFonts w:ascii="Source Sans Pro" w:hAnsi="Source Sans Pro"/>
          <w:bCs/>
        </w:rPr>
        <w:t xml:space="preserve">the </w:t>
      </w:r>
      <w:r w:rsidR="009A1443" w:rsidRPr="0022290D">
        <w:rPr>
          <w:rFonts w:ascii="Source Sans Pro" w:hAnsi="Source Sans Pro"/>
          <w:bCs/>
        </w:rPr>
        <w:t xml:space="preserve">behavioral </w:t>
      </w:r>
      <w:r w:rsidR="0052356F" w:rsidRPr="0022290D">
        <w:rPr>
          <w:rFonts w:ascii="Source Sans Pro" w:hAnsi="Source Sans Pro"/>
          <w:bCs/>
        </w:rPr>
        <w:t>health</w:t>
      </w:r>
      <w:r w:rsidR="000A07F7" w:rsidRPr="007C7680">
        <w:rPr>
          <w:rFonts w:ascii="Source Sans Pro" w:hAnsi="Source Sans Pro"/>
          <w:bCs/>
        </w:rPr>
        <w:t xml:space="preserve"> </w:t>
      </w:r>
      <w:r w:rsidR="0052356F" w:rsidRPr="00024949">
        <w:rPr>
          <w:rFonts w:ascii="Source Sans Pro" w:hAnsi="Source Sans Pro"/>
          <w:bCs/>
        </w:rPr>
        <w:t xml:space="preserve">needs </w:t>
      </w:r>
      <w:r w:rsidR="009A1443" w:rsidRPr="007C7680">
        <w:rPr>
          <w:rFonts w:ascii="Source Sans Pro" w:hAnsi="Source Sans Pro"/>
          <w:bCs/>
        </w:rPr>
        <w:t>of</w:t>
      </w:r>
      <w:r w:rsidR="0052356F" w:rsidRPr="00024949">
        <w:rPr>
          <w:rFonts w:ascii="Source Sans Pro" w:hAnsi="Source Sans Pro"/>
          <w:bCs/>
        </w:rPr>
        <w:t xml:space="preserve"> </w:t>
      </w:r>
      <w:r w:rsidR="00DE64A1" w:rsidRPr="00024949">
        <w:rPr>
          <w:rFonts w:ascii="Source Sans Pro" w:hAnsi="Source Sans Pro"/>
          <w:bCs/>
        </w:rPr>
        <w:t>the</w:t>
      </w:r>
      <w:r w:rsidR="00DE64A1">
        <w:rPr>
          <w:rFonts w:ascii="Source Sans Pro" w:hAnsi="Source Sans Pro"/>
          <w:bCs/>
        </w:rPr>
        <w:t xml:space="preserve"> </w:t>
      </w:r>
      <w:r w:rsidR="003540D6" w:rsidRPr="00627428">
        <w:rPr>
          <w:rFonts w:ascii="Source Sans Pro" w:hAnsi="Source Sans Pro"/>
          <w:bCs/>
        </w:rPr>
        <w:t>P</w:t>
      </w:r>
      <w:r w:rsidR="00DE64A1" w:rsidRPr="00627428">
        <w:rPr>
          <w:rFonts w:ascii="Source Sans Pro" w:hAnsi="Source Sans Pro"/>
          <w:bCs/>
        </w:rPr>
        <w:t>opulation</w:t>
      </w:r>
      <w:r w:rsidR="00FF4A4E">
        <w:rPr>
          <w:rFonts w:ascii="Source Sans Pro" w:hAnsi="Source Sans Pro"/>
          <w:bCs/>
        </w:rPr>
        <w:t xml:space="preserve"> through the provision of </w:t>
      </w:r>
      <w:r w:rsidR="00FF4A4E" w:rsidRPr="002E4FC2">
        <w:rPr>
          <w:rFonts w:ascii="Source Sans Pro" w:hAnsi="Source Sans Pro" w:cs="Calibri"/>
          <w:color w:val="000000" w:themeColor="text1"/>
        </w:rPr>
        <w:t xml:space="preserve">support services to birthing people during pregnancy and </w:t>
      </w:r>
      <w:r w:rsidR="00FF4A4E">
        <w:rPr>
          <w:rFonts w:ascii="Source Sans Pro" w:hAnsi="Source Sans Pro" w:cs="Calibri"/>
          <w:color w:val="000000" w:themeColor="text1"/>
        </w:rPr>
        <w:t xml:space="preserve">to </w:t>
      </w:r>
      <w:r w:rsidR="00FF4A4E" w:rsidRPr="002E4FC2">
        <w:rPr>
          <w:rFonts w:ascii="Source Sans Pro" w:hAnsi="Source Sans Pro" w:cs="Calibri"/>
          <w:color w:val="000000" w:themeColor="text1"/>
        </w:rPr>
        <w:t>the family through infancy</w:t>
      </w:r>
      <w:r w:rsidR="00FF4A4E">
        <w:rPr>
          <w:rFonts w:ascii="Source Sans Pro" w:hAnsi="Source Sans Pro" w:cs="Calibri"/>
          <w:color w:val="000000" w:themeColor="text1"/>
        </w:rPr>
        <w:t xml:space="preserve"> and early childhood</w:t>
      </w:r>
      <w:r w:rsidR="00DE64A1" w:rsidRPr="00223B2D">
        <w:rPr>
          <w:rFonts w:ascii="Source Sans Pro" w:hAnsi="Source Sans Pro"/>
          <w:bCs/>
        </w:rPr>
        <w:t xml:space="preserve">. </w:t>
      </w:r>
      <w:r w:rsidR="00DE64A1">
        <w:rPr>
          <w:rFonts w:ascii="Source Sans Pro" w:hAnsi="Source Sans Pro"/>
        </w:rPr>
        <w:t xml:space="preserve"> </w:t>
      </w:r>
    </w:p>
    <w:p w14:paraId="7F7F9A49" w14:textId="6DBA6603" w:rsidR="00BB09B2" w:rsidRPr="000A6FA3" w:rsidRDefault="00DE64A1" w:rsidP="00880AF3">
      <w:pPr>
        <w:spacing w:before="120" w:after="120"/>
        <w:rPr>
          <w:rFonts w:ascii="Source Sans Pro" w:hAnsi="Source Sans Pro"/>
        </w:rPr>
      </w:pPr>
      <w:r>
        <w:rPr>
          <w:rFonts w:ascii="Source Sans Pro" w:hAnsi="Source Sans Pro"/>
        </w:rPr>
        <w:t xml:space="preserve">It is expected that the CBOs </w:t>
      </w:r>
      <w:r w:rsidR="00847C5B">
        <w:rPr>
          <w:rFonts w:ascii="Source Sans Pro" w:hAnsi="Source Sans Pro"/>
        </w:rPr>
        <w:t>will</w:t>
      </w:r>
      <w:r w:rsidRPr="00223B2D">
        <w:rPr>
          <w:rFonts w:ascii="Source Sans Pro" w:hAnsi="Source Sans Pro"/>
        </w:rPr>
        <w:t xml:space="preserve"> </w:t>
      </w:r>
      <w:r w:rsidR="00055382">
        <w:rPr>
          <w:rFonts w:ascii="Source Sans Pro" w:hAnsi="Source Sans Pro"/>
        </w:rPr>
        <w:t xml:space="preserve">create partnerships at the local level to improve the system of care for </w:t>
      </w:r>
      <w:r w:rsidR="00055382" w:rsidRPr="00223B2D">
        <w:rPr>
          <w:rFonts w:ascii="Source Sans Pro" w:hAnsi="Source Sans Pro"/>
          <w:bCs/>
        </w:rPr>
        <w:t xml:space="preserve">behavioral health and development needs of </w:t>
      </w:r>
      <w:r w:rsidR="002B2839">
        <w:rPr>
          <w:rFonts w:ascii="Source Sans Pro" w:hAnsi="Source Sans Pro"/>
          <w:bCs/>
        </w:rPr>
        <w:t xml:space="preserve">the </w:t>
      </w:r>
      <w:r w:rsidR="007333C4" w:rsidRPr="007333C4">
        <w:rPr>
          <w:rFonts w:ascii="Source Sans Pro" w:hAnsi="Source Sans Pro"/>
          <w:bCs/>
        </w:rPr>
        <w:t>p</w:t>
      </w:r>
      <w:r w:rsidR="002B2839" w:rsidRPr="007333C4">
        <w:rPr>
          <w:rFonts w:ascii="Source Sans Pro" w:hAnsi="Source Sans Pro"/>
          <w:bCs/>
        </w:rPr>
        <w:t>opulation</w:t>
      </w:r>
      <w:r w:rsidR="002B2839">
        <w:rPr>
          <w:rFonts w:ascii="Source Sans Pro" w:hAnsi="Source Sans Pro"/>
          <w:bCs/>
        </w:rPr>
        <w:t xml:space="preserve">. </w:t>
      </w:r>
      <w:r w:rsidR="00055382" w:rsidRPr="002C192B">
        <w:rPr>
          <w:rFonts w:ascii="Source Sans Pro" w:hAnsi="Source Sans Pro"/>
        </w:rPr>
        <w:t>The CBO will be the lead and is responsible for initiating and developing the partnerships as required in this RFA as well as entering into subcontract agreements and/or Memorandums of Understanding with the partner organizations.</w:t>
      </w:r>
      <w:r w:rsidR="001D3817" w:rsidRPr="002C192B">
        <w:rPr>
          <w:rFonts w:ascii="Source Sans Pro" w:hAnsi="Source Sans Pro"/>
        </w:rPr>
        <w:t xml:space="preserve"> </w:t>
      </w:r>
      <w:r w:rsidR="001D3817">
        <w:rPr>
          <w:rFonts w:ascii="Source Sans Pro" w:hAnsi="Source Sans Pro"/>
        </w:rPr>
        <w:t>Six (6) grants are available.</w:t>
      </w:r>
    </w:p>
    <w:p w14:paraId="756F8F01" w14:textId="0F1F1B8C" w:rsidR="0068601D" w:rsidRPr="00223B2D" w:rsidRDefault="0068601D" w:rsidP="00880AF3">
      <w:pPr>
        <w:pStyle w:val="Heading2"/>
        <w:numPr>
          <w:ilvl w:val="0"/>
          <w:numId w:val="3"/>
        </w:numPr>
        <w:spacing w:before="120"/>
        <w:ind w:left="360"/>
        <w:rPr>
          <w:rFonts w:ascii="Source Sans Pro" w:hAnsi="Source Sans Pro" w:cstheme="minorHAnsi"/>
          <w:color w:val="1F497D" w:themeColor="text2"/>
          <w:sz w:val="28"/>
          <w:szCs w:val="28"/>
        </w:rPr>
      </w:pPr>
      <w:bookmarkStart w:id="16" w:name="_Toc191465782"/>
      <w:r w:rsidRPr="00223B2D">
        <w:rPr>
          <w:rFonts w:ascii="Source Sans Pro" w:hAnsi="Source Sans Pro" w:cstheme="minorHAnsi"/>
          <w:color w:val="1F497D" w:themeColor="text2"/>
          <w:sz w:val="28"/>
          <w:szCs w:val="28"/>
        </w:rPr>
        <w:t>BACKGROUND</w:t>
      </w:r>
      <w:bookmarkEnd w:id="15"/>
      <w:bookmarkEnd w:id="16"/>
    </w:p>
    <w:p w14:paraId="2CF33E01" w14:textId="08FDAFF6" w:rsidR="009E0878" w:rsidRPr="00223B2D" w:rsidRDefault="009E0878" w:rsidP="00880AF3">
      <w:pPr>
        <w:spacing w:before="120" w:after="120"/>
        <w:rPr>
          <w:rFonts w:ascii="Source Sans Pro" w:hAnsi="Source Sans Pro" w:cs="Calibri"/>
          <w:bCs/>
        </w:rPr>
      </w:pPr>
      <w:bookmarkStart w:id="17" w:name="_Toc185243049"/>
      <w:bookmarkStart w:id="18" w:name="_Hlk147493771"/>
      <w:r w:rsidRPr="00223B2D">
        <w:rPr>
          <w:rFonts w:ascii="Source Sans Pro" w:hAnsi="Source Sans Pro" w:cs="Calibri"/>
          <w:bCs/>
        </w:rPr>
        <w:t xml:space="preserve">In 2021, the Commission released a report on prevention and early intervention </w:t>
      </w:r>
      <w:r w:rsidR="002C192B">
        <w:rPr>
          <w:rFonts w:ascii="Source Sans Pro" w:hAnsi="Source Sans Pro" w:cs="Calibri"/>
          <w:bCs/>
        </w:rPr>
        <w:t xml:space="preserve">(PEI) </w:t>
      </w:r>
      <w:r w:rsidRPr="00223B2D">
        <w:rPr>
          <w:rFonts w:ascii="Source Sans Pro" w:hAnsi="Source Sans Pro" w:cs="Calibri"/>
          <w:bCs/>
        </w:rPr>
        <w:t xml:space="preserve">entitled “WELL AND THRIVING Advancing Prevention and Early Intervention in Mental Health”. The report provided a vision and framework to guide </w:t>
      </w:r>
      <w:r w:rsidR="002C192B">
        <w:rPr>
          <w:rFonts w:ascii="Source Sans Pro" w:hAnsi="Source Sans Pro" w:cs="Calibri"/>
          <w:bCs/>
        </w:rPr>
        <w:t>PEI</w:t>
      </w:r>
      <w:r w:rsidRPr="00223B2D">
        <w:rPr>
          <w:rFonts w:ascii="Source Sans Pro" w:hAnsi="Source Sans Pro" w:cs="Calibri"/>
          <w:bCs/>
        </w:rPr>
        <w:t xml:space="preserve"> in mental health via the benefit of a whole community approach. It is recognized that early detection and intervention is key to improving health across the lifespan, and the earliest intervention involves creating healthy, safe environments for families even before a baby is born. In 2018, Senate Bill 1004 identified priorities for local </w:t>
      </w:r>
      <w:r w:rsidR="002C192B">
        <w:rPr>
          <w:rFonts w:ascii="Source Sans Pro" w:hAnsi="Source Sans Pro" w:cs="Calibri"/>
          <w:bCs/>
        </w:rPr>
        <w:t xml:space="preserve">PEI </w:t>
      </w:r>
      <w:r w:rsidRPr="00223B2D">
        <w:rPr>
          <w:rFonts w:ascii="Source Sans Pro" w:hAnsi="Source Sans Pro" w:cs="Calibri"/>
          <w:bCs/>
        </w:rPr>
        <w:t xml:space="preserve"> that included</w:t>
      </w:r>
      <w:r w:rsidR="002C192B">
        <w:rPr>
          <w:rFonts w:ascii="Source Sans Pro" w:hAnsi="Source Sans Pro" w:cs="Calibri"/>
          <w:bCs/>
        </w:rPr>
        <w:t>:</w:t>
      </w:r>
      <w:r w:rsidRPr="00223B2D">
        <w:rPr>
          <w:rFonts w:ascii="Source Sans Pro" w:hAnsi="Source Sans Pro" w:cs="Calibri"/>
          <w:bCs/>
        </w:rPr>
        <w:t xml:space="preserve"> programs that target children who are at risk of exposure to adverse and traumatic events; strategies to reach underserved cultural populations and address barriers related to racial, ethnic, cultural, language, gender, age, economic, or other disparities; and the use of evidence-based approaches to increase early detection of mental health symptoms.</w:t>
      </w:r>
    </w:p>
    <w:p w14:paraId="0A9E88C1" w14:textId="2350CD44" w:rsidR="009E0878" w:rsidRPr="00223B2D" w:rsidRDefault="008E6D7B" w:rsidP="00880AF3">
      <w:pPr>
        <w:spacing w:before="120" w:after="120"/>
        <w:rPr>
          <w:rFonts w:ascii="Source Sans Pro" w:hAnsi="Source Sans Pro" w:cs="Calibri"/>
          <w:bCs/>
        </w:rPr>
      </w:pPr>
      <w:r w:rsidRPr="00223B2D">
        <w:rPr>
          <w:rFonts w:ascii="Source Sans Pro" w:hAnsi="Source Sans Pro" w:cs="Calibri"/>
          <w:bCs/>
        </w:rPr>
        <w:t xml:space="preserve">Through </w:t>
      </w:r>
      <w:r>
        <w:rPr>
          <w:rFonts w:ascii="Source Sans Pro" w:hAnsi="Source Sans Pro" w:cs="Calibri"/>
          <w:bCs/>
        </w:rPr>
        <w:t>its</w:t>
      </w:r>
      <w:r w:rsidR="009E0878" w:rsidRPr="00223B2D">
        <w:rPr>
          <w:rFonts w:ascii="Source Sans Pro" w:hAnsi="Source Sans Pro" w:cs="Calibri"/>
          <w:bCs/>
        </w:rPr>
        <w:t xml:space="preserve"> 2024-2027 Strategic Plan, the Commission has adopted an approach that centers on incentivizing best practices and scaling strategies and services that address gaps and barriers within the behavioral health system. The strategic plan goals identified by the Commission are meant to serve as guidelines for a decision-making framework for opportunities to support initiatives and programs. Examples of this include</w:t>
      </w:r>
      <w:r w:rsidR="00700914">
        <w:rPr>
          <w:rFonts w:ascii="Source Sans Pro" w:hAnsi="Source Sans Pro" w:cs="Calibri"/>
          <w:bCs/>
        </w:rPr>
        <w:t xml:space="preserve"> the following reports and activities: </w:t>
      </w:r>
      <w:r w:rsidR="009E0878" w:rsidRPr="00223B2D">
        <w:rPr>
          <w:rFonts w:ascii="Source Sans Pro" w:hAnsi="Source Sans Pro" w:cs="Calibri"/>
          <w:bCs/>
          <w:i/>
          <w:iCs/>
        </w:rPr>
        <w:t>Catalyzing Best Practice Networks</w:t>
      </w:r>
      <w:r w:rsidR="009E0878" w:rsidRPr="00223B2D">
        <w:rPr>
          <w:rFonts w:ascii="Source Sans Pro" w:hAnsi="Source Sans Pro" w:cs="Calibri"/>
          <w:bCs/>
        </w:rPr>
        <w:t xml:space="preserve"> through Early Psychosis Intervention programs</w:t>
      </w:r>
      <w:r w:rsidR="00700914">
        <w:rPr>
          <w:rFonts w:ascii="Source Sans Pro" w:hAnsi="Source Sans Pro" w:cs="Calibri"/>
          <w:bCs/>
        </w:rPr>
        <w:t>;</w:t>
      </w:r>
      <w:r w:rsidR="009E0878" w:rsidRPr="00223B2D">
        <w:rPr>
          <w:rFonts w:ascii="Source Sans Pro" w:hAnsi="Source Sans Pro" w:cs="Calibri"/>
          <w:bCs/>
        </w:rPr>
        <w:t xml:space="preserve"> </w:t>
      </w:r>
      <w:r w:rsidR="009E0878" w:rsidRPr="00223B2D">
        <w:rPr>
          <w:rFonts w:ascii="Source Sans Pro" w:hAnsi="Source Sans Pro" w:cs="Calibri"/>
          <w:bCs/>
          <w:i/>
          <w:iCs/>
        </w:rPr>
        <w:t>Inspiring Innovation and Learning</w:t>
      </w:r>
      <w:r w:rsidR="00700914">
        <w:rPr>
          <w:rFonts w:ascii="Source Sans Pro" w:hAnsi="Source Sans Pro" w:cs="Calibri"/>
          <w:bCs/>
          <w:i/>
          <w:iCs/>
        </w:rPr>
        <w:t xml:space="preserve"> </w:t>
      </w:r>
      <w:r w:rsidR="005C6B5D" w:rsidRPr="005C6B5D">
        <w:rPr>
          <w:rFonts w:ascii="Source Sans Pro" w:hAnsi="Source Sans Pro" w:cs="Calibri"/>
          <w:bCs/>
        </w:rPr>
        <w:t>realized through efforts to enhance outcomes in Full-Service Partnerships</w:t>
      </w:r>
      <w:r w:rsidR="005C6B5D">
        <w:rPr>
          <w:rFonts w:ascii="Source Sans Pro" w:hAnsi="Source Sans Pro" w:cs="Calibri"/>
          <w:bCs/>
        </w:rPr>
        <w:t>;</w:t>
      </w:r>
      <w:r w:rsidR="009E0878" w:rsidRPr="00223B2D">
        <w:rPr>
          <w:rFonts w:ascii="Source Sans Pro" w:hAnsi="Source Sans Pro" w:cs="Calibri"/>
          <w:bCs/>
        </w:rPr>
        <w:t xml:space="preserve"> </w:t>
      </w:r>
      <w:r w:rsidR="009E0878" w:rsidRPr="00223B2D">
        <w:rPr>
          <w:rFonts w:ascii="Source Sans Pro" w:hAnsi="Source Sans Pro" w:cs="Calibri"/>
          <w:bCs/>
          <w:i/>
          <w:iCs/>
        </w:rPr>
        <w:t>Champion Vision into Action</w:t>
      </w:r>
      <w:r w:rsidR="009E0878" w:rsidRPr="00223B2D">
        <w:rPr>
          <w:rFonts w:ascii="Source Sans Pro" w:hAnsi="Source Sans Pro" w:cs="Calibri"/>
          <w:bCs/>
        </w:rPr>
        <w:t xml:space="preserve"> </w:t>
      </w:r>
      <w:r w:rsidR="00700914">
        <w:rPr>
          <w:rFonts w:ascii="Source Sans Pro" w:hAnsi="Source Sans Pro" w:cs="Calibri"/>
          <w:bCs/>
        </w:rPr>
        <w:t xml:space="preserve">realized in part </w:t>
      </w:r>
      <w:r w:rsidR="007C7680" w:rsidRPr="00223B2D">
        <w:rPr>
          <w:rFonts w:ascii="Source Sans Pro" w:hAnsi="Source Sans Pro" w:cs="Calibri"/>
          <w:bCs/>
        </w:rPr>
        <w:t xml:space="preserve">through </w:t>
      </w:r>
      <w:r w:rsidR="007C7680">
        <w:rPr>
          <w:rFonts w:ascii="Source Sans Pro" w:hAnsi="Source Sans Pro" w:cs="Calibri"/>
          <w:bCs/>
        </w:rPr>
        <w:t>a</w:t>
      </w:r>
      <w:r w:rsidR="00700914">
        <w:rPr>
          <w:rFonts w:ascii="Source Sans Pro" w:hAnsi="Source Sans Pro" w:cs="Calibri"/>
          <w:bCs/>
        </w:rPr>
        <w:t xml:space="preserve"> </w:t>
      </w:r>
      <w:r w:rsidR="009E0878" w:rsidRPr="00223B2D">
        <w:rPr>
          <w:rFonts w:ascii="Source Sans Pro" w:hAnsi="Source Sans Pro" w:cs="Calibri"/>
          <w:bCs/>
        </w:rPr>
        <w:t>Substance Use Disorder Pilot</w:t>
      </w:r>
      <w:r w:rsidR="00700914">
        <w:rPr>
          <w:rFonts w:ascii="Source Sans Pro" w:hAnsi="Source Sans Pro" w:cs="Calibri"/>
          <w:bCs/>
        </w:rPr>
        <w:t>;</w:t>
      </w:r>
      <w:r w:rsidR="009E0878" w:rsidRPr="00223B2D">
        <w:rPr>
          <w:rFonts w:ascii="Source Sans Pro" w:hAnsi="Source Sans Pro" w:cs="Calibri"/>
          <w:bCs/>
        </w:rPr>
        <w:t xml:space="preserve"> and </w:t>
      </w:r>
      <w:r w:rsidR="009E0878" w:rsidRPr="00223B2D">
        <w:rPr>
          <w:rFonts w:ascii="Source Sans Pro" w:hAnsi="Source Sans Pro" w:cs="Calibri"/>
          <w:bCs/>
          <w:i/>
          <w:iCs/>
        </w:rPr>
        <w:t>Relentlessly Drive Expectations</w:t>
      </w:r>
      <w:r w:rsidR="009E0878" w:rsidRPr="00223B2D">
        <w:rPr>
          <w:rFonts w:ascii="Source Sans Pro" w:hAnsi="Source Sans Pro" w:cs="Calibri"/>
          <w:bCs/>
        </w:rPr>
        <w:t xml:space="preserve"> through</w:t>
      </w:r>
      <w:r w:rsidR="00700914">
        <w:rPr>
          <w:rFonts w:ascii="Source Sans Pro" w:hAnsi="Source Sans Pro" w:cs="Calibri"/>
          <w:bCs/>
        </w:rPr>
        <w:t xml:space="preserve"> a series of </w:t>
      </w:r>
      <w:r w:rsidR="007333C4">
        <w:rPr>
          <w:rFonts w:ascii="Source Sans Pro" w:hAnsi="Source Sans Pro" w:cs="Calibri"/>
          <w:bCs/>
        </w:rPr>
        <w:t>a</w:t>
      </w:r>
      <w:r w:rsidR="009E0878" w:rsidRPr="00223B2D">
        <w:rPr>
          <w:rFonts w:ascii="Source Sans Pro" w:hAnsi="Source Sans Pro" w:cs="Calibri"/>
          <w:bCs/>
        </w:rPr>
        <w:t>dvocacy initiatives</w:t>
      </w:r>
      <w:r w:rsidR="00700914">
        <w:rPr>
          <w:rFonts w:ascii="Source Sans Pro" w:hAnsi="Source Sans Pro" w:cs="Calibri"/>
          <w:bCs/>
        </w:rPr>
        <w:t xml:space="preserve"> and CBO contracts</w:t>
      </w:r>
      <w:r w:rsidR="009E0878" w:rsidRPr="00223B2D">
        <w:rPr>
          <w:rFonts w:ascii="Source Sans Pro" w:hAnsi="Source Sans Pro" w:cs="Calibri"/>
          <w:bCs/>
        </w:rPr>
        <w:t>.</w:t>
      </w:r>
      <w:r w:rsidR="002C192B">
        <w:rPr>
          <w:rFonts w:ascii="Source Sans Pro" w:hAnsi="Source Sans Pro" w:cs="Calibri"/>
          <w:bCs/>
        </w:rPr>
        <w:t xml:space="preserve"> </w:t>
      </w:r>
      <w:r w:rsidR="00700914">
        <w:rPr>
          <w:rFonts w:ascii="Source Sans Pro" w:hAnsi="Source Sans Pro" w:cs="Calibri"/>
          <w:bCs/>
        </w:rPr>
        <w:t xml:space="preserve"> </w:t>
      </w:r>
      <w:r w:rsidR="002C192B">
        <w:rPr>
          <w:rFonts w:ascii="Source Sans Pro" w:hAnsi="Source Sans Pro" w:cs="Calibri"/>
          <w:bCs/>
        </w:rPr>
        <w:t xml:space="preserve">The Strategic Plan and these reports </w:t>
      </w:r>
      <w:r w:rsidR="00833655">
        <w:rPr>
          <w:rFonts w:ascii="Source Sans Pro" w:hAnsi="Source Sans Pro" w:cs="Calibri"/>
          <w:bCs/>
        </w:rPr>
        <w:t>can be found</w:t>
      </w:r>
      <w:r w:rsidR="002C192B">
        <w:rPr>
          <w:rFonts w:ascii="Source Sans Pro" w:hAnsi="Source Sans Pro" w:cs="Calibri"/>
          <w:bCs/>
        </w:rPr>
        <w:t xml:space="preserve"> on the Commission’s website.</w:t>
      </w:r>
    </w:p>
    <w:p w14:paraId="7EF10629" w14:textId="58B988CB" w:rsidR="009E0878" w:rsidRDefault="009E0878" w:rsidP="00880AF3">
      <w:pPr>
        <w:spacing w:before="120" w:after="120"/>
        <w:rPr>
          <w:rFonts w:ascii="Source Sans Pro" w:hAnsi="Source Sans Pro" w:cs="Calibri"/>
          <w:bCs/>
        </w:rPr>
      </w:pPr>
      <w:r w:rsidRPr="00223B2D">
        <w:rPr>
          <w:rFonts w:ascii="Source Sans Pro" w:hAnsi="Source Sans Pro" w:cs="Calibri"/>
          <w:bCs/>
        </w:rPr>
        <w:t xml:space="preserve">Over the past five years the state of California has made historic investments in the behavioral health needs of children and youth. The </w:t>
      </w:r>
      <w:r w:rsidR="00070C71">
        <w:rPr>
          <w:rFonts w:ascii="Source Sans Pro" w:hAnsi="Source Sans Pro" w:cs="Calibri"/>
          <w:bCs/>
        </w:rPr>
        <w:t xml:space="preserve">Behavioral </w:t>
      </w:r>
      <w:proofErr w:type="gramStart"/>
      <w:r w:rsidRPr="00223B2D">
        <w:rPr>
          <w:rFonts w:ascii="Source Sans Pro" w:hAnsi="Source Sans Pro" w:cs="Calibri"/>
          <w:bCs/>
        </w:rPr>
        <w:t>Health Student</w:t>
      </w:r>
      <w:proofErr w:type="gramEnd"/>
      <w:r w:rsidRPr="00223B2D">
        <w:rPr>
          <w:rFonts w:ascii="Source Sans Pro" w:hAnsi="Source Sans Pro" w:cs="Calibri"/>
          <w:bCs/>
        </w:rPr>
        <w:t xml:space="preserve"> Services Act, Cal</w:t>
      </w:r>
      <w:r w:rsidR="00206B23" w:rsidRPr="00223B2D">
        <w:rPr>
          <w:rFonts w:ascii="Source Sans Pro" w:hAnsi="Source Sans Pro" w:cs="Calibri"/>
          <w:bCs/>
        </w:rPr>
        <w:t xml:space="preserve">ifornia Advancing </w:t>
      </w:r>
      <w:r w:rsidR="00FD0CA2" w:rsidRPr="00223B2D">
        <w:rPr>
          <w:rFonts w:ascii="Source Sans Pro" w:hAnsi="Source Sans Pro" w:cs="Calibri"/>
          <w:bCs/>
        </w:rPr>
        <w:t xml:space="preserve">and </w:t>
      </w:r>
      <w:r w:rsidR="00206B23" w:rsidRPr="00223B2D">
        <w:rPr>
          <w:rFonts w:ascii="Source Sans Pro" w:hAnsi="Source Sans Pro" w:cs="Calibri"/>
          <w:bCs/>
        </w:rPr>
        <w:t>Innovatin</w:t>
      </w:r>
      <w:r w:rsidR="00FD0CA2" w:rsidRPr="00223B2D">
        <w:rPr>
          <w:rFonts w:ascii="Source Sans Pro" w:hAnsi="Source Sans Pro" w:cs="Calibri"/>
          <w:bCs/>
        </w:rPr>
        <w:t>g</w:t>
      </w:r>
      <w:r w:rsidR="00206B23" w:rsidRPr="00223B2D">
        <w:rPr>
          <w:rFonts w:ascii="Source Sans Pro" w:hAnsi="Source Sans Pro" w:cs="Calibri"/>
          <w:bCs/>
        </w:rPr>
        <w:t xml:space="preserve"> Medi-Cal (</w:t>
      </w:r>
      <w:proofErr w:type="spellStart"/>
      <w:r w:rsidR="00206B23" w:rsidRPr="00223B2D">
        <w:rPr>
          <w:rFonts w:ascii="Source Sans Pro" w:hAnsi="Source Sans Pro" w:cs="Calibri"/>
          <w:bCs/>
        </w:rPr>
        <w:t>Cal</w:t>
      </w:r>
      <w:r w:rsidRPr="00223B2D">
        <w:rPr>
          <w:rFonts w:ascii="Source Sans Pro" w:hAnsi="Source Sans Pro" w:cs="Calibri"/>
          <w:bCs/>
        </w:rPr>
        <w:t>AIM</w:t>
      </w:r>
      <w:proofErr w:type="spellEnd"/>
      <w:r w:rsidR="00206B23" w:rsidRPr="00223B2D">
        <w:rPr>
          <w:rFonts w:ascii="Source Sans Pro" w:hAnsi="Source Sans Pro" w:cs="Calibri"/>
          <w:bCs/>
        </w:rPr>
        <w:t>)</w:t>
      </w:r>
      <w:r w:rsidRPr="00223B2D">
        <w:rPr>
          <w:rFonts w:ascii="Source Sans Pro" w:hAnsi="Source Sans Pro" w:cs="Calibri"/>
          <w:bCs/>
        </w:rPr>
        <w:t xml:space="preserve">, </w:t>
      </w:r>
      <w:r w:rsidR="00A12385">
        <w:rPr>
          <w:rFonts w:ascii="Source Sans Pro" w:hAnsi="Source Sans Pro" w:cs="Calibri"/>
          <w:bCs/>
        </w:rPr>
        <w:t>Children and</w:t>
      </w:r>
      <w:r w:rsidR="002C192B">
        <w:rPr>
          <w:rFonts w:ascii="Source Sans Pro" w:hAnsi="Source Sans Pro" w:cs="Calibri"/>
          <w:bCs/>
        </w:rPr>
        <w:t xml:space="preserve"> Youth Behavioral Health Initiative (</w:t>
      </w:r>
      <w:r w:rsidRPr="00223B2D">
        <w:rPr>
          <w:rFonts w:ascii="Source Sans Pro" w:hAnsi="Source Sans Pro" w:cs="Calibri"/>
          <w:bCs/>
        </w:rPr>
        <w:t>CYBHI</w:t>
      </w:r>
      <w:r w:rsidR="002C192B">
        <w:rPr>
          <w:rFonts w:ascii="Source Sans Pro" w:hAnsi="Source Sans Pro" w:cs="Calibri"/>
          <w:bCs/>
        </w:rPr>
        <w:t>)</w:t>
      </w:r>
      <w:r w:rsidRPr="00223B2D">
        <w:rPr>
          <w:rFonts w:ascii="Source Sans Pro" w:hAnsi="Source Sans Pro" w:cs="Calibri"/>
          <w:bCs/>
        </w:rPr>
        <w:t xml:space="preserve">, Family First Prevention Services and Community Pathways, are examples of the state’s commitment to </w:t>
      </w:r>
      <w:r w:rsidR="00A12385">
        <w:rPr>
          <w:rFonts w:ascii="Source Sans Pro" w:hAnsi="Source Sans Pro" w:cs="Calibri"/>
          <w:bCs/>
        </w:rPr>
        <w:t xml:space="preserve">support the well-being of children and youth and ensure </w:t>
      </w:r>
      <w:r w:rsidRPr="00223B2D">
        <w:rPr>
          <w:rFonts w:ascii="Source Sans Pro" w:hAnsi="Source Sans Pro" w:cs="Calibri"/>
          <w:bCs/>
        </w:rPr>
        <w:t xml:space="preserve">services </w:t>
      </w:r>
      <w:r w:rsidR="00A12385">
        <w:rPr>
          <w:rFonts w:ascii="Source Sans Pro" w:hAnsi="Source Sans Pro" w:cs="Calibri"/>
          <w:bCs/>
        </w:rPr>
        <w:t>reach</w:t>
      </w:r>
      <w:r w:rsidRPr="00223B2D">
        <w:rPr>
          <w:rFonts w:ascii="Source Sans Pro" w:hAnsi="Source Sans Pro" w:cs="Calibri"/>
          <w:bCs/>
        </w:rPr>
        <w:t xml:space="preserve"> the most </w:t>
      </w:r>
      <w:r w:rsidR="00A12385">
        <w:rPr>
          <w:rFonts w:ascii="Source Sans Pro" w:hAnsi="Source Sans Pro" w:cs="Calibri"/>
          <w:bCs/>
        </w:rPr>
        <w:t>marginalized</w:t>
      </w:r>
      <w:r w:rsidRPr="00223B2D">
        <w:rPr>
          <w:rFonts w:ascii="Source Sans Pro" w:hAnsi="Source Sans Pro" w:cs="Calibri"/>
          <w:bCs/>
        </w:rPr>
        <w:t xml:space="preserve"> children and youth. </w:t>
      </w:r>
      <w:r w:rsidR="00A12385">
        <w:rPr>
          <w:rFonts w:ascii="Source Sans Pro" w:hAnsi="Source Sans Pro" w:cs="Calibri"/>
          <w:bCs/>
        </w:rPr>
        <w:t>In alignment with these goals, t</w:t>
      </w:r>
      <w:r w:rsidRPr="00223B2D">
        <w:rPr>
          <w:rFonts w:ascii="Source Sans Pro" w:hAnsi="Source Sans Pro" w:cs="Calibri"/>
          <w:bCs/>
        </w:rPr>
        <w:t xml:space="preserve">his grant project will provide funding to local Community Based Organizations that serve children </w:t>
      </w:r>
      <w:r w:rsidR="005D0B54" w:rsidRPr="00223B2D">
        <w:rPr>
          <w:rFonts w:ascii="Source Sans Pro" w:hAnsi="Source Sans Pro" w:cs="Calibri"/>
          <w:bCs/>
        </w:rPr>
        <w:t>aged</w:t>
      </w:r>
      <w:r w:rsidRPr="00223B2D">
        <w:rPr>
          <w:rFonts w:ascii="Source Sans Pro" w:hAnsi="Source Sans Pro" w:cs="Calibri"/>
          <w:bCs/>
        </w:rPr>
        <w:t xml:space="preserve"> 0-5 and their families by connecting them to available services through a partnership approach, with the goal of reducing </w:t>
      </w:r>
      <w:r w:rsidR="000264B4">
        <w:rPr>
          <w:rFonts w:ascii="Source Sans Pro" w:hAnsi="Source Sans Pro" w:cs="Calibri"/>
          <w:bCs/>
        </w:rPr>
        <w:t xml:space="preserve">out-of-home </w:t>
      </w:r>
      <w:r w:rsidRPr="00223B2D">
        <w:rPr>
          <w:rFonts w:ascii="Source Sans Pro" w:hAnsi="Source Sans Pro" w:cs="Calibri"/>
          <w:bCs/>
        </w:rPr>
        <w:t xml:space="preserve">placement and </w:t>
      </w:r>
      <w:r w:rsidR="00FD0CA2" w:rsidRPr="00223B2D">
        <w:rPr>
          <w:rFonts w:ascii="Source Sans Pro" w:hAnsi="Source Sans Pro" w:cs="Calibri"/>
          <w:bCs/>
        </w:rPr>
        <w:t>supporting home and community environments that support learning readiness.</w:t>
      </w:r>
    </w:p>
    <w:p w14:paraId="2A4BEC33" w14:textId="194816B3" w:rsidR="001D3817" w:rsidRDefault="001246F3" w:rsidP="00880AF3">
      <w:pPr>
        <w:spacing w:before="120" w:after="120"/>
        <w:rPr>
          <w:rFonts w:ascii="Source Sans Pro" w:hAnsi="Source Sans Pro" w:cs="Calibri"/>
          <w:bCs/>
        </w:rPr>
      </w:pPr>
      <w:r>
        <w:rPr>
          <w:rFonts w:ascii="Source Sans Pro" w:hAnsi="Source Sans Pro" w:cs="Calibri"/>
          <w:bCs/>
        </w:rPr>
        <w:t xml:space="preserve">As a result of this work effort, the Commission approved $18 million in </w:t>
      </w:r>
      <w:r w:rsidR="00FF4A4E">
        <w:rPr>
          <w:rFonts w:ascii="Source Sans Pro" w:hAnsi="Source Sans Pro" w:cs="Calibri"/>
          <w:bCs/>
        </w:rPr>
        <w:t>M</w:t>
      </w:r>
      <w:r>
        <w:rPr>
          <w:rFonts w:ascii="Source Sans Pro" w:hAnsi="Source Sans Pro" w:cs="Calibri"/>
          <w:bCs/>
        </w:rPr>
        <w:t>HWA grants to address the needs of the</w:t>
      </w:r>
      <w:r w:rsidRPr="007333C4">
        <w:rPr>
          <w:rFonts w:ascii="Source Sans Pro" w:hAnsi="Source Sans Pro" w:cs="Calibri"/>
          <w:bCs/>
        </w:rPr>
        <w:t xml:space="preserve"> Population.</w:t>
      </w:r>
      <w:r>
        <w:rPr>
          <w:rFonts w:ascii="Source Sans Pro" w:hAnsi="Source Sans Pro" w:cs="Calibri"/>
          <w:bCs/>
        </w:rPr>
        <w:t xml:space="preserve"> </w:t>
      </w:r>
      <w:r w:rsidR="00A12385" w:rsidRPr="000D02C4">
        <w:rPr>
          <w:rFonts w:ascii="Source Sans Pro" w:hAnsi="Source Sans Pro" w:cs="Calibri"/>
          <w:bCs/>
        </w:rPr>
        <w:t xml:space="preserve">This opportunity would require a lead Community Based Organization to form partnerships with County Behavioral Health Departments, Social Service Agencies, regional centers, school districts, pre-K programs, </w:t>
      </w:r>
      <w:r w:rsidR="00A12385">
        <w:rPr>
          <w:rFonts w:ascii="Source Sans Pro" w:hAnsi="Source Sans Pro" w:cs="Calibri"/>
          <w:bCs/>
        </w:rPr>
        <w:t xml:space="preserve">birth centers, </w:t>
      </w:r>
      <w:r w:rsidR="00A12385" w:rsidRPr="000D02C4">
        <w:rPr>
          <w:rFonts w:ascii="Source Sans Pro" w:hAnsi="Source Sans Pro" w:cs="Calibri"/>
          <w:bCs/>
        </w:rPr>
        <w:t xml:space="preserve">and other child </w:t>
      </w:r>
      <w:r w:rsidR="00A12385">
        <w:rPr>
          <w:rFonts w:ascii="Source Sans Pro" w:hAnsi="Source Sans Pro" w:cs="Calibri"/>
          <w:bCs/>
        </w:rPr>
        <w:t xml:space="preserve">and birthing people </w:t>
      </w:r>
      <w:r w:rsidR="00A12385" w:rsidRPr="000D02C4">
        <w:rPr>
          <w:rFonts w:ascii="Source Sans Pro" w:hAnsi="Source Sans Pro" w:cs="Calibri"/>
          <w:bCs/>
        </w:rPr>
        <w:t xml:space="preserve">serving programs to develop wrap-around service-oriented teams for birthing people and their families, including prenatal care through infancy. Lead CBOs must provide services to prevent out-of-home placement, reduce school failure, and/or serve birthing people and families prior to birthing through infancy. This could include </w:t>
      </w:r>
      <w:r w:rsidR="00A12385">
        <w:rPr>
          <w:rFonts w:ascii="Source Sans Pro" w:hAnsi="Source Sans Pro" w:cs="Calibri"/>
          <w:bCs/>
        </w:rPr>
        <w:t>d</w:t>
      </w:r>
      <w:r w:rsidR="00A12385" w:rsidRPr="000D02C4">
        <w:rPr>
          <w:rFonts w:ascii="Source Sans Pro" w:hAnsi="Source Sans Pro" w:cs="Calibri"/>
          <w:bCs/>
        </w:rPr>
        <w:t>oulas, midwives, home visit networks, or other wrap-around services.</w:t>
      </w:r>
      <w:r w:rsidR="00A12385">
        <w:rPr>
          <w:rFonts w:ascii="Source Sans Pro" w:hAnsi="Source Sans Pro" w:cs="Calibri"/>
          <w:bCs/>
        </w:rPr>
        <w:t xml:space="preserve"> </w:t>
      </w:r>
      <w:r>
        <w:rPr>
          <w:rFonts w:ascii="Source Sans Pro" w:hAnsi="Source Sans Pro" w:cs="Calibri"/>
          <w:bCs/>
        </w:rPr>
        <w:t xml:space="preserve">The Commission will provide Technical </w:t>
      </w:r>
      <w:r w:rsidRPr="00BF5C32">
        <w:rPr>
          <w:rFonts w:ascii="Source Sans Pro" w:hAnsi="Source Sans Pro" w:cs="Calibri"/>
          <w:bCs/>
        </w:rPr>
        <w:t>Assistance, Landscape</w:t>
      </w:r>
      <w:r>
        <w:rPr>
          <w:rFonts w:ascii="Source Sans Pro" w:hAnsi="Source Sans Pro" w:cs="Calibri"/>
          <w:bCs/>
        </w:rPr>
        <w:t xml:space="preserve"> Analysis and Evaluation (TA Provider) through a separate solicitation</w:t>
      </w:r>
      <w:r w:rsidR="001D3817">
        <w:rPr>
          <w:rFonts w:ascii="Source Sans Pro" w:hAnsi="Source Sans Pro" w:cs="Calibri"/>
          <w:bCs/>
        </w:rPr>
        <w:t>.</w:t>
      </w:r>
    </w:p>
    <w:p w14:paraId="41EE1C5C" w14:textId="1F219966" w:rsidR="008D669E" w:rsidRPr="00223B2D" w:rsidRDefault="00F63DF3" w:rsidP="00880AF3">
      <w:pPr>
        <w:pStyle w:val="Heading2"/>
        <w:numPr>
          <w:ilvl w:val="0"/>
          <w:numId w:val="3"/>
        </w:numPr>
        <w:spacing w:before="120"/>
        <w:ind w:left="360"/>
        <w:rPr>
          <w:rFonts w:ascii="Source Sans Pro" w:hAnsi="Source Sans Pro" w:cstheme="minorHAnsi"/>
          <w:color w:val="1F497D" w:themeColor="text2"/>
          <w:sz w:val="28"/>
          <w:szCs w:val="28"/>
        </w:rPr>
      </w:pPr>
      <w:bookmarkStart w:id="19" w:name="_Toc191465783"/>
      <w:r w:rsidRPr="00223B2D">
        <w:rPr>
          <w:rFonts w:ascii="Source Sans Pro" w:hAnsi="Source Sans Pro" w:cstheme="minorHAnsi"/>
          <w:color w:val="1F497D" w:themeColor="text2"/>
          <w:sz w:val="28"/>
          <w:szCs w:val="28"/>
        </w:rPr>
        <w:t>K</w:t>
      </w:r>
      <w:r w:rsidR="008D669E" w:rsidRPr="00223B2D">
        <w:rPr>
          <w:rFonts w:ascii="Source Sans Pro" w:hAnsi="Source Sans Pro" w:cstheme="minorHAnsi"/>
          <w:color w:val="1F497D" w:themeColor="text2"/>
          <w:sz w:val="28"/>
          <w:szCs w:val="28"/>
        </w:rPr>
        <w:t>EY ACTION DATES</w:t>
      </w:r>
      <w:bookmarkEnd w:id="17"/>
      <w:bookmarkEnd w:id="19"/>
    </w:p>
    <w:bookmarkEnd w:id="6"/>
    <w:bookmarkEnd w:id="18"/>
    <w:p w14:paraId="4CE29661" w14:textId="1C80D25C" w:rsidR="00A826C5" w:rsidRPr="00223B2D" w:rsidRDefault="00A826C5" w:rsidP="00880AF3">
      <w:pPr>
        <w:spacing w:before="120" w:after="120"/>
        <w:rPr>
          <w:rFonts w:ascii="Source Sans Pro" w:hAnsi="Source Sans Pro"/>
        </w:rPr>
      </w:pPr>
      <w:r w:rsidRPr="00223B2D">
        <w:rPr>
          <w:rFonts w:ascii="Source Sans Pro" w:hAnsi="Source Sans Pro"/>
        </w:rPr>
        <w:t>Key acti</w:t>
      </w:r>
      <w:r w:rsidR="0097495C" w:rsidRPr="00223B2D">
        <w:rPr>
          <w:rFonts w:ascii="Source Sans Pro" w:hAnsi="Source Sans Pro"/>
        </w:rPr>
        <w:t>ons</w:t>
      </w:r>
      <w:r w:rsidR="00904B4F" w:rsidRPr="00223B2D">
        <w:rPr>
          <w:rFonts w:ascii="Source Sans Pro" w:hAnsi="Source Sans Pro"/>
        </w:rPr>
        <w:t>,</w:t>
      </w:r>
      <w:r w:rsidRPr="00223B2D">
        <w:rPr>
          <w:rFonts w:ascii="Source Sans Pro" w:hAnsi="Source Sans Pro"/>
        </w:rPr>
        <w:t xml:space="preserve"> including dates and times for this RF</w:t>
      </w:r>
      <w:r w:rsidR="00223B2D">
        <w:rPr>
          <w:rFonts w:ascii="Source Sans Pro" w:hAnsi="Source Sans Pro"/>
        </w:rPr>
        <w:t>A</w:t>
      </w:r>
      <w:r w:rsidR="00904B4F" w:rsidRPr="00223B2D">
        <w:rPr>
          <w:rFonts w:ascii="Source Sans Pro" w:hAnsi="Source Sans Pro"/>
        </w:rPr>
        <w:t>,</w:t>
      </w:r>
      <w:r w:rsidRPr="00223B2D">
        <w:rPr>
          <w:rFonts w:ascii="Source Sans Pro" w:hAnsi="Source Sans Pro"/>
        </w:rPr>
        <w:t xml:space="preserve"> are presented </w:t>
      </w:r>
      <w:r w:rsidR="00121F2C" w:rsidRPr="00223B2D">
        <w:rPr>
          <w:rFonts w:ascii="Source Sans Pro" w:hAnsi="Source Sans Pro"/>
        </w:rPr>
        <w:t xml:space="preserve">in the chart </w:t>
      </w:r>
      <w:r w:rsidRPr="00223B2D">
        <w:rPr>
          <w:rFonts w:ascii="Source Sans Pro" w:hAnsi="Source Sans Pro"/>
        </w:rPr>
        <w:t>below</w:t>
      </w:r>
      <w:r w:rsidR="0008066C" w:rsidRPr="00223B2D">
        <w:rPr>
          <w:rFonts w:ascii="Source Sans Pro" w:hAnsi="Source Sans Pro"/>
        </w:rPr>
        <w:t xml:space="preserve">. </w:t>
      </w:r>
      <w:r w:rsidRPr="00223B2D">
        <w:rPr>
          <w:rFonts w:ascii="Source Sans Pro" w:hAnsi="Source Sans Pro"/>
        </w:rPr>
        <w:t>An addendum</w:t>
      </w:r>
      <w:r w:rsidR="00121F2C" w:rsidRPr="00223B2D">
        <w:rPr>
          <w:rFonts w:ascii="Source Sans Pro" w:hAnsi="Source Sans Pro"/>
        </w:rPr>
        <w:t xml:space="preserve"> to this RF</w:t>
      </w:r>
      <w:r w:rsidR="00223B2D">
        <w:rPr>
          <w:rFonts w:ascii="Source Sans Pro" w:hAnsi="Source Sans Pro"/>
        </w:rPr>
        <w:t>A</w:t>
      </w:r>
      <w:r w:rsidRPr="00223B2D">
        <w:rPr>
          <w:rFonts w:ascii="Source Sans Pro" w:hAnsi="Source Sans Pro"/>
        </w:rPr>
        <w:t xml:space="preserve"> will be released if </w:t>
      </w:r>
      <w:r w:rsidR="00BC2EA9" w:rsidRPr="00223B2D">
        <w:rPr>
          <w:rFonts w:ascii="Source Sans Pro" w:hAnsi="Source Sans Pro"/>
        </w:rPr>
        <w:t xml:space="preserve">any of </w:t>
      </w:r>
      <w:r w:rsidRPr="00223B2D">
        <w:rPr>
          <w:rFonts w:ascii="Source Sans Pro" w:hAnsi="Source Sans Pro"/>
        </w:rPr>
        <w:t>the</w:t>
      </w:r>
      <w:r w:rsidR="00BC2EA9" w:rsidRPr="00223B2D">
        <w:rPr>
          <w:rFonts w:ascii="Source Sans Pro" w:hAnsi="Source Sans Pro"/>
        </w:rPr>
        <w:t>se</w:t>
      </w:r>
      <w:r w:rsidRPr="00223B2D">
        <w:rPr>
          <w:rFonts w:ascii="Source Sans Pro" w:hAnsi="Source Sans Pro"/>
        </w:rPr>
        <w:t xml:space="preserve"> dates </w:t>
      </w:r>
      <w:r w:rsidR="00A16450" w:rsidRPr="00223B2D">
        <w:rPr>
          <w:rFonts w:ascii="Source Sans Pro" w:hAnsi="Source Sans Pro"/>
        </w:rPr>
        <w:t>are changed</w:t>
      </w:r>
      <w:r w:rsidRPr="00223B2D">
        <w:rPr>
          <w:rFonts w:ascii="Source Sans Pro" w:hAnsi="Source Sans Pro"/>
        </w:rPr>
        <w:t>.</w:t>
      </w:r>
    </w:p>
    <w:p w14:paraId="4A5710E9" w14:textId="18A48483" w:rsidR="00A77FDD" w:rsidRPr="00223B2D" w:rsidRDefault="00A77FDD" w:rsidP="00880AF3">
      <w:pPr>
        <w:spacing w:before="120" w:after="120"/>
        <w:rPr>
          <w:rFonts w:ascii="Source Sans Pro" w:hAnsi="Source Sans Pro" w:cstheme="minorHAnsi"/>
          <w:b/>
          <w:bCs/>
        </w:rPr>
      </w:pPr>
      <w:r w:rsidRPr="00223B2D">
        <w:rPr>
          <w:rFonts w:ascii="Source Sans Pro" w:hAnsi="Source Sans Pro" w:cstheme="minorHAnsi"/>
          <w:b/>
          <w:bCs/>
        </w:rPr>
        <w:t>Table 4-1: Key Action Dates</w:t>
      </w:r>
    </w:p>
    <w:tbl>
      <w:tblPr>
        <w:tblStyle w:val="TableGrid"/>
        <w:tblW w:w="10080" w:type="dxa"/>
        <w:tblInd w:w="-5" w:type="dxa"/>
        <w:tblLook w:val="04A0" w:firstRow="1" w:lastRow="0" w:firstColumn="1" w:lastColumn="0" w:noHBand="0" w:noVBand="1"/>
      </w:tblPr>
      <w:tblGrid>
        <w:gridCol w:w="5850"/>
        <w:gridCol w:w="4230"/>
      </w:tblGrid>
      <w:tr w:rsidR="00A826C5" w:rsidRPr="00223B2D" w14:paraId="75641B07" w14:textId="77777777" w:rsidTr="00976088">
        <w:tc>
          <w:tcPr>
            <w:tcW w:w="5850" w:type="dxa"/>
            <w:shd w:val="clear" w:color="auto" w:fill="B8CCE4" w:themeFill="accent1" w:themeFillTint="66"/>
          </w:tcPr>
          <w:p w14:paraId="2BAFE174" w14:textId="1B921DE7" w:rsidR="00A826C5" w:rsidRPr="00223B2D" w:rsidRDefault="00A826C5" w:rsidP="00880AF3">
            <w:pPr>
              <w:spacing w:before="120" w:after="120" w:line="276" w:lineRule="auto"/>
              <w:rPr>
                <w:rFonts w:ascii="Source Sans Pro" w:hAnsi="Source Sans Pro"/>
                <w:b/>
                <w:bCs/>
                <w:color w:val="4F81BD" w:themeColor="accent1"/>
              </w:rPr>
            </w:pPr>
            <w:r w:rsidRPr="00223B2D">
              <w:rPr>
                <w:rFonts w:ascii="Source Sans Pro" w:hAnsi="Source Sans Pro"/>
                <w:b/>
                <w:bCs/>
              </w:rPr>
              <w:t>Act</w:t>
            </w:r>
            <w:r w:rsidR="0097495C" w:rsidRPr="00223B2D">
              <w:rPr>
                <w:rFonts w:ascii="Source Sans Pro" w:hAnsi="Source Sans Pro"/>
                <w:b/>
                <w:bCs/>
              </w:rPr>
              <w:t>ion</w:t>
            </w:r>
          </w:p>
        </w:tc>
        <w:tc>
          <w:tcPr>
            <w:tcW w:w="4230" w:type="dxa"/>
            <w:shd w:val="clear" w:color="auto" w:fill="B8CCE4" w:themeFill="accent1" w:themeFillTint="66"/>
          </w:tcPr>
          <w:p w14:paraId="1568ED4B" w14:textId="77777777" w:rsidR="00A826C5" w:rsidRPr="00223B2D" w:rsidRDefault="00A826C5" w:rsidP="00880AF3">
            <w:pPr>
              <w:spacing w:before="120" w:after="120" w:line="276" w:lineRule="auto"/>
              <w:rPr>
                <w:rFonts w:ascii="Source Sans Pro" w:hAnsi="Source Sans Pro"/>
                <w:b/>
                <w:bCs/>
                <w:color w:val="4F81BD" w:themeColor="accent1"/>
              </w:rPr>
            </w:pPr>
            <w:r w:rsidRPr="00223B2D">
              <w:rPr>
                <w:rFonts w:ascii="Source Sans Pro" w:hAnsi="Source Sans Pro"/>
                <w:b/>
                <w:bCs/>
              </w:rPr>
              <w:t>Action Date</w:t>
            </w:r>
            <w:r w:rsidR="001F3991" w:rsidRPr="00223B2D">
              <w:rPr>
                <w:rFonts w:ascii="Source Sans Pro" w:hAnsi="Source Sans Pro"/>
                <w:b/>
                <w:bCs/>
              </w:rPr>
              <w:t xml:space="preserve"> &amp; Time</w:t>
            </w:r>
          </w:p>
        </w:tc>
      </w:tr>
      <w:tr w:rsidR="00A826C5" w:rsidRPr="00223B2D" w14:paraId="721432EC" w14:textId="77777777" w:rsidTr="00FF1139">
        <w:trPr>
          <w:trHeight w:val="432"/>
        </w:trPr>
        <w:tc>
          <w:tcPr>
            <w:tcW w:w="5850" w:type="dxa"/>
            <w:shd w:val="clear" w:color="auto" w:fill="auto"/>
            <w:vAlign w:val="center"/>
          </w:tcPr>
          <w:p w14:paraId="1C6DD202" w14:textId="6F5AC6AA" w:rsidR="00A826C5" w:rsidRPr="00223B2D" w:rsidRDefault="00A826C5" w:rsidP="00880AF3">
            <w:pPr>
              <w:spacing w:before="120" w:after="120" w:line="276" w:lineRule="auto"/>
              <w:rPr>
                <w:rFonts w:ascii="Source Sans Pro" w:hAnsi="Source Sans Pro"/>
              </w:rPr>
            </w:pPr>
            <w:r w:rsidRPr="00223B2D">
              <w:rPr>
                <w:rFonts w:ascii="Source Sans Pro" w:hAnsi="Source Sans Pro"/>
              </w:rPr>
              <w:t>RF</w:t>
            </w:r>
            <w:r w:rsidR="00223B2D">
              <w:rPr>
                <w:rFonts w:ascii="Source Sans Pro" w:hAnsi="Source Sans Pro"/>
              </w:rPr>
              <w:t>A</w:t>
            </w:r>
            <w:r w:rsidRPr="00223B2D">
              <w:rPr>
                <w:rFonts w:ascii="Source Sans Pro" w:hAnsi="Source Sans Pro"/>
              </w:rPr>
              <w:t xml:space="preserve"> Release</w:t>
            </w:r>
          </w:p>
        </w:tc>
        <w:tc>
          <w:tcPr>
            <w:tcW w:w="4230" w:type="dxa"/>
            <w:shd w:val="clear" w:color="auto" w:fill="auto"/>
            <w:vAlign w:val="center"/>
          </w:tcPr>
          <w:p w14:paraId="3C1E50F2" w14:textId="6D198D6B" w:rsidR="00A826C5" w:rsidRPr="00223B2D" w:rsidRDefault="00775BFA" w:rsidP="00880AF3">
            <w:pPr>
              <w:spacing w:before="120" w:after="120" w:line="276" w:lineRule="auto"/>
              <w:rPr>
                <w:rFonts w:ascii="Source Sans Pro" w:hAnsi="Source Sans Pro"/>
              </w:rPr>
            </w:pPr>
            <w:r w:rsidRPr="00223B2D">
              <w:rPr>
                <w:rFonts w:ascii="Source Sans Pro" w:hAnsi="Source Sans Pro"/>
              </w:rPr>
              <w:t>0</w:t>
            </w:r>
            <w:r w:rsidR="0029399C">
              <w:rPr>
                <w:rFonts w:ascii="Source Sans Pro" w:hAnsi="Source Sans Pro"/>
              </w:rPr>
              <w:t>2/0</w:t>
            </w:r>
            <w:r w:rsidR="00017FDF">
              <w:rPr>
                <w:rFonts w:ascii="Source Sans Pro" w:hAnsi="Source Sans Pro"/>
              </w:rPr>
              <w:t>5</w:t>
            </w:r>
            <w:r w:rsidRPr="00223B2D">
              <w:rPr>
                <w:rFonts w:ascii="Source Sans Pro" w:hAnsi="Source Sans Pro"/>
              </w:rPr>
              <w:t>/202</w:t>
            </w:r>
            <w:r w:rsidR="008F3C49" w:rsidRPr="00223B2D">
              <w:rPr>
                <w:rFonts w:ascii="Source Sans Pro" w:hAnsi="Source Sans Pro"/>
              </w:rPr>
              <w:t>5</w:t>
            </w:r>
          </w:p>
        </w:tc>
      </w:tr>
      <w:tr w:rsidR="008F3C49" w:rsidRPr="00223B2D" w14:paraId="0589D696" w14:textId="77777777" w:rsidTr="00FF1139">
        <w:trPr>
          <w:trHeight w:val="432"/>
        </w:trPr>
        <w:tc>
          <w:tcPr>
            <w:tcW w:w="5850" w:type="dxa"/>
            <w:shd w:val="clear" w:color="auto" w:fill="auto"/>
            <w:vAlign w:val="center"/>
          </w:tcPr>
          <w:p w14:paraId="735AA4ED" w14:textId="03F037B7" w:rsidR="008F3C49" w:rsidRPr="00223B2D" w:rsidRDefault="008F3C49" w:rsidP="00880AF3">
            <w:pPr>
              <w:spacing w:before="120" w:after="120" w:line="276" w:lineRule="auto"/>
              <w:rPr>
                <w:rFonts w:ascii="Source Sans Pro" w:hAnsi="Source Sans Pro"/>
              </w:rPr>
            </w:pPr>
            <w:r w:rsidRPr="00223B2D">
              <w:rPr>
                <w:rFonts w:ascii="Source Sans Pro" w:hAnsi="Source Sans Pro"/>
              </w:rPr>
              <w:t>Bidder Conference</w:t>
            </w:r>
          </w:p>
        </w:tc>
        <w:tc>
          <w:tcPr>
            <w:tcW w:w="4230" w:type="dxa"/>
            <w:shd w:val="clear" w:color="auto" w:fill="auto"/>
            <w:vAlign w:val="center"/>
          </w:tcPr>
          <w:p w14:paraId="77760424" w14:textId="381EB3A0" w:rsidR="008F3C49" w:rsidRPr="00223B2D" w:rsidRDefault="009E0878" w:rsidP="00880AF3">
            <w:pPr>
              <w:spacing w:before="120" w:after="120" w:line="276" w:lineRule="auto"/>
              <w:rPr>
                <w:rFonts w:ascii="Source Sans Pro" w:hAnsi="Source Sans Pro"/>
              </w:rPr>
            </w:pPr>
            <w:r w:rsidRPr="00223B2D">
              <w:rPr>
                <w:rFonts w:ascii="Source Sans Pro" w:hAnsi="Source Sans Pro"/>
              </w:rPr>
              <w:t>0</w:t>
            </w:r>
            <w:r w:rsidR="00F114E0">
              <w:rPr>
                <w:rFonts w:ascii="Source Sans Pro" w:hAnsi="Source Sans Pro"/>
              </w:rPr>
              <w:t>2/</w:t>
            </w:r>
            <w:r w:rsidR="0029399C">
              <w:rPr>
                <w:rFonts w:ascii="Source Sans Pro" w:hAnsi="Source Sans Pro"/>
              </w:rPr>
              <w:t>12</w:t>
            </w:r>
            <w:r w:rsidRPr="00223B2D">
              <w:rPr>
                <w:rFonts w:ascii="Source Sans Pro" w:hAnsi="Source Sans Pro"/>
              </w:rPr>
              <w:t>/2025</w:t>
            </w:r>
          </w:p>
        </w:tc>
      </w:tr>
      <w:tr w:rsidR="00135B95" w:rsidRPr="00223B2D" w14:paraId="5605A5C5" w14:textId="77777777" w:rsidTr="00FF1139">
        <w:trPr>
          <w:trHeight w:val="432"/>
        </w:trPr>
        <w:tc>
          <w:tcPr>
            <w:tcW w:w="5850" w:type="dxa"/>
            <w:shd w:val="clear" w:color="auto" w:fill="auto"/>
            <w:vAlign w:val="center"/>
          </w:tcPr>
          <w:p w14:paraId="4976C6C4" w14:textId="23E12E52" w:rsidR="00135B95" w:rsidRPr="00223B2D" w:rsidRDefault="00135B95" w:rsidP="00880AF3">
            <w:pPr>
              <w:spacing w:before="120" w:after="120" w:line="276" w:lineRule="auto"/>
              <w:rPr>
                <w:rFonts w:ascii="Source Sans Pro" w:hAnsi="Source Sans Pro"/>
              </w:rPr>
            </w:pPr>
            <w:r w:rsidRPr="00223B2D">
              <w:rPr>
                <w:rFonts w:ascii="Source Sans Pro" w:hAnsi="Source Sans Pro"/>
              </w:rPr>
              <w:t>Deadline for Written Questions</w:t>
            </w:r>
          </w:p>
        </w:tc>
        <w:tc>
          <w:tcPr>
            <w:tcW w:w="4230" w:type="dxa"/>
            <w:shd w:val="clear" w:color="auto" w:fill="auto"/>
            <w:vAlign w:val="center"/>
          </w:tcPr>
          <w:p w14:paraId="6CB4253E" w14:textId="3503B477" w:rsidR="00135B95" w:rsidRPr="00223B2D" w:rsidRDefault="009E0878" w:rsidP="00880AF3">
            <w:pPr>
              <w:spacing w:before="120" w:after="120" w:line="276" w:lineRule="auto"/>
              <w:rPr>
                <w:rFonts w:ascii="Source Sans Pro" w:hAnsi="Source Sans Pro"/>
              </w:rPr>
            </w:pPr>
            <w:r w:rsidRPr="00223B2D">
              <w:rPr>
                <w:rFonts w:ascii="Source Sans Pro" w:hAnsi="Source Sans Pro"/>
              </w:rPr>
              <w:t>02/</w:t>
            </w:r>
            <w:r w:rsidR="00F114E0">
              <w:rPr>
                <w:rFonts w:ascii="Source Sans Pro" w:hAnsi="Source Sans Pro"/>
              </w:rPr>
              <w:t>1</w:t>
            </w:r>
            <w:r w:rsidR="0029399C">
              <w:rPr>
                <w:rFonts w:ascii="Source Sans Pro" w:hAnsi="Source Sans Pro"/>
              </w:rPr>
              <w:t>9</w:t>
            </w:r>
            <w:r w:rsidRPr="00223B2D">
              <w:rPr>
                <w:rFonts w:ascii="Source Sans Pro" w:hAnsi="Source Sans Pro"/>
              </w:rPr>
              <w:t>/2025</w:t>
            </w:r>
          </w:p>
        </w:tc>
      </w:tr>
      <w:tr w:rsidR="00135B95" w:rsidRPr="00223B2D" w14:paraId="2C9815F8" w14:textId="77777777" w:rsidTr="00FF1139">
        <w:trPr>
          <w:trHeight w:val="432"/>
        </w:trPr>
        <w:tc>
          <w:tcPr>
            <w:tcW w:w="5850" w:type="dxa"/>
            <w:shd w:val="clear" w:color="auto" w:fill="auto"/>
            <w:vAlign w:val="center"/>
          </w:tcPr>
          <w:p w14:paraId="5E4C88D6" w14:textId="54C8BA71" w:rsidR="00135B95" w:rsidRPr="00223B2D" w:rsidRDefault="00135B95" w:rsidP="00880AF3">
            <w:pPr>
              <w:spacing w:before="120" w:after="120" w:line="276" w:lineRule="auto"/>
              <w:rPr>
                <w:rFonts w:ascii="Source Sans Pro" w:hAnsi="Source Sans Pro"/>
              </w:rPr>
            </w:pPr>
            <w:r w:rsidRPr="00223B2D">
              <w:rPr>
                <w:rFonts w:ascii="Source Sans Pro" w:hAnsi="Source Sans Pro"/>
              </w:rPr>
              <w:t xml:space="preserve">Distribute </w:t>
            </w:r>
            <w:r w:rsidR="006879D1" w:rsidRPr="00223B2D">
              <w:rPr>
                <w:rFonts w:ascii="Source Sans Pro" w:hAnsi="Source Sans Pro"/>
              </w:rPr>
              <w:t>Responses to Questions</w:t>
            </w:r>
            <w:r w:rsidRPr="00223B2D">
              <w:rPr>
                <w:rFonts w:ascii="Source Sans Pro" w:hAnsi="Source Sans Pro"/>
              </w:rPr>
              <w:t xml:space="preserve"> </w:t>
            </w:r>
          </w:p>
        </w:tc>
        <w:tc>
          <w:tcPr>
            <w:tcW w:w="4230" w:type="dxa"/>
            <w:shd w:val="clear" w:color="auto" w:fill="auto"/>
            <w:vAlign w:val="center"/>
          </w:tcPr>
          <w:p w14:paraId="392A735A" w14:textId="2E16AA20" w:rsidR="00135B95" w:rsidRPr="00223B2D" w:rsidRDefault="00AC7BB7" w:rsidP="00880AF3">
            <w:pPr>
              <w:spacing w:before="120" w:after="120" w:line="276" w:lineRule="auto"/>
              <w:rPr>
                <w:rFonts w:ascii="Source Sans Pro" w:hAnsi="Source Sans Pro"/>
              </w:rPr>
            </w:pPr>
            <w:r w:rsidRPr="00223B2D">
              <w:rPr>
                <w:rFonts w:ascii="Source Sans Pro" w:hAnsi="Source Sans Pro"/>
              </w:rPr>
              <w:t>02/</w:t>
            </w:r>
            <w:r w:rsidR="0029399C">
              <w:rPr>
                <w:rFonts w:ascii="Source Sans Pro" w:hAnsi="Source Sans Pro"/>
              </w:rPr>
              <w:t>25</w:t>
            </w:r>
            <w:r w:rsidRPr="00223B2D">
              <w:rPr>
                <w:rFonts w:ascii="Source Sans Pro" w:hAnsi="Source Sans Pro"/>
              </w:rPr>
              <w:t>/2025</w:t>
            </w:r>
          </w:p>
        </w:tc>
      </w:tr>
      <w:tr w:rsidR="00135B95" w:rsidRPr="00223B2D" w14:paraId="030832CD" w14:textId="77777777" w:rsidTr="00FF1139">
        <w:trPr>
          <w:trHeight w:val="432"/>
        </w:trPr>
        <w:tc>
          <w:tcPr>
            <w:tcW w:w="5850" w:type="dxa"/>
            <w:shd w:val="clear" w:color="auto" w:fill="auto"/>
            <w:vAlign w:val="center"/>
          </w:tcPr>
          <w:p w14:paraId="618F8F80" w14:textId="3316D619" w:rsidR="00135B95" w:rsidRPr="00223B2D" w:rsidRDefault="00135B95" w:rsidP="00880AF3">
            <w:pPr>
              <w:spacing w:before="120" w:after="120" w:line="276" w:lineRule="auto"/>
              <w:rPr>
                <w:rFonts w:ascii="Source Sans Pro" w:hAnsi="Source Sans Pro"/>
              </w:rPr>
            </w:pPr>
            <w:r w:rsidRPr="00223B2D">
              <w:rPr>
                <w:rFonts w:ascii="Source Sans Pro" w:hAnsi="Source Sans Pro"/>
              </w:rPr>
              <w:t xml:space="preserve">Deadline to Submit </w:t>
            </w:r>
            <w:r w:rsidR="00223B2D">
              <w:rPr>
                <w:rFonts w:ascii="Source Sans Pro" w:hAnsi="Source Sans Pro"/>
              </w:rPr>
              <w:t>Applications</w:t>
            </w:r>
          </w:p>
        </w:tc>
        <w:tc>
          <w:tcPr>
            <w:tcW w:w="4230" w:type="dxa"/>
            <w:shd w:val="clear" w:color="auto" w:fill="auto"/>
            <w:vAlign w:val="center"/>
          </w:tcPr>
          <w:p w14:paraId="5B811B7B" w14:textId="4C06236F" w:rsidR="00135B95" w:rsidRPr="00223B2D" w:rsidRDefault="00AC7BB7" w:rsidP="00880AF3">
            <w:pPr>
              <w:spacing w:before="120" w:after="120" w:line="276" w:lineRule="auto"/>
              <w:rPr>
                <w:rFonts w:ascii="Source Sans Pro" w:hAnsi="Source Sans Pro"/>
              </w:rPr>
            </w:pPr>
            <w:r w:rsidRPr="00223B2D">
              <w:rPr>
                <w:rFonts w:ascii="Source Sans Pro" w:hAnsi="Source Sans Pro"/>
              </w:rPr>
              <w:t>03/2</w:t>
            </w:r>
            <w:r w:rsidR="0029399C">
              <w:rPr>
                <w:rFonts w:ascii="Source Sans Pro" w:hAnsi="Source Sans Pro"/>
              </w:rPr>
              <w:t>8</w:t>
            </w:r>
            <w:r w:rsidRPr="00223B2D">
              <w:rPr>
                <w:rFonts w:ascii="Source Sans Pro" w:hAnsi="Source Sans Pro"/>
              </w:rPr>
              <w:t>/2025</w:t>
            </w:r>
            <w:r w:rsidR="00130136">
              <w:rPr>
                <w:rFonts w:ascii="Source Sans Pro" w:hAnsi="Source Sans Pro"/>
              </w:rPr>
              <w:t xml:space="preserve"> by 12:00 pm (pacific)</w:t>
            </w:r>
          </w:p>
        </w:tc>
      </w:tr>
      <w:tr w:rsidR="00135B95" w:rsidRPr="00223B2D" w14:paraId="13AA8208" w14:textId="77777777" w:rsidTr="00FF1139">
        <w:trPr>
          <w:trHeight w:val="432"/>
        </w:trPr>
        <w:tc>
          <w:tcPr>
            <w:tcW w:w="5850" w:type="dxa"/>
            <w:shd w:val="clear" w:color="auto" w:fill="auto"/>
            <w:vAlign w:val="center"/>
          </w:tcPr>
          <w:p w14:paraId="6C919246" w14:textId="298B5203" w:rsidR="00135B95" w:rsidRPr="00223B2D" w:rsidRDefault="00F904DB" w:rsidP="00880AF3">
            <w:pPr>
              <w:spacing w:before="120" w:after="120" w:line="276" w:lineRule="auto"/>
              <w:rPr>
                <w:rFonts w:ascii="Source Sans Pro" w:hAnsi="Source Sans Pro"/>
              </w:rPr>
            </w:pPr>
            <w:r w:rsidRPr="00223B2D">
              <w:rPr>
                <w:rFonts w:ascii="Source Sans Pro" w:hAnsi="Source Sans Pro"/>
              </w:rPr>
              <w:t>Notice</w:t>
            </w:r>
            <w:r w:rsidR="0065208F" w:rsidRPr="00223B2D">
              <w:rPr>
                <w:rFonts w:ascii="Source Sans Pro" w:hAnsi="Source Sans Pro"/>
              </w:rPr>
              <w:t xml:space="preserve"> of Intent</w:t>
            </w:r>
            <w:r w:rsidR="00761257" w:rsidRPr="00223B2D">
              <w:rPr>
                <w:rFonts w:ascii="Source Sans Pro" w:hAnsi="Source Sans Pro"/>
              </w:rPr>
              <w:t xml:space="preserve"> to </w:t>
            </w:r>
            <w:r w:rsidR="00135B95" w:rsidRPr="00223B2D">
              <w:rPr>
                <w:rFonts w:ascii="Source Sans Pro" w:hAnsi="Source Sans Pro"/>
              </w:rPr>
              <w:t>Award</w:t>
            </w:r>
            <w:r w:rsidR="004830E0" w:rsidRPr="00223B2D">
              <w:rPr>
                <w:rFonts w:ascii="Source Sans Pro" w:hAnsi="Source Sans Pro"/>
              </w:rPr>
              <w:t>*</w:t>
            </w:r>
          </w:p>
        </w:tc>
        <w:tc>
          <w:tcPr>
            <w:tcW w:w="4230" w:type="dxa"/>
            <w:shd w:val="clear" w:color="auto" w:fill="auto"/>
            <w:vAlign w:val="center"/>
          </w:tcPr>
          <w:p w14:paraId="27A5834A" w14:textId="23C8AAA7" w:rsidR="00135B95" w:rsidRPr="00223B2D" w:rsidRDefault="008F3C49" w:rsidP="00880AF3">
            <w:pPr>
              <w:spacing w:before="120" w:after="120" w:line="276" w:lineRule="auto"/>
              <w:rPr>
                <w:rFonts w:ascii="Source Sans Pro" w:hAnsi="Source Sans Pro"/>
              </w:rPr>
            </w:pPr>
            <w:r w:rsidRPr="00223B2D">
              <w:rPr>
                <w:rFonts w:ascii="Source Sans Pro" w:hAnsi="Source Sans Pro"/>
              </w:rPr>
              <w:t>04/2</w:t>
            </w:r>
            <w:r w:rsidR="009E0878" w:rsidRPr="00223B2D">
              <w:rPr>
                <w:rFonts w:ascii="Source Sans Pro" w:hAnsi="Source Sans Pro"/>
              </w:rPr>
              <w:t>4</w:t>
            </w:r>
            <w:r w:rsidRPr="00223B2D">
              <w:rPr>
                <w:rFonts w:ascii="Source Sans Pro" w:hAnsi="Source Sans Pro"/>
              </w:rPr>
              <w:t>/2025</w:t>
            </w:r>
          </w:p>
        </w:tc>
      </w:tr>
    </w:tbl>
    <w:p w14:paraId="5FE6B24C" w14:textId="2BCD654D" w:rsidR="009F3E55" w:rsidRPr="00223B2D" w:rsidRDefault="000854B9" w:rsidP="00880AF3">
      <w:pPr>
        <w:spacing w:before="120" w:after="120"/>
        <w:rPr>
          <w:rFonts w:ascii="Source Sans Pro" w:hAnsi="Source Sans Pro"/>
          <w:i/>
          <w:sz w:val="22"/>
          <w:szCs w:val="22"/>
        </w:rPr>
      </w:pPr>
      <w:r w:rsidRPr="00223B2D">
        <w:rPr>
          <w:rFonts w:ascii="Source Sans Pro" w:hAnsi="Source Sans Pro"/>
          <w:i/>
          <w:sz w:val="22"/>
          <w:szCs w:val="22"/>
        </w:rPr>
        <w:t xml:space="preserve">* </w:t>
      </w:r>
      <w:r w:rsidR="002F501C" w:rsidRPr="00223B2D">
        <w:rPr>
          <w:rFonts w:ascii="Source Sans Pro" w:hAnsi="Source Sans Pro"/>
          <w:i/>
          <w:sz w:val="22"/>
          <w:szCs w:val="22"/>
        </w:rPr>
        <w:t>Dates after Deadline to Submit Proposals are estimates and may be changed by the Commission without</w:t>
      </w:r>
      <w:r w:rsidR="00046219" w:rsidRPr="00223B2D">
        <w:rPr>
          <w:rFonts w:ascii="Source Sans Pro" w:hAnsi="Source Sans Pro"/>
          <w:i/>
          <w:sz w:val="22"/>
          <w:szCs w:val="22"/>
        </w:rPr>
        <w:t xml:space="preserve"> </w:t>
      </w:r>
      <w:r w:rsidR="002F501C" w:rsidRPr="00223B2D">
        <w:rPr>
          <w:rFonts w:ascii="Source Sans Pro" w:hAnsi="Source Sans Pro"/>
          <w:i/>
          <w:sz w:val="22"/>
          <w:szCs w:val="22"/>
        </w:rPr>
        <w:t>the issuance of an addendum.</w:t>
      </w:r>
    </w:p>
    <w:p w14:paraId="2DF93801" w14:textId="422686F7" w:rsidR="00BC3850" w:rsidRPr="00223B2D" w:rsidRDefault="00BC3850" w:rsidP="00880AF3">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223B2D">
        <w:rPr>
          <w:rFonts w:ascii="Source Sans Pro" w:hAnsi="Source Sans Pro" w:cstheme="minorHAnsi"/>
          <w:b/>
          <w:bCs/>
          <w:iCs/>
          <w:color w:val="1F497D" w:themeColor="text2"/>
          <w:sz w:val="26"/>
          <w:szCs w:val="26"/>
        </w:rPr>
        <w:t>RF</w:t>
      </w:r>
      <w:r w:rsidR="00E376E8">
        <w:rPr>
          <w:rFonts w:ascii="Source Sans Pro" w:hAnsi="Source Sans Pro" w:cstheme="minorHAnsi"/>
          <w:b/>
          <w:bCs/>
          <w:iCs/>
          <w:color w:val="1F497D" w:themeColor="text2"/>
          <w:sz w:val="26"/>
          <w:szCs w:val="26"/>
        </w:rPr>
        <w:t>A</w:t>
      </w:r>
      <w:r w:rsidRPr="00223B2D">
        <w:rPr>
          <w:rFonts w:ascii="Source Sans Pro" w:hAnsi="Source Sans Pro" w:cstheme="minorHAnsi"/>
          <w:b/>
          <w:bCs/>
          <w:iCs/>
          <w:color w:val="1F497D" w:themeColor="text2"/>
          <w:sz w:val="26"/>
          <w:szCs w:val="26"/>
        </w:rPr>
        <w:t xml:space="preserve"> RELEASE</w:t>
      </w:r>
    </w:p>
    <w:p w14:paraId="2E83575D" w14:textId="475F2CFD" w:rsidR="00E15EC9" w:rsidRPr="00223B2D" w:rsidRDefault="00BC3850" w:rsidP="00880AF3">
      <w:pPr>
        <w:spacing w:before="120" w:after="120"/>
        <w:ind w:left="360"/>
        <w:rPr>
          <w:rFonts w:ascii="Source Sans Pro" w:hAnsi="Source Sans Pro" w:cstheme="minorHAnsi"/>
          <w:iCs/>
        </w:rPr>
      </w:pPr>
      <w:r w:rsidRPr="00223B2D">
        <w:rPr>
          <w:rFonts w:ascii="Source Sans Pro" w:hAnsi="Source Sans Pro" w:cstheme="minorHAnsi"/>
          <w:iCs/>
        </w:rPr>
        <w:t>The RF</w:t>
      </w:r>
      <w:r w:rsidR="00E376E8">
        <w:rPr>
          <w:rFonts w:ascii="Source Sans Pro" w:hAnsi="Source Sans Pro" w:cstheme="minorHAnsi"/>
          <w:iCs/>
        </w:rPr>
        <w:t>A</w:t>
      </w:r>
      <w:r w:rsidRPr="00223B2D">
        <w:rPr>
          <w:rFonts w:ascii="Source Sans Pro" w:hAnsi="Source Sans Pro" w:cstheme="minorHAnsi"/>
          <w:iCs/>
        </w:rPr>
        <w:t xml:space="preserve"> will be posted on the </w:t>
      </w:r>
      <w:r w:rsidRPr="00223B2D">
        <w:rPr>
          <w:rFonts w:ascii="Source Sans Pro" w:hAnsi="Source Sans Pro" w:cstheme="minorHAnsi"/>
        </w:rPr>
        <w:t>Commission’s</w:t>
      </w:r>
      <w:r w:rsidRPr="00223B2D">
        <w:rPr>
          <w:rFonts w:ascii="Source Sans Pro" w:hAnsi="Source Sans Pro" w:cstheme="minorHAnsi"/>
          <w:iCs/>
        </w:rPr>
        <w:t xml:space="preserve"> website at: </w:t>
      </w:r>
      <w:hyperlink r:id="rId15" w:history="1">
        <w:r w:rsidR="007A008E" w:rsidRPr="004F0844">
          <w:rPr>
            <w:rStyle w:val="Hyperlink"/>
            <w:rFonts w:ascii="Source Sans Pro" w:hAnsi="Source Sans Pro"/>
          </w:rPr>
          <w:t>www.bhsoac.ca.gov</w:t>
        </w:r>
      </w:hyperlink>
      <w:r w:rsidR="00F25CC5" w:rsidRPr="00223B2D">
        <w:rPr>
          <w:rFonts w:ascii="Source Sans Pro" w:hAnsi="Source Sans Pro" w:cstheme="minorHAnsi"/>
          <w:iCs/>
        </w:rPr>
        <w:t>.</w:t>
      </w:r>
    </w:p>
    <w:p w14:paraId="5D88CA62" w14:textId="77777777" w:rsidR="00085D98" w:rsidRPr="00223B2D" w:rsidRDefault="00085D98" w:rsidP="00880AF3">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bookmarkStart w:id="20" w:name="OLE_LINK3"/>
      <w:bookmarkStart w:id="21" w:name="OLE_LINK4"/>
      <w:r w:rsidRPr="00223B2D">
        <w:rPr>
          <w:rFonts w:ascii="Source Sans Pro" w:hAnsi="Source Sans Pro" w:cstheme="minorHAnsi"/>
          <w:b/>
          <w:bCs/>
          <w:iCs/>
          <w:color w:val="1F497D" w:themeColor="text2"/>
          <w:sz w:val="26"/>
          <w:szCs w:val="26"/>
        </w:rPr>
        <w:t xml:space="preserve">BIDDER CONFERENCE </w:t>
      </w:r>
    </w:p>
    <w:p w14:paraId="63C8FDDF" w14:textId="453AD2F8" w:rsidR="00085D98" w:rsidRPr="00223B2D" w:rsidRDefault="00085D98" w:rsidP="00880AF3">
      <w:pPr>
        <w:spacing w:before="120" w:after="120"/>
        <w:ind w:left="360"/>
        <w:rPr>
          <w:rFonts w:ascii="Source Sans Pro" w:hAnsi="Source Sans Pro" w:cstheme="minorHAnsi"/>
          <w:iCs/>
        </w:rPr>
      </w:pPr>
      <w:r w:rsidRPr="00223B2D">
        <w:rPr>
          <w:rFonts w:ascii="Source Sans Pro" w:hAnsi="Source Sans Pro" w:cstheme="minorHAnsi"/>
          <w:iCs/>
        </w:rPr>
        <w:t xml:space="preserve">The </w:t>
      </w:r>
      <w:r w:rsidRPr="00223B2D">
        <w:rPr>
          <w:rFonts w:ascii="Source Sans Pro" w:hAnsi="Source Sans Pro" w:cstheme="minorHAnsi"/>
        </w:rPr>
        <w:t>Commission</w:t>
      </w:r>
      <w:r w:rsidRPr="00223B2D">
        <w:rPr>
          <w:rFonts w:ascii="Source Sans Pro" w:hAnsi="Source Sans Pro" w:cstheme="minorHAnsi"/>
          <w:iCs/>
        </w:rPr>
        <w:t xml:space="preserve"> will host a bidder conference via Zoom to walk through the RF</w:t>
      </w:r>
      <w:r w:rsidR="00E376E8">
        <w:rPr>
          <w:rFonts w:ascii="Source Sans Pro" w:hAnsi="Source Sans Pro" w:cstheme="minorHAnsi"/>
          <w:iCs/>
        </w:rPr>
        <w:t>A</w:t>
      </w:r>
      <w:r w:rsidRPr="00223B2D">
        <w:rPr>
          <w:rFonts w:ascii="Source Sans Pro" w:hAnsi="Source Sans Pro" w:cstheme="minorHAnsi"/>
          <w:iCs/>
        </w:rPr>
        <w:t xml:space="preserve">. The purpose is to provide an opportunity for </w:t>
      </w:r>
      <w:r w:rsidR="00E376E8">
        <w:rPr>
          <w:rFonts w:ascii="Source Sans Pro" w:hAnsi="Source Sans Pro" w:cstheme="minorHAnsi"/>
          <w:iCs/>
        </w:rPr>
        <w:t>Applicants</w:t>
      </w:r>
      <w:r w:rsidRPr="00223B2D">
        <w:rPr>
          <w:rFonts w:ascii="Source Sans Pro" w:hAnsi="Source Sans Pro" w:cstheme="minorHAnsi"/>
          <w:iCs/>
        </w:rPr>
        <w:t xml:space="preserve"> to ask specific questions about the solicitation and the procurement process and to request clarification on components outlined in the RF</w:t>
      </w:r>
      <w:r w:rsidR="00E376E8">
        <w:rPr>
          <w:rFonts w:ascii="Source Sans Pro" w:hAnsi="Source Sans Pro" w:cstheme="minorHAnsi"/>
          <w:iCs/>
        </w:rPr>
        <w:t>A</w:t>
      </w:r>
      <w:r w:rsidRPr="00223B2D">
        <w:rPr>
          <w:rFonts w:ascii="Source Sans Pro" w:hAnsi="Source Sans Pro" w:cstheme="minorHAnsi"/>
          <w:iCs/>
        </w:rPr>
        <w:t>.  It is not a mandatory requirement that Applicants attend.</w:t>
      </w:r>
    </w:p>
    <w:p w14:paraId="30C03FE9" w14:textId="5AFBBFD3" w:rsidR="00085D98" w:rsidRPr="00223B2D" w:rsidRDefault="00085D98" w:rsidP="00880AF3">
      <w:pPr>
        <w:spacing w:before="120" w:after="120"/>
        <w:ind w:left="360"/>
        <w:rPr>
          <w:rFonts w:ascii="Source Sans Pro" w:hAnsi="Source Sans Pro" w:cstheme="minorHAnsi"/>
          <w:iCs/>
        </w:rPr>
      </w:pPr>
      <w:r w:rsidRPr="00223B2D">
        <w:rPr>
          <w:rFonts w:ascii="Source Sans Pro" w:hAnsi="Source Sans Pro" w:cstheme="minorHAnsi"/>
          <w:iCs/>
        </w:rPr>
        <w:t xml:space="preserve">Oral responses provided by the Commission during the Bidder Conference shall not be binding on the </w:t>
      </w:r>
      <w:r w:rsidR="00E376E8">
        <w:rPr>
          <w:rFonts w:ascii="Source Sans Pro" w:hAnsi="Source Sans Pro" w:cstheme="minorHAnsi"/>
          <w:iCs/>
        </w:rPr>
        <w:t>Commission</w:t>
      </w:r>
      <w:r w:rsidRPr="00223B2D">
        <w:rPr>
          <w:rFonts w:ascii="Source Sans Pro" w:hAnsi="Source Sans Pro" w:cstheme="minorHAnsi"/>
          <w:iCs/>
        </w:rPr>
        <w:t xml:space="preserve">.  If questions are asked at the Bidder Conference, </w:t>
      </w:r>
      <w:r w:rsidR="00E376E8">
        <w:rPr>
          <w:rFonts w:ascii="Source Sans Pro" w:hAnsi="Source Sans Pro" w:cstheme="minorHAnsi"/>
          <w:iCs/>
        </w:rPr>
        <w:t>Applicants</w:t>
      </w:r>
      <w:r w:rsidRPr="00223B2D">
        <w:rPr>
          <w:rFonts w:ascii="Source Sans Pro" w:hAnsi="Source Sans Pro" w:cstheme="minorHAnsi"/>
          <w:iCs/>
        </w:rPr>
        <w:t xml:space="preserve"> will be asked to follow-up and submit the question(s) in writing to receive a formal response. Use Attachment 1</w:t>
      </w:r>
      <w:r w:rsidR="00925D16">
        <w:rPr>
          <w:rFonts w:ascii="Source Sans Pro" w:hAnsi="Source Sans Pro" w:cstheme="minorHAnsi"/>
          <w:iCs/>
        </w:rPr>
        <w:t>6</w:t>
      </w:r>
      <w:r w:rsidRPr="00223B2D">
        <w:rPr>
          <w:rFonts w:ascii="Source Sans Pro" w:hAnsi="Source Sans Pro" w:cstheme="minorHAnsi"/>
          <w:iCs/>
        </w:rPr>
        <w:t xml:space="preserve">, Questions Template, to submit your questions. Answers to these questions will be published in a questions and responses set. </w:t>
      </w:r>
    </w:p>
    <w:p w14:paraId="6922667A" w14:textId="77777777" w:rsidR="00B40DE9" w:rsidRDefault="00B40DE9" w:rsidP="0029399C">
      <w:pPr>
        <w:spacing w:before="120" w:after="120"/>
        <w:jc w:val="center"/>
        <w:rPr>
          <w:rFonts w:ascii="Source Sans Pro" w:hAnsi="Source Sans Pro"/>
          <w:b/>
          <w:bCs/>
        </w:rPr>
      </w:pPr>
    </w:p>
    <w:p w14:paraId="5A6096B3" w14:textId="1EB6E2AA" w:rsidR="00085D98" w:rsidRPr="00F114E0" w:rsidRDefault="00085D98" w:rsidP="0029399C">
      <w:pPr>
        <w:spacing w:before="120" w:after="120"/>
        <w:jc w:val="center"/>
        <w:rPr>
          <w:rFonts w:ascii="Source Sans Pro" w:hAnsi="Source Sans Pro"/>
        </w:rPr>
      </w:pPr>
      <w:r w:rsidRPr="00F114E0">
        <w:rPr>
          <w:rFonts w:ascii="Source Sans Pro" w:hAnsi="Source Sans Pro"/>
          <w:b/>
          <w:bCs/>
        </w:rPr>
        <w:t>Bidder Conference</w:t>
      </w:r>
      <w:r w:rsidRPr="00F114E0">
        <w:rPr>
          <w:rFonts w:ascii="Source Sans Pro" w:hAnsi="Source Sans Pro"/>
        </w:rPr>
        <w:t xml:space="preserve"> </w:t>
      </w:r>
      <w:r w:rsidRPr="00F114E0">
        <w:rPr>
          <w:rFonts w:ascii="Source Sans Pro" w:hAnsi="Source Sans Pro"/>
        </w:rPr>
        <w:br/>
        <w:t xml:space="preserve">Wednesday, </w:t>
      </w:r>
      <w:r w:rsidR="00F114E0" w:rsidRPr="00F114E0">
        <w:rPr>
          <w:rFonts w:ascii="Source Sans Pro" w:hAnsi="Source Sans Pro"/>
        </w:rPr>
        <w:t xml:space="preserve">February </w:t>
      </w:r>
      <w:r w:rsidR="0029399C">
        <w:rPr>
          <w:rFonts w:ascii="Source Sans Pro" w:hAnsi="Source Sans Pro"/>
        </w:rPr>
        <w:t>12</w:t>
      </w:r>
      <w:r w:rsidRPr="00F114E0">
        <w:rPr>
          <w:rFonts w:ascii="Source Sans Pro" w:hAnsi="Source Sans Pro"/>
        </w:rPr>
        <w:t>, 2025</w:t>
      </w:r>
      <w:r w:rsidRPr="00F114E0">
        <w:rPr>
          <w:rFonts w:ascii="Source Sans Pro" w:hAnsi="Source Sans Pro"/>
        </w:rPr>
        <w:br/>
      </w:r>
      <w:r w:rsidR="0029399C">
        <w:rPr>
          <w:rFonts w:ascii="Source Sans Pro" w:hAnsi="Source Sans Pro"/>
        </w:rPr>
        <w:t>9</w:t>
      </w:r>
      <w:r w:rsidRPr="00F114E0">
        <w:rPr>
          <w:rFonts w:ascii="Source Sans Pro" w:hAnsi="Source Sans Pro"/>
        </w:rPr>
        <w:t>:00</w:t>
      </w:r>
      <w:r w:rsidR="0029399C">
        <w:rPr>
          <w:rFonts w:ascii="Source Sans Pro" w:hAnsi="Source Sans Pro"/>
        </w:rPr>
        <w:t>AM</w:t>
      </w:r>
    </w:p>
    <w:p w14:paraId="55DB94A8" w14:textId="77777777" w:rsidR="003D1CA5" w:rsidRPr="00F114E0" w:rsidRDefault="003D1CA5" w:rsidP="0029399C">
      <w:pPr>
        <w:spacing w:before="120" w:after="120"/>
        <w:jc w:val="center"/>
        <w:rPr>
          <w:rFonts w:ascii="Source Sans Pro" w:hAnsi="Source Sans Pro"/>
        </w:rPr>
      </w:pPr>
      <w:r w:rsidRPr="00F114E0">
        <w:rPr>
          <w:rFonts w:ascii="Source Sans Pro" w:hAnsi="Source Sans Pro"/>
        </w:rPr>
        <w:br/>
      </w:r>
      <w:hyperlink r:id="rId16" w:tgtFrame="_blank" w:tooltip="Original URL: https://mhsoac-ca-gov.zoom.us/j/83577663153. Click or tap if you trust this link." w:history="1">
        <w:r w:rsidRPr="00F114E0">
          <w:rPr>
            <w:rStyle w:val="Hyperlink"/>
            <w:rFonts w:ascii="Source Sans Pro" w:hAnsi="Source Sans Pro"/>
          </w:rPr>
          <w:t>https://mhsoac-ca-gov.zoom.us/j/83577663153</w:t>
        </w:r>
      </w:hyperlink>
      <w:r w:rsidRPr="00F114E0">
        <w:rPr>
          <w:rFonts w:ascii="Source Sans Pro" w:hAnsi="Source Sans Pro"/>
        </w:rPr>
        <w:t xml:space="preserve"> </w:t>
      </w:r>
    </w:p>
    <w:p w14:paraId="0B45F1BA" w14:textId="6A54A894" w:rsidR="00085D98" w:rsidRPr="00F114E0" w:rsidRDefault="003D1CA5" w:rsidP="003D1CA5">
      <w:pPr>
        <w:jc w:val="center"/>
        <w:rPr>
          <w:rFonts w:ascii="Source Sans Pro" w:hAnsi="Source Sans Pro"/>
        </w:rPr>
      </w:pPr>
      <w:r w:rsidRPr="003D1CA5">
        <w:rPr>
          <w:rFonts w:ascii="Source Sans Pro" w:hAnsi="Source Sans Pro"/>
        </w:rPr>
        <w:t>Meeting ID: 835 7766 3153</w:t>
      </w:r>
      <w:r w:rsidRPr="00F114E0">
        <w:rPr>
          <w:rFonts w:ascii="Source Sans Pro" w:hAnsi="Source Sans Pro"/>
        </w:rPr>
        <w:br/>
      </w:r>
      <w:r w:rsidR="00085D98" w:rsidRPr="00F114E0">
        <w:rPr>
          <w:rFonts w:ascii="Source Sans Pro" w:hAnsi="Source Sans Pro"/>
        </w:rPr>
        <w:t>1</w:t>
      </w:r>
      <w:r w:rsidRPr="00F114E0">
        <w:rPr>
          <w:rFonts w:ascii="Source Sans Pro" w:hAnsi="Source Sans Pro"/>
        </w:rPr>
        <w:t xml:space="preserve"> </w:t>
      </w:r>
      <w:r w:rsidR="00085D98" w:rsidRPr="00F114E0">
        <w:rPr>
          <w:rFonts w:ascii="Source Sans Pro" w:hAnsi="Source Sans Pro"/>
        </w:rPr>
        <w:t>(719) 359-4580</w:t>
      </w:r>
    </w:p>
    <w:p w14:paraId="1557339B" w14:textId="77777777" w:rsidR="00085D98" w:rsidRPr="00223B2D" w:rsidRDefault="00085D98" w:rsidP="00880AF3">
      <w:pPr>
        <w:spacing w:before="120" w:after="120"/>
        <w:ind w:left="360"/>
        <w:rPr>
          <w:rFonts w:ascii="Source Sans Pro" w:hAnsi="Source Sans Pro" w:cstheme="minorHAnsi"/>
          <w:iCs/>
        </w:rPr>
      </w:pPr>
    </w:p>
    <w:p w14:paraId="4D637C47" w14:textId="77777777" w:rsidR="00085D98" w:rsidRPr="00223B2D" w:rsidRDefault="00085D98" w:rsidP="00880AF3">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223B2D">
        <w:rPr>
          <w:rFonts w:ascii="Source Sans Pro" w:hAnsi="Source Sans Pro" w:cstheme="minorHAnsi"/>
          <w:b/>
          <w:bCs/>
          <w:iCs/>
          <w:color w:val="1F497D" w:themeColor="text2"/>
          <w:sz w:val="26"/>
          <w:szCs w:val="26"/>
        </w:rPr>
        <w:t xml:space="preserve">DEADLINE FOR WRITTEN QUESTIONS </w:t>
      </w:r>
    </w:p>
    <w:p w14:paraId="7CA387C1" w14:textId="606466B6" w:rsidR="00085D98" w:rsidRPr="00223B2D" w:rsidRDefault="00085D98" w:rsidP="00880AF3">
      <w:pPr>
        <w:spacing w:before="120" w:after="120"/>
        <w:ind w:left="360"/>
        <w:rPr>
          <w:rFonts w:ascii="Source Sans Pro" w:hAnsi="Source Sans Pro" w:cstheme="minorHAnsi"/>
          <w:iCs/>
        </w:rPr>
      </w:pPr>
      <w:r w:rsidRPr="00223B2D">
        <w:rPr>
          <w:rFonts w:ascii="Source Sans Pro" w:hAnsi="Source Sans Pro" w:cstheme="minorHAnsi"/>
          <w:iCs/>
        </w:rPr>
        <w:t xml:space="preserve">All questions must be submitted directly to the Commission via email to: </w:t>
      </w:r>
      <w:hyperlink r:id="rId17" w:history="1">
        <w:r w:rsidR="007A008E" w:rsidRPr="004F0844">
          <w:rPr>
            <w:rStyle w:val="Hyperlink"/>
            <w:rFonts w:ascii="Source Sans Pro" w:hAnsi="Source Sans Pro" w:cstheme="minorHAnsi"/>
          </w:rPr>
          <w:t>procurements@bhsoac.ca.gov</w:t>
        </w:r>
      </w:hyperlink>
      <w:r w:rsidRPr="00223B2D">
        <w:rPr>
          <w:rFonts w:ascii="Source Sans Pro" w:hAnsi="Source Sans Pro" w:cstheme="minorHAnsi"/>
          <w:iCs/>
        </w:rPr>
        <w:t xml:space="preserve"> by the deadline listed in Table 4-1 above and must include in the Subject Line: </w:t>
      </w:r>
      <w:r w:rsidRPr="00223B2D">
        <w:rPr>
          <w:rFonts w:ascii="Source Sans Pro" w:hAnsi="Source Sans Pro" w:cstheme="minorHAnsi"/>
          <w:b/>
          <w:bCs/>
          <w:iCs/>
        </w:rPr>
        <w:t>RF</w:t>
      </w:r>
      <w:r w:rsidR="00E376E8">
        <w:rPr>
          <w:rFonts w:ascii="Source Sans Pro" w:hAnsi="Source Sans Pro" w:cstheme="minorHAnsi"/>
          <w:b/>
          <w:bCs/>
          <w:iCs/>
        </w:rPr>
        <w:t xml:space="preserve">A </w:t>
      </w:r>
      <w:r w:rsidR="00130136">
        <w:rPr>
          <w:rFonts w:ascii="Source Sans Pro" w:hAnsi="Source Sans Pro" w:cstheme="minorHAnsi"/>
          <w:b/>
          <w:bCs/>
          <w:iCs/>
        </w:rPr>
        <w:t>0-5/</w:t>
      </w:r>
      <w:r w:rsidR="00E376E8">
        <w:rPr>
          <w:rFonts w:ascii="Source Sans Pro" w:hAnsi="Source Sans Pro" w:cstheme="minorHAnsi"/>
          <w:b/>
          <w:bCs/>
          <w:iCs/>
        </w:rPr>
        <w:t>MBH-001</w:t>
      </w:r>
      <w:r w:rsidRPr="00223B2D">
        <w:rPr>
          <w:rFonts w:ascii="Source Sans Pro" w:hAnsi="Source Sans Pro" w:cstheme="minorHAnsi"/>
          <w:iCs/>
        </w:rPr>
        <w:t>.  Use Attachment 1</w:t>
      </w:r>
      <w:r w:rsidR="00925D16">
        <w:rPr>
          <w:rFonts w:ascii="Source Sans Pro" w:hAnsi="Source Sans Pro" w:cstheme="minorHAnsi"/>
          <w:iCs/>
        </w:rPr>
        <w:t>6</w:t>
      </w:r>
      <w:r w:rsidRPr="00223B2D">
        <w:rPr>
          <w:rFonts w:ascii="Source Sans Pro" w:hAnsi="Source Sans Pro" w:cstheme="minorHAnsi"/>
          <w:iCs/>
        </w:rPr>
        <w:t xml:space="preserve">, Questions Template, to submit questions.  </w:t>
      </w:r>
      <w:bookmarkStart w:id="22" w:name="_Hlk184669123"/>
      <w:r w:rsidRPr="00223B2D">
        <w:rPr>
          <w:rFonts w:ascii="Source Sans Pro" w:hAnsi="Source Sans Pro" w:cstheme="minorHAnsi"/>
          <w:iCs/>
        </w:rPr>
        <w:t>At its discretion, the Commission reserves the right to contact candidates to seek clarification of any inquiry received</w:t>
      </w:r>
      <w:bookmarkEnd w:id="22"/>
      <w:r w:rsidRPr="00223B2D">
        <w:rPr>
          <w:rFonts w:ascii="Source Sans Pro" w:hAnsi="Source Sans Pro" w:cstheme="minorHAnsi"/>
          <w:iCs/>
        </w:rPr>
        <w:t xml:space="preserve">.  </w:t>
      </w:r>
    </w:p>
    <w:p w14:paraId="289C00C2" w14:textId="77777777" w:rsidR="00085D98" w:rsidRPr="00223B2D" w:rsidRDefault="00085D98" w:rsidP="00880AF3">
      <w:pPr>
        <w:pStyle w:val="ListParagraph"/>
        <w:numPr>
          <w:ilvl w:val="0"/>
          <w:numId w:val="4"/>
        </w:numPr>
        <w:spacing w:before="120" w:after="120"/>
        <w:contextualSpacing w:val="0"/>
        <w:rPr>
          <w:rFonts w:ascii="Source Sans Pro" w:hAnsi="Source Sans Pro"/>
          <w:b/>
          <w:color w:val="1F497D" w:themeColor="text2"/>
          <w:sz w:val="26"/>
          <w:szCs w:val="26"/>
        </w:rPr>
      </w:pPr>
      <w:r w:rsidRPr="00223B2D">
        <w:rPr>
          <w:rFonts w:ascii="Source Sans Pro" w:hAnsi="Source Sans Pro"/>
          <w:b/>
          <w:color w:val="1F497D" w:themeColor="text2"/>
          <w:sz w:val="26"/>
          <w:szCs w:val="26"/>
        </w:rPr>
        <w:t>DISTRIBUTE QUESTIONS AND RESPONSES</w:t>
      </w:r>
    </w:p>
    <w:p w14:paraId="03D5DFE2" w14:textId="4878335D" w:rsidR="00085D98" w:rsidRPr="00223B2D" w:rsidRDefault="00085D98" w:rsidP="00880AF3">
      <w:pPr>
        <w:spacing w:before="120" w:after="120"/>
        <w:ind w:left="360"/>
        <w:rPr>
          <w:rFonts w:ascii="Source Sans Pro" w:hAnsi="Source Sans Pro"/>
        </w:rPr>
      </w:pPr>
      <w:r w:rsidRPr="00223B2D">
        <w:rPr>
          <w:rFonts w:ascii="Source Sans Pro" w:hAnsi="Source Sans Pro"/>
        </w:rPr>
        <w:t>All questions submitted in writing will be answered in writing by the Commission. The questions and responses will be posted on the Commission’s website (</w:t>
      </w:r>
      <w:hyperlink r:id="rId18" w:history="1">
        <w:r w:rsidR="00E376E8" w:rsidRPr="00BB178C">
          <w:rPr>
            <w:rStyle w:val="Hyperlink"/>
            <w:rFonts w:ascii="Source Sans Pro" w:hAnsi="Source Sans Pro"/>
          </w:rPr>
          <w:t>www.bhsoac.ca.gov</w:t>
        </w:r>
      </w:hyperlink>
      <w:r w:rsidRPr="00223B2D">
        <w:rPr>
          <w:rFonts w:ascii="Source Sans Pro" w:hAnsi="Source Sans Pro"/>
        </w:rPr>
        <w:t xml:space="preserve">) by the deadline listed in Table 4-1 above. </w:t>
      </w:r>
    </w:p>
    <w:p w14:paraId="3EFA8691" w14:textId="7D0BDAE4" w:rsidR="00085D98" w:rsidRPr="00223B2D" w:rsidRDefault="00085D98" w:rsidP="00880AF3">
      <w:pPr>
        <w:spacing w:before="120" w:after="120"/>
        <w:ind w:left="360"/>
        <w:rPr>
          <w:rFonts w:ascii="Source Sans Pro" w:hAnsi="Source Sans Pro"/>
        </w:rPr>
      </w:pPr>
      <w:r w:rsidRPr="00223B2D">
        <w:rPr>
          <w:rFonts w:ascii="Source Sans Pro" w:hAnsi="Source Sans Pro"/>
        </w:rPr>
        <w:t>The Commission may change the RF</w:t>
      </w:r>
      <w:r w:rsidR="00E376E8">
        <w:rPr>
          <w:rFonts w:ascii="Source Sans Pro" w:hAnsi="Source Sans Pro"/>
        </w:rPr>
        <w:t>A</w:t>
      </w:r>
      <w:r w:rsidRPr="00223B2D">
        <w:rPr>
          <w:rFonts w:ascii="Source Sans Pro" w:hAnsi="Source Sans Pro"/>
        </w:rPr>
        <w:t xml:space="preserve"> as a result of the Question/Response process, in the form of an Addendum. Please note that oral information to or from the Commission will not be binding unless it is confirmed in writing.</w:t>
      </w:r>
    </w:p>
    <w:p w14:paraId="2C093B9F" w14:textId="0A5D1CED" w:rsidR="00085D98" w:rsidRPr="00223B2D" w:rsidRDefault="00085D98" w:rsidP="00880AF3">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223B2D">
        <w:rPr>
          <w:rFonts w:ascii="Source Sans Pro" w:hAnsi="Source Sans Pro" w:cstheme="minorHAnsi"/>
          <w:b/>
          <w:bCs/>
          <w:iCs/>
          <w:color w:val="1F497D" w:themeColor="text2"/>
          <w:sz w:val="26"/>
          <w:szCs w:val="26"/>
        </w:rPr>
        <w:t xml:space="preserve">DEADLINE TO SUBMIT </w:t>
      </w:r>
      <w:r w:rsidR="00E376E8">
        <w:rPr>
          <w:rFonts w:ascii="Source Sans Pro" w:hAnsi="Source Sans Pro" w:cstheme="minorHAnsi"/>
          <w:b/>
          <w:bCs/>
          <w:iCs/>
          <w:color w:val="1F497D" w:themeColor="text2"/>
          <w:sz w:val="26"/>
          <w:szCs w:val="26"/>
        </w:rPr>
        <w:t>APPLICATION</w:t>
      </w:r>
      <w:r w:rsidRPr="00223B2D">
        <w:rPr>
          <w:rFonts w:ascii="Source Sans Pro" w:hAnsi="Source Sans Pro" w:cstheme="minorHAnsi"/>
          <w:b/>
          <w:bCs/>
          <w:iCs/>
          <w:color w:val="1F497D" w:themeColor="text2"/>
          <w:sz w:val="26"/>
          <w:szCs w:val="26"/>
        </w:rPr>
        <w:t xml:space="preserve">S </w:t>
      </w:r>
    </w:p>
    <w:p w14:paraId="79411F85" w14:textId="6E87F3CB" w:rsidR="00085D98" w:rsidRPr="00223B2D" w:rsidRDefault="00E376E8" w:rsidP="00880AF3">
      <w:pPr>
        <w:pStyle w:val="ListParagraph"/>
        <w:spacing w:before="120" w:after="120"/>
        <w:ind w:left="360"/>
        <w:contextualSpacing w:val="0"/>
        <w:rPr>
          <w:rFonts w:ascii="Source Sans Pro" w:hAnsi="Source Sans Pro" w:cstheme="minorHAnsi"/>
          <w:iCs/>
        </w:rPr>
      </w:pPr>
      <w:r>
        <w:rPr>
          <w:rFonts w:ascii="Source Sans Pro" w:hAnsi="Source Sans Pro" w:cstheme="minorHAnsi"/>
          <w:iCs/>
        </w:rPr>
        <w:t>Applications</w:t>
      </w:r>
      <w:r w:rsidR="00085D98" w:rsidRPr="00223B2D">
        <w:rPr>
          <w:rFonts w:ascii="Source Sans Pro" w:hAnsi="Source Sans Pro" w:cstheme="minorHAnsi"/>
          <w:iCs/>
        </w:rPr>
        <w:t xml:space="preserve"> must be submitted electronically to the Commission, via e-mail, to: </w:t>
      </w:r>
      <w:hyperlink r:id="rId19" w:history="1">
        <w:r w:rsidRPr="00BB178C">
          <w:rPr>
            <w:rStyle w:val="Hyperlink"/>
            <w:rFonts w:ascii="Source Sans Pro" w:hAnsi="Source Sans Pro" w:cstheme="minorHAnsi"/>
          </w:rPr>
          <w:t>procurements@bhsoac.ca.gov</w:t>
        </w:r>
      </w:hyperlink>
      <w:r w:rsidR="00085D98" w:rsidRPr="00223B2D">
        <w:rPr>
          <w:rFonts w:ascii="Source Sans Pro" w:hAnsi="Source Sans Pro" w:cstheme="minorHAnsi"/>
          <w:iCs/>
        </w:rPr>
        <w:t xml:space="preserve"> by the deadline listed in Table 4-1 above and must include in the Subject Line: </w:t>
      </w:r>
      <w:r w:rsidR="00085D98" w:rsidRPr="00223B2D">
        <w:rPr>
          <w:rFonts w:ascii="Source Sans Pro" w:hAnsi="Source Sans Pro" w:cstheme="minorHAnsi"/>
          <w:b/>
          <w:bCs/>
          <w:iCs/>
        </w:rPr>
        <w:t>RF</w:t>
      </w:r>
      <w:r>
        <w:rPr>
          <w:rFonts w:ascii="Source Sans Pro" w:hAnsi="Source Sans Pro" w:cstheme="minorHAnsi"/>
          <w:b/>
          <w:bCs/>
          <w:iCs/>
        </w:rPr>
        <w:t xml:space="preserve">A </w:t>
      </w:r>
      <w:r w:rsidR="00130136">
        <w:rPr>
          <w:rFonts w:ascii="Source Sans Pro" w:hAnsi="Source Sans Pro" w:cstheme="minorHAnsi"/>
          <w:b/>
          <w:bCs/>
          <w:iCs/>
        </w:rPr>
        <w:t>0-5/</w:t>
      </w:r>
      <w:r>
        <w:rPr>
          <w:rFonts w:ascii="Source Sans Pro" w:hAnsi="Source Sans Pro" w:cstheme="minorHAnsi"/>
          <w:b/>
          <w:bCs/>
          <w:iCs/>
        </w:rPr>
        <w:t>MBH-001</w:t>
      </w:r>
      <w:r w:rsidR="00085D98" w:rsidRPr="00223B2D">
        <w:rPr>
          <w:rFonts w:ascii="Source Sans Pro" w:hAnsi="Source Sans Pro" w:cstheme="minorHAnsi"/>
          <w:iCs/>
        </w:rPr>
        <w:t>.</w:t>
      </w:r>
    </w:p>
    <w:p w14:paraId="52632C93" w14:textId="77777777" w:rsidR="00085D98" w:rsidRPr="00223B2D" w:rsidRDefault="00085D98" w:rsidP="00880AF3">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223B2D">
        <w:rPr>
          <w:rFonts w:ascii="Source Sans Pro" w:hAnsi="Source Sans Pro" w:cstheme="minorHAnsi"/>
          <w:b/>
          <w:bCs/>
          <w:iCs/>
          <w:color w:val="1F497D" w:themeColor="text2"/>
          <w:sz w:val="26"/>
          <w:szCs w:val="26"/>
        </w:rPr>
        <w:t>NOTICE OF INTENT TO AWARD</w:t>
      </w:r>
    </w:p>
    <w:p w14:paraId="41B1D599" w14:textId="6325DFB5" w:rsidR="005C6B5D" w:rsidRDefault="00085D98" w:rsidP="00880AF3">
      <w:pPr>
        <w:pStyle w:val="ListParagraph"/>
        <w:spacing w:before="120" w:after="120"/>
        <w:ind w:left="360"/>
        <w:contextualSpacing w:val="0"/>
        <w:rPr>
          <w:rFonts w:ascii="Source Sans Pro" w:hAnsi="Source Sans Pro"/>
        </w:rPr>
      </w:pPr>
      <w:r w:rsidRPr="00223B2D">
        <w:rPr>
          <w:rFonts w:ascii="Source Sans Pro" w:hAnsi="Source Sans Pro" w:cstheme="minorHAnsi"/>
          <w:iCs/>
        </w:rPr>
        <w:t xml:space="preserve">The Notice of Intent to Award will be announced at the April 2025 Commission meeting, if a meeting is held, and posted on the </w:t>
      </w:r>
      <w:r w:rsidRPr="00223B2D">
        <w:rPr>
          <w:rFonts w:ascii="Source Sans Pro" w:hAnsi="Source Sans Pro" w:cstheme="minorHAnsi"/>
        </w:rPr>
        <w:t>Commission’</w:t>
      </w:r>
      <w:r w:rsidRPr="00223B2D">
        <w:rPr>
          <w:rFonts w:ascii="Source Sans Pro" w:hAnsi="Source Sans Pro" w:cstheme="minorHAnsi"/>
          <w:iCs/>
        </w:rPr>
        <w:t xml:space="preserve">s website </w:t>
      </w:r>
      <w:r w:rsidRPr="00223B2D">
        <w:rPr>
          <w:rFonts w:ascii="Source Sans Pro" w:hAnsi="Source Sans Pro"/>
        </w:rPr>
        <w:t>(</w:t>
      </w:r>
      <w:hyperlink r:id="rId20" w:history="1">
        <w:r w:rsidR="00E376E8" w:rsidRPr="00BB178C">
          <w:rPr>
            <w:rStyle w:val="Hyperlink"/>
            <w:rFonts w:ascii="Source Sans Pro" w:hAnsi="Source Sans Pro"/>
          </w:rPr>
          <w:t>www.bhsoac.ca.gov</w:t>
        </w:r>
      </w:hyperlink>
      <w:r w:rsidRPr="00223B2D">
        <w:rPr>
          <w:rFonts w:ascii="Source Sans Pro" w:hAnsi="Source Sans Pro"/>
        </w:rPr>
        <w:t xml:space="preserve">) </w:t>
      </w:r>
      <w:r w:rsidRPr="00223B2D">
        <w:rPr>
          <w:rFonts w:ascii="Source Sans Pro" w:hAnsi="Source Sans Pro" w:cstheme="minorHAnsi"/>
          <w:iCs/>
        </w:rPr>
        <w:t>by the date listed in Table 4-1 above</w:t>
      </w:r>
      <w:r w:rsidRPr="00223B2D">
        <w:rPr>
          <w:rFonts w:ascii="Source Sans Pro" w:hAnsi="Source Sans Pro"/>
        </w:rPr>
        <w:t>.</w:t>
      </w:r>
      <w:r w:rsidR="005C6B5D">
        <w:rPr>
          <w:rFonts w:ascii="Source Sans Pro" w:hAnsi="Source Sans Pro"/>
        </w:rPr>
        <w:br w:type="page"/>
      </w:r>
    </w:p>
    <w:p w14:paraId="5E5C3263" w14:textId="03979D7C" w:rsidR="00085D98" w:rsidRPr="00223B2D" w:rsidRDefault="00003453" w:rsidP="00684DA3">
      <w:pPr>
        <w:pStyle w:val="Heading2"/>
        <w:numPr>
          <w:ilvl w:val="0"/>
          <w:numId w:val="5"/>
        </w:numPr>
        <w:spacing w:before="120"/>
        <w:ind w:left="360"/>
        <w:rPr>
          <w:rFonts w:ascii="Source Sans Pro" w:hAnsi="Source Sans Pro"/>
          <w:color w:val="1F497D" w:themeColor="text2"/>
          <w:sz w:val="28"/>
          <w:szCs w:val="28"/>
        </w:rPr>
      </w:pPr>
      <w:bookmarkStart w:id="23" w:name="_Toc177987486"/>
      <w:bookmarkStart w:id="24" w:name="_Toc177987487"/>
      <w:bookmarkStart w:id="25" w:name="_Toc185243050"/>
      <w:bookmarkStart w:id="26" w:name="_Toc191465784"/>
      <w:bookmarkEnd w:id="23"/>
      <w:bookmarkEnd w:id="24"/>
      <w:r>
        <w:rPr>
          <w:rFonts w:ascii="Source Sans Pro" w:hAnsi="Source Sans Pro" w:cstheme="minorHAnsi"/>
          <w:color w:val="1F497D" w:themeColor="text2"/>
          <w:sz w:val="28"/>
          <w:szCs w:val="28"/>
        </w:rPr>
        <w:t>GRANT</w:t>
      </w:r>
      <w:r w:rsidR="00085D98" w:rsidRPr="00223B2D">
        <w:rPr>
          <w:rFonts w:ascii="Source Sans Pro" w:hAnsi="Source Sans Pro" w:cstheme="minorHAnsi"/>
          <w:color w:val="1F497D" w:themeColor="text2"/>
          <w:sz w:val="28"/>
          <w:szCs w:val="28"/>
        </w:rPr>
        <w:t xml:space="preserve"> TERM AND FUNDING</w:t>
      </w:r>
      <w:bookmarkEnd w:id="25"/>
      <w:bookmarkEnd w:id="26"/>
    </w:p>
    <w:p w14:paraId="2F38D91C" w14:textId="073F88C8" w:rsidR="00003453" w:rsidRDefault="00003453" w:rsidP="00684DA3">
      <w:pPr>
        <w:pStyle w:val="ListParagraph"/>
        <w:numPr>
          <w:ilvl w:val="1"/>
          <w:numId w:val="5"/>
        </w:numPr>
        <w:spacing w:before="120" w:after="120"/>
        <w:ind w:left="720"/>
        <w:contextualSpacing w:val="0"/>
        <w:rPr>
          <w:rFonts w:ascii="Source Sans Pro" w:hAnsi="Source Sans Pro"/>
          <w:b/>
          <w:bCs/>
          <w:color w:val="1F497D" w:themeColor="text2"/>
        </w:rPr>
      </w:pPr>
      <w:r w:rsidRPr="00003453">
        <w:rPr>
          <w:rFonts w:ascii="Source Sans Pro" w:hAnsi="Source Sans Pro"/>
          <w:b/>
          <w:bCs/>
          <w:color w:val="1F497D" w:themeColor="text2"/>
        </w:rPr>
        <w:t>F</w:t>
      </w:r>
      <w:r w:rsidR="00273CA2">
        <w:rPr>
          <w:rFonts w:ascii="Source Sans Pro" w:hAnsi="Source Sans Pro"/>
          <w:b/>
          <w:bCs/>
          <w:color w:val="1F497D" w:themeColor="text2"/>
        </w:rPr>
        <w:t>UNDING</w:t>
      </w:r>
    </w:p>
    <w:p w14:paraId="32EDDF37" w14:textId="18B1389E" w:rsidR="00003453" w:rsidRDefault="00757859" w:rsidP="00684DA3">
      <w:pPr>
        <w:pStyle w:val="ListParagraph"/>
        <w:numPr>
          <w:ilvl w:val="2"/>
          <w:numId w:val="5"/>
        </w:numPr>
        <w:spacing w:before="120" w:after="120"/>
        <w:ind w:left="1080"/>
        <w:contextualSpacing w:val="0"/>
        <w:rPr>
          <w:rFonts w:ascii="Source Sans Pro" w:hAnsi="Source Sans Pro"/>
        </w:rPr>
      </w:pPr>
      <w:r>
        <w:rPr>
          <w:rFonts w:ascii="Source Sans Pro" w:hAnsi="Source Sans Pro"/>
        </w:rPr>
        <w:t>Funding in the</w:t>
      </w:r>
      <w:r w:rsidR="00B534A0">
        <w:rPr>
          <w:rFonts w:ascii="Source Sans Pro" w:hAnsi="Source Sans Pro"/>
        </w:rPr>
        <w:t xml:space="preserve"> </w:t>
      </w:r>
      <w:r>
        <w:rPr>
          <w:rFonts w:ascii="Source Sans Pro" w:hAnsi="Source Sans Pro"/>
        </w:rPr>
        <w:t xml:space="preserve">total amount of </w:t>
      </w:r>
      <w:r w:rsidR="00003453" w:rsidRPr="00003453">
        <w:rPr>
          <w:rFonts w:ascii="Source Sans Pro" w:hAnsi="Source Sans Pro"/>
        </w:rPr>
        <w:t>$</w:t>
      </w:r>
      <w:r w:rsidR="00C04886">
        <w:rPr>
          <w:rFonts w:ascii="Source Sans Pro" w:hAnsi="Source Sans Pro"/>
        </w:rPr>
        <w:t>18</w:t>
      </w:r>
      <w:r w:rsidR="00003453" w:rsidRPr="00003453">
        <w:rPr>
          <w:rFonts w:ascii="Source Sans Pro" w:hAnsi="Source Sans Pro"/>
        </w:rPr>
        <w:t xml:space="preserve"> million is available </w:t>
      </w:r>
      <w:r w:rsidR="007E0090">
        <w:rPr>
          <w:rFonts w:ascii="Source Sans Pro" w:hAnsi="Source Sans Pro"/>
        </w:rPr>
        <w:t xml:space="preserve">through </w:t>
      </w:r>
      <w:r w:rsidR="00003453" w:rsidRPr="00003453">
        <w:rPr>
          <w:rFonts w:ascii="Source Sans Pro" w:hAnsi="Source Sans Pro"/>
        </w:rPr>
        <w:t>this procurement.  If additional funds become available, the Commission reserves the right to modify any grant contract to add additional funds. Awards will be based on the same criteria stated in this procurement.</w:t>
      </w:r>
    </w:p>
    <w:p w14:paraId="6A9904DD" w14:textId="3CD48C2A" w:rsidR="00003453" w:rsidRDefault="00003453" w:rsidP="00684DA3">
      <w:pPr>
        <w:pStyle w:val="ListParagraph"/>
        <w:numPr>
          <w:ilvl w:val="2"/>
          <w:numId w:val="5"/>
        </w:numPr>
        <w:spacing w:before="120" w:after="120"/>
        <w:ind w:left="1080"/>
        <w:contextualSpacing w:val="0"/>
        <w:rPr>
          <w:rFonts w:ascii="Source Sans Pro" w:hAnsi="Source Sans Pro"/>
        </w:rPr>
      </w:pPr>
      <w:r w:rsidRPr="00C04886">
        <w:rPr>
          <w:rFonts w:ascii="Source Sans Pro" w:hAnsi="Source Sans Pro"/>
        </w:rPr>
        <w:t xml:space="preserve">Unspent funds and unspent accumulated </w:t>
      </w:r>
      <w:r w:rsidR="007A008E" w:rsidRPr="00C04886">
        <w:rPr>
          <w:rFonts w:ascii="Source Sans Pro" w:hAnsi="Source Sans Pro"/>
        </w:rPr>
        <w:t>interest</w:t>
      </w:r>
      <w:r w:rsidRPr="00C04886">
        <w:rPr>
          <w:rFonts w:ascii="Source Sans Pro" w:hAnsi="Source Sans Pro"/>
        </w:rPr>
        <w:t xml:space="preserve"> held by the </w:t>
      </w:r>
      <w:r w:rsidR="00B534A0" w:rsidRPr="00C04886">
        <w:rPr>
          <w:rFonts w:ascii="Source Sans Pro" w:hAnsi="Source Sans Pro"/>
        </w:rPr>
        <w:t>grantees</w:t>
      </w:r>
      <w:r w:rsidRPr="00C04886">
        <w:rPr>
          <w:rFonts w:ascii="Source Sans Pro" w:hAnsi="Source Sans Pro"/>
        </w:rPr>
        <w:t xml:space="preserve"> will be monitored</w:t>
      </w:r>
      <w:r w:rsidR="00130136">
        <w:rPr>
          <w:rFonts w:ascii="Source Sans Pro" w:hAnsi="Source Sans Pro"/>
        </w:rPr>
        <w:t xml:space="preserve"> and</w:t>
      </w:r>
      <w:r w:rsidRPr="00C04886">
        <w:rPr>
          <w:rFonts w:ascii="Source Sans Pro" w:hAnsi="Source Sans Pro"/>
        </w:rPr>
        <w:t xml:space="preserve"> may be returned to the Commission unless there is an approved plan to fully expend these amounts.</w:t>
      </w:r>
    </w:p>
    <w:p w14:paraId="0B5C81DB" w14:textId="77777777" w:rsidR="00003453" w:rsidRDefault="00003453" w:rsidP="00684DA3">
      <w:pPr>
        <w:pStyle w:val="ListParagraph"/>
        <w:numPr>
          <w:ilvl w:val="2"/>
          <w:numId w:val="5"/>
        </w:numPr>
        <w:spacing w:before="120" w:after="120"/>
        <w:ind w:left="1080"/>
        <w:contextualSpacing w:val="0"/>
        <w:rPr>
          <w:rFonts w:ascii="Source Sans Pro" w:hAnsi="Source Sans Pro"/>
        </w:rPr>
      </w:pPr>
      <w:r w:rsidRPr="00C04886">
        <w:rPr>
          <w:rFonts w:ascii="Source Sans Pro" w:hAnsi="Source Sans Pro"/>
        </w:rPr>
        <w:t>Undisbursed funds, held by the Commission, may result in a reduction of grant funding unless there is an approved plan to fully expend these amounts.</w:t>
      </w:r>
    </w:p>
    <w:p w14:paraId="4E401EC9" w14:textId="16737E54" w:rsidR="00003453" w:rsidRPr="00C04886" w:rsidRDefault="00C04886" w:rsidP="00684DA3">
      <w:pPr>
        <w:pStyle w:val="ListParagraph"/>
        <w:numPr>
          <w:ilvl w:val="1"/>
          <w:numId w:val="5"/>
        </w:numPr>
        <w:spacing w:before="120" w:after="120"/>
        <w:ind w:left="720"/>
        <w:contextualSpacing w:val="0"/>
        <w:rPr>
          <w:rFonts w:ascii="Source Sans Pro" w:hAnsi="Source Sans Pro"/>
          <w:b/>
          <w:bCs/>
        </w:rPr>
      </w:pPr>
      <w:r w:rsidRPr="00C04886">
        <w:rPr>
          <w:rFonts w:ascii="Source Sans Pro" w:hAnsi="Source Sans Pro"/>
          <w:b/>
          <w:bCs/>
          <w:color w:val="1F497D" w:themeColor="text2"/>
        </w:rPr>
        <w:t>G</w:t>
      </w:r>
      <w:r w:rsidR="00273CA2">
        <w:rPr>
          <w:rFonts w:ascii="Source Sans Pro" w:hAnsi="Source Sans Pro"/>
          <w:b/>
          <w:bCs/>
          <w:color w:val="1F497D" w:themeColor="text2"/>
        </w:rPr>
        <w:t>RANT CYCLE</w:t>
      </w:r>
    </w:p>
    <w:p w14:paraId="6CA4F5B9" w14:textId="76FDB113" w:rsidR="00273CA2" w:rsidRPr="00273CA2" w:rsidRDefault="00273CA2" w:rsidP="00684DA3">
      <w:pPr>
        <w:pStyle w:val="ListParagraph"/>
        <w:numPr>
          <w:ilvl w:val="2"/>
          <w:numId w:val="5"/>
        </w:numPr>
        <w:spacing w:before="120" w:after="120"/>
        <w:ind w:left="1080"/>
        <w:contextualSpacing w:val="0"/>
        <w:rPr>
          <w:rFonts w:ascii="Source Sans Pro" w:hAnsi="Source Sans Pro"/>
        </w:rPr>
      </w:pPr>
      <w:r w:rsidRPr="00273CA2">
        <w:rPr>
          <w:rFonts w:ascii="Source Sans Pro" w:hAnsi="Source Sans Pro"/>
        </w:rPr>
        <w:t xml:space="preserve">Grants will be awarded for a three-year, six-month grant cycle. The first six (6) months are considered the planning phase, and the remaining three (3) years </w:t>
      </w:r>
      <w:r w:rsidR="00130136">
        <w:rPr>
          <w:rFonts w:ascii="Source Sans Pro" w:hAnsi="Source Sans Pro"/>
        </w:rPr>
        <w:t>are</w:t>
      </w:r>
      <w:r w:rsidRPr="00273CA2">
        <w:rPr>
          <w:rFonts w:ascii="Source Sans Pro" w:hAnsi="Source Sans Pro"/>
        </w:rPr>
        <w:t xml:space="preserve"> considered the program operations phase. Funds will be allocated during the planning phase in two (2) installments</w:t>
      </w:r>
      <w:r w:rsidR="00B534A0">
        <w:rPr>
          <w:rFonts w:ascii="Source Sans Pro" w:hAnsi="Source Sans Pro"/>
        </w:rPr>
        <w:t>,</w:t>
      </w:r>
      <w:r w:rsidRPr="00273CA2">
        <w:rPr>
          <w:rFonts w:ascii="Source Sans Pro" w:hAnsi="Source Sans Pro"/>
        </w:rPr>
        <w:t xml:space="preserve"> $100,000 at contract execution and $100,000 mid-way through the planning phase. The remaining funds will be allocated in quarterly payments for the program operations phase. Grant disbursements will be subject to the Grantee’s compliance with the RFA requirements as submitted through their application, which will be incorporated into the contract. Applicant may propose a shorter planning phase if there is assurance that all planning activities can be completed in less than six (6) months.</w:t>
      </w:r>
    </w:p>
    <w:p w14:paraId="0F73AA87" w14:textId="6EB3C4C6" w:rsidR="00273CA2" w:rsidRPr="00273CA2" w:rsidRDefault="00273CA2" w:rsidP="00684DA3">
      <w:pPr>
        <w:pStyle w:val="ListParagraph"/>
        <w:numPr>
          <w:ilvl w:val="2"/>
          <w:numId w:val="5"/>
        </w:numPr>
        <w:spacing w:before="120" w:after="120"/>
        <w:ind w:left="1080"/>
        <w:contextualSpacing w:val="0"/>
        <w:rPr>
          <w:rFonts w:ascii="Source Sans Pro" w:hAnsi="Source Sans Pro"/>
        </w:rPr>
      </w:pPr>
      <w:r w:rsidRPr="00273CA2">
        <w:rPr>
          <w:rFonts w:ascii="Source Sans Pro" w:hAnsi="Source Sans Pro"/>
        </w:rPr>
        <w:t xml:space="preserve">In order to assist the Grantees in managing their contract there will be monthly check-in meetings either </w:t>
      </w:r>
      <w:proofErr w:type="gramStart"/>
      <w:r w:rsidRPr="00273CA2">
        <w:rPr>
          <w:rFonts w:ascii="Source Sans Pro" w:hAnsi="Source Sans Pro"/>
        </w:rPr>
        <w:t>in-person</w:t>
      </w:r>
      <w:proofErr w:type="gramEnd"/>
      <w:r w:rsidRPr="00273CA2">
        <w:rPr>
          <w:rFonts w:ascii="Source Sans Pro" w:hAnsi="Source Sans Pro"/>
        </w:rPr>
        <w:t xml:space="preserve">, by phone or some other </w:t>
      </w:r>
      <w:r w:rsidR="00B534A0" w:rsidRPr="00273CA2">
        <w:rPr>
          <w:rFonts w:ascii="Source Sans Pro" w:hAnsi="Source Sans Pro"/>
        </w:rPr>
        <w:t>agreed-upon</w:t>
      </w:r>
      <w:r w:rsidRPr="00273CA2">
        <w:rPr>
          <w:rFonts w:ascii="Source Sans Pro" w:hAnsi="Source Sans Pro"/>
        </w:rPr>
        <w:t xml:space="preserve"> arrangement. The intent is for the Grantee to provide a status on their program including, but not limited to, reporting requirements, hiring, spending, schedule, and any other relevant issues.</w:t>
      </w:r>
    </w:p>
    <w:p w14:paraId="6361BB4E" w14:textId="77777777" w:rsidR="00273CA2" w:rsidRPr="00273CA2" w:rsidRDefault="00273CA2" w:rsidP="00684DA3">
      <w:pPr>
        <w:pStyle w:val="ListParagraph"/>
        <w:numPr>
          <w:ilvl w:val="2"/>
          <w:numId w:val="5"/>
        </w:numPr>
        <w:spacing w:before="120" w:after="120"/>
        <w:ind w:left="1080"/>
        <w:contextualSpacing w:val="0"/>
        <w:rPr>
          <w:rFonts w:ascii="Source Sans Pro" w:hAnsi="Source Sans Pro"/>
        </w:rPr>
      </w:pPr>
      <w:r w:rsidRPr="00273CA2">
        <w:rPr>
          <w:rFonts w:ascii="Source Sans Pro" w:hAnsi="Source Sans Pro"/>
        </w:rPr>
        <w:t>The Commission may withhold funds from a Grantee who fails to meet the reporting requirements, falls behind schedule, has unexpended funds, or modifies the scope of the program. If a Grantee finds itself in this position, the Grantee shall immediately contact the Commission and provide a mitigation plan to address the contractual program deficiency. The Commission may withhold funds until an agreed upon mitigation plan is submitted and accepted by the Commission.</w:t>
      </w:r>
    </w:p>
    <w:p w14:paraId="375B9D5E" w14:textId="77777777" w:rsidR="00273CA2" w:rsidRPr="00273CA2" w:rsidRDefault="00273CA2" w:rsidP="00684DA3">
      <w:pPr>
        <w:pStyle w:val="ListParagraph"/>
        <w:numPr>
          <w:ilvl w:val="2"/>
          <w:numId w:val="5"/>
        </w:numPr>
        <w:spacing w:before="120" w:after="120"/>
        <w:ind w:left="1080"/>
        <w:contextualSpacing w:val="0"/>
        <w:rPr>
          <w:rFonts w:ascii="Source Sans Pro" w:hAnsi="Source Sans Pro"/>
        </w:rPr>
      </w:pPr>
      <w:r w:rsidRPr="00273CA2">
        <w:rPr>
          <w:rFonts w:ascii="Source Sans Pro" w:hAnsi="Source Sans Pro"/>
        </w:rPr>
        <w:t>If a mitigation plan is not submitted or if it has not been accepted, the Commission reserves the right to reduce a grant award by the amount of any unexpended funds.</w:t>
      </w:r>
    </w:p>
    <w:p w14:paraId="11CFBDB2" w14:textId="5B5C41D9" w:rsidR="00C04886" w:rsidRPr="007C7680" w:rsidRDefault="00273CA2" w:rsidP="00684DA3">
      <w:pPr>
        <w:pStyle w:val="ListParagraph"/>
        <w:numPr>
          <w:ilvl w:val="1"/>
          <w:numId w:val="5"/>
        </w:numPr>
        <w:spacing w:before="120" w:after="120"/>
        <w:ind w:left="720"/>
        <w:contextualSpacing w:val="0"/>
        <w:rPr>
          <w:rFonts w:ascii="Source Sans Pro" w:hAnsi="Source Sans Pro"/>
          <w:b/>
          <w:bCs/>
          <w:color w:val="1F497D" w:themeColor="text2"/>
        </w:rPr>
      </w:pPr>
      <w:r w:rsidRPr="00273CA2">
        <w:rPr>
          <w:rFonts w:ascii="Source Sans Pro" w:hAnsi="Source Sans Pro"/>
          <w:b/>
          <w:bCs/>
          <w:color w:val="1F497D" w:themeColor="text2"/>
        </w:rPr>
        <w:t xml:space="preserve">GRANT </w:t>
      </w:r>
      <w:r w:rsidRPr="007C7680">
        <w:rPr>
          <w:rFonts w:ascii="Source Sans Pro" w:hAnsi="Source Sans Pro"/>
          <w:b/>
          <w:bCs/>
          <w:color w:val="1F497D" w:themeColor="text2"/>
        </w:rPr>
        <w:t>APPORTIONMENT</w:t>
      </w:r>
    </w:p>
    <w:p w14:paraId="6EA26A4D" w14:textId="1CD2638F" w:rsidR="00D32F5B" w:rsidRPr="0081442A" w:rsidRDefault="00D32F5B" w:rsidP="00684DA3">
      <w:pPr>
        <w:pStyle w:val="ListParagraph"/>
        <w:numPr>
          <w:ilvl w:val="2"/>
          <w:numId w:val="5"/>
        </w:numPr>
        <w:spacing w:before="120" w:after="120"/>
        <w:ind w:left="1080"/>
        <w:contextualSpacing w:val="0"/>
        <w:rPr>
          <w:rFonts w:ascii="Source Sans Pro" w:hAnsi="Source Sans Pro"/>
          <w:color w:val="1F497D" w:themeColor="text2"/>
        </w:rPr>
      </w:pPr>
      <w:r w:rsidRPr="0081442A">
        <w:rPr>
          <w:rFonts w:ascii="Source Sans Pro" w:hAnsi="Source Sans Pro" w:cstheme="minorHAnsi"/>
        </w:rPr>
        <w:t xml:space="preserve">The Commission will </w:t>
      </w:r>
      <w:proofErr w:type="gramStart"/>
      <w:r w:rsidRPr="0081442A">
        <w:rPr>
          <w:rFonts w:ascii="Source Sans Pro" w:hAnsi="Source Sans Pro" w:cstheme="minorHAnsi"/>
        </w:rPr>
        <w:t>apportion</w:t>
      </w:r>
      <w:proofErr w:type="gramEnd"/>
      <w:r w:rsidRPr="0081442A">
        <w:rPr>
          <w:rFonts w:ascii="Source Sans Pro" w:hAnsi="Source Sans Pro" w:cstheme="minorHAnsi"/>
        </w:rPr>
        <w:t xml:space="preserve"> the funds based on </w:t>
      </w:r>
      <w:r w:rsidR="00CB4445">
        <w:rPr>
          <w:rFonts w:ascii="Source Sans Pro" w:hAnsi="Source Sans Pro" w:cstheme="minorHAnsi"/>
        </w:rPr>
        <w:t xml:space="preserve">county </w:t>
      </w:r>
      <w:r w:rsidRPr="0081442A">
        <w:rPr>
          <w:rFonts w:ascii="Source Sans Pro" w:hAnsi="Source Sans Pro" w:cstheme="minorHAnsi"/>
        </w:rPr>
        <w:t>population.</w:t>
      </w:r>
    </w:p>
    <w:p w14:paraId="67D4FADD" w14:textId="62810FE8" w:rsidR="00D32F5B" w:rsidRPr="0081442A" w:rsidRDefault="00D32F5B" w:rsidP="00684DA3">
      <w:pPr>
        <w:pStyle w:val="ListParagraph"/>
        <w:numPr>
          <w:ilvl w:val="3"/>
          <w:numId w:val="5"/>
        </w:numPr>
        <w:spacing w:before="120" w:after="120"/>
        <w:ind w:left="1440"/>
        <w:contextualSpacing w:val="0"/>
        <w:rPr>
          <w:rFonts w:ascii="Source Sans Pro" w:hAnsi="Source Sans Pro"/>
          <w:color w:val="1F497D" w:themeColor="text2"/>
        </w:rPr>
      </w:pPr>
      <w:r w:rsidRPr="0081442A">
        <w:rPr>
          <w:rFonts w:ascii="Source Sans Pro" w:hAnsi="Source Sans Pro" w:cstheme="minorHAnsi"/>
        </w:rPr>
        <w:t xml:space="preserve">Populations are designated into three </w:t>
      </w:r>
      <w:r w:rsidR="00F56578">
        <w:rPr>
          <w:rFonts w:ascii="Source Sans Pro" w:hAnsi="Source Sans Pro" w:cstheme="minorHAnsi"/>
        </w:rPr>
        <w:t xml:space="preserve">(3) </w:t>
      </w:r>
      <w:r w:rsidRPr="0081442A">
        <w:rPr>
          <w:rFonts w:ascii="Source Sans Pro" w:hAnsi="Source Sans Pro" w:cstheme="minorHAnsi"/>
        </w:rPr>
        <w:t>sizes: Small, Medium, and Large.</w:t>
      </w:r>
    </w:p>
    <w:p w14:paraId="1B21C877" w14:textId="0DD64870" w:rsidR="00D32F5B" w:rsidRPr="0081442A" w:rsidRDefault="00D32F5B" w:rsidP="00684DA3">
      <w:pPr>
        <w:pStyle w:val="ListParagraph"/>
        <w:numPr>
          <w:ilvl w:val="3"/>
          <w:numId w:val="5"/>
        </w:numPr>
        <w:spacing w:before="120" w:after="120"/>
        <w:ind w:left="1440"/>
        <w:contextualSpacing w:val="0"/>
        <w:rPr>
          <w:rFonts w:ascii="Source Sans Pro" w:hAnsi="Source Sans Pro"/>
        </w:rPr>
      </w:pPr>
      <w:r w:rsidRPr="0081442A">
        <w:rPr>
          <w:rFonts w:ascii="Source Sans Pro" w:hAnsi="Source Sans Pro" w:cstheme="minorHAnsi"/>
        </w:rPr>
        <w:t xml:space="preserve">Population data is from the Department of Finance. </w:t>
      </w:r>
      <w:hyperlink r:id="rId21" w:history="1">
        <w:r w:rsidR="00F66049" w:rsidRPr="0081442A">
          <w:rPr>
            <w:rStyle w:val="Hyperlink"/>
            <w:rFonts w:ascii="Source Sans Pro" w:hAnsi="Source Sans Pro" w:cstheme="minorHAnsi"/>
          </w:rPr>
          <w:t>https://dof.ca.gov/wp-content/uploads/sites/352/Forecasting/Demographics/Documents/E-1_2024_InternetVersion.xlsx</w:t>
        </w:r>
      </w:hyperlink>
      <w:r w:rsidR="00F66049" w:rsidRPr="0081442A">
        <w:rPr>
          <w:rFonts w:ascii="Source Sans Pro" w:hAnsi="Source Sans Pro" w:cstheme="minorHAnsi"/>
        </w:rPr>
        <w:t xml:space="preserve"> </w:t>
      </w:r>
    </w:p>
    <w:p w14:paraId="7A1441C9" w14:textId="77777777" w:rsidR="00D32F5B" w:rsidRPr="0081442A" w:rsidRDefault="00D32F5B" w:rsidP="00684DA3">
      <w:pPr>
        <w:pStyle w:val="ListParagraph"/>
        <w:numPr>
          <w:ilvl w:val="2"/>
          <w:numId w:val="5"/>
        </w:numPr>
        <w:spacing w:before="120" w:after="120"/>
        <w:ind w:left="1080"/>
        <w:contextualSpacing w:val="0"/>
        <w:rPr>
          <w:rFonts w:ascii="Source Sans Pro" w:hAnsi="Source Sans Pro"/>
        </w:rPr>
      </w:pPr>
      <w:r w:rsidRPr="0081442A">
        <w:rPr>
          <w:rFonts w:ascii="Source Sans Pro" w:hAnsi="Source Sans Pro" w:cstheme="minorHAnsi"/>
        </w:rPr>
        <w:t>Population Designations</w:t>
      </w:r>
    </w:p>
    <w:p w14:paraId="762CC3F0" w14:textId="0CE9CDA0" w:rsidR="00D32F5B" w:rsidRPr="0081442A" w:rsidRDefault="00D32F5B" w:rsidP="00684DA3">
      <w:pPr>
        <w:pStyle w:val="ListParagraph"/>
        <w:numPr>
          <w:ilvl w:val="3"/>
          <w:numId w:val="5"/>
        </w:numPr>
        <w:spacing w:before="120" w:after="120"/>
        <w:ind w:left="1440"/>
        <w:contextualSpacing w:val="0"/>
        <w:rPr>
          <w:rFonts w:ascii="Source Sans Pro" w:hAnsi="Source Sans Pro"/>
        </w:rPr>
      </w:pPr>
      <w:r w:rsidRPr="0081442A">
        <w:rPr>
          <w:rFonts w:ascii="Source Sans Pro" w:hAnsi="Source Sans Pro" w:cstheme="minorHAnsi"/>
        </w:rPr>
        <w:t>Population is per county based on headquarters/main location of the Applicant, as follows:</w:t>
      </w:r>
    </w:p>
    <w:p w14:paraId="2E65BB36" w14:textId="77777777" w:rsidR="00D32F5B" w:rsidRPr="0081442A" w:rsidRDefault="00D32F5B" w:rsidP="00684DA3">
      <w:pPr>
        <w:pStyle w:val="ListParagraph"/>
        <w:numPr>
          <w:ilvl w:val="4"/>
          <w:numId w:val="5"/>
        </w:numPr>
        <w:spacing w:before="120" w:after="120"/>
        <w:ind w:left="1800"/>
        <w:contextualSpacing w:val="0"/>
        <w:rPr>
          <w:rFonts w:ascii="Source Sans Pro" w:hAnsi="Source Sans Pro"/>
        </w:rPr>
      </w:pPr>
      <w:r w:rsidRPr="0081442A">
        <w:rPr>
          <w:rFonts w:ascii="Source Sans Pro" w:hAnsi="Source Sans Pro" w:cstheme="minorHAnsi"/>
        </w:rPr>
        <w:t>Small (Less than, or equal to 200,000)</w:t>
      </w:r>
    </w:p>
    <w:p w14:paraId="0FCBC530" w14:textId="77777777" w:rsidR="00D32F5B" w:rsidRPr="0081442A" w:rsidRDefault="00D32F5B" w:rsidP="00684DA3">
      <w:pPr>
        <w:pStyle w:val="ListParagraph"/>
        <w:numPr>
          <w:ilvl w:val="4"/>
          <w:numId w:val="5"/>
        </w:numPr>
        <w:spacing w:before="120" w:after="120"/>
        <w:ind w:left="1800"/>
        <w:contextualSpacing w:val="0"/>
        <w:rPr>
          <w:rFonts w:ascii="Source Sans Pro" w:hAnsi="Source Sans Pro"/>
        </w:rPr>
      </w:pPr>
      <w:r w:rsidRPr="0081442A">
        <w:rPr>
          <w:rFonts w:ascii="Source Sans Pro" w:hAnsi="Source Sans Pro" w:cstheme="minorHAnsi"/>
        </w:rPr>
        <w:t>Medium (Greater than 200,000 – 750,000)</w:t>
      </w:r>
    </w:p>
    <w:p w14:paraId="17586941" w14:textId="77777777" w:rsidR="00D32F5B" w:rsidRPr="0081442A" w:rsidRDefault="00D32F5B" w:rsidP="00684DA3">
      <w:pPr>
        <w:pStyle w:val="ListParagraph"/>
        <w:numPr>
          <w:ilvl w:val="4"/>
          <w:numId w:val="5"/>
        </w:numPr>
        <w:spacing w:before="120" w:after="120"/>
        <w:ind w:left="1800"/>
        <w:contextualSpacing w:val="0"/>
        <w:rPr>
          <w:rFonts w:ascii="Source Sans Pro" w:hAnsi="Source Sans Pro"/>
        </w:rPr>
      </w:pPr>
      <w:r w:rsidRPr="0081442A">
        <w:rPr>
          <w:rFonts w:ascii="Source Sans Pro" w:hAnsi="Source Sans Pro" w:cstheme="minorHAnsi"/>
        </w:rPr>
        <w:t>Large (Greater than 750,000)</w:t>
      </w:r>
    </w:p>
    <w:p w14:paraId="3870FC14" w14:textId="54C071F6" w:rsidR="00D32F5B" w:rsidRPr="0081442A" w:rsidRDefault="00D32F5B" w:rsidP="00684DA3">
      <w:pPr>
        <w:pStyle w:val="ListParagraph"/>
        <w:numPr>
          <w:ilvl w:val="3"/>
          <w:numId w:val="5"/>
        </w:numPr>
        <w:spacing w:before="120" w:after="120"/>
        <w:ind w:left="1440"/>
        <w:contextualSpacing w:val="0"/>
        <w:rPr>
          <w:rFonts w:ascii="Source Sans Pro" w:hAnsi="Source Sans Pro"/>
        </w:rPr>
      </w:pPr>
      <w:r w:rsidRPr="0081442A">
        <w:rPr>
          <w:rFonts w:ascii="Source Sans Pro" w:hAnsi="Source Sans Pro" w:cstheme="minorHAnsi"/>
        </w:rPr>
        <w:t xml:space="preserve">Grant Funding are assigned to each of these population designations as shown in Table V-1 </w:t>
      </w:r>
    </w:p>
    <w:p w14:paraId="397D67FB" w14:textId="0F2AD216" w:rsidR="00D32F5B" w:rsidRPr="0081442A" w:rsidRDefault="00D32F5B" w:rsidP="00684DA3">
      <w:pPr>
        <w:pStyle w:val="ListParagraph"/>
        <w:numPr>
          <w:ilvl w:val="3"/>
          <w:numId w:val="5"/>
        </w:numPr>
        <w:spacing w:before="120" w:after="120"/>
        <w:ind w:left="1440"/>
        <w:contextualSpacing w:val="0"/>
        <w:rPr>
          <w:rFonts w:ascii="Source Sans Pro" w:hAnsi="Source Sans Pro"/>
        </w:rPr>
      </w:pPr>
      <w:r w:rsidRPr="0081442A">
        <w:rPr>
          <w:rFonts w:ascii="Source Sans Pro" w:hAnsi="Source Sans Pro" w:cstheme="minorHAnsi"/>
        </w:rPr>
        <w:t>A list of county population designations is provided below.</w:t>
      </w:r>
    </w:p>
    <w:p w14:paraId="0A80F365" w14:textId="77777777" w:rsidR="00B46DFE" w:rsidRPr="0081442A" w:rsidRDefault="00B46DFE" w:rsidP="00880AF3">
      <w:pPr>
        <w:spacing w:before="120" w:after="120"/>
        <w:rPr>
          <w:rFonts w:ascii="Source Sans Pro" w:hAnsi="Source Sans Pro"/>
        </w:rPr>
        <w:sectPr w:rsidR="00B46DFE" w:rsidRPr="0081442A" w:rsidSect="00D2371A">
          <w:pgSz w:w="12240" w:h="15840" w:code="1"/>
          <w:pgMar w:top="1440" w:right="1440" w:bottom="1008" w:left="1440" w:header="720" w:footer="720"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space="720"/>
        </w:sectPr>
      </w:pPr>
    </w:p>
    <w:p w14:paraId="0C728C6B" w14:textId="77777777" w:rsidR="00B46DFE" w:rsidRPr="006B15B5" w:rsidRDefault="00B46DFE" w:rsidP="00B46DFE">
      <w:pPr>
        <w:spacing w:after="0"/>
        <w:ind w:left="810"/>
        <w:rPr>
          <w:rFonts w:ascii="Source Sans Pro" w:eastAsia="Arial" w:hAnsi="Source Sans Pro" w:cstheme="minorHAnsi"/>
          <w:b/>
          <w:color w:val="1F1F1F"/>
        </w:rPr>
      </w:pPr>
      <w:r w:rsidRPr="0081442A">
        <w:rPr>
          <w:rFonts w:ascii="Source Sans Pro" w:eastAsia="Arial" w:hAnsi="Source Sans Pro" w:cstheme="minorHAnsi"/>
          <w:b/>
          <w:color w:val="1F1F1F"/>
        </w:rPr>
        <w:t>Sm</w:t>
      </w:r>
      <w:r w:rsidRPr="006B15B5">
        <w:rPr>
          <w:rFonts w:ascii="Source Sans Pro" w:eastAsia="Arial" w:hAnsi="Source Sans Pro" w:cstheme="minorHAnsi"/>
          <w:b/>
          <w:color w:val="1F1F1F"/>
        </w:rPr>
        <w:t xml:space="preserve">all Designation </w:t>
      </w:r>
    </w:p>
    <w:p w14:paraId="21819F18" w14:textId="77777777" w:rsidR="00B46DFE" w:rsidRPr="006B15B5" w:rsidRDefault="00B46DFE" w:rsidP="00B46DFE">
      <w:pPr>
        <w:ind w:left="1170"/>
        <w:rPr>
          <w:rFonts w:ascii="Source Sans Pro" w:eastAsia="Arial" w:hAnsi="Source Sans Pro" w:cstheme="minorHAnsi"/>
          <w:b/>
          <w:color w:val="1F1F1F"/>
        </w:rPr>
      </w:pPr>
      <w:r w:rsidRPr="006B15B5">
        <w:rPr>
          <w:rFonts w:ascii="Source Sans Pro" w:hAnsi="Source Sans Pro" w:cstheme="minorHAnsi"/>
        </w:rPr>
        <w:t>(≤ 200,000)</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460"/>
        <w:gridCol w:w="1533"/>
      </w:tblGrid>
      <w:tr w:rsidR="00B46DFE" w:rsidRPr="006B15B5" w14:paraId="22E9EF97" w14:textId="77777777" w:rsidTr="0092660C">
        <w:trPr>
          <w:cantSplit/>
          <w:trHeight w:val="331"/>
        </w:trPr>
        <w:tc>
          <w:tcPr>
            <w:tcW w:w="2460" w:type="dxa"/>
            <w:shd w:val="clear" w:color="auto" w:fill="B8CCE4" w:themeFill="accent1" w:themeFillTint="66"/>
          </w:tcPr>
          <w:p w14:paraId="04C1145E" w14:textId="77777777" w:rsidR="00B46DFE" w:rsidRPr="006B15B5" w:rsidRDefault="00B46DFE" w:rsidP="0092660C">
            <w:pPr>
              <w:autoSpaceDE w:val="0"/>
              <w:autoSpaceDN w:val="0"/>
              <w:adjustRightInd w:val="0"/>
              <w:spacing w:after="0" w:line="240" w:lineRule="auto"/>
              <w:rPr>
                <w:rFonts w:ascii="Source Sans Pro" w:hAnsi="Source Sans Pro" w:cstheme="minorHAnsi"/>
                <w:b/>
                <w:bCs/>
              </w:rPr>
            </w:pPr>
            <w:r w:rsidRPr="006B15B5">
              <w:rPr>
                <w:rFonts w:ascii="Source Sans Pro" w:hAnsi="Source Sans Pro" w:cstheme="minorHAnsi"/>
                <w:b/>
                <w:bCs/>
              </w:rPr>
              <w:t>County</w:t>
            </w:r>
          </w:p>
        </w:tc>
        <w:tc>
          <w:tcPr>
            <w:tcW w:w="1533" w:type="dxa"/>
            <w:shd w:val="clear" w:color="auto" w:fill="B8CCE4" w:themeFill="accent1" w:themeFillTint="66"/>
          </w:tcPr>
          <w:p w14:paraId="7E3719E9" w14:textId="77777777" w:rsidR="00B46DFE" w:rsidRPr="006B15B5" w:rsidRDefault="00B46DFE" w:rsidP="0092660C">
            <w:pPr>
              <w:autoSpaceDE w:val="0"/>
              <w:autoSpaceDN w:val="0"/>
              <w:adjustRightInd w:val="0"/>
              <w:spacing w:after="0" w:line="240" w:lineRule="auto"/>
              <w:rPr>
                <w:rFonts w:ascii="Source Sans Pro" w:hAnsi="Source Sans Pro" w:cstheme="minorHAnsi"/>
                <w:b/>
                <w:bCs/>
              </w:rPr>
            </w:pPr>
            <w:r w:rsidRPr="006B15B5">
              <w:rPr>
                <w:rFonts w:ascii="Source Sans Pro" w:hAnsi="Source Sans Pro" w:cstheme="minorHAnsi"/>
                <w:b/>
                <w:bCs/>
              </w:rPr>
              <w:t>Population</w:t>
            </w:r>
          </w:p>
        </w:tc>
      </w:tr>
      <w:tr w:rsidR="00B46DFE" w:rsidRPr="006B15B5" w14:paraId="71589A9E" w14:textId="77777777" w:rsidTr="0092660C">
        <w:trPr>
          <w:cantSplit/>
          <w:trHeight w:val="331"/>
        </w:trPr>
        <w:tc>
          <w:tcPr>
            <w:tcW w:w="2460" w:type="dxa"/>
            <w:shd w:val="clear" w:color="auto" w:fill="auto"/>
            <w:vAlign w:val="center"/>
          </w:tcPr>
          <w:p w14:paraId="039935B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Alpine</w:t>
            </w:r>
          </w:p>
        </w:tc>
        <w:tc>
          <w:tcPr>
            <w:tcW w:w="1533" w:type="dxa"/>
            <w:shd w:val="clear" w:color="auto" w:fill="auto"/>
            <w:vAlign w:val="center"/>
          </w:tcPr>
          <w:p w14:paraId="27AEA0B9"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1,179</w:t>
            </w:r>
          </w:p>
        </w:tc>
      </w:tr>
      <w:tr w:rsidR="00B46DFE" w:rsidRPr="006B15B5" w14:paraId="487FF8CF" w14:textId="77777777" w:rsidTr="0092660C">
        <w:trPr>
          <w:cantSplit/>
          <w:trHeight w:val="331"/>
        </w:trPr>
        <w:tc>
          <w:tcPr>
            <w:tcW w:w="2460" w:type="dxa"/>
            <w:shd w:val="clear" w:color="auto" w:fill="auto"/>
            <w:vAlign w:val="center"/>
          </w:tcPr>
          <w:p w14:paraId="6F308F30"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Amador</w:t>
            </w:r>
          </w:p>
        </w:tc>
        <w:tc>
          <w:tcPr>
            <w:tcW w:w="1533" w:type="dxa"/>
            <w:shd w:val="clear" w:color="auto" w:fill="auto"/>
            <w:vAlign w:val="center"/>
          </w:tcPr>
          <w:p w14:paraId="34F224F1"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39,611</w:t>
            </w:r>
          </w:p>
        </w:tc>
      </w:tr>
      <w:tr w:rsidR="00B46DFE" w:rsidRPr="006B15B5" w14:paraId="2B11E258" w14:textId="77777777" w:rsidTr="0092660C">
        <w:trPr>
          <w:cantSplit/>
          <w:trHeight w:val="331"/>
        </w:trPr>
        <w:tc>
          <w:tcPr>
            <w:tcW w:w="2460" w:type="dxa"/>
            <w:shd w:val="clear" w:color="auto" w:fill="auto"/>
            <w:vAlign w:val="center"/>
          </w:tcPr>
          <w:p w14:paraId="7078ED12"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Calaveras</w:t>
            </w:r>
          </w:p>
        </w:tc>
        <w:tc>
          <w:tcPr>
            <w:tcW w:w="1533" w:type="dxa"/>
            <w:tcBorders>
              <w:bottom w:val="single" w:sz="4" w:space="0" w:color="auto"/>
            </w:tcBorders>
            <w:shd w:val="clear" w:color="auto" w:fill="auto"/>
            <w:vAlign w:val="center"/>
          </w:tcPr>
          <w:p w14:paraId="6A2BBD81"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44,842</w:t>
            </w:r>
          </w:p>
        </w:tc>
      </w:tr>
      <w:tr w:rsidR="00B46DFE" w:rsidRPr="006B15B5" w14:paraId="2BBB8EE9" w14:textId="77777777" w:rsidTr="0092660C">
        <w:trPr>
          <w:cantSplit/>
          <w:trHeight w:val="331"/>
        </w:trPr>
        <w:tc>
          <w:tcPr>
            <w:tcW w:w="2460" w:type="dxa"/>
            <w:shd w:val="clear" w:color="auto" w:fill="auto"/>
            <w:vAlign w:val="center"/>
          </w:tcPr>
          <w:p w14:paraId="682513B2"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Colusa</w:t>
            </w:r>
          </w:p>
        </w:tc>
        <w:tc>
          <w:tcPr>
            <w:tcW w:w="1533" w:type="dxa"/>
            <w:tcBorders>
              <w:top w:val="single" w:sz="4" w:space="0" w:color="auto"/>
              <w:left w:val="nil"/>
              <w:bottom w:val="single" w:sz="4" w:space="0" w:color="auto"/>
              <w:right w:val="single" w:sz="4" w:space="0" w:color="auto"/>
            </w:tcBorders>
            <w:shd w:val="clear" w:color="auto" w:fill="auto"/>
            <w:vAlign w:val="center"/>
          </w:tcPr>
          <w:p w14:paraId="717189AC"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21,743</w:t>
            </w:r>
          </w:p>
        </w:tc>
      </w:tr>
      <w:tr w:rsidR="00B46DFE" w:rsidRPr="006B15B5" w14:paraId="0266C28B" w14:textId="77777777" w:rsidTr="0092660C">
        <w:trPr>
          <w:cantSplit/>
          <w:trHeight w:val="331"/>
        </w:trPr>
        <w:tc>
          <w:tcPr>
            <w:tcW w:w="2460" w:type="dxa"/>
            <w:shd w:val="clear" w:color="auto" w:fill="auto"/>
            <w:vAlign w:val="center"/>
          </w:tcPr>
          <w:p w14:paraId="55664B32"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Del Norte</w:t>
            </w:r>
          </w:p>
        </w:tc>
        <w:tc>
          <w:tcPr>
            <w:tcW w:w="1533" w:type="dxa"/>
            <w:tcBorders>
              <w:top w:val="single" w:sz="4" w:space="0" w:color="auto"/>
              <w:left w:val="nil"/>
              <w:bottom w:val="single" w:sz="4" w:space="0" w:color="auto"/>
              <w:right w:val="single" w:sz="4" w:space="0" w:color="auto"/>
            </w:tcBorders>
            <w:shd w:val="clear" w:color="auto" w:fill="auto"/>
            <w:vAlign w:val="center"/>
          </w:tcPr>
          <w:p w14:paraId="505FB31A"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26,345</w:t>
            </w:r>
          </w:p>
        </w:tc>
      </w:tr>
      <w:tr w:rsidR="00B46DFE" w:rsidRPr="006B15B5" w14:paraId="625B8FE4" w14:textId="77777777" w:rsidTr="0092660C">
        <w:trPr>
          <w:cantSplit/>
          <w:trHeight w:val="331"/>
        </w:trPr>
        <w:tc>
          <w:tcPr>
            <w:tcW w:w="2460" w:type="dxa"/>
            <w:shd w:val="clear" w:color="auto" w:fill="auto"/>
            <w:vAlign w:val="center"/>
          </w:tcPr>
          <w:p w14:paraId="3B41F6A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El Dorado</w:t>
            </w:r>
          </w:p>
        </w:tc>
        <w:tc>
          <w:tcPr>
            <w:tcW w:w="1533" w:type="dxa"/>
            <w:tcBorders>
              <w:top w:val="single" w:sz="4" w:space="0" w:color="auto"/>
              <w:left w:val="nil"/>
              <w:bottom w:val="single" w:sz="4" w:space="0" w:color="auto"/>
              <w:right w:val="single" w:sz="4" w:space="0" w:color="auto"/>
            </w:tcBorders>
            <w:shd w:val="clear" w:color="auto" w:fill="auto"/>
            <w:vAlign w:val="center"/>
          </w:tcPr>
          <w:p w14:paraId="6CA072A8"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188,583</w:t>
            </w:r>
          </w:p>
        </w:tc>
      </w:tr>
      <w:tr w:rsidR="00B46DFE" w:rsidRPr="006B15B5" w14:paraId="71A1C5CA" w14:textId="77777777" w:rsidTr="0092660C">
        <w:trPr>
          <w:cantSplit/>
          <w:trHeight w:val="331"/>
        </w:trPr>
        <w:tc>
          <w:tcPr>
            <w:tcW w:w="2460" w:type="dxa"/>
            <w:shd w:val="clear" w:color="auto" w:fill="auto"/>
            <w:vAlign w:val="center"/>
          </w:tcPr>
          <w:p w14:paraId="6DABF737"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Glenn</w:t>
            </w:r>
          </w:p>
        </w:tc>
        <w:tc>
          <w:tcPr>
            <w:tcW w:w="1533" w:type="dxa"/>
            <w:tcBorders>
              <w:top w:val="single" w:sz="4" w:space="0" w:color="auto"/>
              <w:left w:val="nil"/>
              <w:bottom w:val="single" w:sz="4" w:space="0" w:color="auto"/>
              <w:right w:val="single" w:sz="4" w:space="0" w:color="auto"/>
            </w:tcBorders>
            <w:shd w:val="clear" w:color="auto" w:fill="auto"/>
            <w:vAlign w:val="center"/>
          </w:tcPr>
          <w:p w14:paraId="7937ED91"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28,736</w:t>
            </w:r>
          </w:p>
        </w:tc>
      </w:tr>
      <w:tr w:rsidR="00B46DFE" w:rsidRPr="006B15B5" w14:paraId="2C8F8AA3" w14:textId="77777777" w:rsidTr="0092660C">
        <w:trPr>
          <w:cantSplit/>
          <w:trHeight w:val="331"/>
        </w:trPr>
        <w:tc>
          <w:tcPr>
            <w:tcW w:w="2460" w:type="dxa"/>
            <w:shd w:val="clear" w:color="auto" w:fill="auto"/>
            <w:vAlign w:val="center"/>
          </w:tcPr>
          <w:p w14:paraId="662DC8CC"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Humboldt</w:t>
            </w:r>
          </w:p>
        </w:tc>
        <w:tc>
          <w:tcPr>
            <w:tcW w:w="1533" w:type="dxa"/>
            <w:tcBorders>
              <w:top w:val="single" w:sz="4" w:space="0" w:color="auto"/>
              <w:left w:val="nil"/>
              <w:bottom w:val="single" w:sz="4" w:space="0" w:color="auto"/>
              <w:right w:val="single" w:sz="4" w:space="0" w:color="auto"/>
            </w:tcBorders>
            <w:shd w:val="clear" w:color="auto" w:fill="auto"/>
            <w:vAlign w:val="center"/>
          </w:tcPr>
          <w:p w14:paraId="057D220A"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133,100</w:t>
            </w:r>
          </w:p>
        </w:tc>
      </w:tr>
      <w:tr w:rsidR="00B46DFE" w:rsidRPr="006B15B5" w14:paraId="0C768676" w14:textId="77777777" w:rsidTr="0092660C">
        <w:trPr>
          <w:cantSplit/>
          <w:trHeight w:val="331"/>
        </w:trPr>
        <w:tc>
          <w:tcPr>
            <w:tcW w:w="2460" w:type="dxa"/>
            <w:shd w:val="clear" w:color="auto" w:fill="auto"/>
            <w:vAlign w:val="center"/>
          </w:tcPr>
          <w:p w14:paraId="19C6611D"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Imperial</w:t>
            </w:r>
          </w:p>
        </w:tc>
        <w:tc>
          <w:tcPr>
            <w:tcW w:w="1533" w:type="dxa"/>
            <w:tcBorders>
              <w:top w:val="single" w:sz="4" w:space="0" w:color="auto"/>
              <w:left w:val="nil"/>
              <w:bottom w:val="single" w:sz="4" w:space="0" w:color="auto"/>
              <w:right w:val="single" w:sz="4" w:space="0" w:color="auto"/>
            </w:tcBorders>
            <w:shd w:val="clear" w:color="auto" w:fill="auto"/>
            <w:vAlign w:val="center"/>
          </w:tcPr>
          <w:p w14:paraId="6A885D77"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182,881</w:t>
            </w:r>
          </w:p>
        </w:tc>
      </w:tr>
      <w:tr w:rsidR="00B46DFE" w:rsidRPr="006B15B5" w14:paraId="6A5DCAE1" w14:textId="77777777" w:rsidTr="0092660C">
        <w:trPr>
          <w:cantSplit/>
          <w:trHeight w:val="331"/>
        </w:trPr>
        <w:tc>
          <w:tcPr>
            <w:tcW w:w="2460" w:type="dxa"/>
            <w:shd w:val="clear" w:color="auto" w:fill="auto"/>
            <w:vAlign w:val="center"/>
          </w:tcPr>
          <w:p w14:paraId="3A110362"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Inyo</w:t>
            </w:r>
          </w:p>
        </w:tc>
        <w:tc>
          <w:tcPr>
            <w:tcW w:w="1533" w:type="dxa"/>
            <w:tcBorders>
              <w:top w:val="single" w:sz="4" w:space="0" w:color="auto"/>
              <w:left w:val="nil"/>
              <w:bottom w:val="single" w:sz="4" w:space="0" w:color="auto"/>
              <w:right w:val="single" w:sz="4" w:space="0" w:color="auto"/>
            </w:tcBorders>
            <w:shd w:val="clear" w:color="auto" w:fill="auto"/>
            <w:vAlign w:val="center"/>
          </w:tcPr>
          <w:p w14:paraId="39BB8804"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18,856</w:t>
            </w:r>
          </w:p>
        </w:tc>
      </w:tr>
      <w:tr w:rsidR="00B46DFE" w:rsidRPr="006B15B5" w14:paraId="2DDD7FA9" w14:textId="77777777" w:rsidTr="0092660C">
        <w:trPr>
          <w:cantSplit/>
          <w:trHeight w:val="331"/>
        </w:trPr>
        <w:tc>
          <w:tcPr>
            <w:tcW w:w="2460" w:type="dxa"/>
            <w:shd w:val="clear" w:color="auto" w:fill="auto"/>
            <w:vAlign w:val="center"/>
          </w:tcPr>
          <w:p w14:paraId="2B3D1A3E"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Kings</w:t>
            </w:r>
          </w:p>
        </w:tc>
        <w:tc>
          <w:tcPr>
            <w:tcW w:w="1533" w:type="dxa"/>
            <w:tcBorders>
              <w:top w:val="single" w:sz="4" w:space="0" w:color="auto"/>
              <w:left w:val="nil"/>
              <w:bottom w:val="single" w:sz="4" w:space="0" w:color="auto"/>
              <w:right w:val="single" w:sz="4" w:space="0" w:color="auto"/>
            </w:tcBorders>
            <w:shd w:val="clear" w:color="auto" w:fill="auto"/>
            <w:vAlign w:val="center"/>
          </w:tcPr>
          <w:p w14:paraId="622483B4"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152,627</w:t>
            </w:r>
          </w:p>
        </w:tc>
      </w:tr>
      <w:tr w:rsidR="00B46DFE" w:rsidRPr="006B15B5" w14:paraId="386100BF" w14:textId="77777777" w:rsidTr="0092660C">
        <w:trPr>
          <w:cantSplit/>
          <w:trHeight w:val="331"/>
        </w:trPr>
        <w:tc>
          <w:tcPr>
            <w:tcW w:w="2460" w:type="dxa"/>
            <w:shd w:val="clear" w:color="auto" w:fill="auto"/>
            <w:vAlign w:val="center"/>
          </w:tcPr>
          <w:p w14:paraId="2577461F"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Lake</w:t>
            </w:r>
          </w:p>
        </w:tc>
        <w:tc>
          <w:tcPr>
            <w:tcW w:w="1533" w:type="dxa"/>
            <w:tcBorders>
              <w:top w:val="single" w:sz="4" w:space="0" w:color="auto"/>
              <w:left w:val="nil"/>
              <w:bottom w:val="single" w:sz="4" w:space="0" w:color="auto"/>
              <w:right w:val="single" w:sz="4" w:space="0" w:color="auto"/>
            </w:tcBorders>
            <w:shd w:val="clear" w:color="auto" w:fill="auto"/>
            <w:vAlign w:val="center"/>
          </w:tcPr>
          <w:p w14:paraId="6BC9D0ED"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67,001</w:t>
            </w:r>
          </w:p>
        </w:tc>
      </w:tr>
      <w:tr w:rsidR="00B46DFE" w:rsidRPr="006B15B5" w14:paraId="1F24D81E" w14:textId="77777777" w:rsidTr="0092660C">
        <w:trPr>
          <w:cantSplit/>
          <w:trHeight w:val="331"/>
        </w:trPr>
        <w:tc>
          <w:tcPr>
            <w:tcW w:w="2460" w:type="dxa"/>
            <w:shd w:val="clear" w:color="auto" w:fill="auto"/>
            <w:vAlign w:val="center"/>
          </w:tcPr>
          <w:p w14:paraId="7C66618C"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Lassen</w:t>
            </w:r>
          </w:p>
        </w:tc>
        <w:tc>
          <w:tcPr>
            <w:tcW w:w="1533" w:type="dxa"/>
            <w:tcBorders>
              <w:top w:val="single" w:sz="4" w:space="0" w:color="auto"/>
              <w:left w:val="nil"/>
              <w:bottom w:val="single" w:sz="4" w:space="0" w:color="auto"/>
              <w:right w:val="single" w:sz="4" w:space="0" w:color="auto"/>
            </w:tcBorders>
            <w:shd w:val="clear" w:color="auto" w:fill="auto"/>
            <w:vAlign w:val="center"/>
          </w:tcPr>
          <w:p w14:paraId="7EB9209B"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28,197</w:t>
            </w:r>
          </w:p>
        </w:tc>
      </w:tr>
      <w:tr w:rsidR="00B46DFE" w:rsidRPr="006B15B5" w14:paraId="7F513B8F" w14:textId="77777777" w:rsidTr="0092660C">
        <w:trPr>
          <w:cantSplit/>
          <w:trHeight w:val="331"/>
        </w:trPr>
        <w:tc>
          <w:tcPr>
            <w:tcW w:w="2460" w:type="dxa"/>
            <w:shd w:val="clear" w:color="auto" w:fill="auto"/>
            <w:vAlign w:val="center"/>
          </w:tcPr>
          <w:p w14:paraId="6383A97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Madera</w:t>
            </w:r>
          </w:p>
        </w:tc>
        <w:tc>
          <w:tcPr>
            <w:tcW w:w="1533" w:type="dxa"/>
            <w:tcBorders>
              <w:top w:val="single" w:sz="4" w:space="0" w:color="auto"/>
              <w:left w:val="nil"/>
              <w:bottom w:val="single" w:sz="4" w:space="0" w:color="auto"/>
              <w:right w:val="single" w:sz="4" w:space="0" w:color="auto"/>
            </w:tcBorders>
            <w:shd w:val="clear" w:color="auto" w:fill="auto"/>
            <w:vAlign w:val="center"/>
          </w:tcPr>
          <w:p w14:paraId="4D097819"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159,328</w:t>
            </w:r>
          </w:p>
        </w:tc>
      </w:tr>
      <w:tr w:rsidR="00B46DFE" w:rsidRPr="006B15B5" w14:paraId="77D40D00" w14:textId="77777777" w:rsidTr="0092660C">
        <w:trPr>
          <w:cantSplit/>
          <w:trHeight w:val="331"/>
        </w:trPr>
        <w:tc>
          <w:tcPr>
            <w:tcW w:w="2460" w:type="dxa"/>
            <w:shd w:val="clear" w:color="auto" w:fill="auto"/>
            <w:vAlign w:val="center"/>
          </w:tcPr>
          <w:p w14:paraId="6A66CD0A"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Mariposa</w:t>
            </w:r>
          </w:p>
        </w:tc>
        <w:tc>
          <w:tcPr>
            <w:tcW w:w="1533" w:type="dxa"/>
            <w:tcBorders>
              <w:top w:val="single" w:sz="4" w:space="0" w:color="auto"/>
              <w:left w:val="nil"/>
              <w:bottom w:val="single" w:sz="4" w:space="0" w:color="auto"/>
              <w:right w:val="single" w:sz="4" w:space="0" w:color="auto"/>
            </w:tcBorders>
            <w:shd w:val="clear" w:color="auto" w:fill="auto"/>
            <w:vAlign w:val="center"/>
          </w:tcPr>
          <w:p w14:paraId="04D4EEA6"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16,966</w:t>
            </w:r>
          </w:p>
        </w:tc>
      </w:tr>
      <w:tr w:rsidR="00B46DFE" w:rsidRPr="006B15B5" w14:paraId="52A20518" w14:textId="77777777" w:rsidTr="0092660C">
        <w:trPr>
          <w:cantSplit/>
          <w:trHeight w:val="331"/>
        </w:trPr>
        <w:tc>
          <w:tcPr>
            <w:tcW w:w="2460" w:type="dxa"/>
            <w:shd w:val="clear" w:color="auto" w:fill="auto"/>
            <w:vAlign w:val="center"/>
          </w:tcPr>
          <w:p w14:paraId="1D03A9C5"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Mendocino</w:t>
            </w:r>
          </w:p>
        </w:tc>
        <w:tc>
          <w:tcPr>
            <w:tcW w:w="1533" w:type="dxa"/>
            <w:tcBorders>
              <w:top w:val="single" w:sz="4" w:space="0" w:color="auto"/>
              <w:left w:val="nil"/>
              <w:bottom w:val="single" w:sz="4" w:space="0" w:color="auto"/>
              <w:right w:val="single" w:sz="4" w:space="0" w:color="auto"/>
            </w:tcBorders>
            <w:shd w:val="clear" w:color="auto" w:fill="auto"/>
            <w:vAlign w:val="center"/>
          </w:tcPr>
          <w:p w14:paraId="3094AC48"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89,476</w:t>
            </w:r>
          </w:p>
        </w:tc>
      </w:tr>
      <w:tr w:rsidR="00B46DFE" w:rsidRPr="006B15B5" w14:paraId="4F7F9AC9" w14:textId="77777777" w:rsidTr="0092660C">
        <w:trPr>
          <w:cantSplit/>
          <w:trHeight w:val="331"/>
        </w:trPr>
        <w:tc>
          <w:tcPr>
            <w:tcW w:w="2460" w:type="dxa"/>
            <w:shd w:val="clear" w:color="auto" w:fill="auto"/>
            <w:vAlign w:val="center"/>
          </w:tcPr>
          <w:p w14:paraId="2CAA59BD"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Modoc</w:t>
            </w:r>
          </w:p>
        </w:tc>
        <w:tc>
          <w:tcPr>
            <w:tcW w:w="1533" w:type="dxa"/>
            <w:tcBorders>
              <w:top w:val="single" w:sz="4" w:space="0" w:color="auto"/>
              <w:left w:val="nil"/>
              <w:bottom w:val="single" w:sz="4" w:space="0" w:color="auto"/>
              <w:right w:val="single" w:sz="4" w:space="0" w:color="auto"/>
            </w:tcBorders>
            <w:shd w:val="clear" w:color="auto" w:fill="auto"/>
            <w:vAlign w:val="center"/>
          </w:tcPr>
          <w:p w14:paraId="1E417058"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8,484</w:t>
            </w:r>
          </w:p>
        </w:tc>
      </w:tr>
      <w:tr w:rsidR="00B46DFE" w:rsidRPr="006B15B5" w14:paraId="3108E0C6" w14:textId="77777777" w:rsidTr="0092660C">
        <w:trPr>
          <w:cantSplit/>
          <w:trHeight w:val="331"/>
        </w:trPr>
        <w:tc>
          <w:tcPr>
            <w:tcW w:w="2460" w:type="dxa"/>
            <w:shd w:val="clear" w:color="auto" w:fill="auto"/>
            <w:vAlign w:val="center"/>
          </w:tcPr>
          <w:p w14:paraId="6D62016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Mono</w:t>
            </w:r>
          </w:p>
        </w:tc>
        <w:tc>
          <w:tcPr>
            <w:tcW w:w="1533" w:type="dxa"/>
            <w:tcBorders>
              <w:top w:val="single" w:sz="4" w:space="0" w:color="auto"/>
              <w:left w:val="nil"/>
              <w:bottom w:val="single" w:sz="4" w:space="0" w:color="auto"/>
              <w:right w:val="single" w:sz="4" w:space="0" w:color="auto"/>
            </w:tcBorders>
            <w:shd w:val="clear" w:color="auto" w:fill="auto"/>
            <w:vAlign w:val="center"/>
          </w:tcPr>
          <w:p w14:paraId="63DD04AA"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12,861</w:t>
            </w:r>
          </w:p>
        </w:tc>
      </w:tr>
      <w:tr w:rsidR="00B46DFE" w:rsidRPr="006B15B5" w14:paraId="2A8CEDB8" w14:textId="77777777" w:rsidTr="0092660C">
        <w:trPr>
          <w:cantSplit/>
          <w:trHeight w:val="331"/>
        </w:trPr>
        <w:tc>
          <w:tcPr>
            <w:tcW w:w="2460" w:type="dxa"/>
            <w:shd w:val="clear" w:color="auto" w:fill="auto"/>
            <w:vAlign w:val="center"/>
          </w:tcPr>
          <w:p w14:paraId="3CA3DECD"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Napa</w:t>
            </w:r>
          </w:p>
        </w:tc>
        <w:tc>
          <w:tcPr>
            <w:tcW w:w="1533" w:type="dxa"/>
            <w:tcBorders>
              <w:top w:val="single" w:sz="4" w:space="0" w:color="auto"/>
              <w:left w:val="nil"/>
              <w:bottom w:val="single" w:sz="4" w:space="0" w:color="auto"/>
              <w:right w:val="single" w:sz="4" w:space="0" w:color="auto"/>
            </w:tcBorders>
            <w:shd w:val="clear" w:color="auto" w:fill="auto"/>
            <w:vAlign w:val="center"/>
          </w:tcPr>
          <w:p w14:paraId="75A73443"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135,029</w:t>
            </w:r>
          </w:p>
        </w:tc>
      </w:tr>
      <w:tr w:rsidR="00B46DFE" w:rsidRPr="006B15B5" w14:paraId="41940A3C" w14:textId="77777777" w:rsidTr="0092660C">
        <w:trPr>
          <w:cantSplit/>
          <w:trHeight w:val="331"/>
        </w:trPr>
        <w:tc>
          <w:tcPr>
            <w:tcW w:w="2460" w:type="dxa"/>
            <w:shd w:val="clear" w:color="auto" w:fill="auto"/>
            <w:vAlign w:val="center"/>
          </w:tcPr>
          <w:p w14:paraId="7B887D96"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Nevada</w:t>
            </w:r>
          </w:p>
        </w:tc>
        <w:tc>
          <w:tcPr>
            <w:tcW w:w="1533" w:type="dxa"/>
            <w:tcBorders>
              <w:top w:val="single" w:sz="4" w:space="0" w:color="auto"/>
              <w:left w:val="nil"/>
              <w:bottom w:val="single" w:sz="4" w:space="0" w:color="auto"/>
              <w:right w:val="single" w:sz="4" w:space="0" w:color="auto"/>
            </w:tcBorders>
            <w:shd w:val="clear" w:color="auto" w:fill="auto"/>
            <w:vAlign w:val="center"/>
          </w:tcPr>
          <w:p w14:paraId="3E46EA37"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100,177</w:t>
            </w:r>
          </w:p>
        </w:tc>
      </w:tr>
      <w:tr w:rsidR="00B46DFE" w:rsidRPr="006B15B5" w14:paraId="4452A287" w14:textId="77777777" w:rsidTr="0092660C">
        <w:trPr>
          <w:cantSplit/>
          <w:trHeight w:val="331"/>
        </w:trPr>
        <w:tc>
          <w:tcPr>
            <w:tcW w:w="2460" w:type="dxa"/>
            <w:shd w:val="clear" w:color="auto" w:fill="auto"/>
            <w:vAlign w:val="center"/>
          </w:tcPr>
          <w:p w14:paraId="675979DC"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Plumas</w:t>
            </w:r>
          </w:p>
        </w:tc>
        <w:tc>
          <w:tcPr>
            <w:tcW w:w="1533" w:type="dxa"/>
            <w:tcBorders>
              <w:top w:val="single" w:sz="4" w:space="0" w:color="auto"/>
              <w:left w:val="nil"/>
              <w:bottom w:val="single" w:sz="4" w:space="0" w:color="auto"/>
              <w:right w:val="single" w:sz="4" w:space="0" w:color="auto"/>
            </w:tcBorders>
            <w:shd w:val="clear" w:color="auto" w:fill="auto"/>
            <w:vAlign w:val="center"/>
          </w:tcPr>
          <w:p w14:paraId="6EA4D37F"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18,841</w:t>
            </w:r>
          </w:p>
        </w:tc>
      </w:tr>
      <w:tr w:rsidR="00B46DFE" w:rsidRPr="006B15B5" w14:paraId="29820DA1" w14:textId="77777777" w:rsidTr="0092660C">
        <w:trPr>
          <w:cantSplit/>
          <w:trHeight w:val="331"/>
        </w:trPr>
        <w:tc>
          <w:tcPr>
            <w:tcW w:w="2460" w:type="dxa"/>
            <w:shd w:val="clear" w:color="auto" w:fill="auto"/>
            <w:vAlign w:val="center"/>
          </w:tcPr>
          <w:p w14:paraId="3131E465"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Benito</w:t>
            </w:r>
          </w:p>
        </w:tc>
        <w:tc>
          <w:tcPr>
            <w:tcW w:w="1533" w:type="dxa"/>
            <w:tcBorders>
              <w:top w:val="single" w:sz="4" w:space="0" w:color="auto"/>
              <w:left w:val="nil"/>
              <w:bottom w:val="single" w:sz="4" w:space="0" w:color="auto"/>
              <w:right w:val="single" w:sz="4" w:space="0" w:color="auto"/>
            </w:tcBorders>
            <w:shd w:val="clear" w:color="auto" w:fill="auto"/>
            <w:vAlign w:val="center"/>
          </w:tcPr>
          <w:p w14:paraId="6213B7E1"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65,853</w:t>
            </w:r>
          </w:p>
        </w:tc>
      </w:tr>
      <w:tr w:rsidR="00B46DFE" w:rsidRPr="006B15B5" w14:paraId="3BB37D68" w14:textId="77777777" w:rsidTr="0092660C">
        <w:trPr>
          <w:cantSplit/>
          <w:trHeight w:val="331"/>
        </w:trPr>
        <w:tc>
          <w:tcPr>
            <w:tcW w:w="2460" w:type="dxa"/>
            <w:shd w:val="clear" w:color="auto" w:fill="auto"/>
            <w:vAlign w:val="center"/>
          </w:tcPr>
          <w:p w14:paraId="7D5199A0"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Shasta</w:t>
            </w:r>
          </w:p>
        </w:tc>
        <w:tc>
          <w:tcPr>
            <w:tcW w:w="1533" w:type="dxa"/>
            <w:tcBorders>
              <w:top w:val="single" w:sz="4" w:space="0" w:color="auto"/>
              <w:left w:val="nil"/>
              <w:bottom w:val="single" w:sz="4" w:space="0" w:color="auto"/>
              <w:right w:val="single" w:sz="4" w:space="0" w:color="auto"/>
            </w:tcBorders>
            <w:shd w:val="clear" w:color="auto" w:fill="auto"/>
            <w:vAlign w:val="center"/>
          </w:tcPr>
          <w:p w14:paraId="3E7F7B8C"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179,195</w:t>
            </w:r>
          </w:p>
        </w:tc>
      </w:tr>
      <w:tr w:rsidR="00B46DFE" w:rsidRPr="006B15B5" w14:paraId="1B115524" w14:textId="77777777" w:rsidTr="0092660C">
        <w:trPr>
          <w:cantSplit/>
          <w:trHeight w:val="331"/>
        </w:trPr>
        <w:tc>
          <w:tcPr>
            <w:tcW w:w="2460" w:type="dxa"/>
            <w:shd w:val="clear" w:color="auto" w:fill="auto"/>
            <w:vAlign w:val="center"/>
          </w:tcPr>
          <w:p w14:paraId="6FDEC68F"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Sierra</w:t>
            </w:r>
          </w:p>
        </w:tc>
        <w:tc>
          <w:tcPr>
            <w:tcW w:w="1533" w:type="dxa"/>
            <w:tcBorders>
              <w:top w:val="single" w:sz="4" w:space="0" w:color="auto"/>
              <w:left w:val="nil"/>
              <w:bottom w:val="single" w:sz="4" w:space="0" w:color="auto"/>
              <w:right w:val="single" w:sz="4" w:space="0" w:color="auto"/>
            </w:tcBorders>
            <w:shd w:val="clear" w:color="auto" w:fill="auto"/>
            <w:vAlign w:val="center"/>
          </w:tcPr>
          <w:p w14:paraId="50745C9A"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3,171</w:t>
            </w:r>
          </w:p>
        </w:tc>
      </w:tr>
      <w:tr w:rsidR="00B46DFE" w:rsidRPr="006B15B5" w14:paraId="0BD897F6" w14:textId="77777777" w:rsidTr="0092660C">
        <w:trPr>
          <w:cantSplit/>
          <w:trHeight w:val="331"/>
        </w:trPr>
        <w:tc>
          <w:tcPr>
            <w:tcW w:w="2460" w:type="dxa"/>
            <w:shd w:val="clear" w:color="auto" w:fill="auto"/>
            <w:vAlign w:val="center"/>
          </w:tcPr>
          <w:p w14:paraId="02FC0DB7"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Siskiyou</w:t>
            </w:r>
          </w:p>
        </w:tc>
        <w:tc>
          <w:tcPr>
            <w:tcW w:w="1533" w:type="dxa"/>
            <w:tcBorders>
              <w:top w:val="single" w:sz="4" w:space="0" w:color="auto"/>
              <w:left w:val="nil"/>
              <w:bottom w:val="single" w:sz="4" w:space="0" w:color="auto"/>
              <w:right w:val="single" w:sz="4" w:space="0" w:color="auto"/>
            </w:tcBorders>
            <w:shd w:val="clear" w:color="auto" w:fill="auto"/>
            <w:vAlign w:val="center"/>
          </w:tcPr>
          <w:p w14:paraId="1AA6CB79"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43,409</w:t>
            </w:r>
          </w:p>
        </w:tc>
      </w:tr>
      <w:tr w:rsidR="00B46DFE" w:rsidRPr="006B15B5" w14:paraId="2A4F8FBC" w14:textId="77777777" w:rsidTr="0092660C">
        <w:trPr>
          <w:cantSplit/>
          <w:trHeight w:val="331"/>
        </w:trPr>
        <w:tc>
          <w:tcPr>
            <w:tcW w:w="2460" w:type="dxa"/>
            <w:shd w:val="clear" w:color="auto" w:fill="auto"/>
            <w:vAlign w:val="center"/>
          </w:tcPr>
          <w:p w14:paraId="0F4A68ED"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Sutter</w:t>
            </w:r>
          </w:p>
        </w:tc>
        <w:tc>
          <w:tcPr>
            <w:tcW w:w="1533" w:type="dxa"/>
            <w:tcBorders>
              <w:top w:val="single" w:sz="4" w:space="0" w:color="auto"/>
              <w:left w:val="nil"/>
              <w:bottom w:val="single" w:sz="4" w:space="0" w:color="auto"/>
              <w:right w:val="single" w:sz="4" w:space="0" w:color="auto"/>
            </w:tcBorders>
            <w:shd w:val="clear" w:color="auto" w:fill="auto"/>
            <w:vAlign w:val="center"/>
          </w:tcPr>
          <w:p w14:paraId="34A7F42F"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100,110</w:t>
            </w:r>
          </w:p>
        </w:tc>
      </w:tr>
      <w:tr w:rsidR="00B46DFE" w:rsidRPr="006B15B5" w14:paraId="49B03A9F" w14:textId="77777777" w:rsidTr="0092660C">
        <w:trPr>
          <w:cantSplit/>
          <w:trHeight w:val="331"/>
        </w:trPr>
        <w:tc>
          <w:tcPr>
            <w:tcW w:w="2460" w:type="dxa"/>
            <w:shd w:val="clear" w:color="auto" w:fill="auto"/>
            <w:vAlign w:val="center"/>
          </w:tcPr>
          <w:p w14:paraId="4949DEE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Tehama</w:t>
            </w:r>
          </w:p>
        </w:tc>
        <w:tc>
          <w:tcPr>
            <w:tcW w:w="1533" w:type="dxa"/>
            <w:tcBorders>
              <w:top w:val="single" w:sz="4" w:space="0" w:color="auto"/>
              <w:left w:val="nil"/>
              <w:bottom w:val="single" w:sz="4" w:space="0" w:color="auto"/>
              <w:right w:val="single" w:sz="4" w:space="0" w:color="auto"/>
            </w:tcBorders>
            <w:shd w:val="clear" w:color="auto" w:fill="auto"/>
            <w:vAlign w:val="center"/>
          </w:tcPr>
          <w:p w14:paraId="31F972A7"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64,308</w:t>
            </w:r>
          </w:p>
        </w:tc>
      </w:tr>
      <w:tr w:rsidR="00B46DFE" w:rsidRPr="006B15B5" w14:paraId="46C7D527" w14:textId="77777777" w:rsidTr="0092660C">
        <w:trPr>
          <w:cantSplit/>
          <w:trHeight w:val="331"/>
        </w:trPr>
        <w:tc>
          <w:tcPr>
            <w:tcW w:w="2460" w:type="dxa"/>
            <w:shd w:val="clear" w:color="auto" w:fill="auto"/>
            <w:vAlign w:val="center"/>
          </w:tcPr>
          <w:p w14:paraId="08C5CA52"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Trinity</w:t>
            </w:r>
          </w:p>
        </w:tc>
        <w:tc>
          <w:tcPr>
            <w:tcW w:w="1533" w:type="dxa"/>
            <w:tcBorders>
              <w:top w:val="single" w:sz="4" w:space="0" w:color="auto"/>
              <w:left w:val="nil"/>
              <w:bottom w:val="single" w:sz="4" w:space="0" w:color="auto"/>
              <w:right w:val="single" w:sz="4" w:space="0" w:color="auto"/>
            </w:tcBorders>
            <w:shd w:val="clear" w:color="auto" w:fill="auto"/>
            <w:vAlign w:val="center"/>
          </w:tcPr>
          <w:p w14:paraId="26EF5620"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15,915</w:t>
            </w:r>
          </w:p>
        </w:tc>
      </w:tr>
      <w:tr w:rsidR="00B46DFE" w:rsidRPr="006B15B5" w14:paraId="7AEECE58" w14:textId="77777777" w:rsidTr="0092660C">
        <w:trPr>
          <w:cantSplit/>
          <w:trHeight w:val="331"/>
        </w:trPr>
        <w:tc>
          <w:tcPr>
            <w:tcW w:w="2460" w:type="dxa"/>
            <w:shd w:val="clear" w:color="auto" w:fill="auto"/>
            <w:vAlign w:val="center"/>
          </w:tcPr>
          <w:p w14:paraId="7B49169A"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Tuolumne</w:t>
            </w:r>
          </w:p>
        </w:tc>
        <w:tc>
          <w:tcPr>
            <w:tcW w:w="1533" w:type="dxa"/>
            <w:tcBorders>
              <w:top w:val="single" w:sz="4" w:space="0" w:color="auto"/>
              <w:left w:val="nil"/>
              <w:bottom w:val="single" w:sz="4" w:space="0" w:color="auto"/>
              <w:right w:val="single" w:sz="4" w:space="0" w:color="auto"/>
            </w:tcBorders>
            <w:shd w:val="clear" w:color="auto" w:fill="auto"/>
            <w:vAlign w:val="center"/>
          </w:tcPr>
          <w:p w14:paraId="3DF4FF31"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54,407</w:t>
            </w:r>
          </w:p>
        </w:tc>
      </w:tr>
      <w:tr w:rsidR="00B46DFE" w:rsidRPr="006B15B5" w14:paraId="311EF183" w14:textId="77777777" w:rsidTr="0092660C">
        <w:trPr>
          <w:cantSplit/>
          <w:trHeight w:val="331"/>
        </w:trPr>
        <w:tc>
          <w:tcPr>
            <w:tcW w:w="2460" w:type="dxa"/>
            <w:shd w:val="clear" w:color="auto" w:fill="auto"/>
            <w:vAlign w:val="center"/>
          </w:tcPr>
          <w:p w14:paraId="366EF41D"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Yuba</w:t>
            </w:r>
          </w:p>
        </w:tc>
        <w:tc>
          <w:tcPr>
            <w:tcW w:w="1533" w:type="dxa"/>
            <w:tcBorders>
              <w:top w:val="single" w:sz="4" w:space="0" w:color="auto"/>
              <w:left w:val="nil"/>
              <w:bottom w:val="single" w:sz="4" w:space="0" w:color="auto"/>
              <w:right w:val="single" w:sz="4" w:space="0" w:color="auto"/>
            </w:tcBorders>
            <w:shd w:val="clear" w:color="auto" w:fill="auto"/>
            <w:vAlign w:val="center"/>
          </w:tcPr>
          <w:p w14:paraId="5997D6F9"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83,721</w:t>
            </w:r>
          </w:p>
        </w:tc>
      </w:tr>
    </w:tbl>
    <w:p w14:paraId="0B240D61" w14:textId="77777777" w:rsidR="00B46DFE" w:rsidRPr="006B15B5" w:rsidRDefault="00B46DFE" w:rsidP="00B46DFE">
      <w:pPr>
        <w:spacing w:after="0"/>
        <w:ind w:left="630"/>
        <w:rPr>
          <w:rFonts w:ascii="Source Sans Pro" w:eastAsia="Arial" w:hAnsi="Source Sans Pro" w:cstheme="minorHAnsi"/>
          <w:b/>
          <w:color w:val="1F1F1F"/>
        </w:rPr>
      </w:pPr>
    </w:p>
    <w:p w14:paraId="0121ED1A" w14:textId="77777777" w:rsidR="00B46DFE" w:rsidRDefault="00B46DFE" w:rsidP="00B46DFE">
      <w:pPr>
        <w:spacing w:after="0"/>
        <w:ind w:left="630"/>
        <w:rPr>
          <w:rFonts w:ascii="Source Sans Pro" w:eastAsia="Arial" w:hAnsi="Source Sans Pro" w:cstheme="minorHAnsi"/>
          <w:b/>
          <w:color w:val="1F1F1F"/>
        </w:rPr>
      </w:pPr>
    </w:p>
    <w:p w14:paraId="0D91AE07" w14:textId="77777777" w:rsidR="00B46DFE" w:rsidRPr="006B15B5" w:rsidRDefault="00B46DFE" w:rsidP="00B46DFE">
      <w:pPr>
        <w:spacing w:after="0"/>
        <w:ind w:left="630"/>
        <w:rPr>
          <w:rFonts w:ascii="Source Sans Pro" w:eastAsia="Arial" w:hAnsi="Source Sans Pro" w:cstheme="minorHAnsi"/>
          <w:b/>
          <w:color w:val="1F1F1F"/>
        </w:rPr>
      </w:pPr>
    </w:p>
    <w:p w14:paraId="28CE0322" w14:textId="77777777" w:rsidR="00B46DFE" w:rsidRPr="006B15B5" w:rsidRDefault="00B46DFE" w:rsidP="00B46DFE">
      <w:pPr>
        <w:spacing w:after="0"/>
        <w:ind w:left="630"/>
        <w:rPr>
          <w:rFonts w:ascii="Source Sans Pro" w:eastAsia="Arial" w:hAnsi="Source Sans Pro" w:cstheme="minorHAnsi"/>
          <w:b/>
          <w:color w:val="1F1F1F"/>
        </w:rPr>
      </w:pPr>
    </w:p>
    <w:p w14:paraId="78C306D0" w14:textId="77777777" w:rsidR="00B46DFE" w:rsidRPr="006B15B5" w:rsidRDefault="00B46DFE" w:rsidP="00B46DFE">
      <w:pPr>
        <w:spacing w:after="0"/>
        <w:ind w:left="630"/>
        <w:rPr>
          <w:rFonts w:ascii="Source Sans Pro" w:eastAsia="Arial" w:hAnsi="Source Sans Pro" w:cstheme="minorHAnsi"/>
          <w:b/>
          <w:color w:val="1F1F1F"/>
        </w:rPr>
      </w:pPr>
      <w:r w:rsidRPr="006B15B5">
        <w:rPr>
          <w:rFonts w:ascii="Source Sans Pro" w:eastAsia="Arial" w:hAnsi="Source Sans Pro" w:cstheme="minorHAnsi"/>
          <w:b/>
          <w:color w:val="1F1F1F"/>
        </w:rPr>
        <w:t xml:space="preserve">Medium Designation </w:t>
      </w:r>
    </w:p>
    <w:p w14:paraId="6CE94366" w14:textId="77777777" w:rsidR="00B46DFE" w:rsidRPr="006B15B5" w:rsidRDefault="00B46DFE" w:rsidP="00B46DFE">
      <w:pPr>
        <w:ind w:left="630"/>
        <w:rPr>
          <w:rFonts w:ascii="Source Sans Pro" w:eastAsia="Arial" w:hAnsi="Source Sans Pro" w:cstheme="minorHAnsi"/>
          <w:b/>
          <w:color w:val="1F1F1F"/>
        </w:rPr>
      </w:pPr>
      <w:r w:rsidRPr="006B15B5">
        <w:rPr>
          <w:rFonts w:ascii="Source Sans Pro" w:hAnsi="Source Sans Pro" w:cstheme="minorHAnsi"/>
        </w:rPr>
        <w:t>(&gt; 200,000 – 750,000)</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460"/>
        <w:gridCol w:w="1540"/>
      </w:tblGrid>
      <w:tr w:rsidR="00B46DFE" w:rsidRPr="006B15B5" w14:paraId="4E84A927" w14:textId="77777777" w:rsidTr="0092660C">
        <w:trPr>
          <w:trHeight w:val="331"/>
        </w:trPr>
        <w:tc>
          <w:tcPr>
            <w:tcW w:w="2460" w:type="dxa"/>
            <w:shd w:val="clear" w:color="auto" w:fill="B8CCE4" w:themeFill="accent1" w:themeFillTint="66"/>
          </w:tcPr>
          <w:p w14:paraId="4BCB9385" w14:textId="77777777" w:rsidR="00B46DFE" w:rsidRPr="006B15B5" w:rsidRDefault="00B46DFE" w:rsidP="0092660C">
            <w:pPr>
              <w:autoSpaceDE w:val="0"/>
              <w:autoSpaceDN w:val="0"/>
              <w:adjustRightInd w:val="0"/>
              <w:spacing w:after="0" w:line="240" w:lineRule="auto"/>
              <w:rPr>
                <w:rFonts w:ascii="Source Sans Pro" w:hAnsi="Source Sans Pro" w:cstheme="minorHAnsi"/>
                <w:b/>
              </w:rPr>
            </w:pPr>
            <w:r w:rsidRPr="006B15B5">
              <w:rPr>
                <w:rFonts w:ascii="Source Sans Pro" w:hAnsi="Source Sans Pro" w:cstheme="minorHAnsi"/>
                <w:b/>
              </w:rPr>
              <w:t>County</w:t>
            </w:r>
          </w:p>
        </w:tc>
        <w:tc>
          <w:tcPr>
            <w:tcW w:w="1540" w:type="dxa"/>
            <w:shd w:val="clear" w:color="auto" w:fill="B8CCE4" w:themeFill="accent1" w:themeFillTint="66"/>
          </w:tcPr>
          <w:p w14:paraId="5BE72BB5" w14:textId="77777777" w:rsidR="00B46DFE" w:rsidRPr="006B15B5" w:rsidRDefault="00B46DFE" w:rsidP="0092660C">
            <w:pPr>
              <w:autoSpaceDE w:val="0"/>
              <w:autoSpaceDN w:val="0"/>
              <w:adjustRightInd w:val="0"/>
              <w:spacing w:after="0" w:line="240" w:lineRule="auto"/>
              <w:rPr>
                <w:rFonts w:ascii="Source Sans Pro" w:hAnsi="Source Sans Pro" w:cstheme="minorHAnsi"/>
                <w:b/>
              </w:rPr>
            </w:pPr>
            <w:r w:rsidRPr="006B15B5">
              <w:rPr>
                <w:rFonts w:ascii="Source Sans Pro" w:hAnsi="Source Sans Pro" w:cstheme="minorHAnsi"/>
                <w:b/>
              </w:rPr>
              <w:t>Population</w:t>
            </w:r>
          </w:p>
        </w:tc>
      </w:tr>
      <w:tr w:rsidR="00B46DFE" w:rsidRPr="006B15B5" w14:paraId="34243362" w14:textId="77777777" w:rsidTr="0092660C">
        <w:trPr>
          <w:trHeight w:val="331"/>
        </w:trPr>
        <w:tc>
          <w:tcPr>
            <w:tcW w:w="2460" w:type="dxa"/>
            <w:shd w:val="clear" w:color="auto" w:fill="auto"/>
            <w:vAlign w:val="center"/>
          </w:tcPr>
          <w:p w14:paraId="525A144F"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Butte</w:t>
            </w:r>
          </w:p>
        </w:tc>
        <w:tc>
          <w:tcPr>
            <w:tcW w:w="1540" w:type="dxa"/>
            <w:shd w:val="clear" w:color="auto" w:fill="auto"/>
            <w:vAlign w:val="center"/>
          </w:tcPr>
          <w:p w14:paraId="64C9FE0D"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205,928</w:t>
            </w:r>
          </w:p>
        </w:tc>
      </w:tr>
      <w:tr w:rsidR="00B46DFE" w:rsidRPr="006B15B5" w14:paraId="3AA3514D" w14:textId="77777777" w:rsidTr="0092660C">
        <w:trPr>
          <w:trHeight w:val="331"/>
        </w:trPr>
        <w:tc>
          <w:tcPr>
            <w:tcW w:w="2460" w:type="dxa"/>
            <w:shd w:val="clear" w:color="auto" w:fill="auto"/>
            <w:vAlign w:val="center"/>
          </w:tcPr>
          <w:p w14:paraId="6BD3F756"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Marin</w:t>
            </w:r>
          </w:p>
        </w:tc>
        <w:tc>
          <w:tcPr>
            <w:tcW w:w="1540" w:type="dxa"/>
            <w:shd w:val="clear" w:color="auto" w:fill="auto"/>
            <w:vAlign w:val="center"/>
          </w:tcPr>
          <w:p w14:paraId="3DC49C0C"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252,844</w:t>
            </w:r>
          </w:p>
        </w:tc>
      </w:tr>
      <w:tr w:rsidR="00B46DFE" w:rsidRPr="006B15B5" w14:paraId="100AEC2B" w14:textId="77777777" w:rsidTr="0092660C">
        <w:trPr>
          <w:trHeight w:val="331"/>
        </w:trPr>
        <w:tc>
          <w:tcPr>
            <w:tcW w:w="2460" w:type="dxa"/>
            <w:shd w:val="clear" w:color="auto" w:fill="auto"/>
            <w:vAlign w:val="center"/>
          </w:tcPr>
          <w:p w14:paraId="2672C1C1"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Merced</w:t>
            </w:r>
          </w:p>
        </w:tc>
        <w:tc>
          <w:tcPr>
            <w:tcW w:w="1540" w:type="dxa"/>
            <w:shd w:val="clear" w:color="auto" w:fill="auto"/>
            <w:vAlign w:val="center"/>
          </w:tcPr>
          <w:p w14:paraId="1B7FC73B"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287,303</w:t>
            </w:r>
          </w:p>
        </w:tc>
      </w:tr>
      <w:tr w:rsidR="00B46DFE" w:rsidRPr="006B15B5" w14:paraId="2C157D60" w14:textId="77777777" w:rsidTr="0092660C">
        <w:trPr>
          <w:trHeight w:val="331"/>
        </w:trPr>
        <w:tc>
          <w:tcPr>
            <w:tcW w:w="2460" w:type="dxa"/>
            <w:shd w:val="clear" w:color="auto" w:fill="auto"/>
            <w:vAlign w:val="center"/>
          </w:tcPr>
          <w:p w14:paraId="0E12D6E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Monterey</w:t>
            </w:r>
          </w:p>
        </w:tc>
        <w:tc>
          <w:tcPr>
            <w:tcW w:w="1540" w:type="dxa"/>
            <w:shd w:val="clear" w:color="auto" w:fill="auto"/>
            <w:vAlign w:val="center"/>
          </w:tcPr>
          <w:p w14:paraId="03CB5F59"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437,614</w:t>
            </w:r>
          </w:p>
        </w:tc>
      </w:tr>
      <w:tr w:rsidR="00B46DFE" w:rsidRPr="006B15B5" w14:paraId="23CF29E0" w14:textId="77777777" w:rsidTr="0092660C">
        <w:trPr>
          <w:trHeight w:val="331"/>
        </w:trPr>
        <w:tc>
          <w:tcPr>
            <w:tcW w:w="2460" w:type="dxa"/>
            <w:shd w:val="clear" w:color="auto" w:fill="auto"/>
            <w:vAlign w:val="center"/>
          </w:tcPr>
          <w:p w14:paraId="4F778D83"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Placer</w:t>
            </w:r>
          </w:p>
        </w:tc>
        <w:tc>
          <w:tcPr>
            <w:tcW w:w="1540" w:type="dxa"/>
            <w:shd w:val="clear" w:color="auto" w:fill="auto"/>
            <w:vAlign w:val="center"/>
          </w:tcPr>
          <w:p w14:paraId="387CB8ED"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412,844</w:t>
            </w:r>
          </w:p>
        </w:tc>
      </w:tr>
      <w:tr w:rsidR="00B46DFE" w:rsidRPr="006B15B5" w14:paraId="0D2E58A5" w14:textId="77777777" w:rsidTr="0092660C">
        <w:trPr>
          <w:trHeight w:val="331"/>
        </w:trPr>
        <w:tc>
          <w:tcPr>
            <w:tcW w:w="2460" w:type="dxa"/>
            <w:shd w:val="clear" w:color="auto" w:fill="auto"/>
            <w:vAlign w:val="center"/>
          </w:tcPr>
          <w:p w14:paraId="5D863EAE"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Luis Obispo</w:t>
            </w:r>
          </w:p>
        </w:tc>
        <w:tc>
          <w:tcPr>
            <w:tcW w:w="1540" w:type="dxa"/>
            <w:shd w:val="clear" w:color="auto" w:fill="auto"/>
            <w:vAlign w:val="center"/>
          </w:tcPr>
          <w:p w14:paraId="021F7DEB"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278,469</w:t>
            </w:r>
          </w:p>
        </w:tc>
      </w:tr>
      <w:tr w:rsidR="00B46DFE" w:rsidRPr="006B15B5" w14:paraId="67F79019" w14:textId="77777777" w:rsidTr="0092660C">
        <w:trPr>
          <w:trHeight w:val="331"/>
        </w:trPr>
        <w:tc>
          <w:tcPr>
            <w:tcW w:w="2460" w:type="dxa"/>
            <w:shd w:val="clear" w:color="auto" w:fill="auto"/>
            <w:vAlign w:val="center"/>
          </w:tcPr>
          <w:p w14:paraId="460B753B"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Mateo</w:t>
            </w:r>
          </w:p>
        </w:tc>
        <w:tc>
          <w:tcPr>
            <w:tcW w:w="1540" w:type="dxa"/>
            <w:shd w:val="clear" w:color="auto" w:fill="auto"/>
            <w:vAlign w:val="center"/>
          </w:tcPr>
          <w:p w14:paraId="409D2740"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741,565</w:t>
            </w:r>
          </w:p>
        </w:tc>
      </w:tr>
      <w:tr w:rsidR="00B46DFE" w:rsidRPr="006B15B5" w14:paraId="7B381F9A" w14:textId="77777777" w:rsidTr="0092660C">
        <w:trPr>
          <w:trHeight w:val="331"/>
        </w:trPr>
        <w:tc>
          <w:tcPr>
            <w:tcW w:w="2460" w:type="dxa"/>
            <w:shd w:val="clear" w:color="auto" w:fill="auto"/>
            <w:vAlign w:val="center"/>
          </w:tcPr>
          <w:p w14:paraId="1F6004B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Santa Barbara</w:t>
            </w:r>
          </w:p>
        </w:tc>
        <w:tc>
          <w:tcPr>
            <w:tcW w:w="1540" w:type="dxa"/>
            <w:shd w:val="clear" w:color="auto" w:fill="auto"/>
            <w:vAlign w:val="center"/>
          </w:tcPr>
          <w:p w14:paraId="41A1E76D"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443,623</w:t>
            </w:r>
          </w:p>
        </w:tc>
      </w:tr>
      <w:tr w:rsidR="00B46DFE" w:rsidRPr="006B15B5" w14:paraId="00D1BDA7" w14:textId="77777777" w:rsidTr="0092660C">
        <w:trPr>
          <w:trHeight w:val="331"/>
        </w:trPr>
        <w:tc>
          <w:tcPr>
            <w:tcW w:w="2460" w:type="dxa"/>
            <w:shd w:val="clear" w:color="auto" w:fill="auto"/>
            <w:vAlign w:val="center"/>
          </w:tcPr>
          <w:p w14:paraId="33216370"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Santa Cruz</w:t>
            </w:r>
          </w:p>
        </w:tc>
        <w:tc>
          <w:tcPr>
            <w:tcW w:w="1540" w:type="dxa"/>
            <w:shd w:val="clear" w:color="auto" w:fill="auto"/>
            <w:vAlign w:val="center"/>
          </w:tcPr>
          <w:p w14:paraId="22F08958"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262,572</w:t>
            </w:r>
          </w:p>
        </w:tc>
      </w:tr>
      <w:tr w:rsidR="00B46DFE" w:rsidRPr="006B15B5" w14:paraId="79314AB5" w14:textId="77777777" w:rsidTr="0092660C">
        <w:trPr>
          <w:trHeight w:val="331"/>
        </w:trPr>
        <w:tc>
          <w:tcPr>
            <w:tcW w:w="2460" w:type="dxa"/>
            <w:shd w:val="clear" w:color="auto" w:fill="auto"/>
            <w:vAlign w:val="center"/>
          </w:tcPr>
          <w:p w14:paraId="09656A7E"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Solano</w:t>
            </w:r>
          </w:p>
        </w:tc>
        <w:tc>
          <w:tcPr>
            <w:tcW w:w="1540" w:type="dxa"/>
            <w:shd w:val="clear" w:color="auto" w:fill="auto"/>
            <w:vAlign w:val="center"/>
          </w:tcPr>
          <w:p w14:paraId="12B30772"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446,426</w:t>
            </w:r>
          </w:p>
        </w:tc>
      </w:tr>
      <w:tr w:rsidR="00B46DFE" w:rsidRPr="006B15B5" w14:paraId="3E970E3A" w14:textId="77777777" w:rsidTr="0092660C">
        <w:trPr>
          <w:trHeight w:val="331"/>
        </w:trPr>
        <w:tc>
          <w:tcPr>
            <w:tcW w:w="2460" w:type="dxa"/>
            <w:shd w:val="clear" w:color="auto" w:fill="auto"/>
            <w:vAlign w:val="center"/>
          </w:tcPr>
          <w:p w14:paraId="730C0357"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Sonoma</w:t>
            </w:r>
          </w:p>
        </w:tc>
        <w:tc>
          <w:tcPr>
            <w:tcW w:w="1540" w:type="dxa"/>
            <w:shd w:val="clear" w:color="auto" w:fill="auto"/>
            <w:vAlign w:val="center"/>
          </w:tcPr>
          <w:p w14:paraId="2EE91352"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478,152</w:t>
            </w:r>
          </w:p>
        </w:tc>
      </w:tr>
      <w:tr w:rsidR="00B46DFE" w:rsidRPr="006B15B5" w14:paraId="7C704279" w14:textId="77777777" w:rsidTr="0092660C">
        <w:trPr>
          <w:trHeight w:val="331"/>
        </w:trPr>
        <w:tc>
          <w:tcPr>
            <w:tcW w:w="2460" w:type="dxa"/>
            <w:shd w:val="clear" w:color="auto" w:fill="auto"/>
            <w:vAlign w:val="center"/>
          </w:tcPr>
          <w:p w14:paraId="44098DF4"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Stanislaus</w:t>
            </w:r>
          </w:p>
        </w:tc>
        <w:tc>
          <w:tcPr>
            <w:tcW w:w="1540" w:type="dxa"/>
            <w:shd w:val="clear" w:color="auto" w:fill="auto"/>
            <w:vAlign w:val="center"/>
          </w:tcPr>
          <w:p w14:paraId="3D979D09"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548,744</w:t>
            </w:r>
          </w:p>
        </w:tc>
      </w:tr>
      <w:tr w:rsidR="00B46DFE" w:rsidRPr="006B15B5" w14:paraId="66C1C953" w14:textId="77777777" w:rsidTr="0092660C">
        <w:trPr>
          <w:trHeight w:val="331"/>
        </w:trPr>
        <w:tc>
          <w:tcPr>
            <w:tcW w:w="2460" w:type="dxa"/>
            <w:shd w:val="clear" w:color="auto" w:fill="auto"/>
            <w:vAlign w:val="center"/>
          </w:tcPr>
          <w:p w14:paraId="79B324D9"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Tulare</w:t>
            </w:r>
          </w:p>
        </w:tc>
        <w:tc>
          <w:tcPr>
            <w:tcW w:w="1540" w:type="dxa"/>
            <w:shd w:val="clear" w:color="auto" w:fill="auto"/>
            <w:vAlign w:val="center"/>
          </w:tcPr>
          <w:p w14:paraId="689993A3"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478,918</w:t>
            </w:r>
          </w:p>
        </w:tc>
      </w:tr>
      <w:tr w:rsidR="00B46DFE" w:rsidRPr="006B15B5" w14:paraId="75FC9BAD" w14:textId="77777777" w:rsidTr="0092660C">
        <w:trPr>
          <w:trHeight w:val="331"/>
        </w:trPr>
        <w:tc>
          <w:tcPr>
            <w:tcW w:w="2460" w:type="dxa"/>
            <w:shd w:val="clear" w:color="auto" w:fill="auto"/>
            <w:vAlign w:val="center"/>
          </w:tcPr>
          <w:p w14:paraId="335571AF"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Yolo</w:t>
            </w:r>
          </w:p>
        </w:tc>
        <w:tc>
          <w:tcPr>
            <w:tcW w:w="1540" w:type="dxa"/>
            <w:shd w:val="clear" w:color="auto" w:fill="auto"/>
            <w:vAlign w:val="center"/>
          </w:tcPr>
          <w:p w14:paraId="6FF71C11"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221,666</w:t>
            </w:r>
          </w:p>
        </w:tc>
      </w:tr>
    </w:tbl>
    <w:p w14:paraId="76ED4470" w14:textId="77777777" w:rsidR="00B46DFE" w:rsidRPr="006B15B5" w:rsidRDefault="00B46DFE" w:rsidP="00B46DFE">
      <w:pPr>
        <w:rPr>
          <w:rFonts w:ascii="Source Sans Pro" w:hAnsi="Source Sans Pro" w:cstheme="minorHAnsi"/>
        </w:rPr>
      </w:pPr>
    </w:p>
    <w:p w14:paraId="076781FD" w14:textId="77777777" w:rsidR="00B46DFE" w:rsidRPr="006B15B5" w:rsidRDefault="00B46DFE" w:rsidP="00B46DFE">
      <w:pPr>
        <w:spacing w:after="0"/>
        <w:ind w:firstLine="810"/>
        <w:rPr>
          <w:rFonts w:ascii="Source Sans Pro" w:eastAsia="Arial" w:hAnsi="Source Sans Pro" w:cstheme="minorHAnsi"/>
          <w:b/>
          <w:color w:val="1F1F1F"/>
        </w:rPr>
      </w:pPr>
      <w:r w:rsidRPr="006B15B5">
        <w:rPr>
          <w:rFonts w:ascii="Source Sans Pro" w:eastAsia="Arial" w:hAnsi="Source Sans Pro" w:cstheme="minorHAnsi"/>
          <w:b/>
          <w:color w:val="1F1F1F"/>
        </w:rPr>
        <w:t>Large Designation</w:t>
      </w:r>
    </w:p>
    <w:p w14:paraId="28F27FC8" w14:textId="77777777" w:rsidR="00B46DFE" w:rsidRPr="006B15B5" w:rsidRDefault="00B46DFE" w:rsidP="00B46DFE">
      <w:pPr>
        <w:ind w:left="-540"/>
        <w:jc w:val="center"/>
        <w:rPr>
          <w:rFonts w:ascii="Source Sans Pro" w:eastAsia="Arial" w:hAnsi="Source Sans Pro" w:cstheme="minorHAnsi"/>
          <w:b/>
          <w:color w:val="1F1F1F"/>
        </w:rPr>
      </w:pPr>
      <w:r w:rsidRPr="006B15B5">
        <w:rPr>
          <w:rFonts w:ascii="Source Sans Pro" w:hAnsi="Source Sans Pro" w:cstheme="minorHAnsi"/>
        </w:rPr>
        <w:t>(&gt; 750,000)</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460"/>
        <w:gridCol w:w="1540"/>
      </w:tblGrid>
      <w:tr w:rsidR="00B46DFE" w:rsidRPr="006B15B5" w14:paraId="03968636" w14:textId="77777777" w:rsidTr="0092660C">
        <w:trPr>
          <w:trHeight w:val="331"/>
        </w:trPr>
        <w:tc>
          <w:tcPr>
            <w:tcW w:w="2460" w:type="dxa"/>
            <w:shd w:val="clear" w:color="auto" w:fill="B8CCE4" w:themeFill="accent1" w:themeFillTint="66"/>
          </w:tcPr>
          <w:p w14:paraId="7A1CF052" w14:textId="77777777" w:rsidR="00B46DFE" w:rsidRPr="006B15B5" w:rsidRDefault="00B46DFE" w:rsidP="0092660C">
            <w:pPr>
              <w:autoSpaceDE w:val="0"/>
              <w:autoSpaceDN w:val="0"/>
              <w:adjustRightInd w:val="0"/>
              <w:spacing w:after="0" w:line="240" w:lineRule="auto"/>
              <w:rPr>
                <w:rFonts w:ascii="Source Sans Pro" w:hAnsi="Source Sans Pro" w:cstheme="minorHAnsi"/>
                <w:b/>
              </w:rPr>
            </w:pPr>
            <w:r w:rsidRPr="006B15B5">
              <w:rPr>
                <w:rFonts w:ascii="Source Sans Pro" w:hAnsi="Source Sans Pro" w:cstheme="minorHAnsi"/>
                <w:b/>
              </w:rPr>
              <w:t>County</w:t>
            </w:r>
          </w:p>
        </w:tc>
        <w:tc>
          <w:tcPr>
            <w:tcW w:w="1540" w:type="dxa"/>
            <w:shd w:val="clear" w:color="auto" w:fill="B8CCE4" w:themeFill="accent1" w:themeFillTint="66"/>
          </w:tcPr>
          <w:p w14:paraId="433C83BB" w14:textId="77777777" w:rsidR="00B46DFE" w:rsidRPr="006B15B5" w:rsidRDefault="00B46DFE" w:rsidP="0092660C">
            <w:pPr>
              <w:autoSpaceDE w:val="0"/>
              <w:autoSpaceDN w:val="0"/>
              <w:adjustRightInd w:val="0"/>
              <w:spacing w:after="0" w:line="240" w:lineRule="auto"/>
              <w:rPr>
                <w:rFonts w:ascii="Source Sans Pro" w:hAnsi="Source Sans Pro" w:cstheme="minorHAnsi"/>
                <w:b/>
              </w:rPr>
            </w:pPr>
            <w:r w:rsidRPr="006B15B5">
              <w:rPr>
                <w:rFonts w:ascii="Source Sans Pro" w:hAnsi="Source Sans Pro" w:cstheme="minorHAnsi"/>
                <w:b/>
              </w:rPr>
              <w:t>Population</w:t>
            </w:r>
          </w:p>
        </w:tc>
      </w:tr>
      <w:tr w:rsidR="00B46DFE" w:rsidRPr="006B15B5" w14:paraId="4982C73D" w14:textId="77777777" w:rsidTr="0092660C">
        <w:trPr>
          <w:trHeight w:val="331"/>
        </w:trPr>
        <w:tc>
          <w:tcPr>
            <w:tcW w:w="2460" w:type="dxa"/>
            <w:shd w:val="clear" w:color="auto" w:fill="auto"/>
            <w:vAlign w:val="center"/>
          </w:tcPr>
          <w:p w14:paraId="40A780F6"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Alameda</w:t>
            </w:r>
          </w:p>
        </w:tc>
        <w:tc>
          <w:tcPr>
            <w:tcW w:w="1540" w:type="dxa"/>
            <w:shd w:val="clear" w:color="auto" w:fill="auto"/>
            <w:vAlign w:val="center"/>
          </w:tcPr>
          <w:p w14:paraId="750B31CF"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1,641,869</w:t>
            </w:r>
          </w:p>
        </w:tc>
      </w:tr>
      <w:tr w:rsidR="00B46DFE" w:rsidRPr="006B15B5" w14:paraId="2A22F52F" w14:textId="77777777" w:rsidTr="0092660C">
        <w:trPr>
          <w:trHeight w:val="331"/>
        </w:trPr>
        <w:tc>
          <w:tcPr>
            <w:tcW w:w="2460" w:type="dxa"/>
            <w:shd w:val="clear" w:color="auto" w:fill="auto"/>
            <w:vAlign w:val="center"/>
          </w:tcPr>
          <w:p w14:paraId="39223E83"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Contra Costa</w:t>
            </w:r>
          </w:p>
        </w:tc>
        <w:tc>
          <w:tcPr>
            <w:tcW w:w="1540" w:type="dxa"/>
            <w:shd w:val="clear" w:color="auto" w:fill="auto"/>
            <w:vAlign w:val="center"/>
          </w:tcPr>
          <w:p w14:paraId="71C4E8C6"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1,146,626</w:t>
            </w:r>
          </w:p>
        </w:tc>
      </w:tr>
      <w:tr w:rsidR="00B46DFE" w:rsidRPr="006B15B5" w14:paraId="640F5CFE" w14:textId="77777777" w:rsidTr="0092660C">
        <w:trPr>
          <w:trHeight w:val="331"/>
        </w:trPr>
        <w:tc>
          <w:tcPr>
            <w:tcW w:w="2460" w:type="dxa"/>
            <w:shd w:val="clear" w:color="auto" w:fill="auto"/>
            <w:vAlign w:val="center"/>
          </w:tcPr>
          <w:p w14:paraId="1A24CC4A"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Fresno</w:t>
            </w:r>
          </w:p>
        </w:tc>
        <w:tc>
          <w:tcPr>
            <w:tcW w:w="1540" w:type="dxa"/>
            <w:shd w:val="clear" w:color="auto" w:fill="auto"/>
            <w:vAlign w:val="center"/>
          </w:tcPr>
          <w:p w14:paraId="10BDFFEA"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1,017,431</w:t>
            </w:r>
          </w:p>
        </w:tc>
      </w:tr>
      <w:tr w:rsidR="00B46DFE" w:rsidRPr="006B15B5" w14:paraId="20CB44A3" w14:textId="77777777" w:rsidTr="0092660C">
        <w:trPr>
          <w:trHeight w:val="331"/>
        </w:trPr>
        <w:tc>
          <w:tcPr>
            <w:tcW w:w="2460" w:type="dxa"/>
            <w:shd w:val="clear" w:color="auto" w:fill="auto"/>
            <w:vAlign w:val="center"/>
          </w:tcPr>
          <w:p w14:paraId="3C6F63D3"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Kern</w:t>
            </w:r>
          </w:p>
        </w:tc>
        <w:tc>
          <w:tcPr>
            <w:tcW w:w="1540" w:type="dxa"/>
            <w:shd w:val="clear" w:color="auto" w:fill="auto"/>
            <w:vAlign w:val="center"/>
          </w:tcPr>
          <w:p w14:paraId="1855708B"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910,300</w:t>
            </w:r>
          </w:p>
        </w:tc>
      </w:tr>
      <w:tr w:rsidR="00B46DFE" w:rsidRPr="006B15B5" w14:paraId="397BCDBB" w14:textId="77777777" w:rsidTr="0092660C">
        <w:trPr>
          <w:trHeight w:val="331"/>
        </w:trPr>
        <w:tc>
          <w:tcPr>
            <w:tcW w:w="2460" w:type="dxa"/>
            <w:shd w:val="clear" w:color="auto" w:fill="auto"/>
            <w:vAlign w:val="center"/>
          </w:tcPr>
          <w:p w14:paraId="3114E746"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Los Angeles</w:t>
            </w:r>
          </w:p>
        </w:tc>
        <w:tc>
          <w:tcPr>
            <w:tcW w:w="1540" w:type="dxa"/>
            <w:shd w:val="clear" w:color="auto" w:fill="auto"/>
            <w:vAlign w:val="center"/>
          </w:tcPr>
          <w:p w14:paraId="09F93BE7"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9,824,091</w:t>
            </w:r>
          </w:p>
        </w:tc>
      </w:tr>
      <w:tr w:rsidR="00B46DFE" w:rsidRPr="006B15B5" w14:paraId="3E35A9AA" w14:textId="77777777" w:rsidTr="0092660C">
        <w:trPr>
          <w:trHeight w:val="331"/>
        </w:trPr>
        <w:tc>
          <w:tcPr>
            <w:tcW w:w="2460" w:type="dxa"/>
            <w:shd w:val="clear" w:color="auto" w:fill="auto"/>
            <w:vAlign w:val="center"/>
          </w:tcPr>
          <w:p w14:paraId="5D905D57"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Orange</w:t>
            </w:r>
          </w:p>
        </w:tc>
        <w:tc>
          <w:tcPr>
            <w:tcW w:w="1540" w:type="dxa"/>
            <w:shd w:val="clear" w:color="auto" w:fill="auto"/>
            <w:vAlign w:val="center"/>
          </w:tcPr>
          <w:p w14:paraId="0659CDB7"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3,150,835</w:t>
            </w:r>
          </w:p>
        </w:tc>
      </w:tr>
      <w:tr w:rsidR="00B46DFE" w:rsidRPr="006B15B5" w14:paraId="5A217D9A" w14:textId="77777777" w:rsidTr="0092660C">
        <w:trPr>
          <w:trHeight w:val="331"/>
        </w:trPr>
        <w:tc>
          <w:tcPr>
            <w:tcW w:w="2460" w:type="dxa"/>
            <w:shd w:val="clear" w:color="auto" w:fill="auto"/>
            <w:vAlign w:val="center"/>
          </w:tcPr>
          <w:p w14:paraId="2BBAC3D6"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Riverside</w:t>
            </w:r>
          </w:p>
        </w:tc>
        <w:tc>
          <w:tcPr>
            <w:tcW w:w="1540" w:type="dxa"/>
            <w:shd w:val="clear" w:color="auto" w:fill="auto"/>
            <w:vAlign w:val="center"/>
          </w:tcPr>
          <w:p w14:paraId="36F7C3DB"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2,442,378</w:t>
            </w:r>
          </w:p>
        </w:tc>
      </w:tr>
      <w:tr w:rsidR="00B46DFE" w:rsidRPr="006B15B5" w14:paraId="35B26A9E" w14:textId="77777777" w:rsidTr="0092660C">
        <w:trPr>
          <w:trHeight w:val="331"/>
        </w:trPr>
        <w:tc>
          <w:tcPr>
            <w:tcW w:w="2460" w:type="dxa"/>
            <w:shd w:val="clear" w:color="auto" w:fill="auto"/>
            <w:vAlign w:val="center"/>
          </w:tcPr>
          <w:p w14:paraId="51DC5D01"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Sacramento</w:t>
            </w:r>
          </w:p>
        </w:tc>
        <w:tc>
          <w:tcPr>
            <w:tcW w:w="1540" w:type="dxa"/>
            <w:shd w:val="clear" w:color="auto" w:fill="auto"/>
            <w:vAlign w:val="center"/>
          </w:tcPr>
          <w:p w14:paraId="0DE8C3F6"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1,578,938</w:t>
            </w:r>
          </w:p>
        </w:tc>
      </w:tr>
      <w:tr w:rsidR="00B46DFE" w:rsidRPr="006B15B5" w14:paraId="74D99A51" w14:textId="77777777" w:rsidTr="0092660C">
        <w:trPr>
          <w:trHeight w:val="331"/>
        </w:trPr>
        <w:tc>
          <w:tcPr>
            <w:tcW w:w="2460" w:type="dxa"/>
            <w:shd w:val="clear" w:color="auto" w:fill="auto"/>
            <w:vAlign w:val="center"/>
          </w:tcPr>
          <w:p w14:paraId="18B0F65C"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Bernardino</w:t>
            </w:r>
          </w:p>
        </w:tc>
        <w:tc>
          <w:tcPr>
            <w:tcW w:w="1540" w:type="dxa"/>
            <w:shd w:val="clear" w:color="auto" w:fill="auto"/>
            <w:vAlign w:val="center"/>
          </w:tcPr>
          <w:p w14:paraId="57E7DB6C"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2,181,433</w:t>
            </w:r>
          </w:p>
        </w:tc>
      </w:tr>
      <w:tr w:rsidR="00B46DFE" w:rsidRPr="006B15B5" w14:paraId="3BD6720E" w14:textId="77777777" w:rsidTr="0092660C">
        <w:trPr>
          <w:trHeight w:val="331"/>
        </w:trPr>
        <w:tc>
          <w:tcPr>
            <w:tcW w:w="2460" w:type="dxa"/>
            <w:shd w:val="clear" w:color="auto" w:fill="auto"/>
            <w:vAlign w:val="center"/>
          </w:tcPr>
          <w:p w14:paraId="5B021EB1"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Diego</w:t>
            </w:r>
          </w:p>
        </w:tc>
        <w:tc>
          <w:tcPr>
            <w:tcW w:w="1540" w:type="dxa"/>
            <w:shd w:val="clear" w:color="auto" w:fill="auto"/>
            <w:vAlign w:val="center"/>
          </w:tcPr>
          <w:p w14:paraId="7B606382"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3,291,101</w:t>
            </w:r>
          </w:p>
        </w:tc>
      </w:tr>
      <w:tr w:rsidR="00B46DFE" w:rsidRPr="006B15B5" w14:paraId="4F7CAA84" w14:textId="77777777" w:rsidTr="0092660C">
        <w:trPr>
          <w:trHeight w:val="331"/>
        </w:trPr>
        <w:tc>
          <w:tcPr>
            <w:tcW w:w="2460" w:type="dxa"/>
            <w:shd w:val="clear" w:color="auto" w:fill="auto"/>
            <w:vAlign w:val="center"/>
          </w:tcPr>
          <w:p w14:paraId="2CE2586E"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Francisco</w:t>
            </w:r>
          </w:p>
        </w:tc>
        <w:tc>
          <w:tcPr>
            <w:tcW w:w="1540" w:type="dxa"/>
            <w:shd w:val="clear" w:color="auto" w:fill="auto"/>
            <w:vAlign w:val="center"/>
          </w:tcPr>
          <w:p w14:paraId="02674988"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843,071</w:t>
            </w:r>
          </w:p>
        </w:tc>
      </w:tr>
      <w:tr w:rsidR="00B46DFE" w:rsidRPr="006B15B5" w14:paraId="08BAD27B" w14:textId="77777777" w:rsidTr="0092660C">
        <w:trPr>
          <w:trHeight w:val="331"/>
        </w:trPr>
        <w:tc>
          <w:tcPr>
            <w:tcW w:w="2460" w:type="dxa"/>
            <w:shd w:val="clear" w:color="auto" w:fill="auto"/>
            <w:vAlign w:val="center"/>
          </w:tcPr>
          <w:p w14:paraId="7CA66810"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 Joaquin</w:t>
            </w:r>
          </w:p>
        </w:tc>
        <w:tc>
          <w:tcPr>
            <w:tcW w:w="1540" w:type="dxa"/>
            <w:shd w:val="clear" w:color="auto" w:fill="auto"/>
            <w:vAlign w:val="center"/>
          </w:tcPr>
          <w:p w14:paraId="16F3240D"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791,408</w:t>
            </w:r>
          </w:p>
        </w:tc>
      </w:tr>
      <w:tr w:rsidR="00B46DFE" w:rsidRPr="006B15B5" w14:paraId="6BE9384B" w14:textId="77777777" w:rsidTr="0092660C">
        <w:trPr>
          <w:trHeight w:val="331"/>
        </w:trPr>
        <w:tc>
          <w:tcPr>
            <w:tcW w:w="2460" w:type="dxa"/>
            <w:shd w:val="clear" w:color="auto" w:fill="auto"/>
            <w:vAlign w:val="center"/>
          </w:tcPr>
          <w:p w14:paraId="02295E4D"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Santa Clara</w:t>
            </w:r>
          </w:p>
        </w:tc>
        <w:tc>
          <w:tcPr>
            <w:tcW w:w="1540" w:type="dxa"/>
            <w:shd w:val="clear" w:color="auto" w:fill="auto"/>
            <w:vAlign w:val="center"/>
          </w:tcPr>
          <w:p w14:paraId="08136A7F"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1,903,198</w:t>
            </w:r>
          </w:p>
        </w:tc>
      </w:tr>
      <w:tr w:rsidR="00B46DFE" w:rsidRPr="006B15B5" w14:paraId="14C7B456" w14:textId="77777777" w:rsidTr="0092660C">
        <w:trPr>
          <w:trHeight w:val="331"/>
        </w:trPr>
        <w:tc>
          <w:tcPr>
            <w:tcW w:w="2460" w:type="dxa"/>
            <w:shd w:val="clear" w:color="auto" w:fill="auto"/>
            <w:vAlign w:val="center"/>
          </w:tcPr>
          <w:p w14:paraId="6D2181E1" w14:textId="77777777" w:rsidR="00B46DFE" w:rsidRPr="006B15B5" w:rsidRDefault="00B46DFE" w:rsidP="0092660C">
            <w:pPr>
              <w:autoSpaceDE w:val="0"/>
              <w:autoSpaceDN w:val="0"/>
              <w:adjustRightInd w:val="0"/>
              <w:spacing w:after="0" w:line="240" w:lineRule="auto"/>
              <w:rPr>
                <w:rFonts w:ascii="Source Sans Pro" w:hAnsi="Source Sans Pro" w:cstheme="minorHAnsi"/>
                <w:color w:val="000000"/>
              </w:rPr>
            </w:pPr>
            <w:r w:rsidRPr="006B15B5">
              <w:rPr>
                <w:rFonts w:ascii="Source Sans Pro" w:hAnsi="Source Sans Pro" w:cs="Arial"/>
                <w:color w:val="000000"/>
              </w:rPr>
              <w:t>Ventura</w:t>
            </w:r>
          </w:p>
        </w:tc>
        <w:tc>
          <w:tcPr>
            <w:tcW w:w="1540" w:type="dxa"/>
            <w:shd w:val="clear" w:color="auto" w:fill="auto"/>
            <w:vAlign w:val="center"/>
          </w:tcPr>
          <w:p w14:paraId="39809458" w14:textId="77777777" w:rsidR="00B46DFE" w:rsidRPr="006B15B5" w:rsidRDefault="00B46DFE" w:rsidP="0092660C">
            <w:pPr>
              <w:autoSpaceDE w:val="0"/>
              <w:autoSpaceDN w:val="0"/>
              <w:adjustRightInd w:val="0"/>
              <w:spacing w:after="0" w:line="240" w:lineRule="auto"/>
              <w:jc w:val="right"/>
              <w:rPr>
                <w:rFonts w:ascii="Source Sans Pro" w:hAnsi="Source Sans Pro" w:cstheme="minorHAnsi"/>
                <w:color w:val="000000"/>
              </w:rPr>
            </w:pPr>
            <w:r w:rsidRPr="006B15B5">
              <w:rPr>
                <w:rFonts w:ascii="Source Sans Pro" w:hAnsi="Source Sans Pro" w:cs="Arial"/>
                <w:color w:val="000000"/>
              </w:rPr>
              <w:t>823,863</w:t>
            </w:r>
          </w:p>
        </w:tc>
      </w:tr>
    </w:tbl>
    <w:p w14:paraId="4C5DFBD7" w14:textId="77777777" w:rsidR="00B46DFE" w:rsidRPr="006B15B5" w:rsidRDefault="00B46DFE" w:rsidP="00B46DFE">
      <w:pPr>
        <w:spacing w:after="0"/>
        <w:ind w:left="810"/>
        <w:rPr>
          <w:rFonts w:ascii="Source Sans Pro" w:eastAsia="Arial" w:hAnsi="Source Sans Pro" w:cstheme="minorHAnsi"/>
          <w:b/>
          <w:color w:val="1F1F1F"/>
        </w:rPr>
        <w:sectPr w:rsidR="00B46DFE" w:rsidRPr="006B15B5" w:rsidSect="00D2371A">
          <w:pgSz w:w="12300" w:h="15900"/>
          <w:pgMar w:top="1440" w:right="1440" w:bottom="1350" w:left="1440" w:header="720" w:footer="720"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num="2" w:space="720"/>
          <w:docGrid w:linePitch="326"/>
        </w:sectPr>
      </w:pPr>
    </w:p>
    <w:p w14:paraId="01B5C9CA" w14:textId="32458209" w:rsidR="00B97B10" w:rsidRDefault="00B97B10" w:rsidP="00684DA3">
      <w:pPr>
        <w:pStyle w:val="ListParagraph"/>
        <w:numPr>
          <w:ilvl w:val="2"/>
          <w:numId w:val="5"/>
        </w:numPr>
        <w:spacing w:before="120" w:after="120"/>
        <w:ind w:left="1080"/>
        <w:contextualSpacing w:val="0"/>
        <w:rPr>
          <w:rFonts w:ascii="Source Sans Pro" w:hAnsi="Source Sans Pro"/>
        </w:rPr>
      </w:pPr>
      <w:r w:rsidRPr="00B97B10">
        <w:rPr>
          <w:rFonts w:ascii="Source Sans Pro" w:hAnsi="Source Sans Pro"/>
        </w:rPr>
        <w:t>Grants will be awarded based on the following population designations</w:t>
      </w:r>
      <w:r>
        <w:rPr>
          <w:rFonts w:ascii="Source Sans Pro" w:hAnsi="Source Sans Pro"/>
        </w:rPr>
        <w:t>:</w:t>
      </w:r>
    </w:p>
    <w:tbl>
      <w:tblPr>
        <w:tblStyle w:val="TableGrid"/>
        <w:tblW w:w="0" w:type="auto"/>
        <w:jc w:val="center"/>
        <w:tblCellMar>
          <w:left w:w="72" w:type="dxa"/>
          <w:right w:w="72" w:type="dxa"/>
        </w:tblCellMar>
        <w:tblLook w:val="04A0" w:firstRow="1" w:lastRow="0" w:firstColumn="1" w:lastColumn="0" w:noHBand="0" w:noVBand="1"/>
      </w:tblPr>
      <w:tblGrid>
        <w:gridCol w:w="1870"/>
        <w:gridCol w:w="1870"/>
        <w:gridCol w:w="1870"/>
        <w:gridCol w:w="1870"/>
      </w:tblGrid>
      <w:tr w:rsidR="00B97B10" w:rsidRPr="00982591" w14:paraId="2BAE209A" w14:textId="77777777" w:rsidTr="00982591">
        <w:trPr>
          <w:jc w:val="center"/>
        </w:trPr>
        <w:tc>
          <w:tcPr>
            <w:tcW w:w="1870" w:type="dxa"/>
            <w:shd w:val="clear" w:color="auto" w:fill="B8CCE4" w:themeFill="accent1" w:themeFillTint="66"/>
            <w:vAlign w:val="center"/>
          </w:tcPr>
          <w:p w14:paraId="7400D88B" w14:textId="77777777" w:rsidR="00B97B10" w:rsidRPr="00982591" w:rsidRDefault="00B97B10" w:rsidP="000F2F42">
            <w:pPr>
              <w:spacing w:before="120" w:after="120"/>
              <w:jc w:val="center"/>
              <w:rPr>
                <w:rFonts w:ascii="Source Sans Pro" w:hAnsi="Source Sans Pro" w:cstheme="minorHAnsi"/>
                <w:b/>
                <w:bCs/>
              </w:rPr>
            </w:pPr>
            <w:r w:rsidRPr="00982591">
              <w:rPr>
                <w:rFonts w:ascii="Source Sans Pro" w:hAnsi="Source Sans Pro" w:cstheme="minorHAnsi"/>
                <w:b/>
                <w:bCs/>
              </w:rPr>
              <w:t>Population Designation</w:t>
            </w:r>
          </w:p>
        </w:tc>
        <w:tc>
          <w:tcPr>
            <w:tcW w:w="1870" w:type="dxa"/>
            <w:shd w:val="clear" w:color="auto" w:fill="B8CCE4" w:themeFill="accent1" w:themeFillTint="66"/>
            <w:vAlign w:val="center"/>
          </w:tcPr>
          <w:p w14:paraId="5F804235" w14:textId="4E354E93" w:rsidR="00B97B10" w:rsidRPr="00982591" w:rsidRDefault="00B97B10" w:rsidP="000F2F42">
            <w:pPr>
              <w:spacing w:before="120" w:after="120"/>
              <w:jc w:val="center"/>
              <w:rPr>
                <w:rFonts w:ascii="Source Sans Pro" w:hAnsi="Source Sans Pro" w:cstheme="minorHAnsi"/>
                <w:b/>
                <w:bCs/>
              </w:rPr>
            </w:pPr>
            <w:r w:rsidRPr="00982591">
              <w:rPr>
                <w:rFonts w:ascii="Source Sans Pro" w:hAnsi="Source Sans Pro" w:cstheme="minorHAnsi"/>
                <w:b/>
                <w:bCs/>
              </w:rPr>
              <w:t>Number of Grants</w:t>
            </w:r>
          </w:p>
        </w:tc>
        <w:tc>
          <w:tcPr>
            <w:tcW w:w="1870" w:type="dxa"/>
            <w:shd w:val="clear" w:color="auto" w:fill="B8CCE4" w:themeFill="accent1" w:themeFillTint="66"/>
            <w:vAlign w:val="center"/>
          </w:tcPr>
          <w:p w14:paraId="5678D2E1" w14:textId="77777777" w:rsidR="00B97B10" w:rsidRPr="00982591" w:rsidRDefault="00B97B10" w:rsidP="000F2F42">
            <w:pPr>
              <w:spacing w:before="120" w:after="120"/>
              <w:jc w:val="center"/>
              <w:rPr>
                <w:rFonts w:ascii="Source Sans Pro" w:hAnsi="Source Sans Pro" w:cstheme="minorHAnsi"/>
                <w:b/>
                <w:bCs/>
              </w:rPr>
            </w:pPr>
            <w:r w:rsidRPr="00982591">
              <w:rPr>
                <w:rFonts w:ascii="Source Sans Pro" w:hAnsi="Source Sans Pro" w:cstheme="minorHAnsi"/>
                <w:b/>
                <w:bCs/>
              </w:rPr>
              <w:t>Amount of each Grant</w:t>
            </w:r>
          </w:p>
        </w:tc>
        <w:tc>
          <w:tcPr>
            <w:tcW w:w="1870" w:type="dxa"/>
            <w:shd w:val="clear" w:color="auto" w:fill="B8CCE4" w:themeFill="accent1" w:themeFillTint="66"/>
            <w:vAlign w:val="center"/>
          </w:tcPr>
          <w:p w14:paraId="743EE397" w14:textId="77777777" w:rsidR="00B97B10" w:rsidRPr="00982591" w:rsidRDefault="00B97B10" w:rsidP="000F2F42">
            <w:pPr>
              <w:spacing w:before="120" w:after="120"/>
              <w:jc w:val="center"/>
              <w:rPr>
                <w:rFonts w:ascii="Source Sans Pro" w:hAnsi="Source Sans Pro" w:cstheme="minorHAnsi"/>
                <w:b/>
                <w:bCs/>
              </w:rPr>
            </w:pPr>
            <w:r w:rsidRPr="00982591">
              <w:rPr>
                <w:rFonts w:ascii="Source Sans Pro" w:hAnsi="Source Sans Pro" w:cstheme="minorHAnsi"/>
                <w:b/>
                <w:bCs/>
              </w:rPr>
              <w:t>Total</w:t>
            </w:r>
          </w:p>
        </w:tc>
      </w:tr>
      <w:tr w:rsidR="00B97B10" w:rsidRPr="00982591" w14:paraId="148FF89A" w14:textId="77777777" w:rsidTr="00982591">
        <w:trPr>
          <w:trHeight w:val="432"/>
          <w:jc w:val="center"/>
        </w:trPr>
        <w:tc>
          <w:tcPr>
            <w:tcW w:w="1870" w:type="dxa"/>
            <w:vAlign w:val="center"/>
          </w:tcPr>
          <w:p w14:paraId="52257A74"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Small</w:t>
            </w:r>
          </w:p>
        </w:tc>
        <w:tc>
          <w:tcPr>
            <w:tcW w:w="1870" w:type="dxa"/>
            <w:vAlign w:val="center"/>
          </w:tcPr>
          <w:p w14:paraId="02D78B10"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2</w:t>
            </w:r>
          </w:p>
        </w:tc>
        <w:tc>
          <w:tcPr>
            <w:tcW w:w="1870" w:type="dxa"/>
            <w:vAlign w:val="center"/>
          </w:tcPr>
          <w:p w14:paraId="21FE8CE7"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$2,000,000</w:t>
            </w:r>
          </w:p>
        </w:tc>
        <w:tc>
          <w:tcPr>
            <w:tcW w:w="1870" w:type="dxa"/>
            <w:vAlign w:val="center"/>
          </w:tcPr>
          <w:p w14:paraId="3D703437"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$4,000,000</w:t>
            </w:r>
          </w:p>
        </w:tc>
      </w:tr>
      <w:tr w:rsidR="00B97B10" w:rsidRPr="00982591" w14:paraId="51B1E539" w14:textId="77777777" w:rsidTr="00982591">
        <w:trPr>
          <w:trHeight w:val="432"/>
          <w:jc w:val="center"/>
        </w:trPr>
        <w:tc>
          <w:tcPr>
            <w:tcW w:w="1870" w:type="dxa"/>
            <w:vAlign w:val="center"/>
          </w:tcPr>
          <w:p w14:paraId="7240DE85"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Medium</w:t>
            </w:r>
          </w:p>
        </w:tc>
        <w:tc>
          <w:tcPr>
            <w:tcW w:w="1870" w:type="dxa"/>
            <w:vAlign w:val="center"/>
          </w:tcPr>
          <w:p w14:paraId="3DA58575"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2</w:t>
            </w:r>
          </w:p>
        </w:tc>
        <w:tc>
          <w:tcPr>
            <w:tcW w:w="1870" w:type="dxa"/>
            <w:vAlign w:val="center"/>
          </w:tcPr>
          <w:p w14:paraId="11FDBE23"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$3,000,000</w:t>
            </w:r>
          </w:p>
        </w:tc>
        <w:tc>
          <w:tcPr>
            <w:tcW w:w="1870" w:type="dxa"/>
            <w:vAlign w:val="center"/>
          </w:tcPr>
          <w:p w14:paraId="4E73F604"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$6,000,000</w:t>
            </w:r>
          </w:p>
        </w:tc>
      </w:tr>
      <w:tr w:rsidR="00B97B10" w:rsidRPr="00982591" w14:paraId="1AEF104C" w14:textId="77777777" w:rsidTr="00982591">
        <w:trPr>
          <w:trHeight w:val="432"/>
          <w:jc w:val="center"/>
        </w:trPr>
        <w:tc>
          <w:tcPr>
            <w:tcW w:w="1870" w:type="dxa"/>
            <w:vAlign w:val="center"/>
          </w:tcPr>
          <w:p w14:paraId="30B39985"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Large</w:t>
            </w:r>
          </w:p>
        </w:tc>
        <w:tc>
          <w:tcPr>
            <w:tcW w:w="1870" w:type="dxa"/>
            <w:vAlign w:val="center"/>
          </w:tcPr>
          <w:p w14:paraId="751546AD"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2</w:t>
            </w:r>
          </w:p>
        </w:tc>
        <w:tc>
          <w:tcPr>
            <w:tcW w:w="1870" w:type="dxa"/>
            <w:vAlign w:val="center"/>
          </w:tcPr>
          <w:p w14:paraId="4C454000"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$4,000,000</w:t>
            </w:r>
          </w:p>
        </w:tc>
        <w:tc>
          <w:tcPr>
            <w:tcW w:w="1870" w:type="dxa"/>
            <w:vAlign w:val="center"/>
          </w:tcPr>
          <w:p w14:paraId="17B5223C" w14:textId="77777777" w:rsidR="00B97B10" w:rsidRPr="00982591" w:rsidRDefault="00B97B10" w:rsidP="000F2F42">
            <w:pPr>
              <w:spacing w:before="120" w:after="120"/>
              <w:jc w:val="center"/>
              <w:rPr>
                <w:rFonts w:ascii="Source Sans Pro" w:hAnsi="Source Sans Pro" w:cstheme="minorHAnsi"/>
              </w:rPr>
            </w:pPr>
            <w:r w:rsidRPr="00982591">
              <w:rPr>
                <w:rFonts w:ascii="Source Sans Pro" w:hAnsi="Source Sans Pro" w:cstheme="minorHAnsi"/>
              </w:rPr>
              <w:t>$8,000,000</w:t>
            </w:r>
          </w:p>
        </w:tc>
      </w:tr>
      <w:tr w:rsidR="00B97B10" w:rsidRPr="00982591" w14:paraId="3B484F8B" w14:textId="77777777" w:rsidTr="00982591">
        <w:trPr>
          <w:trHeight w:val="432"/>
          <w:jc w:val="center"/>
        </w:trPr>
        <w:tc>
          <w:tcPr>
            <w:tcW w:w="1870" w:type="dxa"/>
            <w:vAlign w:val="center"/>
          </w:tcPr>
          <w:p w14:paraId="6050E56F" w14:textId="77777777" w:rsidR="00B97B10" w:rsidRPr="00982591" w:rsidRDefault="00B97B10" w:rsidP="000F2F42">
            <w:pPr>
              <w:spacing w:before="120" w:after="120"/>
              <w:jc w:val="center"/>
              <w:rPr>
                <w:rFonts w:ascii="Source Sans Pro" w:hAnsi="Source Sans Pro" w:cstheme="minorHAnsi"/>
                <w:b/>
                <w:bCs/>
              </w:rPr>
            </w:pPr>
            <w:r w:rsidRPr="00982591">
              <w:rPr>
                <w:rFonts w:ascii="Source Sans Pro" w:hAnsi="Source Sans Pro" w:cstheme="minorHAnsi"/>
                <w:b/>
                <w:bCs/>
              </w:rPr>
              <w:t>TOTAL</w:t>
            </w:r>
          </w:p>
        </w:tc>
        <w:tc>
          <w:tcPr>
            <w:tcW w:w="1870" w:type="dxa"/>
            <w:vAlign w:val="center"/>
          </w:tcPr>
          <w:p w14:paraId="1A7ECB83" w14:textId="77777777" w:rsidR="00B97B10" w:rsidRPr="00982591" w:rsidRDefault="00B97B10" w:rsidP="000F2F42">
            <w:pPr>
              <w:spacing w:before="120" w:after="120"/>
              <w:jc w:val="center"/>
              <w:rPr>
                <w:rFonts w:ascii="Source Sans Pro" w:hAnsi="Source Sans Pro" w:cstheme="minorHAnsi"/>
                <w:b/>
                <w:bCs/>
              </w:rPr>
            </w:pPr>
          </w:p>
        </w:tc>
        <w:tc>
          <w:tcPr>
            <w:tcW w:w="1870" w:type="dxa"/>
            <w:vAlign w:val="center"/>
          </w:tcPr>
          <w:p w14:paraId="0D52218E" w14:textId="77777777" w:rsidR="00B97B10" w:rsidRPr="00982591" w:rsidRDefault="00B97B10" w:rsidP="000F2F42">
            <w:pPr>
              <w:spacing w:before="120" w:after="120"/>
              <w:jc w:val="center"/>
              <w:rPr>
                <w:rFonts w:ascii="Source Sans Pro" w:hAnsi="Source Sans Pro" w:cstheme="minorHAnsi"/>
                <w:b/>
                <w:bCs/>
              </w:rPr>
            </w:pPr>
          </w:p>
        </w:tc>
        <w:tc>
          <w:tcPr>
            <w:tcW w:w="1870" w:type="dxa"/>
            <w:vAlign w:val="center"/>
          </w:tcPr>
          <w:p w14:paraId="22DE0A92" w14:textId="77777777" w:rsidR="00B97B10" w:rsidRPr="00982591" w:rsidRDefault="00B97B10" w:rsidP="000F2F42">
            <w:pPr>
              <w:spacing w:before="120" w:after="120"/>
              <w:jc w:val="center"/>
              <w:rPr>
                <w:rFonts w:ascii="Source Sans Pro" w:hAnsi="Source Sans Pro" w:cstheme="minorHAnsi"/>
                <w:b/>
                <w:bCs/>
              </w:rPr>
            </w:pPr>
            <w:r w:rsidRPr="00982591">
              <w:rPr>
                <w:rFonts w:ascii="Source Sans Pro" w:hAnsi="Source Sans Pro" w:cstheme="minorHAnsi"/>
                <w:b/>
                <w:bCs/>
              </w:rPr>
              <w:t>$18,000,000</w:t>
            </w:r>
          </w:p>
        </w:tc>
      </w:tr>
    </w:tbl>
    <w:p w14:paraId="629819A9" w14:textId="6004FCFB" w:rsidR="00130136" w:rsidRPr="0081442A" w:rsidRDefault="007A008E" w:rsidP="00684DA3">
      <w:pPr>
        <w:pStyle w:val="ListParagraph"/>
        <w:numPr>
          <w:ilvl w:val="3"/>
          <w:numId w:val="5"/>
        </w:numPr>
        <w:spacing w:before="120" w:after="120"/>
        <w:ind w:left="1440"/>
        <w:contextualSpacing w:val="0"/>
        <w:rPr>
          <w:rFonts w:ascii="Source Sans Pro" w:hAnsi="Source Sans Pro"/>
        </w:rPr>
      </w:pPr>
      <w:r>
        <w:rPr>
          <w:rFonts w:ascii="Source Sans Pro" w:hAnsi="Source Sans Pro" w:cstheme="minorHAnsi"/>
        </w:rPr>
        <w:t>Applicants’</w:t>
      </w:r>
      <w:r w:rsidR="00130136">
        <w:rPr>
          <w:rFonts w:ascii="Source Sans Pro" w:hAnsi="Source Sans Pro" w:cstheme="minorHAnsi"/>
        </w:rPr>
        <w:t xml:space="preserve"> population designation will be determined based on the address listed on the Grant Application Cover Sheet (Attachment 1)</w:t>
      </w:r>
    </w:p>
    <w:p w14:paraId="0A40E3E0" w14:textId="7A5DF610" w:rsidR="00345C4B" w:rsidRPr="0081442A" w:rsidRDefault="00345C4B" w:rsidP="00684DA3">
      <w:pPr>
        <w:pStyle w:val="ListParagraph"/>
        <w:numPr>
          <w:ilvl w:val="2"/>
          <w:numId w:val="5"/>
        </w:numPr>
        <w:spacing w:before="120" w:after="120"/>
        <w:ind w:left="1080"/>
        <w:contextualSpacing w:val="0"/>
        <w:rPr>
          <w:rFonts w:ascii="Source Sans Pro" w:hAnsi="Source Sans Pro"/>
        </w:rPr>
      </w:pPr>
      <w:r w:rsidRPr="0081442A">
        <w:rPr>
          <w:rFonts w:ascii="Source Sans Pro" w:hAnsi="Source Sans Pro"/>
        </w:rPr>
        <w:t>Allo</w:t>
      </w:r>
      <w:r w:rsidR="001B250E" w:rsidRPr="0081442A">
        <w:rPr>
          <w:rFonts w:ascii="Source Sans Pro" w:hAnsi="Source Sans Pro"/>
        </w:rPr>
        <w:t>w</w:t>
      </w:r>
      <w:r w:rsidRPr="0081442A">
        <w:rPr>
          <w:rFonts w:ascii="Source Sans Pro" w:hAnsi="Source Sans Pro"/>
        </w:rPr>
        <w:t>able Costs</w:t>
      </w:r>
    </w:p>
    <w:p w14:paraId="2BA847A5" w14:textId="77777777" w:rsidR="001B250E" w:rsidRPr="0081442A" w:rsidRDefault="001B250E" w:rsidP="00684DA3">
      <w:pPr>
        <w:pStyle w:val="ListParagraph"/>
        <w:numPr>
          <w:ilvl w:val="3"/>
          <w:numId w:val="5"/>
        </w:numPr>
        <w:spacing w:before="120" w:after="120"/>
        <w:ind w:left="1440"/>
        <w:contextualSpacing w:val="0"/>
        <w:rPr>
          <w:rFonts w:ascii="Source Sans Pro" w:hAnsi="Source Sans Pro"/>
        </w:rPr>
      </w:pPr>
      <w:r w:rsidRPr="0081442A">
        <w:rPr>
          <w:rFonts w:ascii="Source Sans Pro" w:hAnsi="Source Sans Pro" w:cstheme="minorHAnsi"/>
        </w:rPr>
        <w:t>Grant funds must be used as proposed in the application and subsequent grant agreement approved by the Commission.</w:t>
      </w:r>
    </w:p>
    <w:p w14:paraId="71D15E2E" w14:textId="77777777" w:rsidR="001B250E" w:rsidRPr="0049518E" w:rsidRDefault="001B250E" w:rsidP="00684DA3">
      <w:pPr>
        <w:pStyle w:val="ListParagraph"/>
        <w:numPr>
          <w:ilvl w:val="4"/>
          <w:numId w:val="5"/>
        </w:numPr>
        <w:spacing w:before="120" w:after="120"/>
        <w:ind w:left="1800"/>
        <w:contextualSpacing w:val="0"/>
        <w:rPr>
          <w:rFonts w:ascii="Source Sans Pro" w:hAnsi="Source Sans Pro"/>
        </w:rPr>
      </w:pPr>
      <w:r w:rsidRPr="0081442A">
        <w:rPr>
          <w:rFonts w:ascii="Source Sans Pro" w:hAnsi="Source Sans Pro" w:cstheme="minorHAnsi"/>
        </w:rPr>
        <w:t>Allowable costs include:</w:t>
      </w:r>
    </w:p>
    <w:p w14:paraId="5DE8ADD7" w14:textId="77777777" w:rsidR="0049518E" w:rsidRPr="0049518E" w:rsidRDefault="0049518E" w:rsidP="00684DA3">
      <w:pPr>
        <w:pStyle w:val="ListParagraph"/>
        <w:numPr>
          <w:ilvl w:val="5"/>
          <w:numId w:val="5"/>
        </w:numPr>
        <w:spacing w:before="120" w:after="120"/>
        <w:ind w:left="2160"/>
        <w:contextualSpacing w:val="0"/>
        <w:rPr>
          <w:rFonts w:ascii="Source Sans Pro" w:hAnsi="Source Sans Pro"/>
        </w:rPr>
      </w:pPr>
      <w:r w:rsidRPr="0049518E">
        <w:rPr>
          <w:rFonts w:ascii="Source Sans Pro" w:hAnsi="Source Sans Pro" w:cstheme="minorHAnsi"/>
        </w:rPr>
        <w:t>Personnel costs.</w:t>
      </w:r>
    </w:p>
    <w:p w14:paraId="42620266" w14:textId="6DEBD4EE" w:rsidR="0049518E" w:rsidRPr="0049518E" w:rsidRDefault="0049518E" w:rsidP="00684DA3">
      <w:pPr>
        <w:pStyle w:val="ListParagraph"/>
        <w:numPr>
          <w:ilvl w:val="5"/>
          <w:numId w:val="5"/>
        </w:numPr>
        <w:spacing w:before="120" w:after="120"/>
        <w:ind w:left="2160"/>
        <w:contextualSpacing w:val="0"/>
        <w:rPr>
          <w:rFonts w:ascii="Source Sans Pro" w:hAnsi="Source Sans Pro"/>
        </w:rPr>
      </w:pPr>
      <w:r w:rsidRPr="0049518E">
        <w:rPr>
          <w:rFonts w:ascii="Source Sans Pro" w:hAnsi="Source Sans Pro" w:cstheme="minorHAnsi"/>
        </w:rPr>
        <w:t xml:space="preserve">Program costs </w:t>
      </w:r>
      <w:proofErr w:type="gramStart"/>
      <w:r w:rsidRPr="0049518E">
        <w:rPr>
          <w:rFonts w:ascii="Source Sans Pro" w:hAnsi="Source Sans Pro" w:cstheme="minorHAnsi"/>
        </w:rPr>
        <w:t>including</w:t>
      </w:r>
      <w:proofErr w:type="gramEnd"/>
      <w:r w:rsidRPr="0049518E">
        <w:rPr>
          <w:rFonts w:ascii="Source Sans Pro" w:hAnsi="Source Sans Pro" w:cstheme="minorHAnsi"/>
        </w:rPr>
        <w:t xml:space="preserve">, but not limited to, services, training, technology, data collection, capital outlay, and supplies and goods that pertain to </w:t>
      </w:r>
      <w:r>
        <w:rPr>
          <w:rFonts w:ascii="Source Sans Pro" w:hAnsi="Source Sans Pro" w:cstheme="minorHAnsi"/>
        </w:rPr>
        <w:t>providing services under this grant</w:t>
      </w:r>
      <w:r w:rsidRPr="0049518E">
        <w:rPr>
          <w:rFonts w:ascii="Source Sans Pro" w:hAnsi="Source Sans Pro" w:cstheme="minorHAnsi"/>
        </w:rPr>
        <w:t>.</w:t>
      </w:r>
    </w:p>
    <w:p w14:paraId="4502CF1B" w14:textId="7760051F" w:rsidR="0049518E" w:rsidRPr="0049518E" w:rsidRDefault="0049518E" w:rsidP="00684DA3">
      <w:pPr>
        <w:pStyle w:val="ListParagraph"/>
        <w:numPr>
          <w:ilvl w:val="5"/>
          <w:numId w:val="5"/>
        </w:numPr>
        <w:spacing w:before="120" w:after="120"/>
        <w:ind w:left="2160"/>
        <w:contextualSpacing w:val="0"/>
        <w:rPr>
          <w:rFonts w:ascii="Source Sans Pro" w:hAnsi="Source Sans Pro"/>
        </w:rPr>
      </w:pPr>
      <w:r w:rsidRPr="0049518E">
        <w:rPr>
          <w:rFonts w:ascii="Source Sans Pro" w:hAnsi="Source Sans Pro" w:cstheme="minorHAnsi"/>
        </w:rPr>
        <w:t>Administration costs</w:t>
      </w:r>
      <w:r>
        <w:rPr>
          <w:rFonts w:ascii="Source Sans Pro" w:hAnsi="Source Sans Pro" w:cstheme="minorHAnsi"/>
        </w:rPr>
        <w:t>, limited to 15% of the total grant.</w:t>
      </w:r>
    </w:p>
    <w:p w14:paraId="28210E89" w14:textId="77777777" w:rsidR="0049518E" w:rsidRPr="0049518E" w:rsidRDefault="0049518E" w:rsidP="00684DA3">
      <w:pPr>
        <w:pStyle w:val="ListParagraph"/>
        <w:numPr>
          <w:ilvl w:val="5"/>
          <w:numId w:val="5"/>
        </w:numPr>
        <w:spacing w:before="120" w:after="120"/>
        <w:ind w:left="2160"/>
        <w:contextualSpacing w:val="0"/>
        <w:rPr>
          <w:rFonts w:ascii="Source Sans Pro" w:hAnsi="Source Sans Pro"/>
        </w:rPr>
      </w:pPr>
      <w:r w:rsidRPr="0049518E">
        <w:rPr>
          <w:rFonts w:ascii="Source Sans Pro" w:hAnsi="Source Sans Pro" w:cstheme="minorHAnsi"/>
        </w:rPr>
        <w:t xml:space="preserve">All costs must be directly related to supporting the </w:t>
      </w:r>
      <w:r>
        <w:rPr>
          <w:rFonts w:ascii="Source Sans Pro" w:hAnsi="Source Sans Pro" w:cstheme="minorHAnsi"/>
        </w:rPr>
        <w:t>proposed program</w:t>
      </w:r>
      <w:r w:rsidRPr="0049518E">
        <w:rPr>
          <w:rFonts w:ascii="Source Sans Pro" w:hAnsi="Source Sans Pro" w:cstheme="minorHAnsi"/>
        </w:rPr>
        <w:t xml:space="preserve"> as outlined in the application.</w:t>
      </w:r>
    </w:p>
    <w:p w14:paraId="2767F1CB" w14:textId="71104B9D" w:rsidR="0049518E" w:rsidRPr="0049518E" w:rsidRDefault="0049518E" w:rsidP="00684DA3">
      <w:pPr>
        <w:pStyle w:val="ListParagraph"/>
        <w:numPr>
          <w:ilvl w:val="4"/>
          <w:numId w:val="5"/>
        </w:numPr>
        <w:spacing w:before="120" w:after="120"/>
        <w:ind w:left="1800"/>
        <w:contextualSpacing w:val="0"/>
        <w:rPr>
          <w:rFonts w:ascii="Source Sans Pro" w:hAnsi="Source Sans Pro"/>
        </w:rPr>
      </w:pPr>
      <w:r w:rsidRPr="0049518E">
        <w:rPr>
          <w:rFonts w:ascii="Source Sans Pro" w:hAnsi="Source Sans Pro" w:cstheme="minorHAnsi"/>
        </w:rPr>
        <w:t xml:space="preserve"> Grant funds may be used to supplement, but not supplant, existing financial and resource commitments of the applicant for their </w:t>
      </w:r>
      <w:r>
        <w:rPr>
          <w:rFonts w:ascii="Source Sans Pro" w:hAnsi="Source Sans Pro" w:cstheme="minorHAnsi"/>
        </w:rPr>
        <w:t>proposed program</w:t>
      </w:r>
      <w:r w:rsidRPr="0049518E">
        <w:rPr>
          <w:rFonts w:ascii="Source Sans Pro" w:hAnsi="Source Sans Pro" w:cstheme="minorHAnsi"/>
        </w:rPr>
        <w:t xml:space="preserve"> unit.</w:t>
      </w:r>
    </w:p>
    <w:p w14:paraId="59B3CEC3" w14:textId="77777777" w:rsidR="0049518E" w:rsidRPr="0049518E" w:rsidRDefault="0049518E" w:rsidP="00684DA3">
      <w:pPr>
        <w:pStyle w:val="ListParagraph"/>
        <w:numPr>
          <w:ilvl w:val="4"/>
          <w:numId w:val="5"/>
        </w:numPr>
        <w:spacing w:before="120" w:after="120"/>
        <w:ind w:left="1800"/>
        <w:contextualSpacing w:val="0"/>
        <w:rPr>
          <w:rFonts w:ascii="Source Sans Pro" w:hAnsi="Source Sans Pro"/>
        </w:rPr>
      </w:pPr>
      <w:r w:rsidRPr="0049518E">
        <w:rPr>
          <w:rFonts w:ascii="Source Sans Pro" w:hAnsi="Source Sans Pro" w:cstheme="minorHAnsi"/>
        </w:rPr>
        <w:t>Grant funds cannot be used for or transferred to any other purposes other than the stated purpose of the grant.</w:t>
      </w:r>
    </w:p>
    <w:p w14:paraId="6DEB40F5" w14:textId="625E4897" w:rsidR="00042A9A" w:rsidRDefault="0049518E" w:rsidP="00684DA3">
      <w:pPr>
        <w:pStyle w:val="ListParagraph"/>
        <w:numPr>
          <w:ilvl w:val="4"/>
          <w:numId w:val="5"/>
        </w:numPr>
        <w:spacing w:before="120" w:after="120"/>
        <w:ind w:left="1800"/>
        <w:contextualSpacing w:val="0"/>
        <w:rPr>
          <w:rFonts w:ascii="Source Sans Pro" w:hAnsi="Source Sans Pro" w:cstheme="minorHAnsi"/>
        </w:rPr>
      </w:pPr>
      <w:r w:rsidRPr="0049518E">
        <w:rPr>
          <w:rFonts w:ascii="Source Sans Pro" w:hAnsi="Source Sans Pro" w:cstheme="minorHAnsi"/>
        </w:rPr>
        <w:t xml:space="preserve">All expenditures may only be used to support the </w:t>
      </w:r>
      <w:r>
        <w:rPr>
          <w:rFonts w:ascii="Source Sans Pro" w:hAnsi="Source Sans Pro" w:cstheme="minorHAnsi"/>
        </w:rPr>
        <w:t>proposed program</w:t>
      </w:r>
      <w:r w:rsidRPr="0049518E">
        <w:rPr>
          <w:rFonts w:ascii="Source Sans Pro" w:hAnsi="Source Sans Pro" w:cstheme="minorHAnsi"/>
        </w:rPr>
        <w:t xml:space="preserve"> funded by the grant.</w:t>
      </w:r>
      <w:r w:rsidR="00042A9A">
        <w:rPr>
          <w:rFonts w:ascii="Source Sans Pro" w:hAnsi="Source Sans Pro" w:cstheme="minorHAnsi"/>
        </w:rPr>
        <w:br w:type="page"/>
      </w:r>
    </w:p>
    <w:p w14:paraId="774F6119" w14:textId="23BABB7A" w:rsidR="00345C4B" w:rsidRPr="00345C4B" w:rsidRDefault="00345C4B" w:rsidP="00684DA3">
      <w:pPr>
        <w:pStyle w:val="ListParagraph"/>
        <w:numPr>
          <w:ilvl w:val="1"/>
          <w:numId w:val="5"/>
        </w:numPr>
        <w:spacing w:before="120" w:after="120"/>
        <w:ind w:left="720"/>
        <w:contextualSpacing w:val="0"/>
      </w:pPr>
      <w:r w:rsidRPr="00223B2D">
        <w:rPr>
          <w:rFonts w:ascii="Source Sans Pro" w:hAnsi="Source Sans Pro" w:cstheme="minorHAnsi"/>
          <w:b/>
          <w:bCs/>
          <w:color w:val="1F497D" w:themeColor="text2"/>
          <w:sz w:val="26"/>
          <w:szCs w:val="26"/>
        </w:rPr>
        <w:t>AWARD PROCEDURES</w:t>
      </w:r>
    </w:p>
    <w:p w14:paraId="19294D7D" w14:textId="77777777" w:rsidR="00345C4B" w:rsidRDefault="00345C4B" w:rsidP="00684DA3">
      <w:pPr>
        <w:pStyle w:val="ListParagraph"/>
        <w:numPr>
          <w:ilvl w:val="2"/>
          <w:numId w:val="5"/>
        </w:numPr>
        <w:spacing w:before="120" w:after="120"/>
        <w:ind w:left="1080"/>
        <w:contextualSpacing w:val="0"/>
        <w:rPr>
          <w:rFonts w:ascii="Source Sans Pro" w:hAnsi="Source Sans Pro" w:cstheme="minorHAnsi"/>
        </w:rPr>
      </w:pPr>
      <w:r w:rsidRPr="006D4202">
        <w:rPr>
          <w:rFonts w:ascii="Source Sans Pro" w:hAnsi="Source Sans Pro" w:cstheme="minorHAnsi"/>
        </w:rPr>
        <w:t>Funds will be awarded as follows:</w:t>
      </w:r>
    </w:p>
    <w:p w14:paraId="456577C3" w14:textId="761BC7B1" w:rsidR="005B7A31" w:rsidRPr="007A008E" w:rsidRDefault="005B7A31" w:rsidP="00684DA3">
      <w:pPr>
        <w:pStyle w:val="ListParagraph"/>
        <w:numPr>
          <w:ilvl w:val="3"/>
          <w:numId w:val="5"/>
        </w:numPr>
        <w:spacing w:before="120" w:after="120"/>
        <w:ind w:left="1440"/>
        <w:contextualSpacing w:val="0"/>
        <w:rPr>
          <w:rFonts w:ascii="Source Sans Pro" w:hAnsi="Source Sans Pro" w:cstheme="minorHAnsi"/>
        </w:rPr>
      </w:pPr>
      <w:r w:rsidRPr="007A008E">
        <w:rPr>
          <w:rFonts w:ascii="Source Sans Pro" w:hAnsi="Source Sans Pro" w:cstheme="minorHAnsi"/>
        </w:rPr>
        <w:t>Applicants will compete based on their population designation</w:t>
      </w:r>
    </w:p>
    <w:p w14:paraId="5C796E53" w14:textId="15EEF83E" w:rsidR="005B7A31" w:rsidRDefault="005B7A31" w:rsidP="00684DA3">
      <w:pPr>
        <w:pStyle w:val="ListParagraph"/>
        <w:numPr>
          <w:ilvl w:val="3"/>
          <w:numId w:val="5"/>
        </w:numPr>
        <w:spacing w:before="120" w:after="120"/>
        <w:ind w:left="1440"/>
        <w:contextualSpacing w:val="0"/>
        <w:rPr>
          <w:rFonts w:ascii="Source Sans Pro" w:hAnsi="Source Sans Pro" w:cstheme="minorHAnsi"/>
        </w:rPr>
      </w:pPr>
      <w:r>
        <w:rPr>
          <w:rFonts w:ascii="Source Sans Pro" w:hAnsi="Source Sans Pro" w:cstheme="minorHAnsi"/>
        </w:rPr>
        <w:t>The top two (2) highest scoring applications in each population designation will receive a grant.</w:t>
      </w:r>
    </w:p>
    <w:p w14:paraId="646844CE" w14:textId="075D8CE1" w:rsidR="005B7A31" w:rsidRDefault="001B4ACF" w:rsidP="00684DA3">
      <w:pPr>
        <w:pStyle w:val="ListParagraph"/>
        <w:numPr>
          <w:ilvl w:val="3"/>
          <w:numId w:val="5"/>
        </w:numPr>
        <w:spacing w:before="120" w:after="120"/>
        <w:ind w:left="1440"/>
        <w:contextualSpacing w:val="0"/>
        <w:rPr>
          <w:rFonts w:ascii="Source Sans Pro" w:hAnsi="Source Sans Pro" w:cstheme="minorHAnsi"/>
        </w:rPr>
      </w:pPr>
      <w:r>
        <w:rPr>
          <w:rFonts w:ascii="Source Sans Pro" w:hAnsi="Source Sans Pro" w:cstheme="minorHAnsi"/>
        </w:rPr>
        <w:t xml:space="preserve">If there are less than two (2) compliant applications in any population designation, the remaining unawarded funds may be awarded as grants to the next highest scoring application in </w:t>
      </w:r>
      <w:proofErr w:type="gramStart"/>
      <w:r>
        <w:rPr>
          <w:rFonts w:ascii="Source Sans Pro" w:hAnsi="Source Sans Pro" w:cstheme="minorHAnsi"/>
        </w:rPr>
        <w:t>any other the</w:t>
      </w:r>
      <w:proofErr w:type="gramEnd"/>
      <w:r>
        <w:rPr>
          <w:rFonts w:ascii="Source Sans Pro" w:hAnsi="Source Sans Pro" w:cstheme="minorHAnsi"/>
        </w:rPr>
        <w:t xml:space="preserve"> other population designation.</w:t>
      </w:r>
    </w:p>
    <w:p w14:paraId="0E702F09" w14:textId="28920B70" w:rsidR="001B4ACF" w:rsidRDefault="001B4ACF" w:rsidP="00684DA3">
      <w:pPr>
        <w:pStyle w:val="ListParagraph"/>
        <w:numPr>
          <w:ilvl w:val="3"/>
          <w:numId w:val="5"/>
        </w:numPr>
        <w:spacing w:before="120" w:after="120"/>
        <w:ind w:left="1440"/>
        <w:contextualSpacing w:val="0"/>
        <w:rPr>
          <w:rFonts w:ascii="Source Sans Pro" w:hAnsi="Source Sans Pro" w:cstheme="minorHAnsi"/>
        </w:rPr>
      </w:pPr>
      <w:r>
        <w:rPr>
          <w:rFonts w:ascii="Source Sans Pro" w:hAnsi="Source Sans Pro" w:cstheme="minorHAnsi"/>
        </w:rPr>
        <w:t>If there are not enough funds to award a full grant, a partial grant may be awarded.</w:t>
      </w:r>
    </w:p>
    <w:p w14:paraId="0DE1AA64" w14:textId="5FBF9836" w:rsidR="00345C4B" w:rsidRDefault="001B4ACF" w:rsidP="00684DA3">
      <w:pPr>
        <w:pStyle w:val="ListParagraph"/>
        <w:numPr>
          <w:ilvl w:val="3"/>
          <w:numId w:val="5"/>
        </w:numPr>
        <w:spacing w:before="120" w:after="120"/>
        <w:ind w:left="1440"/>
        <w:contextualSpacing w:val="0"/>
        <w:rPr>
          <w:rFonts w:ascii="Source Sans Pro" w:hAnsi="Source Sans Pro" w:cstheme="minorHAnsi"/>
        </w:rPr>
      </w:pPr>
      <w:r>
        <w:rPr>
          <w:rFonts w:ascii="Source Sans Pro" w:hAnsi="Source Sans Pro" w:cstheme="minorHAnsi"/>
        </w:rPr>
        <w:t xml:space="preserve">The Commission reserves the right to determine the best allocation of unawarded funds which best meets the goals and objectives of this RFA.  Options </w:t>
      </w:r>
      <w:r w:rsidR="00D2371A">
        <w:rPr>
          <w:rFonts w:ascii="Source Sans Pro" w:hAnsi="Source Sans Pro" w:cstheme="minorHAnsi"/>
        </w:rPr>
        <w:t>include but</w:t>
      </w:r>
      <w:r>
        <w:rPr>
          <w:rFonts w:ascii="Source Sans Pro" w:hAnsi="Source Sans Pro" w:cstheme="minorHAnsi"/>
        </w:rPr>
        <w:t xml:space="preserve"> are not limited </w:t>
      </w:r>
      <w:r w:rsidR="00B534A0">
        <w:rPr>
          <w:rFonts w:ascii="Source Sans Pro" w:hAnsi="Source Sans Pro" w:cstheme="minorHAnsi"/>
        </w:rPr>
        <w:t>to</w:t>
      </w:r>
      <w:r>
        <w:rPr>
          <w:rFonts w:ascii="Source Sans Pro" w:hAnsi="Source Sans Pro" w:cstheme="minorHAnsi"/>
        </w:rPr>
        <w:t xml:space="preserve"> </w:t>
      </w:r>
      <w:proofErr w:type="gramStart"/>
      <w:r>
        <w:rPr>
          <w:rFonts w:ascii="Source Sans Pro" w:hAnsi="Source Sans Pro" w:cstheme="minorHAnsi"/>
        </w:rPr>
        <w:t>award</w:t>
      </w:r>
      <w:proofErr w:type="gramEnd"/>
      <w:r>
        <w:rPr>
          <w:rFonts w:ascii="Source Sans Pro" w:hAnsi="Source Sans Pro" w:cstheme="minorHAnsi"/>
        </w:rPr>
        <w:t xml:space="preserve"> additional grants (full and/or partial), increase the award amount to winning grantees, increasing the amount for the T</w:t>
      </w:r>
      <w:r w:rsidR="006C34E7">
        <w:rPr>
          <w:rFonts w:ascii="Source Sans Pro" w:hAnsi="Source Sans Pro" w:cstheme="minorHAnsi"/>
        </w:rPr>
        <w:t>A Provider</w:t>
      </w:r>
      <w:r>
        <w:rPr>
          <w:rFonts w:ascii="Source Sans Pro" w:hAnsi="Source Sans Pro" w:cstheme="minorHAnsi"/>
        </w:rPr>
        <w:t xml:space="preserve"> contract, or some other expenditure </w:t>
      </w:r>
      <w:r w:rsidR="002C5E51">
        <w:rPr>
          <w:rFonts w:ascii="Source Sans Pro" w:hAnsi="Source Sans Pro" w:cstheme="minorHAnsi"/>
        </w:rPr>
        <w:t>that further supports the goals and objectives of this grant.</w:t>
      </w:r>
    </w:p>
    <w:p w14:paraId="76EE550A" w14:textId="600FCA54" w:rsidR="007F60EA" w:rsidRDefault="007F60EA" w:rsidP="00684DA3">
      <w:pPr>
        <w:pStyle w:val="ListParagraph"/>
        <w:numPr>
          <w:ilvl w:val="2"/>
          <w:numId w:val="5"/>
        </w:numPr>
        <w:spacing w:before="120" w:after="120"/>
        <w:ind w:left="1080"/>
        <w:contextualSpacing w:val="0"/>
        <w:rPr>
          <w:rFonts w:ascii="Source Sans Pro" w:hAnsi="Source Sans Pro" w:cstheme="minorHAnsi"/>
        </w:rPr>
      </w:pPr>
      <w:r w:rsidRPr="007F60EA">
        <w:rPr>
          <w:rFonts w:ascii="Source Sans Pro" w:hAnsi="Source Sans Pro" w:cstheme="minorHAnsi"/>
        </w:rPr>
        <w:t xml:space="preserve">Following the award, the </w:t>
      </w:r>
      <w:r>
        <w:rPr>
          <w:rFonts w:ascii="Source Sans Pro" w:hAnsi="Source Sans Pro" w:cstheme="minorHAnsi"/>
        </w:rPr>
        <w:t>Applicant</w:t>
      </w:r>
      <w:r w:rsidRPr="007F60EA">
        <w:rPr>
          <w:rFonts w:ascii="Source Sans Pro" w:hAnsi="Source Sans Pro" w:cstheme="minorHAnsi"/>
        </w:rPr>
        <w:t xml:space="preserve"> will be required to enter into a written </w:t>
      </w:r>
      <w:r w:rsidR="00CB4445">
        <w:rPr>
          <w:rFonts w:ascii="Source Sans Pro" w:hAnsi="Source Sans Pro" w:cstheme="minorHAnsi"/>
        </w:rPr>
        <w:t>Grant Agreement</w:t>
      </w:r>
      <w:r w:rsidRPr="007F60EA">
        <w:rPr>
          <w:rFonts w:ascii="Source Sans Pro" w:hAnsi="Source Sans Pro" w:cstheme="minorHAnsi"/>
        </w:rPr>
        <w:t xml:space="preserve"> with the Commission.  (See Appendix 1.)</w:t>
      </w:r>
    </w:p>
    <w:p w14:paraId="25527D92" w14:textId="39D5F0D2" w:rsidR="00345C4B" w:rsidRPr="00996FC6" w:rsidRDefault="00345C4B" w:rsidP="00684DA3">
      <w:pPr>
        <w:pStyle w:val="ListParagraph"/>
        <w:numPr>
          <w:ilvl w:val="2"/>
          <w:numId w:val="5"/>
        </w:numPr>
        <w:spacing w:before="120" w:after="120"/>
        <w:ind w:left="1080"/>
        <w:contextualSpacing w:val="0"/>
        <w:rPr>
          <w:rFonts w:ascii="Source Sans Pro" w:hAnsi="Source Sans Pro" w:cstheme="minorHAnsi"/>
        </w:rPr>
      </w:pPr>
      <w:r w:rsidRPr="006D4202">
        <w:rPr>
          <w:rFonts w:ascii="Source Sans Pro" w:hAnsi="Source Sans Pro" w:cstheme="minorHAnsi"/>
        </w:rPr>
        <w:t>The Commission reserves the right to negotiate to finalize any grant</w:t>
      </w:r>
      <w:r w:rsidR="003D5179">
        <w:rPr>
          <w:rFonts w:ascii="Source Sans Pro" w:hAnsi="Source Sans Pro" w:cstheme="minorHAnsi"/>
        </w:rPr>
        <w:t xml:space="preserve"> contract</w:t>
      </w:r>
      <w:r>
        <w:rPr>
          <w:rFonts w:ascii="Source Sans Pro" w:hAnsi="Source Sans Pro" w:cstheme="minorHAnsi"/>
        </w:rPr>
        <w:t>.</w:t>
      </w:r>
    </w:p>
    <w:p w14:paraId="65A2E5FD" w14:textId="6EDE803D" w:rsidR="00EA7B84" w:rsidRPr="00A421D5" w:rsidRDefault="00EA7B84" w:rsidP="00684DA3">
      <w:pPr>
        <w:pStyle w:val="Heading2"/>
        <w:numPr>
          <w:ilvl w:val="0"/>
          <w:numId w:val="5"/>
        </w:numPr>
        <w:spacing w:before="120"/>
        <w:ind w:left="360"/>
        <w:rPr>
          <w:rFonts w:ascii="Source Sans Pro" w:hAnsi="Source Sans Pro" w:cstheme="minorHAnsi"/>
          <w:color w:val="1F497D" w:themeColor="text2"/>
          <w:sz w:val="28"/>
          <w:szCs w:val="28"/>
        </w:rPr>
      </w:pPr>
      <w:bookmarkStart w:id="27" w:name="_Toc185243051"/>
      <w:bookmarkStart w:id="28" w:name="_Toc191465785"/>
      <w:r w:rsidRPr="00A421D5">
        <w:rPr>
          <w:rFonts w:ascii="Source Sans Pro" w:hAnsi="Source Sans Pro" w:cstheme="minorHAnsi"/>
          <w:color w:val="1F497D" w:themeColor="text2"/>
          <w:sz w:val="28"/>
          <w:szCs w:val="28"/>
        </w:rPr>
        <w:t>SCOPE OF WORK</w:t>
      </w:r>
      <w:bookmarkEnd w:id="27"/>
      <w:bookmarkEnd w:id="28"/>
      <w:r w:rsidR="00A93C66" w:rsidRPr="00A421D5">
        <w:rPr>
          <w:rFonts w:ascii="Source Sans Pro" w:hAnsi="Source Sans Pro" w:cstheme="minorHAnsi"/>
          <w:color w:val="1F497D" w:themeColor="text2"/>
          <w:sz w:val="28"/>
          <w:szCs w:val="28"/>
        </w:rPr>
        <w:t xml:space="preserve"> </w:t>
      </w:r>
    </w:p>
    <w:p w14:paraId="22F2297D" w14:textId="378A4312" w:rsidR="00DA6CAE" w:rsidRPr="00223B2D" w:rsidRDefault="00305A56" w:rsidP="00880AF3">
      <w:pPr>
        <w:spacing w:before="120" w:after="120"/>
        <w:rPr>
          <w:rFonts w:ascii="Source Sans Pro" w:hAnsi="Source Sans Pro"/>
        </w:rPr>
      </w:pPr>
      <w:bookmarkStart w:id="29" w:name="_Hlk185587622"/>
      <w:bookmarkEnd w:id="20"/>
      <w:bookmarkEnd w:id="21"/>
      <w:r w:rsidRPr="00223B2D">
        <w:rPr>
          <w:rFonts w:ascii="Source Sans Pro" w:hAnsi="Source Sans Pro"/>
        </w:rPr>
        <w:t xml:space="preserve">This </w:t>
      </w:r>
      <w:r w:rsidR="00FD0CA2" w:rsidRPr="00223B2D">
        <w:rPr>
          <w:rFonts w:ascii="Source Sans Pro" w:hAnsi="Source Sans Pro"/>
        </w:rPr>
        <w:t>RF</w:t>
      </w:r>
      <w:r w:rsidR="003E2F22">
        <w:rPr>
          <w:rFonts w:ascii="Source Sans Pro" w:hAnsi="Source Sans Pro"/>
        </w:rPr>
        <w:t>A</w:t>
      </w:r>
      <w:r w:rsidR="00DA6CAE" w:rsidRPr="00223B2D">
        <w:rPr>
          <w:rFonts w:ascii="Source Sans Pro" w:hAnsi="Source Sans Pro"/>
        </w:rPr>
        <w:t xml:space="preserve"> allows </w:t>
      </w:r>
      <w:r w:rsidR="0072247E" w:rsidRPr="00223B2D">
        <w:rPr>
          <w:rFonts w:ascii="Source Sans Pro" w:hAnsi="Source Sans Pro"/>
        </w:rPr>
        <w:t xml:space="preserve">all </w:t>
      </w:r>
      <w:r w:rsidR="0072247E">
        <w:rPr>
          <w:rFonts w:ascii="Source Sans Pro" w:hAnsi="Source Sans Pro"/>
        </w:rPr>
        <w:t>CBOs</w:t>
      </w:r>
      <w:r w:rsidR="00F13D24">
        <w:rPr>
          <w:rFonts w:ascii="Source Sans Pro" w:hAnsi="Source Sans Pro"/>
        </w:rPr>
        <w:t xml:space="preserve"> </w:t>
      </w:r>
      <w:r w:rsidR="00DA6CAE" w:rsidRPr="00223B2D">
        <w:rPr>
          <w:rFonts w:ascii="Source Sans Pro" w:hAnsi="Source Sans Pro"/>
        </w:rPr>
        <w:t xml:space="preserve">to apply as long as they meet the goal </w:t>
      </w:r>
      <w:r w:rsidR="00DA6CAE" w:rsidRPr="00223B2D">
        <w:rPr>
          <w:rFonts w:ascii="Source Sans Pro" w:hAnsi="Source Sans Pro" w:cs="Calibri"/>
          <w:color w:val="000000" w:themeColor="text1"/>
        </w:rPr>
        <w:t>of providing support services to</w:t>
      </w:r>
      <w:r w:rsidR="00F94050">
        <w:rPr>
          <w:rFonts w:ascii="Source Sans Pro" w:hAnsi="Source Sans Pro" w:cs="Calibri"/>
          <w:color w:val="000000" w:themeColor="text1"/>
        </w:rPr>
        <w:t xml:space="preserve"> the </w:t>
      </w:r>
      <w:r w:rsidR="00F10505" w:rsidRPr="00B534A0">
        <w:rPr>
          <w:rFonts w:ascii="Source Sans Pro" w:hAnsi="Source Sans Pro" w:cs="Calibri"/>
          <w:color w:val="000000" w:themeColor="text1"/>
        </w:rPr>
        <w:t>P</w:t>
      </w:r>
      <w:r w:rsidR="00F94050" w:rsidRPr="00B534A0">
        <w:rPr>
          <w:rFonts w:ascii="Source Sans Pro" w:hAnsi="Source Sans Pro" w:cs="Calibri"/>
          <w:color w:val="000000" w:themeColor="text1"/>
        </w:rPr>
        <w:t>opulation</w:t>
      </w:r>
      <w:r w:rsidR="00F94050" w:rsidRPr="00BC5680">
        <w:rPr>
          <w:rFonts w:ascii="Source Sans Pro" w:hAnsi="Source Sans Pro" w:cs="Calibri"/>
          <w:color w:val="000000" w:themeColor="text1"/>
        </w:rPr>
        <w:t xml:space="preserve">. </w:t>
      </w:r>
      <w:bookmarkStart w:id="30" w:name="_Hlk185587677"/>
      <w:r w:rsidR="00B534A0">
        <w:rPr>
          <w:rFonts w:ascii="Source Sans Pro" w:hAnsi="Source Sans Pro" w:cs="Calibri"/>
          <w:color w:val="000000" w:themeColor="text1"/>
        </w:rPr>
        <w:t>T</w:t>
      </w:r>
      <w:r w:rsidR="00DA6CAE" w:rsidRPr="00223B2D">
        <w:rPr>
          <w:rFonts w:ascii="Source Sans Pro" w:hAnsi="Source Sans Pro" w:cs="Calibri"/>
          <w:color w:val="000000" w:themeColor="text1"/>
        </w:rPr>
        <w:t xml:space="preserve">he </w:t>
      </w:r>
      <w:r w:rsidR="0072247E" w:rsidRPr="00223B2D">
        <w:rPr>
          <w:rFonts w:ascii="Source Sans Pro" w:hAnsi="Source Sans Pro" w:cs="Calibri"/>
          <w:color w:val="000000" w:themeColor="text1"/>
        </w:rPr>
        <w:t xml:space="preserve">applicant </w:t>
      </w:r>
      <w:r w:rsidR="0072247E">
        <w:rPr>
          <w:rFonts w:ascii="Source Sans Pro" w:hAnsi="Source Sans Pro" w:cs="Calibri"/>
          <w:color w:val="000000" w:themeColor="text1"/>
        </w:rPr>
        <w:t>CBO</w:t>
      </w:r>
      <w:r w:rsidR="00DA6CAE" w:rsidRPr="00223B2D">
        <w:rPr>
          <w:rFonts w:ascii="Source Sans Pro" w:hAnsi="Source Sans Pro" w:cs="Calibri"/>
          <w:color w:val="000000" w:themeColor="text1"/>
        </w:rPr>
        <w:t xml:space="preserve"> will be the lead agency and is responsible for initiating and developing the partnerships as required in this proposal</w:t>
      </w:r>
      <w:r w:rsidR="00DA6CAE" w:rsidRPr="00223B2D">
        <w:rPr>
          <w:rFonts w:ascii="Source Sans Pro" w:hAnsi="Source Sans Pro"/>
        </w:rPr>
        <w:t xml:space="preserve"> as well as </w:t>
      </w:r>
      <w:r w:rsidR="00FD0CA2" w:rsidRPr="00223B2D">
        <w:rPr>
          <w:rFonts w:ascii="Source Sans Pro" w:hAnsi="Source Sans Pro"/>
        </w:rPr>
        <w:t>entering into subcontract</w:t>
      </w:r>
      <w:r w:rsidR="00B534A0">
        <w:rPr>
          <w:rFonts w:ascii="Source Sans Pro" w:hAnsi="Source Sans Pro"/>
        </w:rPr>
        <w:t>s</w:t>
      </w:r>
      <w:r w:rsidR="00CB4445">
        <w:rPr>
          <w:rFonts w:ascii="Source Sans Pro" w:hAnsi="Source Sans Pro"/>
        </w:rPr>
        <w:t xml:space="preserve"> or </w:t>
      </w:r>
      <w:r w:rsidR="00FD0CA2" w:rsidRPr="00223B2D">
        <w:rPr>
          <w:rFonts w:ascii="Source Sans Pro" w:hAnsi="Source Sans Pro"/>
        </w:rPr>
        <w:t>Memorandums of Understanding with the partner organizations.</w:t>
      </w:r>
      <w:r w:rsidR="00DA6CAE" w:rsidRPr="00223B2D">
        <w:rPr>
          <w:rFonts w:ascii="Source Sans Pro" w:hAnsi="Source Sans Pro"/>
        </w:rPr>
        <w:t xml:space="preserve"> </w:t>
      </w:r>
      <w:bookmarkEnd w:id="30"/>
    </w:p>
    <w:bookmarkEnd w:id="29"/>
    <w:p w14:paraId="59A1FEBF" w14:textId="6F4E7242" w:rsidR="00E726B4" w:rsidRPr="00D440EE" w:rsidRDefault="00C46533" w:rsidP="00684DA3">
      <w:pPr>
        <w:pStyle w:val="ListParagraph"/>
        <w:numPr>
          <w:ilvl w:val="0"/>
          <w:numId w:val="28"/>
        </w:numPr>
        <w:spacing w:before="120" w:after="120"/>
        <w:contextualSpacing w:val="0"/>
        <w:rPr>
          <w:rFonts w:ascii="Source Sans Pro" w:hAnsi="Source Sans Pro"/>
          <w:b/>
          <w:bCs/>
          <w:color w:val="1F497D" w:themeColor="text2"/>
          <w:sz w:val="26"/>
          <w:szCs w:val="26"/>
        </w:rPr>
      </w:pPr>
      <w:r w:rsidRPr="00D440EE">
        <w:rPr>
          <w:rFonts w:ascii="Source Sans Pro" w:hAnsi="Source Sans Pro"/>
          <w:b/>
          <w:bCs/>
          <w:color w:val="1F497D" w:themeColor="text2"/>
          <w:sz w:val="26"/>
          <w:szCs w:val="26"/>
        </w:rPr>
        <w:t>GOALS AND OBJECTIVES</w:t>
      </w:r>
    </w:p>
    <w:p w14:paraId="29AF7D80" w14:textId="7A656E26" w:rsidR="005B3907" w:rsidRPr="00BC5680" w:rsidRDefault="005B3907" w:rsidP="0072247E">
      <w:pPr>
        <w:pStyle w:val="ListParagraph"/>
        <w:numPr>
          <w:ilvl w:val="1"/>
          <w:numId w:val="28"/>
        </w:numPr>
        <w:spacing w:before="120" w:after="120"/>
        <w:ind w:left="1080"/>
        <w:contextualSpacing w:val="0"/>
        <w:rPr>
          <w:rFonts w:ascii="Source Sans Pro" w:hAnsi="Source Sans Pro"/>
        </w:rPr>
      </w:pPr>
      <w:r w:rsidRPr="00BC5680">
        <w:rPr>
          <w:rFonts w:ascii="Source Sans Pro" w:hAnsi="Source Sans Pro"/>
        </w:rPr>
        <w:t xml:space="preserve">The goal of this grant is to reduce school failures, prevent </w:t>
      </w:r>
      <w:r w:rsidR="000264B4">
        <w:rPr>
          <w:rFonts w:ascii="Source Sans Pro" w:hAnsi="Source Sans Pro"/>
        </w:rPr>
        <w:t xml:space="preserve">out-of-home </w:t>
      </w:r>
      <w:r w:rsidRPr="00BC5680">
        <w:rPr>
          <w:rFonts w:ascii="Source Sans Pro" w:hAnsi="Source Sans Pro"/>
        </w:rPr>
        <w:t xml:space="preserve">placements, </w:t>
      </w:r>
      <w:r w:rsidR="00F56578" w:rsidRPr="00BC5680">
        <w:rPr>
          <w:rFonts w:ascii="Source Sans Pro" w:hAnsi="Source Sans Pro"/>
        </w:rPr>
        <w:t xml:space="preserve">identify developmental delays and behavioral health risks, </w:t>
      </w:r>
      <w:r w:rsidRPr="00BC5680">
        <w:rPr>
          <w:rFonts w:ascii="Source Sans Pro" w:hAnsi="Source Sans Pro"/>
        </w:rPr>
        <w:t xml:space="preserve">and serve </w:t>
      </w:r>
      <w:r w:rsidR="00F13D24">
        <w:rPr>
          <w:rFonts w:ascii="Source Sans Pro" w:hAnsi="Source Sans Pro"/>
        </w:rPr>
        <w:t xml:space="preserve">the </w:t>
      </w:r>
      <w:r w:rsidR="00F13D24" w:rsidRPr="00B534A0">
        <w:rPr>
          <w:rFonts w:ascii="Source Sans Pro" w:hAnsi="Source Sans Pro"/>
        </w:rPr>
        <w:t>Population</w:t>
      </w:r>
      <w:r w:rsidR="00F13D24">
        <w:rPr>
          <w:rFonts w:ascii="Source Sans Pro" w:hAnsi="Source Sans Pro"/>
        </w:rPr>
        <w:t xml:space="preserve"> </w:t>
      </w:r>
      <w:r w:rsidRPr="00F13D24">
        <w:rPr>
          <w:rFonts w:ascii="Source Sans Pro" w:hAnsi="Source Sans Pro"/>
        </w:rPr>
        <w:t>prior to birth and through infancy and early childhood</w:t>
      </w:r>
      <w:r w:rsidRPr="00BC5680">
        <w:rPr>
          <w:rFonts w:ascii="Source Sans Pro" w:hAnsi="Source Sans Pro"/>
        </w:rPr>
        <w:t xml:space="preserve"> by creating partnerships between CBOs and county behavioral health and child welfare agencies to build a stronger system of care, including access to local and state level wraparound services.</w:t>
      </w:r>
      <w:r w:rsidR="00633D79" w:rsidRPr="007C7680">
        <w:rPr>
          <w:rFonts w:ascii="Source Sans Pro" w:hAnsi="Source Sans Pro"/>
        </w:rPr>
        <w:t xml:space="preserve"> </w:t>
      </w:r>
    </w:p>
    <w:p w14:paraId="4C6E6EB7" w14:textId="51D750EE" w:rsidR="005B3907" w:rsidRDefault="001C4EBE" w:rsidP="0072247E">
      <w:pPr>
        <w:pStyle w:val="ListParagraph"/>
        <w:numPr>
          <w:ilvl w:val="1"/>
          <w:numId w:val="28"/>
        </w:numPr>
        <w:spacing w:before="120" w:after="120"/>
        <w:ind w:left="1080"/>
        <w:contextualSpacing w:val="0"/>
        <w:rPr>
          <w:rFonts w:ascii="Source Sans Pro" w:hAnsi="Source Sans Pro"/>
        </w:rPr>
      </w:pPr>
      <w:r>
        <w:rPr>
          <w:rFonts w:ascii="Source Sans Pro" w:hAnsi="Source Sans Pro"/>
        </w:rPr>
        <w:t>A specific objective of this grant is to leverage s</w:t>
      </w:r>
      <w:r w:rsidR="005B3907" w:rsidRPr="005B3907">
        <w:rPr>
          <w:rFonts w:ascii="Source Sans Pro" w:hAnsi="Source Sans Pro"/>
        </w:rPr>
        <w:t xml:space="preserve">ervices provided through the State </w:t>
      </w:r>
      <w:r w:rsidR="00DC7B7E">
        <w:rPr>
          <w:rFonts w:ascii="Source Sans Pro" w:hAnsi="Source Sans Pro"/>
        </w:rPr>
        <w:t xml:space="preserve">funded by </w:t>
      </w:r>
      <w:r w:rsidR="005B3907" w:rsidRPr="005B3907">
        <w:rPr>
          <w:rFonts w:ascii="Source Sans Pro" w:hAnsi="Source Sans Pro"/>
        </w:rPr>
        <w:t xml:space="preserve">funded Children and Youth Behavioral Health Initiatives </w:t>
      </w:r>
      <w:r w:rsidR="005B3907" w:rsidRPr="00BC5680">
        <w:rPr>
          <w:rFonts w:ascii="Source Sans Pro" w:hAnsi="Source Sans Pro"/>
        </w:rPr>
        <w:t>(CYBHI</w:t>
      </w:r>
      <w:r w:rsidR="00B534A0">
        <w:rPr>
          <w:rFonts w:ascii="Source Sans Pro" w:hAnsi="Source Sans Pro"/>
        </w:rPr>
        <w:t>)</w:t>
      </w:r>
      <w:r w:rsidR="005B3907" w:rsidRPr="005B3907">
        <w:rPr>
          <w:rFonts w:ascii="Source Sans Pro" w:hAnsi="Source Sans Pro"/>
        </w:rPr>
        <w:t xml:space="preserve"> </w:t>
      </w:r>
      <w:r>
        <w:rPr>
          <w:rFonts w:ascii="Source Sans Pro" w:hAnsi="Source Sans Pro"/>
        </w:rPr>
        <w:t xml:space="preserve"> </w:t>
      </w:r>
      <w:hyperlink r:id="rId22" w:history="1">
        <w:r w:rsidR="005B3907" w:rsidRPr="00BB178C">
          <w:rPr>
            <w:rStyle w:val="Hyperlink"/>
            <w:rFonts w:ascii="Source Sans Pro" w:hAnsi="Source Sans Pro"/>
          </w:rPr>
          <w:t>https://cybhi.chhs.ca.gov/</w:t>
        </w:r>
      </w:hyperlink>
      <w:r w:rsidR="005B3907">
        <w:rPr>
          <w:rFonts w:ascii="Source Sans Pro" w:hAnsi="Source Sans Pro"/>
        </w:rPr>
        <w:t>)</w:t>
      </w:r>
      <w:r w:rsidR="005B3907" w:rsidRPr="005B3907">
        <w:rPr>
          <w:rFonts w:ascii="Source Sans Pro" w:hAnsi="Source Sans Pro"/>
        </w:rPr>
        <w:t>.</w:t>
      </w:r>
    </w:p>
    <w:p w14:paraId="76AA3BEC" w14:textId="77777777" w:rsidR="005B3907" w:rsidRPr="0022290D" w:rsidRDefault="005B3907" w:rsidP="00684DA3">
      <w:pPr>
        <w:pStyle w:val="ListParagraph"/>
        <w:numPr>
          <w:ilvl w:val="0"/>
          <w:numId w:val="28"/>
        </w:numPr>
        <w:spacing w:before="120" w:after="120"/>
        <w:contextualSpacing w:val="0"/>
        <w:jc w:val="left"/>
        <w:rPr>
          <w:rFonts w:ascii="Source Sans Pro" w:hAnsi="Source Sans Pro"/>
          <w:b/>
          <w:bCs/>
          <w:color w:val="1F497D" w:themeColor="text2"/>
          <w:sz w:val="26"/>
          <w:szCs w:val="26"/>
        </w:rPr>
      </w:pPr>
      <w:r w:rsidRPr="0022290D">
        <w:rPr>
          <w:rFonts w:ascii="Source Sans Pro" w:hAnsi="Source Sans Pro"/>
          <w:b/>
          <w:bCs/>
          <w:color w:val="1F497D" w:themeColor="text2"/>
          <w:sz w:val="26"/>
          <w:szCs w:val="26"/>
        </w:rPr>
        <w:t>GRANTEE’S RESPONSIBILITIES</w:t>
      </w:r>
    </w:p>
    <w:p w14:paraId="7BC9D40D" w14:textId="265FD096" w:rsidR="005B3907" w:rsidRPr="009E0C0F" w:rsidRDefault="005B3907" w:rsidP="0072247E">
      <w:pPr>
        <w:pStyle w:val="ListParagraph"/>
        <w:numPr>
          <w:ilvl w:val="1"/>
          <w:numId w:val="28"/>
        </w:numPr>
        <w:spacing w:before="120" w:after="120"/>
        <w:ind w:left="1080"/>
        <w:contextualSpacing w:val="0"/>
        <w:rPr>
          <w:rFonts w:ascii="Source Sans Pro" w:hAnsi="Source Sans Pro"/>
        </w:rPr>
      </w:pPr>
      <w:r w:rsidRPr="009E0C0F">
        <w:rPr>
          <w:rFonts w:ascii="Source Sans Pro" w:hAnsi="Source Sans Pro"/>
        </w:rPr>
        <w:t xml:space="preserve">Partner with county </w:t>
      </w:r>
      <w:r w:rsidR="00BB2227">
        <w:rPr>
          <w:rFonts w:ascii="Source Sans Pro" w:hAnsi="Source Sans Pro"/>
        </w:rPr>
        <w:t>Behavioral Health Departments</w:t>
      </w:r>
      <w:r w:rsidR="00706CE1">
        <w:rPr>
          <w:rFonts w:ascii="Source Sans Pro" w:hAnsi="Source Sans Pro"/>
        </w:rPr>
        <w:t xml:space="preserve"> </w:t>
      </w:r>
      <w:r w:rsidR="00BB2227">
        <w:rPr>
          <w:rFonts w:ascii="Source Sans Pro" w:hAnsi="Source Sans Pro"/>
        </w:rPr>
        <w:t xml:space="preserve">and </w:t>
      </w:r>
      <w:r w:rsidR="00706CE1">
        <w:rPr>
          <w:rFonts w:ascii="Source Sans Pro" w:hAnsi="Source Sans Pro"/>
        </w:rPr>
        <w:t xml:space="preserve">other local </w:t>
      </w:r>
      <w:r w:rsidR="00991DE6">
        <w:rPr>
          <w:rFonts w:ascii="Source Sans Pro" w:hAnsi="Source Sans Pro"/>
        </w:rPr>
        <w:t xml:space="preserve">government </w:t>
      </w:r>
      <w:r w:rsidR="00706CE1">
        <w:rPr>
          <w:rFonts w:ascii="Source Sans Pro" w:hAnsi="Source Sans Pro"/>
        </w:rPr>
        <w:t>agencies</w:t>
      </w:r>
      <w:r w:rsidR="00991DE6">
        <w:rPr>
          <w:rFonts w:ascii="Source Sans Pro" w:hAnsi="Source Sans Pro"/>
        </w:rPr>
        <w:t xml:space="preserve">; and with other CBOs that are </w:t>
      </w:r>
      <w:r w:rsidR="00C44A09">
        <w:rPr>
          <w:rFonts w:ascii="Source Sans Pro" w:hAnsi="Source Sans Pro"/>
        </w:rPr>
        <w:t xml:space="preserve">delivering </w:t>
      </w:r>
      <w:r w:rsidR="00577ED7">
        <w:rPr>
          <w:rFonts w:ascii="Source Sans Pro" w:hAnsi="Source Sans Pro"/>
        </w:rPr>
        <w:t xml:space="preserve">healthcare, </w:t>
      </w:r>
      <w:r w:rsidRPr="009E0C0F">
        <w:rPr>
          <w:rFonts w:ascii="Source Sans Pro" w:hAnsi="Source Sans Pro"/>
        </w:rPr>
        <w:t>behavioral health</w:t>
      </w:r>
      <w:r w:rsidR="00C44A09">
        <w:rPr>
          <w:rFonts w:ascii="Source Sans Pro" w:hAnsi="Source Sans Pro"/>
        </w:rPr>
        <w:t>care</w:t>
      </w:r>
      <w:r w:rsidR="00DE27F4">
        <w:rPr>
          <w:rFonts w:ascii="Source Sans Pro" w:hAnsi="Source Sans Pro"/>
        </w:rPr>
        <w:t xml:space="preserve"> and support services</w:t>
      </w:r>
      <w:r w:rsidR="009807FF">
        <w:rPr>
          <w:rFonts w:ascii="Source Sans Pro" w:hAnsi="Source Sans Pro"/>
        </w:rPr>
        <w:t xml:space="preserve"> </w:t>
      </w:r>
      <w:r w:rsidR="00AE12A6">
        <w:rPr>
          <w:rFonts w:ascii="Source Sans Pro" w:hAnsi="Source Sans Pro"/>
        </w:rPr>
        <w:t>to</w:t>
      </w:r>
      <w:r w:rsidR="00C44A09">
        <w:rPr>
          <w:rFonts w:ascii="Source Sans Pro" w:hAnsi="Source Sans Pro"/>
        </w:rPr>
        <w:t xml:space="preserve"> </w:t>
      </w:r>
      <w:r w:rsidRPr="00EC16C6">
        <w:rPr>
          <w:rFonts w:ascii="Source Sans Pro" w:hAnsi="Source Sans Pro"/>
        </w:rPr>
        <w:t xml:space="preserve">the </w:t>
      </w:r>
      <w:r w:rsidR="00C44A09" w:rsidRPr="00B534A0">
        <w:rPr>
          <w:rFonts w:ascii="Source Sans Pro" w:hAnsi="Source Sans Pro"/>
        </w:rPr>
        <w:t>P</w:t>
      </w:r>
      <w:r w:rsidRPr="00B534A0">
        <w:rPr>
          <w:rFonts w:ascii="Source Sans Pro" w:hAnsi="Source Sans Pro"/>
        </w:rPr>
        <w:t>opulation.</w:t>
      </w:r>
    </w:p>
    <w:p w14:paraId="08D8F8BA" w14:textId="38121943" w:rsidR="005B3907" w:rsidRDefault="005B3907" w:rsidP="0072247E">
      <w:pPr>
        <w:pStyle w:val="ListParagraph"/>
        <w:numPr>
          <w:ilvl w:val="1"/>
          <w:numId w:val="28"/>
        </w:numPr>
        <w:spacing w:before="120" w:after="120"/>
        <w:ind w:left="1080"/>
        <w:contextualSpacing w:val="0"/>
        <w:rPr>
          <w:rFonts w:ascii="Source Sans Pro" w:hAnsi="Source Sans Pro"/>
        </w:rPr>
      </w:pPr>
      <w:r w:rsidRPr="009E0C0F">
        <w:rPr>
          <w:rFonts w:ascii="Source Sans Pro" w:hAnsi="Source Sans Pro"/>
        </w:rPr>
        <w:t xml:space="preserve">Partner with </w:t>
      </w:r>
      <w:r w:rsidR="00CE0A01">
        <w:rPr>
          <w:rFonts w:ascii="Source Sans Pro" w:hAnsi="Source Sans Pro"/>
        </w:rPr>
        <w:t xml:space="preserve">other </w:t>
      </w:r>
      <w:r w:rsidRPr="009E0C0F">
        <w:rPr>
          <w:rFonts w:ascii="Source Sans Pro" w:hAnsi="Source Sans Pro"/>
        </w:rPr>
        <w:t xml:space="preserve">local CBOs to provide </w:t>
      </w:r>
      <w:r w:rsidRPr="00EC16C6">
        <w:rPr>
          <w:rFonts w:ascii="Source Sans Pro" w:hAnsi="Source Sans Pro"/>
        </w:rPr>
        <w:t>support services relat</w:t>
      </w:r>
      <w:r>
        <w:rPr>
          <w:rFonts w:ascii="Source Sans Pro" w:hAnsi="Source Sans Pro"/>
        </w:rPr>
        <w:t>ed</w:t>
      </w:r>
      <w:r w:rsidRPr="00EC16C6">
        <w:rPr>
          <w:rFonts w:ascii="Source Sans Pro" w:hAnsi="Source Sans Pro"/>
        </w:rPr>
        <w:t xml:space="preserve"> to maternal </w:t>
      </w:r>
      <w:r w:rsidR="00577ED7">
        <w:rPr>
          <w:rFonts w:ascii="Source Sans Pro" w:hAnsi="Source Sans Pro"/>
        </w:rPr>
        <w:t>behavioral</w:t>
      </w:r>
      <w:r w:rsidRPr="00EC16C6">
        <w:rPr>
          <w:rFonts w:ascii="Source Sans Pro" w:hAnsi="Source Sans Pro"/>
        </w:rPr>
        <w:t xml:space="preserve"> health </w:t>
      </w:r>
      <w:r w:rsidR="00577ED7">
        <w:rPr>
          <w:rFonts w:ascii="Source Sans Pro" w:hAnsi="Source Sans Pro"/>
        </w:rPr>
        <w:t xml:space="preserve">(mental health and SUD) </w:t>
      </w:r>
      <w:r w:rsidRPr="00EC16C6">
        <w:rPr>
          <w:rFonts w:ascii="Source Sans Pro" w:hAnsi="Source Sans Pro"/>
        </w:rPr>
        <w:t>and the 0-5 population</w:t>
      </w:r>
    </w:p>
    <w:p w14:paraId="06CAB0BF" w14:textId="341FE91B" w:rsidR="005B3907" w:rsidRPr="005B3907" w:rsidRDefault="005B3907" w:rsidP="0072247E">
      <w:pPr>
        <w:pStyle w:val="ListParagraph"/>
        <w:numPr>
          <w:ilvl w:val="2"/>
          <w:numId w:val="28"/>
        </w:numPr>
        <w:spacing w:before="120" w:after="120"/>
        <w:ind w:left="1440"/>
        <w:contextualSpacing w:val="0"/>
        <w:rPr>
          <w:rFonts w:ascii="Source Sans Pro" w:hAnsi="Source Sans Pro"/>
        </w:rPr>
      </w:pPr>
      <w:r w:rsidRPr="005B3907">
        <w:rPr>
          <w:rFonts w:ascii="Source Sans Pro" w:hAnsi="Source Sans Pro"/>
        </w:rPr>
        <w:t xml:space="preserve">Each </w:t>
      </w:r>
      <w:r w:rsidR="00AE12A6">
        <w:rPr>
          <w:rFonts w:ascii="Source Sans Pro" w:hAnsi="Source Sans Pro"/>
        </w:rPr>
        <w:t>G</w:t>
      </w:r>
      <w:r w:rsidRPr="005B3907">
        <w:rPr>
          <w:rFonts w:ascii="Source Sans Pro" w:hAnsi="Source Sans Pro"/>
        </w:rPr>
        <w:t>rantee is required to partner with a</w:t>
      </w:r>
      <w:r w:rsidR="00F56578">
        <w:rPr>
          <w:rFonts w:ascii="Source Sans Pro" w:hAnsi="Source Sans Pro"/>
        </w:rPr>
        <w:t>n</w:t>
      </w:r>
      <w:r w:rsidR="00CE0A01">
        <w:rPr>
          <w:rFonts w:ascii="Source Sans Pro" w:hAnsi="Source Sans Pro"/>
        </w:rPr>
        <w:t xml:space="preserve">other </w:t>
      </w:r>
      <w:r w:rsidRPr="005B3907">
        <w:rPr>
          <w:rFonts w:ascii="Source Sans Pro" w:hAnsi="Source Sans Pro"/>
        </w:rPr>
        <w:t>local CBO</w:t>
      </w:r>
      <w:r w:rsidR="00AE12A6">
        <w:rPr>
          <w:rFonts w:ascii="Source Sans Pro" w:hAnsi="Source Sans Pro"/>
        </w:rPr>
        <w:t>(</w:t>
      </w:r>
      <w:r w:rsidR="00CE0A01">
        <w:rPr>
          <w:rFonts w:ascii="Source Sans Pro" w:hAnsi="Source Sans Pro"/>
        </w:rPr>
        <w:t>s</w:t>
      </w:r>
      <w:r w:rsidR="00AE12A6">
        <w:rPr>
          <w:rFonts w:ascii="Source Sans Pro" w:hAnsi="Source Sans Pro"/>
        </w:rPr>
        <w:t>)</w:t>
      </w:r>
      <w:r w:rsidRPr="005B3907">
        <w:rPr>
          <w:rFonts w:ascii="Source Sans Pro" w:hAnsi="Source Sans Pro"/>
        </w:rPr>
        <w:t>.</w:t>
      </w:r>
    </w:p>
    <w:p w14:paraId="28EB3334" w14:textId="77777777" w:rsidR="005B3907"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Small county designation requires partnering with at least one (1) local CBO.</w:t>
      </w:r>
    </w:p>
    <w:p w14:paraId="621824FC" w14:textId="77777777" w:rsidR="005B3907" w:rsidRDefault="005B3907" w:rsidP="0072247E">
      <w:pPr>
        <w:pStyle w:val="ListParagraph"/>
        <w:numPr>
          <w:ilvl w:val="3"/>
          <w:numId w:val="28"/>
        </w:numPr>
        <w:spacing w:before="120" w:after="120"/>
        <w:ind w:left="1800"/>
        <w:contextualSpacing w:val="0"/>
        <w:rPr>
          <w:rFonts w:ascii="Source Sans Pro" w:hAnsi="Source Sans Pro"/>
        </w:rPr>
      </w:pPr>
      <w:r w:rsidRPr="005B3907">
        <w:rPr>
          <w:rFonts w:ascii="Source Sans Pro" w:hAnsi="Source Sans Pro"/>
        </w:rPr>
        <w:t>Medium county designation requires partnering with at least two (2) local CBOs.</w:t>
      </w:r>
    </w:p>
    <w:p w14:paraId="534FC23E" w14:textId="77777777" w:rsidR="005B3907" w:rsidRPr="00F114E0" w:rsidRDefault="005B3907" w:rsidP="0072247E">
      <w:pPr>
        <w:pStyle w:val="ListParagraph"/>
        <w:numPr>
          <w:ilvl w:val="3"/>
          <w:numId w:val="28"/>
        </w:numPr>
        <w:spacing w:before="120" w:after="120"/>
        <w:ind w:left="1800"/>
        <w:contextualSpacing w:val="0"/>
        <w:rPr>
          <w:rFonts w:ascii="Source Sans Pro" w:hAnsi="Source Sans Pro"/>
        </w:rPr>
      </w:pPr>
      <w:r w:rsidRPr="00F114E0">
        <w:rPr>
          <w:rFonts w:ascii="Source Sans Pro" w:hAnsi="Source Sans Pro"/>
        </w:rPr>
        <w:t xml:space="preserve">Large county designation requires partnering with at least three (3) CBOs. </w:t>
      </w:r>
    </w:p>
    <w:p w14:paraId="35DBB78A" w14:textId="7220E984" w:rsidR="005B3907" w:rsidRPr="00F114E0" w:rsidRDefault="005B3907" w:rsidP="0072247E">
      <w:pPr>
        <w:pStyle w:val="ListParagraph"/>
        <w:numPr>
          <w:ilvl w:val="2"/>
          <w:numId w:val="28"/>
        </w:numPr>
        <w:spacing w:before="120" w:after="120"/>
        <w:ind w:left="1440"/>
        <w:contextualSpacing w:val="0"/>
        <w:rPr>
          <w:rFonts w:ascii="Source Sans Pro" w:hAnsi="Source Sans Pro"/>
        </w:rPr>
      </w:pPr>
      <w:r w:rsidRPr="00F114E0">
        <w:rPr>
          <w:rFonts w:ascii="Source Sans Pro" w:hAnsi="Source Sans Pro"/>
        </w:rPr>
        <w:t xml:space="preserve">Local </w:t>
      </w:r>
      <w:proofErr w:type="gramStart"/>
      <w:r w:rsidRPr="00F114E0">
        <w:rPr>
          <w:rFonts w:ascii="Source Sans Pro" w:hAnsi="Source Sans Pro"/>
        </w:rPr>
        <w:t>CBOs</w:t>
      </w:r>
      <w:proofErr w:type="gramEnd"/>
      <w:r w:rsidRPr="00F114E0">
        <w:rPr>
          <w:rFonts w:ascii="Source Sans Pro" w:hAnsi="Source Sans Pro"/>
        </w:rPr>
        <w:t xml:space="preserve"> role and responsibility will be </w:t>
      </w:r>
      <w:r w:rsidR="00F56578" w:rsidRPr="00F114E0">
        <w:rPr>
          <w:rFonts w:ascii="Source Sans Pro" w:hAnsi="Source Sans Pro"/>
        </w:rPr>
        <w:t xml:space="preserve">to provide services that are different from the other CBOs in the partnership to form wrap-around services for this population </w:t>
      </w:r>
    </w:p>
    <w:p w14:paraId="491CFC01" w14:textId="15B6C893" w:rsidR="005B3907" w:rsidRPr="00F114E0" w:rsidRDefault="005B3907" w:rsidP="0072247E">
      <w:pPr>
        <w:pStyle w:val="ListParagraph"/>
        <w:numPr>
          <w:ilvl w:val="2"/>
          <w:numId w:val="28"/>
        </w:numPr>
        <w:spacing w:before="120" w:after="120"/>
        <w:ind w:left="1440"/>
        <w:contextualSpacing w:val="0"/>
        <w:rPr>
          <w:rFonts w:ascii="Source Sans Pro" w:hAnsi="Source Sans Pro"/>
        </w:rPr>
      </w:pPr>
      <w:r w:rsidRPr="00F114E0">
        <w:rPr>
          <w:rFonts w:ascii="Source Sans Pro" w:hAnsi="Source Sans Pro"/>
        </w:rPr>
        <w:t>Formalize the relationships with the Local CBOs during the planning phase with an MOU, contract or some other signed agreement.</w:t>
      </w:r>
    </w:p>
    <w:p w14:paraId="77FC8827" w14:textId="353CD7C6" w:rsidR="005B3907" w:rsidRPr="00F114E0" w:rsidRDefault="005B3907" w:rsidP="0072247E">
      <w:pPr>
        <w:pStyle w:val="ListParagraph"/>
        <w:numPr>
          <w:ilvl w:val="3"/>
          <w:numId w:val="28"/>
        </w:numPr>
        <w:spacing w:before="120" w:after="120"/>
        <w:ind w:left="1800"/>
        <w:contextualSpacing w:val="0"/>
        <w:rPr>
          <w:rFonts w:ascii="Source Sans Pro" w:hAnsi="Source Sans Pro"/>
        </w:rPr>
      </w:pPr>
      <w:r w:rsidRPr="00F114E0">
        <w:rPr>
          <w:rFonts w:ascii="Source Sans Pro" w:hAnsi="Source Sans Pro"/>
        </w:rPr>
        <w:t>The expectation is that the Grantee will pay the Local CBO during the grant term.</w:t>
      </w:r>
    </w:p>
    <w:p w14:paraId="2E003F8C" w14:textId="66D25A27" w:rsidR="005B3907" w:rsidRPr="00F114E0" w:rsidRDefault="005B3907" w:rsidP="0072247E">
      <w:pPr>
        <w:pStyle w:val="ListParagraph"/>
        <w:numPr>
          <w:ilvl w:val="2"/>
          <w:numId w:val="28"/>
        </w:numPr>
        <w:spacing w:before="120" w:after="120"/>
        <w:ind w:left="1440"/>
        <w:contextualSpacing w:val="0"/>
        <w:rPr>
          <w:rFonts w:ascii="Source Sans Pro" w:hAnsi="Source Sans Pro"/>
        </w:rPr>
      </w:pPr>
      <w:r w:rsidRPr="00F114E0">
        <w:rPr>
          <w:rFonts w:ascii="Source Sans Pro" w:hAnsi="Source Sans Pro"/>
        </w:rPr>
        <w:t>Allow the Commission to meet with the Local CBOs during the planning phase.</w:t>
      </w:r>
    </w:p>
    <w:p w14:paraId="5A92AF9B" w14:textId="6A92B0B3" w:rsidR="005B3907" w:rsidRPr="00F114E0" w:rsidRDefault="005B3907" w:rsidP="0072247E">
      <w:pPr>
        <w:pStyle w:val="ListParagraph"/>
        <w:numPr>
          <w:ilvl w:val="3"/>
          <w:numId w:val="28"/>
        </w:numPr>
        <w:spacing w:before="120" w:after="120"/>
        <w:ind w:left="1800"/>
        <w:contextualSpacing w:val="0"/>
        <w:rPr>
          <w:rFonts w:ascii="Source Sans Pro" w:hAnsi="Source Sans Pro"/>
        </w:rPr>
      </w:pPr>
      <w:proofErr w:type="gramStart"/>
      <w:r w:rsidRPr="00F114E0">
        <w:rPr>
          <w:rFonts w:ascii="Source Sans Pro" w:hAnsi="Source Sans Pro"/>
        </w:rPr>
        <w:t>Commission</w:t>
      </w:r>
      <w:proofErr w:type="gramEnd"/>
      <w:r w:rsidRPr="00F114E0">
        <w:rPr>
          <w:rFonts w:ascii="Source Sans Pro" w:hAnsi="Source Sans Pro"/>
        </w:rPr>
        <w:t xml:space="preserve"> reserves the right to request changes to local CBOs if they are not performing the duties based on the requirements in this RFA</w:t>
      </w:r>
    </w:p>
    <w:p w14:paraId="4867ADAB" w14:textId="77777777" w:rsidR="005B3907" w:rsidRPr="00F114E0" w:rsidRDefault="005B3907" w:rsidP="00684DA3">
      <w:pPr>
        <w:pStyle w:val="ListParagraph"/>
        <w:numPr>
          <w:ilvl w:val="1"/>
          <w:numId w:val="28"/>
        </w:numPr>
        <w:spacing w:before="120" w:after="120"/>
        <w:ind w:left="1080"/>
        <w:contextualSpacing w:val="0"/>
        <w:jc w:val="left"/>
        <w:rPr>
          <w:rFonts w:ascii="Source Sans Pro" w:hAnsi="Source Sans Pro"/>
        </w:rPr>
      </w:pPr>
      <w:r w:rsidRPr="00F114E0">
        <w:rPr>
          <w:rFonts w:ascii="Source Sans Pro" w:hAnsi="Source Sans Pro"/>
        </w:rPr>
        <w:t>Statewide Collaboration Meetings</w:t>
      </w:r>
    </w:p>
    <w:p w14:paraId="4C7E433A" w14:textId="68C358B4"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eastAsia="Calibri" w:hAnsi="Source Sans Pro" w:cs="Times New Roman"/>
        </w:rPr>
        <w:t>Grantee</w:t>
      </w:r>
      <w:r w:rsidR="00CB4445">
        <w:rPr>
          <w:rFonts w:ascii="Source Sans Pro" w:eastAsia="Calibri" w:hAnsi="Source Sans Pro" w:cs="Times New Roman"/>
        </w:rPr>
        <w:t>s</w:t>
      </w:r>
      <w:r w:rsidRPr="009E0C0F">
        <w:rPr>
          <w:rFonts w:ascii="Source Sans Pro" w:eastAsia="Calibri" w:hAnsi="Source Sans Pro" w:cs="Times New Roman"/>
        </w:rPr>
        <w:t xml:space="preserve"> shall participate in learning collaboration meetings with the other grantees and the TA </w:t>
      </w:r>
      <w:r w:rsidR="006C34E7">
        <w:rPr>
          <w:rFonts w:ascii="Source Sans Pro" w:eastAsia="Calibri" w:hAnsi="Source Sans Pro" w:cs="Times New Roman"/>
        </w:rPr>
        <w:t>P</w:t>
      </w:r>
      <w:r w:rsidRPr="009E0C0F">
        <w:rPr>
          <w:rFonts w:ascii="Source Sans Pro" w:eastAsia="Calibri" w:hAnsi="Source Sans Pro" w:cs="Times New Roman"/>
        </w:rPr>
        <w:t xml:space="preserve">rovider to discuss strategies, opportunities, and resources that aid in this work.  The meetings will be facilitated by the TA </w:t>
      </w:r>
      <w:r w:rsidR="006C34E7">
        <w:rPr>
          <w:rFonts w:ascii="Source Sans Pro" w:eastAsia="Calibri" w:hAnsi="Source Sans Pro" w:cs="Times New Roman"/>
        </w:rPr>
        <w:t>P</w:t>
      </w:r>
      <w:r w:rsidRPr="009E0C0F">
        <w:rPr>
          <w:rFonts w:ascii="Source Sans Pro" w:eastAsia="Calibri" w:hAnsi="Source Sans Pro" w:cs="Times New Roman"/>
        </w:rPr>
        <w:t>rovider and may include presentations by the grantees.</w:t>
      </w:r>
    </w:p>
    <w:p w14:paraId="22E5D433" w14:textId="095FCE30" w:rsidR="00042A9A" w:rsidRDefault="005B3907" w:rsidP="0072247E">
      <w:pPr>
        <w:pStyle w:val="ListParagraph"/>
        <w:numPr>
          <w:ilvl w:val="1"/>
          <w:numId w:val="28"/>
        </w:numPr>
        <w:spacing w:before="120" w:after="120"/>
        <w:ind w:left="1080"/>
        <w:contextualSpacing w:val="0"/>
        <w:rPr>
          <w:rFonts w:ascii="Source Sans Pro" w:hAnsi="Source Sans Pro"/>
        </w:rPr>
      </w:pPr>
      <w:r w:rsidRPr="009E0C0F">
        <w:rPr>
          <w:rFonts w:ascii="Source Sans Pro" w:hAnsi="Source Sans Pro"/>
        </w:rPr>
        <w:t xml:space="preserve">Agree to work collaboratively with the Commission and the TA </w:t>
      </w:r>
      <w:r w:rsidR="006C34E7">
        <w:rPr>
          <w:rFonts w:ascii="Source Sans Pro" w:hAnsi="Source Sans Pro"/>
        </w:rPr>
        <w:t>P</w:t>
      </w:r>
      <w:r w:rsidRPr="009E0C0F">
        <w:rPr>
          <w:rFonts w:ascii="Source Sans Pro" w:hAnsi="Source Sans Pro"/>
        </w:rPr>
        <w:t>rovider</w:t>
      </w:r>
      <w:r w:rsidR="007A008E">
        <w:rPr>
          <w:rFonts w:ascii="Source Sans Pro" w:hAnsi="Source Sans Pro"/>
        </w:rPr>
        <w:t>.</w:t>
      </w:r>
      <w:r w:rsidR="00042A9A">
        <w:rPr>
          <w:rFonts w:ascii="Source Sans Pro" w:hAnsi="Source Sans Pro"/>
        </w:rPr>
        <w:br w:type="page"/>
      </w:r>
    </w:p>
    <w:p w14:paraId="660A70FB" w14:textId="77777777" w:rsidR="005B3907" w:rsidRPr="005B3907" w:rsidRDefault="005B3907" w:rsidP="00684DA3">
      <w:pPr>
        <w:pStyle w:val="ListParagraph"/>
        <w:numPr>
          <w:ilvl w:val="0"/>
          <w:numId w:val="28"/>
        </w:numPr>
        <w:spacing w:before="120" w:after="120"/>
        <w:contextualSpacing w:val="0"/>
        <w:jc w:val="left"/>
        <w:rPr>
          <w:rFonts w:ascii="Source Sans Pro" w:hAnsi="Source Sans Pro"/>
          <w:b/>
          <w:bCs/>
          <w:color w:val="1F497D" w:themeColor="text2"/>
          <w:sz w:val="26"/>
          <w:szCs w:val="26"/>
        </w:rPr>
      </w:pPr>
      <w:r w:rsidRPr="005B3907">
        <w:rPr>
          <w:rFonts w:ascii="Source Sans Pro" w:hAnsi="Source Sans Pro"/>
          <w:b/>
          <w:bCs/>
          <w:color w:val="1F497D" w:themeColor="text2"/>
          <w:sz w:val="26"/>
          <w:szCs w:val="26"/>
        </w:rPr>
        <w:t>EVALUATION</w:t>
      </w:r>
    </w:p>
    <w:p w14:paraId="399D3FD3" w14:textId="6DB59F47" w:rsidR="005B3907" w:rsidRPr="009E0C0F" w:rsidRDefault="00CB4445" w:rsidP="0072247E">
      <w:pPr>
        <w:pStyle w:val="ListParagraph"/>
        <w:numPr>
          <w:ilvl w:val="1"/>
          <w:numId w:val="28"/>
        </w:numPr>
        <w:spacing w:before="120" w:after="120"/>
        <w:ind w:left="1080"/>
        <w:contextualSpacing w:val="0"/>
        <w:rPr>
          <w:rFonts w:ascii="Source Sans Pro" w:hAnsi="Source Sans Pro"/>
        </w:rPr>
      </w:pPr>
      <w:r>
        <w:rPr>
          <w:rFonts w:ascii="Source Sans Pro" w:hAnsi="Source Sans Pro"/>
        </w:rPr>
        <w:t>Grantees shall c</w:t>
      </w:r>
      <w:r w:rsidR="005B3907" w:rsidRPr="009E0C0F">
        <w:rPr>
          <w:rFonts w:ascii="Source Sans Pro" w:hAnsi="Source Sans Pro"/>
        </w:rPr>
        <w:t>ollect data for program evaluation purposes and share with the Commission and TA Provider.</w:t>
      </w:r>
    </w:p>
    <w:p w14:paraId="60A6580B" w14:textId="77777777" w:rsidR="005B3907" w:rsidRPr="009E0C0F" w:rsidRDefault="005B3907" w:rsidP="0072247E">
      <w:pPr>
        <w:pStyle w:val="ListParagraph"/>
        <w:numPr>
          <w:ilvl w:val="1"/>
          <w:numId w:val="28"/>
        </w:numPr>
        <w:spacing w:before="120" w:after="120"/>
        <w:ind w:left="1080"/>
        <w:contextualSpacing w:val="0"/>
        <w:rPr>
          <w:rFonts w:ascii="Source Sans Pro" w:hAnsi="Source Sans Pro"/>
        </w:rPr>
      </w:pPr>
      <w:r w:rsidRPr="009E0C0F">
        <w:rPr>
          <w:rFonts w:ascii="Source Sans Pro" w:hAnsi="Source Sans Pro"/>
        </w:rPr>
        <w:t>Specific data will be defined by the Commission and/or TA Provider.</w:t>
      </w:r>
    </w:p>
    <w:p w14:paraId="725961D5" w14:textId="77777777" w:rsidR="005B3907" w:rsidRPr="005B3907" w:rsidRDefault="005B3907" w:rsidP="00684DA3">
      <w:pPr>
        <w:pStyle w:val="ListParagraph"/>
        <w:numPr>
          <w:ilvl w:val="0"/>
          <w:numId w:val="28"/>
        </w:numPr>
        <w:spacing w:before="120" w:after="120"/>
        <w:contextualSpacing w:val="0"/>
        <w:jc w:val="left"/>
        <w:rPr>
          <w:rFonts w:ascii="Source Sans Pro" w:hAnsi="Source Sans Pro"/>
          <w:b/>
          <w:bCs/>
          <w:color w:val="1F497D" w:themeColor="text2"/>
          <w:sz w:val="26"/>
          <w:szCs w:val="26"/>
        </w:rPr>
      </w:pPr>
      <w:r w:rsidRPr="005B3907">
        <w:rPr>
          <w:rFonts w:ascii="Source Sans Pro" w:hAnsi="Source Sans Pro"/>
          <w:b/>
          <w:bCs/>
          <w:color w:val="1F497D" w:themeColor="text2"/>
          <w:sz w:val="26"/>
          <w:szCs w:val="26"/>
        </w:rPr>
        <w:t>REPORTING</w:t>
      </w:r>
    </w:p>
    <w:p w14:paraId="6A0B0BBB" w14:textId="77777777" w:rsidR="005B3907" w:rsidRPr="009E0C0F" w:rsidRDefault="005B3907" w:rsidP="00684DA3">
      <w:pPr>
        <w:pStyle w:val="ListParagraph"/>
        <w:numPr>
          <w:ilvl w:val="1"/>
          <w:numId w:val="28"/>
        </w:numPr>
        <w:spacing w:before="120" w:after="120"/>
        <w:ind w:left="1080"/>
        <w:contextualSpacing w:val="0"/>
        <w:jc w:val="left"/>
        <w:rPr>
          <w:rFonts w:ascii="Source Sans Pro" w:hAnsi="Source Sans Pro"/>
        </w:rPr>
      </w:pPr>
      <w:r w:rsidRPr="009E0C0F">
        <w:rPr>
          <w:rFonts w:ascii="Source Sans Pro" w:hAnsi="Source Sans Pro"/>
        </w:rPr>
        <w:t>Monthly Check-In</w:t>
      </w:r>
    </w:p>
    <w:p w14:paraId="44CDFFBE" w14:textId="33FD879D"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hAnsi="Source Sans Pro"/>
        </w:rPr>
        <w:t xml:space="preserve">Grantee shall have monthly check-in communications with Commission staff.  This can be done through a telephone or video call, as agreed by the Commission and </w:t>
      </w:r>
      <w:r w:rsidR="00CE0A01">
        <w:rPr>
          <w:rFonts w:ascii="Source Sans Pro" w:hAnsi="Source Sans Pro"/>
        </w:rPr>
        <w:t>Grantee</w:t>
      </w:r>
      <w:r w:rsidRPr="009E0C0F">
        <w:rPr>
          <w:rFonts w:ascii="Source Sans Pro" w:hAnsi="Source Sans Pro"/>
        </w:rPr>
        <w:t xml:space="preserve">.  The intent is a quick communication status on the progress toward implementing the workplan. These check-ins provide an opportunity for the </w:t>
      </w:r>
      <w:r w:rsidR="00D95F93">
        <w:rPr>
          <w:rFonts w:ascii="Source Sans Pro" w:hAnsi="Source Sans Pro"/>
        </w:rPr>
        <w:t>Grantee</w:t>
      </w:r>
      <w:r w:rsidRPr="009E0C0F">
        <w:rPr>
          <w:rFonts w:ascii="Source Sans Pro" w:hAnsi="Source Sans Pro"/>
        </w:rPr>
        <w:t xml:space="preserve"> to discuss progress ahead of the quarterly reports.  There is no report required for the monthly check-in.</w:t>
      </w:r>
    </w:p>
    <w:p w14:paraId="2DD8EAB3" w14:textId="77777777" w:rsidR="005B3907" w:rsidRPr="009E0C0F" w:rsidRDefault="005B3907" w:rsidP="00684DA3">
      <w:pPr>
        <w:pStyle w:val="ListParagraph"/>
        <w:numPr>
          <w:ilvl w:val="1"/>
          <w:numId w:val="28"/>
        </w:numPr>
        <w:spacing w:before="120" w:after="120"/>
        <w:ind w:left="1080"/>
        <w:contextualSpacing w:val="0"/>
        <w:jc w:val="left"/>
        <w:rPr>
          <w:rFonts w:ascii="Source Sans Pro" w:hAnsi="Source Sans Pro"/>
        </w:rPr>
      </w:pPr>
      <w:r w:rsidRPr="009E0C0F">
        <w:rPr>
          <w:rFonts w:ascii="Source Sans Pro" w:hAnsi="Source Sans Pro"/>
        </w:rPr>
        <w:t>Quarterly Meetings</w:t>
      </w:r>
    </w:p>
    <w:p w14:paraId="75B0A439" w14:textId="610FC106"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eastAsia="Calibri" w:hAnsi="Source Sans Pro" w:cs="Times New Roman"/>
        </w:rPr>
        <w:t xml:space="preserve">Grantee shall meet with Commission staff on a quarterly basis to discuss the contents of the most recent Quarterly Report and topics related to the report. The </w:t>
      </w:r>
      <w:r w:rsidR="00D95F93">
        <w:rPr>
          <w:rFonts w:ascii="Source Sans Pro" w:eastAsia="Calibri" w:hAnsi="Source Sans Pro" w:cs="Times New Roman"/>
        </w:rPr>
        <w:t>Grantee</w:t>
      </w:r>
      <w:r w:rsidRPr="009E0C0F">
        <w:rPr>
          <w:rFonts w:ascii="Source Sans Pro" w:eastAsia="Calibri" w:hAnsi="Source Sans Pro" w:cs="Times New Roman"/>
        </w:rPr>
        <w:t xml:space="preserve"> and Commission staff will coordinate </w:t>
      </w:r>
      <w:proofErr w:type="gramStart"/>
      <w:r w:rsidR="0076272A">
        <w:rPr>
          <w:rFonts w:ascii="Source Sans Pro" w:eastAsia="Calibri" w:hAnsi="Source Sans Pro" w:cs="Times New Roman"/>
        </w:rPr>
        <w:t>on</w:t>
      </w:r>
      <w:proofErr w:type="gramEnd"/>
      <w:r w:rsidRPr="009E0C0F">
        <w:rPr>
          <w:rFonts w:ascii="Source Sans Pro" w:eastAsia="Calibri" w:hAnsi="Source Sans Pro" w:cs="Times New Roman"/>
        </w:rPr>
        <w:t xml:space="preserve"> meeting times.</w:t>
      </w:r>
    </w:p>
    <w:p w14:paraId="14991EB0" w14:textId="4E3BD657" w:rsidR="005B3907" w:rsidRPr="009E0C0F" w:rsidRDefault="005B3907" w:rsidP="0072247E">
      <w:pPr>
        <w:pStyle w:val="ListParagraph"/>
        <w:numPr>
          <w:ilvl w:val="2"/>
          <w:numId w:val="28"/>
        </w:numPr>
        <w:spacing w:before="120" w:after="120"/>
        <w:ind w:left="1440"/>
        <w:contextualSpacing w:val="0"/>
        <w:rPr>
          <w:rFonts w:ascii="Source Sans Pro" w:hAnsi="Source Sans Pro"/>
        </w:rPr>
      </w:pPr>
      <w:proofErr w:type="gramStart"/>
      <w:r w:rsidRPr="009E0C0F">
        <w:rPr>
          <w:rFonts w:ascii="Source Sans Pro" w:hAnsi="Source Sans Pro"/>
        </w:rPr>
        <w:t>Grantee</w:t>
      </w:r>
      <w:proofErr w:type="gramEnd"/>
      <w:r w:rsidRPr="009E0C0F">
        <w:rPr>
          <w:rFonts w:ascii="Source Sans Pro" w:hAnsi="Source Sans Pro"/>
        </w:rPr>
        <w:t xml:space="preserve"> </w:t>
      </w:r>
      <w:r w:rsidR="00CB4445">
        <w:rPr>
          <w:rFonts w:ascii="Source Sans Pro" w:hAnsi="Source Sans Pro"/>
        </w:rPr>
        <w:t xml:space="preserve">shall </w:t>
      </w:r>
      <w:r w:rsidRPr="009E0C0F">
        <w:rPr>
          <w:rFonts w:ascii="Source Sans Pro" w:hAnsi="Source Sans Pro"/>
        </w:rPr>
        <w:t xml:space="preserve">submit quarterly reports within 30 days of the quarter end date that </w:t>
      </w:r>
      <w:r w:rsidR="0076272A" w:rsidRPr="009E0C0F">
        <w:rPr>
          <w:rFonts w:ascii="Source Sans Pro" w:hAnsi="Source Sans Pro"/>
        </w:rPr>
        <w:t>outline</w:t>
      </w:r>
      <w:r w:rsidRPr="009E0C0F">
        <w:rPr>
          <w:rFonts w:ascii="Source Sans Pro" w:hAnsi="Source Sans Pro"/>
        </w:rPr>
        <w:t xml:space="preserve"> the efforts underway for all activities in the Workplan, as well as the outcomes of each completed activity. </w:t>
      </w:r>
    </w:p>
    <w:p w14:paraId="513B02B4" w14:textId="102B56E9" w:rsidR="005B3907" w:rsidRPr="009E0C0F" w:rsidRDefault="005B3907" w:rsidP="00684DA3">
      <w:pPr>
        <w:pStyle w:val="ListParagraph"/>
        <w:numPr>
          <w:ilvl w:val="2"/>
          <w:numId w:val="28"/>
        </w:numPr>
        <w:spacing w:before="120" w:after="120"/>
        <w:ind w:left="1440"/>
        <w:contextualSpacing w:val="0"/>
        <w:jc w:val="left"/>
        <w:rPr>
          <w:rFonts w:ascii="Source Sans Pro" w:hAnsi="Source Sans Pro"/>
        </w:rPr>
      </w:pPr>
      <w:r w:rsidRPr="009E0C0F">
        <w:rPr>
          <w:rFonts w:ascii="Source Sans Pro" w:hAnsi="Source Sans Pro"/>
        </w:rPr>
        <w:t xml:space="preserve">The quarterly report shall </w:t>
      </w:r>
      <w:proofErr w:type="gramStart"/>
      <w:r w:rsidRPr="009E0C0F">
        <w:rPr>
          <w:rFonts w:ascii="Source Sans Pro" w:hAnsi="Source Sans Pro"/>
        </w:rPr>
        <w:t xml:space="preserve">include </w:t>
      </w:r>
      <w:r w:rsidR="00CB4445">
        <w:rPr>
          <w:rFonts w:ascii="Source Sans Pro" w:hAnsi="Source Sans Pro"/>
        </w:rPr>
        <w:t xml:space="preserve"> at</w:t>
      </w:r>
      <w:proofErr w:type="gramEnd"/>
      <w:r w:rsidR="00CB4445">
        <w:rPr>
          <w:rFonts w:ascii="Source Sans Pro" w:hAnsi="Source Sans Pro"/>
        </w:rPr>
        <w:t xml:space="preserve"> least </w:t>
      </w:r>
      <w:r w:rsidRPr="009E0C0F">
        <w:rPr>
          <w:rFonts w:ascii="Source Sans Pro" w:hAnsi="Source Sans Pro"/>
        </w:rPr>
        <w:t>the following:</w:t>
      </w:r>
    </w:p>
    <w:p w14:paraId="5FE39924"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Status of implementing the program.</w:t>
      </w:r>
    </w:p>
    <w:p w14:paraId="3976ED8B"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Status </w:t>
      </w:r>
      <w:proofErr w:type="gramStart"/>
      <w:r w:rsidRPr="009E0C0F">
        <w:rPr>
          <w:rFonts w:ascii="Source Sans Pro" w:hAnsi="Source Sans Pro"/>
        </w:rPr>
        <w:t>of</w:t>
      </w:r>
      <w:proofErr w:type="gramEnd"/>
      <w:r w:rsidRPr="009E0C0F">
        <w:rPr>
          <w:rFonts w:ascii="Source Sans Pro" w:hAnsi="Source Sans Pro"/>
        </w:rPr>
        <w:t xml:space="preserve"> hiring staff, if applicable.</w:t>
      </w:r>
    </w:p>
    <w:p w14:paraId="2283C3D1"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Identification of </w:t>
      </w:r>
      <w:r>
        <w:rPr>
          <w:rFonts w:ascii="Source Sans Pro" w:hAnsi="Source Sans Pro"/>
        </w:rPr>
        <w:t xml:space="preserve">any </w:t>
      </w:r>
      <w:r w:rsidRPr="009E0C0F">
        <w:rPr>
          <w:rFonts w:ascii="Source Sans Pro" w:hAnsi="Source Sans Pro"/>
        </w:rPr>
        <w:t>bureaucratic barriers that prevent service delivery</w:t>
      </w:r>
    </w:p>
    <w:p w14:paraId="33FBE5FE"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Identif</w:t>
      </w:r>
      <w:r>
        <w:rPr>
          <w:rFonts w:ascii="Source Sans Pro" w:hAnsi="Source Sans Pro"/>
        </w:rPr>
        <w:t>ication</w:t>
      </w:r>
      <w:r w:rsidRPr="009E0C0F">
        <w:rPr>
          <w:rFonts w:ascii="Source Sans Pro" w:hAnsi="Source Sans Pro"/>
        </w:rPr>
        <w:t xml:space="preserve"> </w:t>
      </w:r>
      <w:r>
        <w:rPr>
          <w:rFonts w:ascii="Source Sans Pro" w:hAnsi="Source Sans Pro"/>
        </w:rPr>
        <w:t xml:space="preserve">of any </w:t>
      </w:r>
      <w:r w:rsidRPr="009E0C0F">
        <w:rPr>
          <w:rFonts w:ascii="Source Sans Pro" w:hAnsi="Source Sans Pro"/>
        </w:rPr>
        <w:t xml:space="preserve">funding challenges and potential sustainability strategies. </w:t>
      </w:r>
    </w:p>
    <w:p w14:paraId="61B31C89"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Identification of </w:t>
      </w:r>
      <w:r>
        <w:rPr>
          <w:rFonts w:ascii="Source Sans Pro" w:hAnsi="Source Sans Pro"/>
        </w:rPr>
        <w:t xml:space="preserve">any </w:t>
      </w:r>
      <w:r w:rsidRPr="009E0C0F">
        <w:rPr>
          <w:rFonts w:ascii="Source Sans Pro" w:hAnsi="Source Sans Pro"/>
        </w:rPr>
        <w:t xml:space="preserve">local/state policy changes needed to promote the effectiveness of service delivery. </w:t>
      </w:r>
    </w:p>
    <w:p w14:paraId="2F5A96C0"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What implementation steps were most difficult (should this be in the annual / final report? – Also, should ask for mitigations.)</w:t>
      </w:r>
    </w:p>
    <w:p w14:paraId="41561B91"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Final details of the quarterly report will be agreed to by the Commission and grantee.</w:t>
      </w:r>
    </w:p>
    <w:p w14:paraId="1F6C5F05" w14:textId="77777777" w:rsidR="005B3907" w:rsidRPr="009E0C0F" w:rsidRDefault="005B3907" w:rsidP="00684DA3">
      <w:pPr>
        <w:pStyle w:val="ListParagraph"/>
        <w:numPr>
          <w:ilvl w:val="1"/>
          <w:numId w:val="28"/>
        </w:numPr>
        <w:spacing w:before="120" w:after="120"/>
        <w:ind w:left="1080"/>
        <w:contextualSpacing w:val="0"/>
        <w:jc w:val="left"/>
        <w:rPr>
          <w:rFonts w:ascii="Source Sans Pro" w:hAnsi="Source Sans Pro"/>
        </w:rPr>
      </w:pPr>
      <w:r w:rsidRPr="009E0C0F">
        <w:rPr>
          <w:rFonts w:ascii="Source Sans Pro" w:hAnsi="Source Sans Pro"/>
        </w:rPr>
        <w:t>Annual Report</w:t>
      </w:r>
    </w:p>
    <w:p w14:paraId="1B861863" w14:textId="77777777"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hAnsi="Source Sans Pro"/>
        </w:rPr>
        <w:t xml:space="preserve">Grantee shall submit an annual report within 30 days of the end of each grant year. The annual report is a “year-in-review” that will include information and data obtained from completing activities in the workplan throughout the year. The report will capture experiences, stories, successes, and challenges from members of the population. </w:t>
      </w:r>
    </w:p>
    <w:p w14:paraId="02625214" w14:textId="27D9E555"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hAnsi="Source Sans Pro"/>
        </w:rPr>
        <w:t xml:space="preserve">The report </w:t>
      </w:r>
      <w:r w:rsidR="00CB4445">
        <w:rPr>
          <w:rFonts w:ascii="Source Sans Pro" w:hAnsi="Source Sans Pro"/>
        </w:rPr>
        <w:t xml:space="preserve">shall </w:t>
      </w:r>
      <w:r w:rsidRPr="009E0C0F">
        <w:rPr>
          <w:rFonts w:ascii="Source Sans Pro" w:hAnsi="Source Sans Pro"/>
        </w:rPr>
        <w:t xml:space="preserve">include </w:t>
      </w:r>
      <w:r w:rsidR="00CB4445">
        <w:rPr>
          <w:rFonts w:ascii="Source Sans Pro" w:hAnsi="Source Sans Pro"/>
        </w:rPr>
        <w:t xml:space="preserve">at least </w:t>
      </w:r>
      <w:r w:rsidRPr="009E0C0F">
        <w:rPr>
          <w:rFonts w:ascii="Source Sans Pro" w:hAnsi="Source Sans Pro"/>
        </w:rPr>
        <w:t>the following:</w:t>
      </w:r>
    </w:p>
    <w:p w14:paraId="661C4FC4" w14:textId="0412AE52" w:rsidR="00F56578" w:rsidRDefault="00F56578" w:rsidP="0072247E">
      <w:pPr>
        <w:pStyle w:val="ListParagraph"/>
        <w:numPr>
          <w:ilvl w:val="3"/>
          <w:numId w:val="28"/>
        </w:numPr>
        <w:spacing w:before="120" w:after="120"/>
        <w:ind w:left="1800"/>
        <w:contextualSpacing w:val="0"/>
        <w:rPr>
          <w:rFonts w:ascii="Source Sans Pro" w:hAnsi="Source Sans Pro"/>
        </w:rPr>
      </w:pPr>
      <w:r>
        <w:rPr>
          <w:rFonts w:ascii="Source Sans Pro" w:hAnsi="Source Sans Pro"/>
        </w:rPr>
        <w:t xml:space="preserve">The number of clients </w:t>
      </w:r>
      <w:r w:rsidR="0076272A">
        <w:rPr>
          <w:rFonts w:ascii="Source Sans Pro" w:hAnsi="Source Sans Pro"/>
        </w:rPr>
        <w:t>served,</w:t>
      </w:r>
      <w:r>
        <w:rPr>
          <w:rFonts w:ascii="Source Sans Pro" w:hAnsi="Source Sans Pro"/>
        </w:rPr>
        <w:t xml:space="preserve"> and the </w:t>
      </w:r>
      <w:r w:rsidR="00922248">
        <w:rPr>
          <w:rFonts w:ascii="Source Sans Pro" w:hAnsi="Source Sans Pro"/>
        </w:rPr>
        <w:t xml:space="preserve">support </w:t>
      </w:r>
      <w:r>
        <w:rPr>
          <w:rFonts w:ascii="Source Sans Pro" w:hAnsi="Source Sans Pro"/>
        </w:rPr>
        <w:t>services requested and/or provided.</w:t>
      </w:r>
    </w:p>
    <w:p w14:paraId="10F38104" w14:textId="6FDDAFAD"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Identified behavioral health needs of the </w:t>
      </w:r>
      <w:r w:rsidR="00991DE6" w:rsidRPr="0076272A">
        <w:rPr>
          <w:rFonts w:ascii="Source Sans Pro" w:hAnsi="Source Sans Pro"/>
        </w:rPr>
        <w:t>P</w:t>
      </w:r>
      <w:r w:rsidRPr="0076272A">
        <w:rPr>
          <w:rFonts w:ascii="Source Sans Pro" w:hAnsi="Source Sans Pro"/>
        </w:rPr>
        <w:t>opulation</w:t>
      </w:r>
      <w:r w:rsidR="0076272A">
        <w:rPr>
          <w:rFonts w:ascii="Source Sans Pro" w:hAnsi="Source Sans Pro"/>
        </w:rPr>
        <w:t xml:space="preserve"> </w:t>
      </w:r>
      <w:r w:rsidRPr="009E0C0F">
        <w:rPr>
          <w:rFonts w:ascii="Source Sans Pro" w:hAnsi="Source Sans Pro"/>
        </w:rPr>
        <w:t xml:space="preserve">and innovative strategies to meet the needs.  </w:t>
      </w:r>
    </w:p>
    <w:p w14:paraId="68A92F53" w14:textId="64EA2AB6"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Barriers to providing quality </w:t>
      </w:r>
      <w:r w:rsidR="00922248">
        <w:rPr>
          <w:rFonts w:ascii="Source Sans Pro" w:hAnsi="Source Sans Pro"/>
        </w:rPr>
        <w:t xml:space="preserve">support </w:t>
      </w:r>
      <w:r w:rsidRPr="009E0C0F">
        <w:rPr>
          <w:rFonts w:ascii="Source Sans Pro" w:hAnsi="Source Sans Pro"/>
        </w:rPr>
        <w:t xml:space="preserve">services to children </w:t>
      </w:r>
      <w:proofErr w:type="gramStart"/>
      <w:r>
        <w:rPr>
          <w:rFonts w:ascii="Source Sans Pro" w:hAnsi="Source Sans Pro"/>
        </w:rPr>
        <w:t>ages</w:t>
      </w:r>
      <w:proofErr w:type="gramEnd"/>
      <w:r>
        <w:rPr>
          <w:rFonts w:ascii="Source Sans Pro" w:hAnsi="Source Sans Pro"/>
        </w:rPr>
        <w:t xml:space="preserve"> </w:t>
      </w:r>
      <w:r w:rsidRPr="009E0C0F">
        <w:rPr>
          <w:rFonts w:ascii="Source Sans Pro" w:hAnsi="Source Sans Pro"/>
        </w:rPr>
        <w:t>0-5 and effective maternal behavioral health care</w:t>
      </w:r>
      <w:r w:rsidR="00710A1C">
        <w:rPr>
          <w:rFonts w:ascii="Source Sans Pro" w:hAnsi="Source Sans Pro"/>
        </w:rPr>
        <w:t>.</w:t>
      </w:r>
    </w:p>
    <w:p w14:paraId="3D896ED3"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Experience in accessing county services for the population served. </w:t>
      </w:r>
    </w:p>
    <w:p w14:paraId="5C6D6F2A" w14:textId="13E07C6D"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Recommendations on policies and community interventions for transforming the behavioral health system to better meet the needs of the </w:t>
      </w:r>
      <w:r w:rsidR="00991DE6" w:rsidRPr="0076272A">
        <w:rPr>
          <w:rFonts w:ascii="Source Sans Pro" w:hAnsi="Source Sans Pro"/>
        </w:rPr>
        <w:t>P</w:t>
      </w:r>
      <w:r w:rsidRPr="0076272A">
        <w:rPr>
          <w:rFonts w:ascii="Source Sans Pro" w:hAnsi="Source Sans Pro"/>
        </w:rPr>
        <w:t>opulation</w:t>
      </w:r>
      <w:r w:rsidR="00991DE6" w:rsidRPr="0076272A">
        <w:rPr>
          <w:rFonts w:ascii="Source Sans Pro" w:hAnsi="Source Sans Pro"/>
        </w:rPr>
        <w:t>.</w:t>
      </w:r>
    </w:p>
    <w:p w14:paraId="6D4E8847"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Specific information on what has been learned through this grant including successes and challenges. </w:t>
      </w:r>
    </w:p>
    <w:p w14:paraId="78CF0CD1" w14:textId="77777777" w:rsidR="005B3907"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Final details of the annual report will be agreed to by the Commission and grantee.</w:t>
      </w:r>
    </w:p>
    <w:p w14:paraId="3A2BA609" w14:textId="59F4EB34" w:rsidR="005B3907" w:rsidRPr="001A5158" w:rsidRDefault="005B3907" w:rsidP="0072247E">
      <w:pPr>
        <w:pStyle w:val="ListParagraph"/>
        <w:numPr>
          <w:ilvl w:val="2"/>
          <w:numId w:val="28"/>
        </w:numPr>
        <w:spacing w:before="120" w:after="120"/>
        <w:ind w:left="1440"/>
        <w:contextualSpacing w:val="0"/>
        <w:rPr>
          <w:rFonts w:ascii="Source Sans Pro" w:hAnsi="Source Sans Pro"/>
        </w:rPr>
      </w:pPr>
      <w:r w:rsidRPr="001A5158">
        <w:rPr>
          <w:rFonts w:ascii="Source Sans Pro" w:hAnsi="Source Sans Pro"/>
        </w:rPr>
        <w:t xml:space="preserve">Grantees </w:t>
      </w:r>
      <w:r w:rsidR="00CB4445">
        <w:rPr>
          <w:rFonts w:ascii="Source Sans Pro" w:hAnsi="Source Sans Pro"/>
        </w:rPr>
        <w:t>shall</w:t>
      </w:r>
      <w:r w:rsidR="00CB4445" w:rsidRPr="001A5158">
        <w:rPr>
          <w:rFonts w:ascii="Source Sans Pro" w:hAnsi="Source Sans Pro"/>
        </w:rPr>
        <w:t xml:space="preserve"> report</w:t>
      </w:r>
      <w:r w:rsidRPr="001A5158">
        <w:rPr>
          <w:rFonts w:ascii="Source Sans Pro" w:hAnsi="Source Sans Pro"/>
        </w:rPr>
        <w:t xml:space="preserve"> all grant expenditure information to the Commission in an Annual Fiscal Report within 30 days after the end of each grant year.  Funds awarded to a Grantee that are unspent within the grant term, and unspent accumulated interest, must be remitted to the Commission within 30 days after the end of the grant term.</w:t>
      </w:r>
    </w:p>
    <w:p w14:paraId="378D87B4" w14:textId="77777777" w:rsidR="005B3907" w:rsidRPr="009E0C0F" w:rsidRDefault="005B3907" w:rsidP="00684DA3">
      <w:pPr>
        <w:pStyle w:val="ListParagraph"/>
        <w:numPr>
          <w:ilvl w:val="1"/>
          <w:numId w:val="28"/>
        </w:numPr>
        <w:spacing w:before="120" w:after="120"/>
        <w:ind w:left="1080"/>
        <w:contextualSpacing w:val="0"/>
        <w:jc w:val="left"/>
        <w:rPr>
          <w:rFonts w:ascii="Source Sans Pro" w:hAnsi="Source Sans Pro"/>
        </w:rPr>
      </w:pPr>
      <w:r w:rsidRPr="009E0C0F">
        <w:rPr>
          <w:rFonts w:ascii="Source Sans Pro" w:hAnsi="Source Sans Pro"/>
        </w:rPr>
        <w:t>Final Report</w:t>
      </w:r>
    </w:p>
    <w:p w14:paraId="4B9BD576" w14:textId="77777777"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eastAsia="Calibri" w:hAnsi="Source Sans Pro" w:cs="Times New Roman"/>
        </w:rPr>
        <w:t>Grantee</w:t>
      </w:r>
      <w:r>
        <w:rPr>
          <w:rFonts w:ascii="Source Sans Pro" w:eastAsia="Calibri" w:hAnsi="Source Sans Pro" w:cs="Times New Roman"/>
        </w:rPr>
        <w:t>s</w:t>
      </w:r>
      <w:r w:rsidRPr="009E0C0F">
        <w:rPr>
          <w:rFonts w:ascii="Source Sans Pro" w:eastAsia="Calibri" w:hAnsi="Source Sans Pro" w:cs="Times New Roman"/>
        </w:rPr>
        <w:t xml:space="preserve"> shall provide a final report within 30 days of the third grant year.</w:t>
      </w:r>
    </w:p>
    <w:p w14:paraId="3458FE3D" w14:textId="77777777"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hAnsi="Source Sans Pro"/>
        </w:rPr>
        <w:t xml:space="preserve">The report </w:t>
      </w:r>
      <w:proofErr w:type="gramStart"/>
      <w:r w:rsidRPr="009E0C0F">
        <w:rPr>
          <w:rFonts w:ascii="Source Sans Pro" w:hAnsi="Source Sans Pro"/>
        </w:rPr>
        <w:t>shall</w:t>
      </w:r>
      <w:proofErr w:type="gramEnd"/>
      <w:r w:rsidRPr="009E0C0F">
        <w:rPr>
          <w:rFonts w:ascii="Source Sans Pro" w:hAnsi="Source Sans Pro"/>
        </w:rPr>
        <w:t xml:space="preserve"> include, but not be limited to the following:</w:t>
      </w:r>
    </w:p>
    <w:p w14:paraId="551E32FD"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Statistics and data analytics identified by the TA Provider.</w:t>
      </w:r>
    </w:p>
    <w:p w14:paraId="02970308" w14:textId="44C27516"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Trending </w:t>
      </w:r>
      <w:r w:rsidR="00C032D3">
        <w:rPr>
          <w:rFonts w:ascii="Source Sans Pro" w:hAnsi="Source Sans Pro"/>
        </w:rPr>
        <w:t xml:space="preserve">support </w:t>
      </w:r>
      <w:r w:rsidRPr="009E0C0F">
        <w:rPr>
          <w:rFonts w:ascii="Source Sans Pro" w:hAnsi="Source Sans Pro"/>
        </w:rPr>
        <w:t>services requested.</w:t>
      </w:r>
    </w:p>
    <w:p w14:paraId="765C0BB1"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Challenges faced by this population.</w:t>
      </w:r>
    </w:p>
    <w:p w14:paraId="44397193"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Success stories.</w:t>
      </w:r>
    </w:p>
    <w:p w14:paraId="6AC6F0F0"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Benefits to the partnership approach of providing services.</w:t>
      </w:r>
    </w:p>
    <w:p w14:paraId="6D160D8A"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Recommendations for future work for the age 0-5 population.</w:t>
      </w:r>
    </w:p>
    <w:p w14:paraId="021245C5" w14:textId="77777777" w:rsidR="005B3907" w:rsidRPr="009E0C0F" w:rsidRDefault="005B3907" w:rsidP="00684DA3">
      <w:pPr>
        <w:pStyle w:val="ListParagraph"/>
        <w:numPr>
          <w:ilvl w:val="1"/>
          <w:numId w:val="28"/>
        </w:numPr>
        <w:spacing w:before="120" w:after="120"/>
        <w:ind w:left="1080"/>
        <w:contextualSpacing w:val="0"/>
        <w:jc w:val="left"/>
        <w:rPr>
          <w:rFonts w:ascii="Source Sans Pro" w:hAnsi="Source Sans Pro"/>
        </w:rPr>
      </w:pPr>
      <w:r w:rsidRPr="009E0C0F">
        <w:rPr>
          <w:rFonts w:ascii="Source Sans Pro" w:hAnsi="Source Sans Pro"/>
        </w:rPr>
        <w:t>Other Requirements</w:t>
      </w:r>
    </w:p>
    <w:p w14:paraId="120B59EE" w14:textId="6C3EF5F3" w:rsidR="005B3907" w:rsidRPr="009E0C0F" w:rsidRDefault="005B3907" w:rsidP="0072247E">
      <w:pPr>
        <w:pStyle w:val="ListParagraph"/>
        <w:numPr>
          <w:ilvl w:val="2"/>
          <w:numId w:val="28"/>
        </w:numPr>
        <w:spacing w:before="120" w:after="120"/>
        <w:ind w:left="1440"/>
        <w:contextualSpacing w:val="0"/>
        <w:rPr>
          <w:rFonts w:ascii="Source Sans Pro" w:hAnsi="Source Sans Pro"/>
        </w:rPr>
      </w:pPr>
      <w:r w:rsidRPr="009E0C0F">
        <w:rPr>
          <w:rFonts w:ascii="Source Sans Pro" w:hAnsi="Source Sans Pro"/>
        </w:rPr>
        <w:t xml:space="preserve"> </w:t>
      </w:r>
      <w:r w:rsidR="00D95F93">
        <w:rPr>
          <w:rFonts w:ascii="Source Sans Pro" w:hAnsi="Source Sans Pro"/>
        </w:rPr>
        <w:t>Grantee</w:t>
      </w:r>
      <w:r w:rsidR="00CB4445">
        <w:rPr>
          <w:rFonts w:ascii="Source Sans Pro" w:hAnsi="Source Sans Pro"/>
        </w:rPr>
        <w:t>s shall</w:t>
      </w:r>
      <w:r w:rsidRPr="009E0C0F">
        <w:rPr>
          <w:rFonts w:ascii="Source Sans Pro" w:hAnsi="Source Sans Pro"/>
        </w:rPr>
        <w:t xml:space="preserve"> engage in ongoing communication with the Commission and relevant constituents regarding progress within all facets of this project which may include the following:</w:t>
      </w:r>
    </w:p>
    <w:p w14:paraId="5885BE41"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Maintain ongoing interaction with Commission staff and other Commission constituents.</w:t>
      </w:r>
    </w:p>
    <w:p w14:paraId="1DE09656"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Participate in briefing calls with Commission staff to discuss project progress.</w:t>
      </w:r>
    </w:p>
    <w:p w14:paraId="4BF42919"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Provide updates and presentations to the Commission.</w:t>
      </w:r>
    </w:p>
    <w:p w14:paraId="70D98556" w14:textId="77777777" w:rsidR="005B3907" w:rsidRPr="009E0C0F" w:rsidRDefault="005B3907" w:rsidP="0072247E">
      <w:pPr>
        <w:pStyle w:val="ListParagraph"/>
        <w:numPr>
          <w:ilvl w:val="3"/>
          <w:numId w:val="28"/>
        </w:numPr>
        <w:spacing w:before="120" w:after="120"/>
        <w:ind w:left="1800"/>
        <w:contextualSpacing w:val="0"/>
        <w:rPr>
          <w:rFonts w:ascii="Source Sans Pro" w:hAnsi="Source Sans Pro"/>
        </w:rPr>
      </w:pPr>
      <w:r w:rsidRPr="009E0C0F">
        <w:rPr>
          <w:rFonts w:ascii="Source Sans Pro" w:hAnsi="Source Sans Pro"/>
        </w:rPr>
        <w:t xml:space="preserve">Develop and provide a plan for dissemination of deliverables to Commission </w:t>
      </w:r>
      <w:proofErr w:type="gramStart"/>
      <w:r w:rsidRPr="009E0C0F">
        <w:rPr>
          <w:rFonts w:ascii="Source Sans Pro" w:hAnsi="Source Sans Pro"/>
        </w:rPr>
        <w:t>community</w:t>
      </w:r>
      <w:proofErr w:type="gramEnd"/>
      <w:r w:rsidRPr="009E0C0F">
        <w:rPr>
          <w:rFonts w:ascii="Source Sans Pro" w:hAnsi="Source Sans Pro"/>
        </w:rPr>
        <w:t xml:space="preserve"> partners and other interested parties.</w:t>
      </w:r>
    </w:p>
    <w:p w14:paraId="2A294196" w14:textId="2CDD0EB6" w:rsidR="00C67E56" w:rsidRPr="00A421D5" w:rsidRDefault="00C67E56" w:rsidP="00684DA3">
      <w:pPr>
        <w:pStyle w:val="Heading2"/>
        <w:numPr>
          <w:ilvl w:val="0"/>
          <w:numId w:val="5"/>
        </w:numPr>
        <w:spacing w:before="120"/>
        <w:ind w:left="360"/>
        <w:rPr>
          <w:rFonts w:ascii="Source Sans Pro" w:hAnsi="Source Sans Pro" w:cstheme="minorHAnsi"/>
          <w:color w:val="1F497D" w:themeColor="text2"/>
          <w:sz w:val="28"/>
          <w:szCs w:val="28"/>
        </w:rPr>
      </w:pPr>
      <w:bookmarkStart w:id="31" w:name="_Toc191465786"/>
      <w:r w:rsidRPr="00231FCC">
        <w:rPr>
          <w:rFonts w:ascii="Source Sans Pro" w:hAnsi="Source Sans Pro" w:cs="Arial"/>
          <w:color w:val="1F497D" w:themeColor="text2"/>
          <w:sz w:val="28"/>
          <w:szCs w:val="28"/>
        </w:rPr>
        <w:t>INFORMATION REQUIRED IN THE APPLICATION</w:t>
      </w:r>
      <w:bookmarkEnd w:id="31"/>
      <w:r w:rsidRPr="00A421D5">
        <w:rPr>
          <w:rFonts w:ascii="Source Sans Pro" w:hAnsi="Source Sans Pro" w:cstheme="minorHAnsi"/>
          <w:color w:val="1F497D" w:themeColor="text2"/>
          <w:sz w:val="28"/>
          <w:szCs w:val="28"/>
        </w:rPr>
        <w:t xml:space="preserve">  </w:t>
      </w:r>
    </w:p>
    <w:p w14:paraId="6A511A7B" w14:textId="7C3D26B9" w:rsidR="00EA0FEB" w:rsidRDefault="00EA0FEB" w:rsidP="00880AF3">
      <w:pPr>
        <w:pStyle w:val="ListParagraph"/>
        <w:spacing w:before="120" w:after="120"/>
        <w:ind w:left="540"/>
        <w:contextualSpacing w:val="0"/>
        <w:rPr>
          <w:rFonts w:ascii="Source Sans Pro" w:eastAsiaTheme="majorEastAsia" w:hAnsi="Source Sans Pro" w:cs="Arial"/>
          <w:color w:val="000000" w:themeColor="text1"/>
        </w:rPr>
      </w:pPr>
      <w:r w:rsidRPr="00223B2D">
        <w:rPr>
          <w:rFonts w:ascii="Source Sans Pro" w:eastAsiaTheme="majorEastAsia" w:hAnsi="Source Sans Pro" w:cs="Arial"/>
          <w:color w:val="000000" w:themeColor="text1"/>
        </w:rPr>
        <w:t xml:space="preserve">The following information is required for all </w:t>
      </w:r>
      <w:r w:rsidR="00231FCC">
        <w:rPr>
          <w:rFonts w:ascii="Source Sans Pro" w:eastAsiaTheme="majorEastAsia" w:hAnsi="Source Sans Pro" w:cs="Arial"/>
          <w:color w:val="000000" w:themeColor="text1"/>
        </w:rPr>
        <w:t>Applications</w:t>
      </w:r>
      <w:r w:rsidRPr="00223B2D">
        <w:rPr>
          <w:rFonts w:ascii="Source Sans Pro" w:eastAsiaTheme="majorEastAsia" w:hAnsi="Source Sans Pro" w:cs="Arial"/>
          <w:color w:val="000000" w:themeColor="text1"/>
        </w:rPr>
        <w:t xml:space="preserve">.  Attachments are provided to respond to all of the requirements.  The fields are expandable. </w:t>
      </w:r>
      <w:r w:rsidR="00231FCC">
        <w:rPr>
          <w:rFonts w:ascii="Source Sans Pro" w:eastAsiaTheme="majorEastAsia" w:hAnsi="Source Sans Pro" w:cs="Arial"/>
          <w:color w:val="000000" w:themeColor="text1"/>
        </w:rPr>
        <w:t>Applications</w:t>
      </w:r>
      <w:r w:rsidRPr="00223B2D">
        <w:rPr>
          <w:rFonts w:ascii="Source Sans Pro" w:eastAsiaTheme="majorEastAsia" w:hAnsi="Source Sans Pro" w:cs="Arial"/>
          <w:color w:val="000000" w:themeColor="text1"/>
        </w:rPr>
        <w:t xml:space="preserve"> must provide a response to all requirements. Responses should be succinct and to the point of responding to the requirement. There are no additional points for the length of a response. If there is a requirement that a</w:t>
      </w:r>
      <w:r w:rsidR="00F2732C">
        <w:rPr>
          <w:rFonts w:ascii="Source Sans Pro" w:eastAsiaTheme="majorEastAsia" w:hAnsi="Source Sans Pro" w:cs="Arial"/>
          <w:color w:val="000000" w:themeColor="text1"/>
        </w:rPr>
        <w:t>n Applicant</w:t>
      </w:r>
      <w:r w:rsidRPr="00223B2D">
        <w:rPr>
          <w:rFonts w:ascii="Source Sans Pro" w:eastAsiaTheme="majorEastAsia" w:hAnsi="Source Sans Pro" w:cs="Arial"/>
          <w:color w:val="000000" w:themeColor="text1"/>
        </w:rPr>
        <w:t xml:space="preserve"> deems “Not Applicable,” the </w:t>
      </w:r>
      <w:r w:rsidR="00231FCC">
        <w:rPr>
          <w:rFonts w:ascii="Source Sans Pro" w:eastAsiaTheme="majorEastAsia" w:hAnsi="Source Sans Pro" w:cs="Arial"/>
          <w:color w:val="000000" w:themeColor="text1"/>
        </w:rPr>
        <w:t>Applicant</w:t>
      </w:r>
      <w:r w:rsidRPr="00223B2D">
        <w:rPr>
          <w:rFonts w:ascii="Source Sans Pro" w:eastAsiaTheme="majorEastAsia" w:hAnsi="Source Sans Pro" w:cs="Arial"/>
          <w:color w:val="000000" w:themeColor="text1"/>
        </w:rPr>
        <w:t xml:space="preserve"> must respond that the requirement is “Not Applicable” and provide a reason to support the statement.  </w:t>
      </w:r>
    </w:p>
    <w:p w14:paraId="7A7DF398" w14:textId="2CB4A59E" w:rsidR="00231FCC" w:rsidRPr="00F43FF5"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bookmarkStart w:id="32" w:name="_Toc449517732"/>
      <w:bookmarkStart w:id="33" w:name="_Toc449515902"/>
      <w:bookmarkStart w:id="34" w:name="_Toc449087573"/>
      <w:bookmarkStart w:id="35" w:name="_Toc448517356"/>
      <w:r>
        <w:rPr>
          <w:rFonts w:ascii="Source Sans Pro" w:hAnsi="Source Sans Pro"/>
          <w:b/>
          <w:bCs/>
          <w:color w:val="1F497D" w:themeColor="text2"/>
          <w:sz w:val="26"/>
          <w:szCs w:val="26"/>
        </w:rPr>
        <w:t>APPLICATION</w:t>
      </w:r>
      <w:r w:rsidRPr="00F43FF5">
        <w:rPr>
          <w:rFonts w:ascii="Source Sans Pro" w:hAnsi="Source Sans Pro"/>
          <w:b/>
          <w:bCs/>
          <w:color w:val="1F497D" w:themeColor="text2"/>
          <w:sz w:val="26"/>
          <w:szCs w:val="26"/>
        </w:rPr>
        <w:t xml:space="preserve"> COVER SHEET (ATTACHMENT 1)</w:t>
      </w:r>
    </w:p>
    <w:p w14:paraId="65054367" w14:textId="77777777" w:rsidR="00231FCC" w:rsidRPr="0016310D" w:rsidRDefault="00231FCC" w:rsidP="0072247E">
      <w:pPr>
        <w:pStyle w:val="ListParagraph"/>
        <w:numPr>
          <w:ilvl w:val="1"/>
          <w:numId w:val="7"/>
        </w:numPr>
        <w:spacing w:before="120" w:after="120"/>
        <w:ind w:left="1080"/>
        <w:contextualSpacing w:val="0"/>
        <w:rPr>
          <w:rFonts w:ascii="Source Sans Pro" w:hAnsi="Source Sans Pro"/>
        </w:rPr>
      </w:pPr>
      <w:r w:rsidRPr="006D4202">
        <w:rPr>
          <w:rFonts w:ascii="Source Sans Pro" w:hAnsi="Source Sans Pro" w:cstheme="minorHAnsi"/>
        </w:rPr>
        <w:t xml:space="preserve">Enter the </w:t>
      </w:r>
      <w:r>
        <w:rPr>
          <w:rFonts w:ascii="Source Sans Pro" w:hAnsi="Source Sans Pro" w:cstheme="minorHAnsi"/>
        </w:rPr>
        <w:t>A</w:t>
      </w:r>
      <w:r w:rsidRPr="006D4202">
        <w:rPr>
          <w:rFonts w:ascii="Source Sans Pro" w:hAnsi="Source Sans Pro" w:cstheme="minorHAnsi"/>
        </w:rPr>
        <w:t xml:space="preserve">pplicant’s </w:t>
      </w:r>
      <w:r>
        <w:rPr>
          <w:rFonts w:ascii="Source Sans Pro" w:hAnsi="Source Sans Pro" w:cstheme="minorHAnsi"/>
        </w:rPr>
        <w:t>Name and other requested information.</w:t>
      </w:r>
    </w:p>
    <w:p w14:paraId="15F7B145" w14:textId="77777777" w:rsidR="00231FCC" w:rsidRDefault="00231FCC" w:rsidP="0072247E">
      <w:pPr>
        <w:pStyle w:val="ListParagraph"/>
        <w:numPr>
          <w:ilvl w:val="2"/>
          <w:numId w:val="7"/>
        </w:numPr>
        <w:spacing w:before="120" w:after="120"/>
        <w:contextualSpacing w:val="0"/>
        <w:rPr>
          <w:rFonts w:ascii="Source Sans Pro" w:hAnsi="Source Sans Pro"/>
        </w:rPr>
      </w:pPr>
      <w:r w:rsidRPr="0016310D">
        <w:rPr>
          <w:rFonts w:ascii="Source Sans Pro" w:hAnsi="Source Sans Pro"/>
        </w:rPr>
        <w:t xml:space="preserve">The </w:t>
      </w:r>
      <w:r>
        <w:rPr>
          <w:rFonts w:ascii="Source Sans Pro" w:hAnsi="Source Sans Pro"/>
        </w:rPr>
        <w:t>population designation</w:t>
      </w:r>
      <w:r w:rsidRPr="0016310D">
        <w:rPr>
          <w:rFonts w:ascii="Source Sans Pro" w:hAnsi="Source Sans Pro"/>
        </w:rPr>
        <w:t xml:space="preserve"> applied for will be based on the </w:t>
      </w:r>
      <w:r>
        <w:rPr>
          <w:rFonts w:ascii="Source Sans Pro" w:hAnsi="Source Sans Pro"/>
        </w:rPr>
        <w:t>Applicant’s</w:t>
      </w:r>
      <w:r w:rsidRPr="0016310D">
        <w:rPr>
          <w:rFonts w:ascii="Source Sans Pro" w:hAnsi="Source Sans Pro"/>
        </w:rPr>
        <w:t xml:space="preserve"> address.</w:t>
      </w:r>
    </w:p>
    <w:p w14:paraId="5A58584A" w14:textId="77777777" w:rsidR="00231FCC" w:rsidRDefault="00231FCC" w:rsidP="0072247E">
      <w:pPr>
        <w:pStyle w:val="ListParagraph"/>
        <w:numPr>
          <w:ilvl w:val="1"/>
          <w:numId w:val="7"/>
        </w:numPr>
        <w:spacing w:before="120" w:after="120"/>
        <w:ind w:left="1080"/>
        <w:contextualSpacing w:val="0"/>
        <w:rPr>
          <w:rFonts w:ascii="Source Sans Pro" w:hAnsi="Source Sans Pro"/>
        </w:rPr>
      </w:pPr>
      <w:r w:rsidRPr="00231FCC">
        <w:rPr>
          <w:rFonts w:ascii="Source Sans Pro" w:hAnsi="Source Sans Pro"/>
        </w:rPr>
        <w:t>Provide the signature of someone authorized by the organization to enter into a contract and to attest that all information included in the application is true and accurate.  Electronic signatures are accepted.</w:t>
      </w:r>
    </w:p>
    <w:p w14:paraId="0A3FFFE1" w14:textId="77777777" w:rsidR="00231FCC" w:rsidRDefault="00231FCC" w:rsidP="0072247E">
      <w:pPr>
        <w:pStyle w:val="ListParagraph"/>
        <w:numPr>
          <w:ilvl w:val="1"/>
          <w:numId w:val="7"/>
        </w:numPr>
        <w:spacing w:before="120" w:after="120"/>
        <w:ind w:left="1080"/>
        <w:contextualSpacing w:val="0"/>
        <w:rPr>
          <w:rFonts w:ascii="Source Sans Pro" w:hAnsi="Source Sans Pro"/>
        </w:rPr>
      </w:pPr>
      <w:r w:rsidRPr="00231FCC">
        <w:rPr>
          <w:rFonts w:ascii="Source Sans Pro" w:hAnsi="Source Sans Pro"/>
        </w:rPr>
        <w:t>Provide a Program Coordinator contact designated to receive all communications.</w:t>
      </w:r>
    </w:p>
    <w:p w14:paraId="1C907835" w14:textId="20BE9B55" w:rsidR="00042A9A" w:rsidRDefault="00042A9A" w:rsidP="00684DA3">
      <w:pPr>
        <w:pStyle w:val="ListParagraph"/>
        <w:numPr>
          <w:ilvl w:val="1"/>
          <w:numId w:val="7"/>
        </w:numPr>
        <w:spacing w:before="120" w:after="120"/>
        <w:ind w:left="1080"/>
        <w:contextualSpacing w:val="0"/>
        <w:jc w:val="left"/>
        <w:rPr>
          <w:rFonts w:ascii="Source Sans Pro" w:hAnsi="Source Sans Pro"/>
        </w:rPr>
      </w:pPr>
      <w:r>
        <w:rPr>
          <w:rFonts w:ascii="Source Sans Pro" w:hAnsi="Source Sans Pro"/>
        </w:rPr>
        <w:br w:type="page"/>
      </w:r>
    </w:p>
    <w:p w14:paraId="184100F7" w14:textId="77777777" w:rsidR="00231FCC" w:rsidRPr="00F43FF5"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MINIMUM QUALIFICATIONS (ATTACHMENT 2)</w:t>
      </w:r>
    </w:p>
    <w:p w14:paraId="10CECE23" w14:textId="0F23A210" w:rsidR="00231FCC" w:rsidRPr="00886AB3" w:rsidRDefault="00231FCC" w:rsidP="00880AF3">
      <w:pPr>
        <w:spacing w:before="120" w:after="120"/>
        <w:ind w:left="720"/>
        <w:rPr>
          <w:rFonts w:ascii="Source Sans Pro" w:hAnsi="Source Sans Pro" w:cstheme="minorHAnsi"/>
        </w:rPr>
      </w:pPr>
      <w:r w:rsidRPr="00886AB3">
        <w:rPr>
          <w:rFonts w:ascii="Source Sans Pro" w:hAnsi="Source Sans Pro" w:cstheme="minorHAnsi"/>
        </w:rPr>
        <w:t xml:space="preserve">Each of the minimum qualifications below must be met by the </w:t>
      </w:r>
      <w:r>
        <w:rPr>
          <w:rFonts w:ascii="Source Sans Pro" w:hAnsi="Source Sans Pro" w:cstheme="minorHAnsi"/>
        </w:rPr>
        <w:t>Applicant</w:t>
      </w:r>
      <w:r w:rsidRPr="00886AB3">
        <w:rPr>
          <w:rFonts w:ascii="Source Sans Pro" w:hAnsi="Source Sans Pro" w:cstheme="minorHAnsi"/>
        </w:rPr>
        <w:t xml:space="preserve">.  The </w:t>
      </w:r>
      <w:r>
        <w:rPr>
          <w:rFonts w:ascii="Source Sans Pro" w:hAnsi="Source Sans Pro" w:cstheme="minorHAnsi"/>
        </w:rPr>
        <w:t>Applicant</w:t>
      </w:r>
      <w:r w:rsidRPr="00886AB3">
        <w:rPr>
          <w:rFonts w:ascii="Source Sans Pro" w:hAnsi="Source Sans Pro" w:cstheme="minorHAnsi"/>
        </w:rPr>
        <w:t xml:space="preserve"> must include documentation and reference the documentation within the </w:t>
      </w:r>
      <w:r>
        <w:rPr>
          <w:rFonts w:ascii="Source Sans Pro" w:hAnsi="Source Sans Pro" w:cstheme="minorHAnsi"/>
        </w:rPr>
        <w:t>application</w:t>
      </w:r>
      <w:r w:rsidRPr="00886AB3">
        <w:rPr>
          <w:rFonts w:ascii="Source Sans Pro" w:hAnsi="Source Sans Pro" w:cstheme="minorHAnsi"/>
        </w:rPr>
        <w:t xml:space="preserve"> that verifies each qualification.  The purpose of establishing these minimum qualifications is to ensure that the entities </w:t>
      </w:r>
      <w:proofErr w:type="gramStart"/>
      <w:r w:rsidRPr="00886AB3">
        <w:rPr>
          <w:rFonts w:ascii="Source Sans Pro" w:hAnsi="Source Sans Pro" w:cstheme="minorHAnsi"/>
        </w:rPr>
        <w:t>submitting a</w:t>
      </w:r>
      <w:r>
        <w:rPr>
          <w:rFonts w:ascii="Source Sans Pro" w:hAnsi="Source Sans Pro" w:cstheme="minorHAnsi"/>
        </w:rPr>
        <w:t>n application</w:t>
      </w:r>
      <w:proofErr w:type="gramEnd"/>
      <w:r w:rsidRPr="00886AB3">
        <w:rPr>
          <w:rFonts w:ascii="Source Sans Pro" w:hAnsi="Source Sans Pro" w:cstheme="minorHAnsi"/>
        </w:rPr>
        <w:t xml:space="preserve"> have adequate experience and capacity to perform the duties as outlined in the RF</w:t>
      </w:r>
      <w:r>
        <w:rPr>
          <w:rFonts w:ascii="Source Sans Pro" w:hAnsi="Source Sans Pro" w:cstheme="minorHAnsi"/>
        </w:rPr>
        <w:t>A</w:t>
      </w:r>
      <w:r w:rsidRPr="00886AB3">
        <w:rPr>
          <w:rFonts w:ascii="Source Sans Pro" w:hAnsi="Source Sans Pro" w:cstheme="minorHAnsi"/>
        </w:rPr>
        <w:t>.</w:t>
      </w:r>
    </w:p>
    <w:p w14:paraId="57B8F0B0" w14:textId="69B32826" w:rsidR="00231FCC" w:rsidRPr="009E0C0F" w:rsidRDefault="00231FCC" w:rsidP="0072247E">
      <w:pPr>
        <w:pStyle w:val="ListParagraph"/>
        <w:numPr>
          <w:ilvl w:val="1"/>
          <w:numId w:val="11"/>
        </w:numPr>
        <w:spacing w:before="120" w:after="120"/>
        <w:ind w:left="1080"/>
        <w:contextualSpacing w:val="0"/>
        <w:rPr>
          <w:rFonts w:ascii="Source Sans Pro" w:hAnsi="Source Sans Pro"/>
        </w:rPr>
      </w:pPr>
      <w:r w:rsidRPr="009E0C0F">
        <w:rPr>
          <w:rFonts w:ascii="Source Sans Pro" w:hAnsi="Source Sans Pro"/>
        </w:rPr>
        <w:t xml:space="preserve">Be an established </w:t>
      </w:r>
      <w:r w:rsidR="007C7680" w:rsidRPr="0022290D">
        <w:rPr>
          <w:rFonts w:ascii="Source Sans Pro" w:hAnsi="Source Sans Pro"/>
        </w:rPr>
        <w:t>CBO which</w:t>
      </w:r>
      <w:r w:rsidRPr="009E0C0F">
        <w:rPr>
          <w:rFonts w:ascii="Source Sans Pro" w:hAnsi="Source Sans Pro"/>
        </w:rPr>
        <w:t xml:space="preserve"> has been in operation for </w:t>
      </w:r>
      <w:r w:rsidR="00302E3C">
        <w:rPr>
          <w:rFonts w:ascii="Source Sans Pro" w:hAnsi="Source Sans Pro"/>
        </w:rPr>
        <w:t xml:space="preserve">at least two </w:t>
      </w:r>
      <w:r w:rsidR="007C7680">
        <w:rPr>
          <w:rFonts w:ascii="Source Sans Pro" w:hAnsi="Source Sans Pro"/>
        </w:rPr>
        <w:t>(</w:t>
      </w:r>
      <w:r w:rsidRPr="009E0C0F">
        <w:rPr>
          <w:rFonts w:ascii="Source Sans Pro" w:hAnsi="Source Sans Pro"/>
        </w:rPr>
        <w:t>2</w:t>
      </w:r>
      <w:r w:rsidR="007C7680">
        <w:rPr>
          <w:rFonts w:ascii="Source Sans Pro" w:hAnsi="Source Sans Pro"/>
        </w:rPr>
        <w:t>)</w:t>
      </w:r>
      <w:r w:rsidRPr="009E0C0F">
        <w:rPr>
          <w:rFonts w:ascii="Source Sans Pro" w:hAnsi="Source Sans Pro"/>
        </w:rPr>
        <w:t xml:space="preserve"> years and has experience providing services that reduce </w:t>
      </w:r>
      <w:r w:rsidR="0076272A" w:rsidRPr="009E0C0F">
        <w:rPr>
          <w:rFonts w:ascii="Source Sans Pro" w:hAnsi="Source Sans Pro"/>
        </w:rPr>
        <w:t>out-of-home</w:t>
      </w:r>
      <w:r w:rsidRPr="009E0C0F">
        <w:rPr>
          <w:rFonts w:ascii="Source Sans Pro" w:hAnsi="Source Sans Pro"/>
        </w:rPr>
        <w:t xml:space="preserve"> placement or other negative outcomes of </w:t>
      </w:r>
      <w:r w:rsidR="00DD7D73">
        <w:rPr>
          <w:rFonts w:ascii="Source Sans Pro" w:hAnsi="Source Sans Pro"/>
        </w:rPr>
        <w:t xml:space="preserve">behavioral </w:t>
      </w:r>
      <w:r w:rsidR="0053392E">
        <w:rPr>
          <w:rFonts w:ascii="Source Sans Pro" w:hAnsi="Source Sans Pro"/>
        </w:rPr>
        <w:t xml:space="preserve">health </w:t>
      </w:r>
      <w:r w:rsidRPr="009E0C0F">
        <w:rPr>
          <w:rFonts w:ascii="Source Sans Pro" w:hAnsi="Source Sans Pro"/>
        </w:rPr>
        <w:t>illness for</w:t>
      </w:r>
      <w:r w:rsidR="00793941" w:rsidRPr="00793941">
        <w:rPr>
          <w:rFonts w:ascii="Source Sans Pro" w:hAnsi="Source Sans Pro"/>
        </w:rPr>
        <w:t xml:space="preserve"> </w:t>
      </w:r>
      <w:r w:rsidR="00793941">
        <w:rPr>
          <w:rFonts w:ascii="Source Sans Pro" w:hAnsi="Source Sans Pro"/>
        </w:rPr>
        <w:t xml:space="preserve">birthing </w:t>
      </w:r>
      <w:r w:rsidR="00793941" w:rsidRPr="009E0C0F">
        <w:rPr>
          <w:rFonts w:ascii="Source Sans Pro" w:hAnsi="Source Sans Pro"/>
        </w:rPr>
        <w:t xml:space="preserve">people and children </w:t>
      </w:r>
      <w:proofErr w:type="gramStart"/>
      <w:r w:rsidR="00793941" w:rsidRPr="009E0C0F">
        <w:rPr>
          <w:rFonts w:ascii="Source Sans Pro" w:hAnsi="Source Sans Pro"/>
        </w:rPr>
        <w:t>ages</w:t>
      </w:r>
      <w:proofErr w:type="gramEnd"/>
      <w:r w:rsidR="00793941" w:rsidRPr="009E0C0F">
        <w:rPr>
          <w:rFonts w:ascii="Source Sans Pro" w:hAnsi="Source Sans Pro"/>
        </w:rPr>
        <w:t xml:space="preserve"> 0-5</w:t>
      </w:r>
      <w:r w:rsidR="00302E3C" w:rsidRPr="0076272A">
        <w:rPr>
          <w:rFonts w:ascii="Source Sans Pro" w:hAnsi="Source Sans Pro"/>
        </w:rPr>
        <w:t>.</w:t>
      </w:r>
    </w:p>
    <w:p w14:paraId="6CF6717E" w14:textId="77777777" w:rsidR="00231FCC" w:rsidRPr="009E0C0F" w:rsidRDefault="00231FCC" w:rsidP="0072247E">
      <w:pPr>
        <w:pStyle w:val="ListParagraph"/>
        <w:numPr>
          <w:ilvl w:val="2"/>
          <w:numId w:val="11"/>
        </w:numPr>
        <w:spacing w:before="120" w:after="120"/>
        <w:ind w:left="1440" w:hanging="360"/>
        <w:contextualSpacing w:val="0"/>
        <w:rPr>
          <w:rFonts w:ascii="Source Sans Pro" w:hAnsi="Source Sans Pro"/>
        </w:rPr>
      </w:pPr>
      <w:r w:rsidRPr="009E0C0F">
        <w:rPr>
          <w:rFonts w:ascii="Source Sans Pro" w:hAnsi="Source Sans Pro"/>
        </w:rPr>
        <w:t>Provide support.</w:t>
      </w:r>
    </w:p>
    <w:p w14:paraId="456CDBA5" w14:textId="45677EAB" w:rsidR="00231FCC" w:rsidRPr="009E0C0F" w:rsidRDefault="008E3701" w:rsidP="0072247E">
      <w:pPr>
        <w:pStyle w:val="ListParagraph"/>
        <w:numPr>
          <w:ilvl w:val="1"/>
          <w:numId w:val="11"/>
        </w:numPr>
        <w:spacing w:before="120" w:after="120"/>
        <w:ind w:left="1080"/>
        <w:contextualSpacing w:val="0"/>
        <w:rPr>
          <w:rFonts w:ascii="Source Sans Pro" w:hAnsi="Source Sans Pro"/>
        </w:rPr>
      </w:pPr>
      <w:r w:rsidRPr="009E0C0F">
        <w:rPr>
          <w:rFonts w:ascii="Source Sans Pro" w:hAnsi="Source Sans Pro"/>
        </w:rPr>
        <w:t>Be a non-profit organization, registered to do business in California</w:t>
      </w:r>
      <w:r w:rsidR="00231FCC" w:rsidRPr="009E0C0F">
        <w:rPr>
          <w:rFonts w:ascii="Source Sans Pro" w:hAnsi="Source Sans Pro"/>
        </w:rPr>
        <w:t>.</w:t>
      </w:r>
    </w:p>
    <w:p w14:paraId="7C331FEE" w14:textId="70F7309D" w:rsidR="00231FCC" w:rsidRPr="00C85CBE" w:rsidRDefault="00231FCC" w:rsidP="0072247E">
      <w:pPr>
        <w:pStyle w:val="ListParagraph"/>
        <w:numPr>
          <w:ilvl w:val="2"/>
          <w:numId w:val="11"/>
        </w:numPr>
        <w:spacing w:before="120" w:after="120"/>
        <w:ind w:left="1440" w:hanging="360"/>
        <w:contextualSpacing w:val="0"/>
        <w:rPr>
          <w:rFonts w:ascii="Source Sans Pro" w:hAnsi="Source Sans Pro"/>
        </w:rPr>
      </w:pPr>
      <w:r w:rsidRPr="009E0C0F">
        <w:rPr>
          <w:rFonts w:ascii="Source Sans Pro" w:hAnsi="Source Sans Pro"/>
        </w:rPr>
        <w:t xml:space="preserve">Evidence that </w:t>
      </w:r>
      <w:r w:rsidR="00A41436">
        <w:rPr>
          <w:rFonts w:ascii="Source Sans Pro" w:hAnsi="Source Sans Pro"/>
        </w:rPr>
        <w:t>Applicant</w:t>
      </w:r>
      <w:r w:rsidRPr="009E0C0F">
        <w:rPr>
          <w:rFonts w:ascii="Source Sans Pro" w:hAnsi="Source Sans Pro"/>
        </w:rPr>
        <w:t xml:space="preserve"> is registered to do business in California.  Support can be provided with a copy or screen shot of your California Secretary of State certification showing an “Active Status”.  This can be found at </w:t>
      </w:r>
      <w:r w:rsidRPr="00C85CBE">
        <w:rPr>
          <w:rFonts w:ascii="Source Sans Pro" w:hAnsi="Source Sans Pro"/>
        </w:rPr>
        <w:t>https://bizfileonline.sos.ca.gov/search/business</w:t>
      </w:r>
    </w:p>
    <w:p w14:paraId="55AB4239" w14:textId="0803D01F" w:rsidR="00231FCC" w:rsidRPr="00C85CBE"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bookmarkStart w:id="36" w:name="_Hlk189128845"/>
      <w:r w:rsidRPr="00C85CBE">
        <w:rPr>
          <w:rFonts w:ascii="Source Sans Pro" w:hAnsi="Source Sans Pro"/>
          <w:b/>
          <w:bCs/>
          <w:iCs/>
          <w:color w:val="1F497D" w:themeColor="text2"/>
          <w:sz w:val="26"/>
          <w:szCs w:val="26"/>
        </w:rPr>
        <w:t>APPLICANT BACKGROUND (ATTACHMENT 3)</w:t>
      </w:r>
    </w:p>
    <w:p w14:paraId="47115447" w14:textId="77777777" w:rsidR="001152A3" w:rsidRPr="00B059A8" w:rsidRDefault="001152A3" w:rsidP="00880AF3">
      <w:pPr>
        <w:spacing w:before="120" w:after="120"/>
        <w:ind w:left="720"/>
        <w:rPr>
          <w:rFonts w:ascii="Source Sans Pro" w:hAnsi="Source Sans Pro"/>
        </w:rPr>
      </w:pPr>
      <w:r>
        <w:rPr>
          <w:rFonts w:ascii="Source Sans Pro" w:hAnsi="Source Sans Pro"/>
        </w:rPr>
        <w:t>Provide a response to the following:</w:t>
      </w:r>
    </w:p>
    <w:p w14:paraId="7EDAF75D" w14:textId="77777777" w:rsidR="001152A3" w:rsidRDefault="001152A3" w:rsidP="0072247E">
      <w:pPr>
        <w:pStyle w:val="ListParagraph"/>
        <w:numPr>
          <w:ilvl w:val="1"/>
          <w:numId w:val="29"/>
        </w:numPr>
        <w:spacing w:before="120" w:after="120"/>
        <w:ind w:left="1080"/>
        <w:contextualSpacing w:val="0"/>
        <w:rPr>
          <w:rFonts w:ascii="Source Sans Pro" w:hAnsi="Source Sans Pro"/>
        </w:rPr>
      </w:pPr>
      <w:r w:rsidRPr="00B059A8">
        <w:rPr>
          <w:rFonts w:ascii="Source Sans Pro" w:hAnsi="Source Sans Pro"/>
        </w:rPr>
        <w:t>How long has your organization been in existence?</w:t>
      </w:r>
    </w:p>
    <w:p w14:paraId="3150A73E" w14:textId="33483863" w:rsidR="001152A3" w:rsidRPr="00B059A8" w:rsidRDefault="001152A3" w:rsidP="0072247E">
      <w:pPr>
        <w:pStyle w:val="ListParagraph"/>
        <w:numPr>
          <w:ilvl w:val="2"/>
          <w:numId w:val="29"/>
        </w:numPr>
        <w:spacing w:before="120" w:after="120"/>
        <w:ind w:left="1440"/>
        <w:contextualSpacing w:val="0"/>
        <w:rPr>
          <w:rFonts w:ascii="Source Sans Pro" w:hAnsi="Source Sans Pro"/>
        </w:rPr>
      </w:pPr>
      <w:r w:rsidRPr="00B059A8">
        <w:rPr>
          <w:rFonts w:ascii="Source Sans Pro" w:hAnsi="Source Sans Pro"/>
        </w:rPr>
        <w:t>Provide support.</w:t>
      </w:r>
    </w:p>
    <w:p w14:paraId="57130087" w14:textId="55CAA8C7" w:rsidR="00C032D3" w:rsidRPr="00954C14" w:rsidRDefault="001152A3" w:rsidP="0072247E">
      <w:pPr>
        <w:pStyle w:val="ListParagraph"/>
        <w:numPr>
          <w:ilvl w:val="1"/>
          <w:numId w:val="29"/>
        </w:numPr>
        <w:spacing w:before="120" w:after="120"/>
        <w:ind w:left="1080"/>
        <w:contextualSpacing w:val="0"/>
        <w:rPr>
          <w:rFonts w:ascii="Source Sans Pro" w:hAnsi="Source Sans Pro"/>
        </w:rPr>
      </w:pPr>
      <w:r w:rsidRPr="00B059A8">
        <w:rPr>
          <w:rFonts w:ascii="Source Sans Pro" w:hAnsi="Source Sans Pro"/>
        </w:rPr>
        <w:t xml:space="preserve">Describe your organization’s experience in providing behavioral health </w:t>
      </w:r>
      <w:r w:rsidR="00C032D3">
        <w:rPr>
          <w:rFonts w:ascii="Source Sans Pro" w:hAnsi="Source Sans Pro"/>
        </w:rPr>
        <w:t xml:space="preserve">support </w:t>
      </w:r>
      <w:r w:rsidRPr="00954C14">
        <w:rPr>
          <w:rFonts w:ascii="Source Sans Pro" w:hAnsi="Source Sans Pro"/>
        </w:rPr>
        <w:t xml:space="preserve">services </w:t>
      </w:r>
      <w:r w:rsidR="0076272A" w:rsidRPr="00954C14">
        <w:rPr>
          <w:rFonts w:ascii="Source Sans Pro" w:hAnsi="Source Sans Pro"/>
        </w:rPr>
        <w:t xml:space="preserve">to </w:t>
      </w:r>
      <w:r w:rsidR="00954C14" w:rsidRPr="00954C14">
        <w:rPr>
          <w:rFonts w:ascii="Source Sans Pro" w:hAnsi="Source Sans Pro"/>
        </w:rPr>
        <w:t xml:space="preserve">birthing people and children </w:t>
      </w:r>
      <w:proofErr w:type="gramStart"/>
      <w:r w:rsidR="00954C14" w:rsidRPr="00954C14">
        <w:rPr>
          <w:rFonts w:ascii="Source Sans Pro" w:hAnsi="Source Sans Pro"/>
        </w:rPr>
        <w:t>ages</w:t>
      </w:r>
      <w:proofErr w:type="gramEnd"/>
      <w:r w:rsidR="00954C14" w:rsidRPr="00954C14">
        <w:rPr>
          <w:rFonts w:ascii="Source Sans Pro" w:hAnsi="Source Sans Pro"/>
        </w:rPr>
        <w:t xml:space="preserve"> 0-5.</w:t>
      </w:r>
    </w:p>
    <w:p w14:paraId="34294791" w14:textId="7F83D747" w:rsidR="00FE647B" w:rsidRPr="00B059A8" w:rsidRDefault="00FE647B" w:rsidP="0072247E">
      <w:pPr>
        <w:pStyle w:val="ListParagraph"/>
        <w:numPr>
          <w:ilvl w:val="2"/>
          <w:numId w:val="29"/>
        </w:numPr>
        <w:spacing w:before="120" w:after="120"/>
        <w:ind w:left="1440"/>
        <w:contextualSpacing w:val="0"/>
        <w:rPr>
          <w:rFonts w:ascii="Source Sans Pro" w:hAnsi="Source Sans Pro"/>
        </w:rPr>
      </w:pPr>
      <w:r>
        <w:rPr>
          <w:rFonts w:ascii="Source Sans Pro" w:hAnsi="Source Sans Pro"/>
        </w:rPr>
        <w:t xml:space="preserve">State the number of years these services have been provided. </w:t>
      </w:r>
    </w:p>
    <w:p w14:paraId="5A92A32D" w14:textId="77777777" w:rsidR="008E3701" w:rsidRPr="00B059A8" w:rsidRDefault="008E3701" w:rsidP="0072247E">
      <w:pPr>
        <w:pStyle w:val="ListParagraph"/>
        <w:numPr>
          <w:ilvl w:val="1"/>
          <w:numId w:val="29"/>
        </w:numPr>
        <w:spacing w:before="120" w:after="120"/>
        <w:ind w:left="1080"/>
        <w:contextualSpacing w:val="0"/>
        <w:rPr>
          <w:rFonts w:ascii="Source Sans Pro" w:hAnsi="Source Sans Pro"/>
        </w:rPr>
      </w:pPr>
      <w:r w:rsidRPr="00B059A8">
        <w:rPr>
          <w:rFonts w:ascii="Source Sans Pro" w:hAnsi="Source Sans Pro"/>
        </w:rPr>
        <w:t>How many staff are employed by your organization? This does not include volunteers or contractors.</w:t>
      </w:r>
    </w:p>
    <w:p w14:paraId="0F0819D5" w14:textId="532C88AC" w:rsidR="00C032D3" w:rsidRPr="00B059A8" w:rsidRDefault="00C032D3" w:rsidP="0072247E">
      <w:pPr>
        <w:pStyle w:val="ListParagraph"/>
        <w:numPr>
          <w:ilvl w:val="1"/>
          <w:numId w:val="29"/>
        </w:numPr>
        <w:spacing w:before="120" w:after="120"/>
        <w:ind w:left="1080"/>
        <w:contextualSpacing w:val="0"/>
        <w:rPr>
          <w:rFonts w:ascii="Source Sans Pro" w:hAnsi="Source Sans Pro"/>
        </w:rPr>
      </w:pPr>
      <w:r w:rsidRPr="00B059A8">
        <w:rPr>
          <w:rFonts w:ascii="Source Sans Pro" w:hAnsi="Source Sans Pro"/>
        </w:rPr>
        <w:t>Describe your experience working with managed care plans for reimbursements.</w:t>
      </w:r>
    </w:p>
    <w:p w14:paraId="44D3AB3D" w14:textId="77777777" w:rsidR="00C032D3" w:rsidRPr="00B059A8" w:rsidRDefault="00C032D3" w:rsidP="0072247E">
      <w:pPr>
        <w:pStyle w:val="ListParagraph"/>
        <w:numPr>
          <w:ilvl w:val="2"/>
          <w:numId w:val="29"/>
        </w:numPr>
        <w:spacing w:before="120" w:after="120"/>
        <w:ind w:left="1440"/>
        <w:contextualSpacing w:val="0"/>
        <w:rPr>
          <w:rFonts w:ascii="Source Sans Pro" w:hAnsi="Source Sans Pro"/>
        </w:rPr>
      </w:pPr>
      <w:r w:rsidRPr="00B059A8">
        <w:rPr>
          <w:rFonts w:ascii="Source Sans Pro" w:hAnsi="Source Sans Pro"/>
        </w:rPr>
        <w:t>Identify all of the managed care plans that you have worked with.</w:t>
      </w:r>
    </w:p>
    <w:p w14:paraId="52C3134B" w14:textId="3A486E89" w:rsidR="0076272A" w:rsidRDefault="00C032D3" w:rsidP="0072247E">
      <w:pPr>
        <w:pStyle w:val="ListParagraph"/>
        <w:numPr>
          <w:ilvl w:val="1"/>
          <w:numId w:val="29"/>
        </w:numPr>
        <w:spacing w:before="120" w:after="120"/>
        <w:ind w:left="1080"/>
        <w:contextualSpacing w:val="0"/>
        <w:rPr>
          <w:rFonts w:ascii="Source Sans Pro" w:hAnsi="Source Sans Pro"/>
        </w:rPr>
      </w:pPr>
      <w:r w:rsidRPr="00B059A8">
        <w:rPr>
          <w:rFonts w:ascii="Source Sans Pro" w:hAnsi="Source Sans Pro"/>
        </w:rPr>
        <w:t>Describe your experience collaborating with county agencies</w:t>
      </w:r>
      <w:r w:rsidR="00D1488F">
        <w:rPr>
          <w:rFonts w:ascii="Source Sans Pro" w:hAnsi="Source Sans Pro"/>
        </w:rPr>
        <w:t xml:space="preserve"> </w:t>
      </w:r>
      <w:r w:rsidR="003F506D">
        <w:rPr>
          <w:rFonts w:ascii="Source Sans Pro" w:hAnsi="Source Sans Pro"/>
        </w:rPr>
        <w:t xml:space="preserve">to provide support services for </w:t>
      </w:r>
      <w:r w:rsidR="00D1488F">
        <w:rPr>
          <w:rFonts w:ascii="Source Sans Pro" w:hAnsi="Source Sans Pro"/>
        </w:rPr>
        <w:t xml:space="preserve">the </w:t>
      </w:r>
      <w:r w:rsidR="00D1488F" w:rsidRPr="0076272A">
        <w:rPr>
          <w:rFonts w:ascii="Source Sans Pro" w:hAnsi="Source Sans Pro"/>
        </w:rPr>
        <w:t>Population</w:t>
      </w:r>
      <w:r w:rsidRPr="0076272A">
        <w:rPr>
          <w:rFonts w:ascii="Source Sans Pro" w:hAnsi="Source Sans Pro"/>
        </w:rPr>
        <w:t>,</w:t>
      </w:r>
      <w:r w:rsidRPr="00B059A8">
        <w:rPr>
          <w:rFonts w:ascii="Source Sans Pro" w:hAnsi="Source Sans Pro"/>
        </w:rPr>
        <w:t xml:space="preserve"> specifically</w:t>
      </w:r>
      <w:r w:rsidR="00D1488F">
        <w:rPr>
          <w:rFonts w:ascii="Source Sans Pro" w:hAnsi="Source Sans Pro"/>
        </w:rPr>
        <w:t xml:space="preserve">: </w:t>
      </w:r>
      <w:r w:rsidRPr="00B059A8">
        <w:rPr>
          <w:rFonts w:ascii="Source Sans Pro" w:hAnsi="Source Sans Pro"/>
        </w:rPr>
        <w:t>Behavioral Health, Child Welfare Services, Social Service Agencies,</w:t>
      </w:r>
      <w:r w:rsidR="00651806">
        <w:rPr>
          <w:rFonts w:ascii="Source Sans Pro" w:hAnsi="Source Sans Pro"/>
        </w:rPr>
        <w:t xml:space="preserve"> </w:t>
      </w:r>
      <w:r w:rsidRPr="00B059A8">
        <w:rPr>
          <w:rFonts w:ascii="Source Sans Pro" w:hAnsi="Source Sans Pro"/>
        </w:rPr>
        <w:t>County First 5</w:t>
      </w:r>
      <w:r w:rsidR="00D1488F">
        <w:rPr>
          <w:rFonts w:ascii="Source Sans Pro" w:hAnsi="Source Sans Pro"/>
        </w:rPr>
        <w:t xml:space="preserve"> and/or County Resource Centers.</w:t>
      </w:r>
    </w:p>
    <w:p w14:paraId="1FD74129" w14:textId="1F9BFE3D" w:rsidR="001152A3" w:rsidRPr="0076272A" w:rsidRDefault="001152A3" w:rsidP="0072247E">
      <w:pPr>
        <w:pStyle w:val="ListParagraph"/>
        <w:numPr>
          <w:ilvl w:val="2"/>
          <w:numId w:val="29"/>
        </w:numPr>
        <w:spacing w:before="120" w:after="120"/>
        <w:ind w:left="1440"/>
        <w:contextualSpacing w:val="0"/>
        <w:rPr>
          <w:rFonts w:ascii="Source Sans Pro" w:hAnsi="Source Sans Pro"/>
        </w:rPr>
      </w:pPr>
      <w:r w:rsidRPr="0076272A">
        <w:rPr>
          <w:rFonts w:ascii="Source Sans Pro" w:hAnsi="Source Sans Pro"/>
        </w:rPr>
        <w:t xml:space="preserve"> Identify all of the </w:t>
      </w:r>
      <w:r w:rsidR="00A362E6" w:rsidRPr="0076272A">
        <w:rPr>
          <w:rFonts w:ascii="Source Sans Pro" w:hAnsi="Source Sans Pro"/>
        </w:rPr>
        <w:t>agencies</w:t>
      </w:r>
      <w:r w:rsidRPr="0076272A">
        <w:rPr>
          <w:rFonts w:ascii="Source Sans Pro" w:hAnsi="Source Sans Pro"/>
        </w:rPr>
        <w:t xml:space="preserve"> that you have collaborated with</w:t>
      </w:r>
      <w:r w:rsidR="0076272A">
        <w:rPr>
          <w:rFonts w:ascii="Source Sans Pro" w:hAnsi="Source Sans Pro"/>
        </w:rPr>
        <w:t>.</w:t>
      </w:r>
    </w:p>
    <w:p w14:paraId="2B4D317C" w14:textId="4C3703A3" w:rsidR="0076272A" w:rsidRDefault="008E3701" w:rsidP="0072247E">
      <w:pPr>
        <w:pStyle w:val="ListParagraph"/>
        <w:numPr>
          <w:ilvl w:val="2"/>
          <w:numId w:val="29"/>
        </w:numPr>
        <w:spacing w:before="120" w:after="120"/>
        <w:ind w:left="1440"/>
        <w:contextualSpacing w:val="0"/>
        <w:rPr>
          <w:rFonts w:ascii="Source Sans Pro" w:hAnsi="Source Sans Pro"/>
        </w:rPr>
      </w:pPr>
      <w:r>
        <w:rPr>
          <w:rFonts w:ascii="Source Sans Pro" w:hAnsi="Source Sans Pro"/>
        </w:rPr>
        <w:t>Provide a reference from each organization listed confirming the collaboration.</w:t>
      </w:r>
    </w:p>
    <w:p w14:paraId="2B16003D" w14:textId="77777777" w:rsidR="001152A3" w:rsidRPr="00B059A8" w:rsidRDefault="001152A3" w:rsidP="0072247E">
      <w:pPr>
        <w:pStyle w:val="ListParagraph"/>
        <w:numPr>
          <w:ilvl w:val="1"/>
          <w:numId w:val="29"/>
        </w:numPr>
        <w:spacing w:before="120" w:after="120"/>
        <w:ind w:left="1080"/>
        <w:contextualSpacing w:val="0"/>
        <w:rPr>
          <w:rFonts w:ascii="Source Sans Pro" w:hAnsi="Source Sans Pro"/>
        </w:rPr>
      </w:pPr>
      <w:r>
        <w:rPr>
          <w:rFonts w:ascii="Source Sans Pro" w:eastAsia="Calibri" w:hAnsi="Source Sans Pro" w:cs="Times New Roman"/>
        </w:rPr>
        <w:t>D</w:t>
      </w:r>
      <w:r w:rsidRPr="00223B2D">
        <w:rPr>
          <w:rFonts w:ascii="Source Sans Pro" w:eastAsia="Calibri" w:hAnsi="Source Sans Pro" w:cs="Times New Roman"/>
        </w:rPr>
        <w:t xml:space="preserve">escribe the cultural responsiveness training </w:t>
      </w:r>
      <w:r>
        <w:rPr>
          <w:rFonts w:ascii="Source Sans Pro" w:eastAsia="Calibri" w:hAnsi="Source Sans Pro" w:cs="Times New Roman"/>
        </w:rPr>
        <w:t>that is provided</w:t>
      </w:r>
      <w:r w:rsidRPr="00223B2D">
        <w:rPr>
          <w:rFonts w:ascii="Source Sans Pro" w:eastAsia="Calibri" w:hAnsi="Source Sans Pro" w:cs="Times New Roman"/>
        </w:rPr>
        <w:t xml:space="preserve"> to staff</w:t>
      </w:r>
      <w:r>
        <w:rPr>
          <w:rFonts w:ascii="Source Sans Pro" w:eastAsia="Calibri" w:hAnsi="Source Sans Pro" w:cs="Times New Roman"/>
        </w:rPr>
        <w:t>.</w:t>
      </w:r>
    </w:p>
    <w:p w14:paraId="0613FDC7" w14:textId="5F8736CA" w:rsidR="001152A3" w:rsidRDefault="001152A3" w:rsidP="0072247E">
      <w:pPr>
        <w:pStyle w:val="ListParagraph"/>
        <w:numPr>
          <w:ilvl w:val="1"/>
          <w:numId w:val="29"/>
        </w:numPr>
        <w:spacing w:before="120" w:after="120"/>
        <w:ind w:left="1080"/>
        <w:contextualSpacing w:val="0"/>
        <w:rPr>
          <w:rFonts w:ascii="Source Sans Pro" w:hAnsi="Source Sans Pro"/>
        </w:rPr>
      </w:pPr>
      <w:proofErr w:type="gramStart"/>
      <w:r>
        <w:rPr>
          <w:rFonts w:ascii="Source Sans Pro" w:hAnsi="Source Sans Pro"/>
        </w:rPr>
        <w:t>List</w:t>
      </w:r>
      <w:proofErr w:type="gramEnd"/>
      <w:r>
        <w:rPr>
          <w:rFonts w:ascii="Source Sans Pro" w:hAnsi="Source Sans Pro"/>
        </w:rPr>
        <w:t xml:space="preserve"> the languages in which </w:t>
      </w:r>
      <w:r w:rsidR="0076272A">
        <w:rPr>
          <w:rFonts w:ascii="Source Sans Pro" w:hAnsi="Source Sans Pro"/>
        </w:rPr>
        <w:t>s</w:t>
      </w:r>
      <w:r>
        <w:rPr>
          <w:rFonts w:ascii="Source Sans Pro" w:hAnsi="Source Sans Pro"/>
        </w:rPr>
        <w:t>ervices are provided.</w:t>
      </w:r>
    </w:p>
    <w:p w14:paraId="47FB780F" w14:textId="77777777" w:rsidR="001152A3" w:rsidRPr="009E0C0F" w:rsidRDefault="001152A3" w:rsidP="0072247E">
      <w:pPr>
        <w:pStyle w:val="ListParagraph"/>
        <w:numPr>
          <w:ilvl w:val="1"/>
          <w:numId w:val="29"/>
        </w:numPr>
        <w:spacing w:before="120" w:after="120"/>
        <w:ind w:left="1080"/>
        <w:contextualSpacing w:val="0"/>
        <w:rPr>
          <w:rFonts w:ascii="Source Sans Pro" w:hAnsi="Source Sans Pro"/>
        </w:rPr>
      </w:pPr>
      <w:r>
        <w:rPr>
          <w:rFonts w:ascii="Source Sans Pro" w:eastAsia="Calibri" w:hAnsi="Source Sans Pro" w:cs="Times New Roman"/>
        </w:rPr>
        <w:t>D</w:t>
      </w:r>
      <w:r w:rsidRPr="00223B2D">
        <w:rPr>
          <w:rFonts w:ascii="Source Sans Pro" w:eastAsia="Calibri" w:hAnsi="Source Sans Pro" w:cs="Times New Roman"/>
        </w:rPr>
        <w:t xml:space="preserve">escribe </w:t>
      </w:r>
      <w:r>
        <w:rPr>
          <w:rFonts w:ascii="Source Sans Pro" w:eastAsia="Calibri" w:hAnsi="Source Sans Pro" w:cs="Times New Roman"/>
        </w:rPr>
        <w:t xml:space="preserve">the </w:t>
      </w:r>
      <w:r w:rsidRPr="00223B2D">
        <w:rPr>
          <w:rFonts w:ascii="Source Sans Pro" w:eastAsia="Calibri" w:hAnsi="Source Sans Pro" w:cs="Times New Roman"/>
        </w:rPr>
        <w:t xml:space="preserve">resources </w:t>
      </w:r>
      <w:r>
        <w:rPr>
          <w:rFonts w:ascii="Source Sans Pro" w:eastAsia="Calibri" w:hAnsi="Source Sans Pro" w:cs="Times New Roman"/>
        </w:rPr>
        <w:t xml:space="preserve">that are </w:t>
      </w:r>
      <w:r w:rsidRPr="00223B2D">
        <w:rPr>
          <w:rFonts w:ascii="Source Sans Pro" w:eastAsia="Calibri" w:hAnsi="Source Sans Pro" w:cs="Times New Roman"/>
        </w:rPr>
        <w:t>available for clients that require language access other than those you currently provide</w:t>
      </w:r>
      <w:r>
        <w:rPr>
          <w:rFonts w:ascii="Source Sans Pro" w:eastAsia="Calibri" w:hAnsi="Source Sans Pro" w:cs="Times New Roman"/>
        </w:rPr>
        <w:t>.</w:t>
      </w:r>
    </w:p>
    <w:p w14:paraId="364844F1" w14:textId="77777777" w:rsidR="00231FCC" w:rsidRPr="008B7A60" w:rsidRDefault="00231FCC" w:rsidP="00684DA3">
      <w:pPr>
        <w:pStyle w:val="ListParagraph"/>
        <w:numPr>
          <w:ilvl w:val="0"/>
          <w:numId w:val="7"/>
        </w:numPr>
        <w:spacing w:before="120" w:after="120"/>
        <w:ind w:left="720"/>
        <w:contextualSpacing w:val="0"/>
        <w:rPr>
          <w:rFonts w:ascii="Source Sans Pro" w:hAnsi="Source Sans Pro"/>
          <w:b/>
          <w:bCs/>
          <w:color w:val="1F497D" w:themeColor="text2"/>
        </w:rPr>
      </w:pPr>
      <w:bookmarkStart w:id="37" w:name="_Hlk174356938"/>
      <w:r w:rsidRPr="00763F00">
        <w:rPr>
          <w:rFonts w:ascii="Source Sans Pro" w:hAnsi="Source Sans Pro"/>
          <w:b/>
          <w:bCs/>
          <w:iCs/>
          <w:color w:val="1F497D" w:themeColor="text2"/>
        </w:rPr>
        <w:t xml:space="preserve">PROPOSED WORKPLAN (ATTACHMENT </w:t>
      </w:r>
      <w:r>
        <w:rPr>
          <w:rFonts w:ascii="Source Sans Pro" w:hAnsi="Source Sans Pro"/>
          <w:b/>
          <w:bCs/>
          <w:iCs/>
          <w:color w:val="1F497D" w:themeColor="text2"/>
        </w:rPr>
        <w:t>4</w:t>
      </w:r>
      <w:r w:rsidRPr="00763F00">
        <w:rPr>
          <w:rFonts w:ascii="Source Sans Pro" w:hAnsi="Source Sans Pro"/>
          <w:b/>
          <w:bCs/>
          <w:iCs/>
          <w:color w:val="1F497D" w:themeColor="text2"/>
        </w:rPr>
        <w:t>)</w:t>
      </w:r>
    </w:p>
    <w:p w14:paraId="21C3AC16" w14:textId="77777777" w:rsidR="008B7A60" w:rsidRPr="008B7A60" w:rsidRDefault="008B7A60" w:rsidP="008B7A60">
      <w:pPr>
        <w:spacing w:before="120" w:after="120"/>
        <w:ind w:left="360"/>
        <w:rPr>
          <w:rFonts w:ascii="Source Sans Pro" w:hAnsi="Source Sans Pro"/>
        </w:rPr>
      </w:pPr>
      <w:r w:rsidRPr="008B7A60">
        <w:rPr>
          <w:rFonts w:ascii="Source Sans Pro" w:hAnsi="Source Sans Pro"/>
        </w:rPr>
        <w:t>Provide a response to the following:</w:t>
      </w:r>
    </w:p>
    <w:p w14:paraId="7227500C" w14:textId="12934EB1" w:rsidR="005215C7" w:rsidRDefault="005215C7" w:rsidP="0072247E">
      <w:pPr>
        <w:pStyle w:val="ListParagraph"/>
        <w:numPr>
          <w:ilvl w:val="1"/>
          <w:numId w:val="7"/>
        </w:numPr>
        <w:spacing w:before="120" w:after="120"/>
        <w:ind w:left="1080"/>
        <w:contextualSpacing w:val="0"/>
        <w:rPr>
          <w:rFonts w:ascii="Source Sans Pro" w:hAnsi="Source Sans Pro"/>
        </w:rPr>
      </w:pPr>
      <w:r>
        <w:rPr>
          <w:rFonts w:ascii="Source Sans Pro" w:hAnsi="Source Sans Pro"/>
        </w:rPr>
        <w:t>Provide a workplan as to how the funds will be used to create the partnership and provide services.</w:t>
      </w:r>
    </w:p>
    <w:p w14:paraId="6936C748" w14:textId="04520B59" w:rsidR="005215C7" w:rsidRDefault="005215C7" w:rsidP="0072247E">
      <w:pPr>
        <w:pStyle w:val="ListParagraph"/>
        <w:numPr>
          <w:ilvl w:val="1"/>
          <w:numId w:val="7"/>
        </w:numPr>
        <w:spacing w:before="120" w:after="120"/>
        <w:ind w:left="1080"/>
        <w:contextualSpacing w:val="0"/>
        <w:rPr>
          <w:rFonts w:ascii="Source Sans Pro" w:hAnsi="Source Sans Pro"/>
        </w:rPr>
      </w:pPr>
      <w:r w:rsidRPr="005215C7">
        <w:rPr>
          <w:rFonts w:ascii="Source Sans Pro" w:hAnsi="Source Sans Pro"/>
        </w:rPr>
        <w:t>Include a timeline that identifie</w:t>
      </w:r>
      <w:r w:rsidR="002A4434">
        <w:rPr>
          <w:rFonts w:ascii="Source Sans Pro" w:hAnsi="Source Sans Pro"/>
        </w:rPr>
        <w:t>s</w:t>
      </w:r>
      <w:r w:rsidRPr="005215C7">
        <w:rPr>
          <w:rFonts w:ascii="Source Sans Pro" w:hAnsi="Source Sans Pro"/>
        </w:rPr>
        <w:t xml:space="preserve"> milestones from the planning phase through the operations phase.</w:t>
      </w:r>
    </w:p>
    <w:p w14:paraId="7587F6C9" w14:textId="77777777" w:rsidR="005215C7" w:rsidRPr="005215C7" w:rsidRDefault="005215C7" w:rsidP="0072247E">
      <w:pPr>
        <w:pStyle w:val="ListParagraph"/>
        <w:numPr>
          <w:ilvl w:val="1"/>
          <w:numId w:val="7"/>
        </w:numPr>
        <w:spacing w:before="120" w:after="120"/>
        <w:ind w:left="1080"/>
        <w:contextualSpacing w:val="0"/>
        <w:rPr>
          <w:rFonts w:ascii="Source Sans Pro" w:hAnsi="Source Sans Pro"/>
        </w:rPr>
      </w:pPr>
      <w:r w:rsidRPr="005215C7">
        <w:rPr>
          <w:rFonts w:ascii="Source Sans Pro" w:hAnsi="Source Sans Pro"/>
        </w:rPr>
        <w:t>Identify all members of the proposed partnership including local government agencies, CBOs, and any other organization.</w:t>
      </w:r>
    </w:p>
    <w:p w14:paraId="7C1370DB" w14:textId="7D027DED" w:rsidR="005215C7" w:rsidRDefault="005215C7" w:rsidP="0072247E">
      <w:pPr>
        <w:pStyle w:val="ListParagraph"/>
        <w:numPr>
          <w:ilvl w:val="2"/>
          <w:numId w:val="7"/>
        </w:numPr>
        <w:spacing w:before="120" w:after="120"/>
        <w:contextualSpacing w:val="0"/>
        <w:rPr>
          <w:rFonts w:ascii="Source Sans Pro" w:hAnsi="Source Sans Pro"/>
        </w:rPr>
      </w:pPr>
      <w:r>
        <w:rPr>
          <w:rFonts w:ascii="Source Sans Pro" w:hAnsi="Source Sans Pro"/>
        </w:rPr>
        <w:t>Identify the</w:t>
      </w:r>
      <w:r w:rsidR="00C774AE">
        <w:rPr>
          <w:rFonts w:ascii="Source Sans Pro" w:hAnsi="Source Sans Pro"/>
        </w:rPr>
        <w:t xml:space="preserve"> </w:t>
      </w:r>
      <w:r>
        <w:rPr>
          <w:rFonts w:ascii="Source Sans Pro" w:hAnsi="Source Sans Pro"/>
        </w:rPr>
        <w:t>services each one will provide.</w:t>
      </w:r>
    </w:p>
    <w:p w14:paraId="10DD7ADF" w14:textId="6D7CED0B" w:rsidR="005215C7" w:rsidRDefault="005215C7" w:rsidP="0072247E">
      <w:pPr>
        <w:pStyle w:val="ListParagraph"/>
        <w:numPr>
          <w:ilvl w:val="2"/>
          <w:numId w:val="7"/>
        </w:numPr>
        <w:spacing w:before="120" w:after="120"/>
        <w:contextualSpacing w:val="0"/>
        <w:rPr>
          <w:rFonts w:ascii="Source Sans Pro" w:hAnsi="Source Sans Pro"/>
        </w:rPr>
      </w:pPr>
      <w:r>
        <w:rPr>
          <w:rFonts w:ascii="Source Sans Pro" w:hAnsi="Source Sans Pro"/>
        </w:rPr>
        <w:t>Describe the experience each has in providing the</w:t>
      </w:r>
      <w:r w:rsidR="00C774AE">
        <w:rPr>
          <w:rFonts w:ascii="Source Sans Pro" w:hAnsi="Source Sans Pro"/>
        </w:rPr>
        <w:t xml:space="preserve"> </w:t>
      </w:r>
      <w:r>
        <w:rPr>
          <w:rFonts w:ascii="Source Sans Pro" w:hAnsi="Source Sans Pro"/>
        </w:rPr>
        <w:t>service (excluding government agencies).</w:t>
      </w:r>
    </w:p>
    <w:p w14:paraId="1BBF737D" w14:textId="5A9943FD" w:rsidR="005215C7" w:rsidRPr="005215C7" w:rsidRDefault="005215C7" w:rsidP="00684DA3">
      <w:pPr>
        <w:pStyle w:val="ListParagraph"/>
        <w:numPr>
          <w:ilvl w:val="1"/>
          <w:numId w:val="7"/>
        </w:numPr>
        <w:spacing w:before="120" w:after="120"/>
        <w:ind w:left="1080"/>
        <w:contextualSpacing w:val="0"/>
        <w:jc w:val="left"/>
        <w:rPr>
          <w:rFonts w:ascii="Source Sans Pro" w:hAnsi="Source Sans Pro"/>
        </w:rPr>
      </w:pPr>
      <w:r w:rsidRPr="005215C7">
        <w:rPr>
          <w:rFonts w:ascii="Source Sans Pro" w:hAnsi="Source Sans Pro"/>
        </w:rPr>
        <w:t xml:space="preserve">Explain how the proposed </w:t>
      </w:r>
      <w:r w:rsidR="00C774AE">
        <w:rPr>
          <w:rFonts w:ascii="Source Sans Pro" w:hAnsi="Source Sans Pro"/>
        </w:rPr>
        <w:t xml:space="preserve">support </w:t>
      </w:r>
      <w:r w:rsidRPr="005215C7">
        <w:rPr>
          <w:rFonts w:ascii="Source Sans Pro" w:hAnsi="Source Sans Pro"/>
        </w:rPr>
        <w:t>services will:</w:t>
      </w:r>
    </w:p>
    <w:p w14:paraId="1ABE37E9" w14:textId="77777777" w:rsidR="005215C7" w:rsidRDefault="005215C7" w:rsidP="0072247E">
      <w:pPr>
        <w:pStyle w:val="ListParagraph"/>
        <w:numPr>
          <w:ilvl w:val="2"/>
          <w:numId w:val="7"/>
        </w:numPr>
        <w:spacing w:before="120" w:after="120"/>
        <w:contextualSpacing w:val="0"/>
        <w:rPr>
          <w:rFonts w:ascii="Source Sans Pro" w:hAnsi="Source Sans Pro"/>
        </w:rPr>
      </w:pPr>
      <w:r>
        <w:rPr>
          <w:rFonts w:ascii="Source Sans Pro" w:hAnsi="Source Sans Pro"/>
        </w:rPr>
        <w:t>Reduce school failures.</w:t>
      </w:r>
    </w:p>
    <w:p w14:paraId="0E73B3A6" w14:textId="422368D2" w:rsidR="005215C7" w:rsidRDefault="005215C7" w:rsidP="0072247E">
      <w:pPr>
        <w:pStyle w:val="ListParagraph"/>
        <w:numPr>
          <w:ilvl w:val="2"/>
          <w:numId w:val="7"/>
        </w:numPr>
        <w:spacing w:before="120" w:after="120"/>
        <w:contextualSpacing w:val="0"/>
        <w:rPr>
          <w:rFonts w:ascii="Source Sans Pro" w:hAnsi="Source Sans Pro"/>
        </w:rPr>
      </w:pPr>
      <w:r>
        <w:rPr>
          <w:rFonts w:ascii="Source Sans Pro" w:hAnsi="Source Sans Pro"/>
        </w:rPr>
        <w:t xml:space="preserve">Prevent </w:t>
      </w:r>
      <w:r w:rsidR="000264B4">
        <w:rPr>
          <w:rFonts w:ascii="Source Sans Pro" w:hAnsi="Source Sans Pro"/>
        </w:rPr>
        <w:t xml:space="preserve">out-of-home </w:t>
      </w:r>
      <w:r>
        <w:rPr>
          <w:rFonts w:ascii="Source Sans Pro" w:hAnsi="Source Sans Pro"/>
        </w:rPr>
        <w:t>placements.</w:t>
      </w:r>
    </w:p>
    <w:p w14:paraId="07BF9E28" w14:textId="273A1638" w:rsidR="005215C7" w:rsidRDefault="005215C7" w:rsidP="0072247E">
      <w:pPr>
        <w:pStyle w:val="ListParagraph"/>
        <w:numPr>
          <w:ilvl w:val="2"/>
          <w:numId w:val="7"/>
        </w:numPr>
        <w:spacing w:before="120" w:after="120"/>
        <w:contextualSpacing w:val="0"/>
        <w:jc w:val="left"/>
        <w:rPr>
          <w:rFonts w:ascii="Source Sans Pro" w:hAnsi="Source Sans Pro"/>
        </w:rPr>
      </w:pPr>
      <w:r>
        <w:rPr>
          <w:rFonts w:ascii="Source Sans Pro" w:hAnsi="Source Sans Pro"/>
        </w:rPr>
        <w:t>S</w:t>
      </w:r>
      <w:r w:rsidRPr="009E0C0F">
        <w:rPr>
          <w:rFonts w:ascii="Source Sans Pro" w:hAnsi="Source Sans Pro"/>
        </w:rPr>
        <w:t xml:space="preserve">erve birthing </w:t>
      </w:r>
      <w:r w:rsidR="00E6722C">
        <w:rPr>
          <w:rFonts w:ascii="Source Sans Pro" w:hAnsi="Source Sans Pro"/>
        </w:rPr>
        <w:t>people</w:t>
      </w:r>
      <w:r w:rsidRPr="009E0C0F">
        <w:rPr>
          <w:rFonts w:ascii="Source Sans Pro" w:hAnsi="Source Sans Pro"/>
        </w:rPr>
        <w:t xml:space="preserve"> and their children prior to birth and through infancy and early childhood (ages 0-5)</w:t>
      </w:r>
      <w:r>
        <w:rPr>
          <w:rFonts w:ascii="Source Sans Pro" w:hAnsi="Source Sans Pro"/>
        </w:rPr>
        <w:t>.</w:t>
      </w:r>
    </w:p>
    <w:p w14:paraId="1F35C14D" w14:textId="715628AA" w:rsidR="0045761F" w:rsidRDefault="0045761F" w:rsidP="0072247E">
      <w:pPr>
        <w:pStyle w:val="ListParagraph"/>
        <w:numPr>
          <w:ilvl w:val="2"/>
          <w:numId w:val="7"/>
        </w:numPr>
        <w:spacing w:before="120" w:after="120"/>
        <w:contextualSpacing w:val="0"/>
        <w:rPr>
          <w:rFonts w:ascii="Source Sans Pro" w:hAnsi="Source Sans Pro"/>
        </w:rPr>
      </w:pPr>
      <w:r>
        <w:rPr>
          <w:rFonts w:ascii="Source Sans Pro" w:hAnsi="Source Sans Pro"/>
        </w:rPr>
        <w:t xml:space="preserve">Otherwise meet the Purpose of this RFA. </w:t>
      </w:r>
    </w:p>
    <w:p w14:paraId="5D231682" w14:textId="5A289127" w:rsidR="005215C7" w:rsidRDefault="004D16AE" w:rsidP="0072247E">
      <w:pPr>
        <w:pStyle w:val="ListParagraph"/>
        <w:numPr>
          <w:ilvl w:val="1"/>
          <w:numId w:val="7"/>
        </w:numPr>
        <w:spacing w:before="120" w:after="120"/>
        <w:ind w:left="1080"/>
        <w:contextualSpacing w:val="0"/>
        <w:rPr>
          <w:rFonts w:ascii="Source Sans Pro" w:hAnsi="Source Sans Pro"/>
        </w:rPr>
      </w:pPr>
      <w:r>
        <w:rPr>
          <w:rFonts w:ascii="Source Sans Pro" w:hAnsi="Source Sans Pro"/>
        </w:rPr>
        <w:t xml:space="preserve">Explain how CYBHI related services </w:t>
      </w:r>
      <w:r w:rsidR="00577ED7">
        <w:rPr>
          <w:rFonts w:ascii="Source Sans Pro" w:hAnsi="Source Sans Pro"/>
        </w:rPr>
        <w:t>or other state funding source</w:t>
      </w:r>
      <w:r w:rsidR="0029399C">
        <w:rPr>
          <w:rFonts w:ascii="Source Sans Pro" w:hAnsi="Source Sans Pro"/>
        </w:rPr>
        <w:t>s</w:t>
      </w:r>
      <w:r w:rsidR="00577ED7">
        <w:rPr>
          <w:rFonts w:ascii="Source Sans Pro" w:hAnsi="Source Sans Pro"/>
        </w:rPr>
        <w:t xml:space="preserve"> </w:t>
      </w:r>
      <w:r>
        <w:rPr>
          <w:rFonts w:ascii="Source Sans Pro" w:hAnsi="Source Sans Pro"/>
        </w:rPr>
        <w:t>can be leveraged</w:t>
      </w:r>
      <w:r w:rsidR="009B5032">
        <w:rPr>
          <w:rFonts w:ascii="Source Sans Pro" w:hAnsi="Source Sans Pro"/>
        </w:rPr>
        <w:t>.</w:t>
      </w:r>
      <w:r w:rsidR="00DA0FE5">
        <w:rPr>
          <w:rFonts w:ascii="Source Sans Pro" w:hAnsi="Source Sans Pro"/>
        </w:rPr>
        <w:t xml:space="preserve"> </w:t>
      </w:r>
    </w:p>
    <w:p w14:paraId="262358FD" w14:textId="77777777" w:rsidR="005215C7" w:rsidRDefault="005215C7" w:rsidP="0072247E">
      <w:pPr>
        <w:pStyle w:val="ListParagraph"/>
        <w:numPr>
          <w:ilvl w:val="1"/>
          <w:numId w:val="7"/>
        </w:numPr>
        <w:spacing w:before="120" w:after="120"/>
        <w:ind w:left="1080"/>
        <w:contextualSpacing w:val="0"/>
        <w:rPr>
          <w:rFonts w:ascii="Source Sans Pro" w:hAnsi="Source Sans Pro"/>
        </w:rPr>
      </w:pPr>
      <w:r>
        <w:rPr>
          <w:rFonts w:ascii="Source Sans Pro" w:hAnsi="Source Sans Pro"/>
        </w:rPr>
        <w:t>Local CBOs</w:t>
      </w:r>
    </w:p>
    <w:p w14:paraId="35199AA2" w14:textId="77777777" w:rsidR="005215C7" w:rsidRDefault="005215C7" w:rsidP="0072247E">
      <w:pPr>
        <w:pStyle w:val="ListParagraph"/>
        <w:numPr>
          <w:ilvl w:val="2"/>
          <w:numId w:val="7"/>
        </w:numPr>
        <w:spacing w:before="120" w:after="120"/>
        <w:contextualSpacing w:val="0"/>
        <w:rPr>
          <w:rFonts w:ascii="Source Sans Pro" w:hAnsi="Source Sans Pro"/>
        </w:rPr>
      </w:pPr>
      <w:r>
        <w:rPr>
          <w:rFonts w:ascii="Source Sans Pro" w:hAnsi="Source Sans Pro"/>
        </w:rPr>
        <w:t>For each proposed Local CBO, provide a signed Letter of Commitment that if awarded the grant, the CBO will enter into a formal agreement to partner in support of this grant.</w:t>
      </w:r>
    </w:p>
    <w:p w14:paraId="324DFF96" w14:textId="016FDBBD" w:rsidR="005215C7" w:rsidRDefault="005215C7" w:rsidP="0072247E">
      <w:pPr>
        <w:pStyle w:val="ListParagraph"/>
        <w:numPr>
          <w:ilvl w:val="2"/>
          <w:numId w:val="7"/>
        </w:numPr>
        <w:spacing w:before="120" w:after="120"/>
        <w:contextualSpacing w:val="0"/>
        <w:rPr>
          <w:rFonts w:ascii="Source Sans Pro" w:hAnsi="Source Sans Pro"/>
        </w:rPr>
      </w:pPr>
      <w:r>
        <w:rPr>
          <w:rFonts w:ascii="Source Sans Pro" w:hAnsi="Source Sans Pro"/>
        </w:rPr>
        <w:t xml:space="preserve">This </w:t>
      </w:r>
      <w:r w:rsidR="002F6E62" w:rsidRPr="003F5A8E">
        <w:rPr>
          <w:rFonts w:ascii="Source Sans Pro" w:hAnsi="Source Sans Pro"/>
          <w:color w:val="FF0000"/>
        </w:rPr>
        <w:t xml:space="preserve">formal agreement </w:t>
      </w:r>
      <w:r>
        <w:rPr>
          <w:rFonts w:ascii="Source Sans Pro" w:hAnsi="Source Sans Pro"/>
        </w:rPr>
        <w:t xml:space="preserve">will be due during the planning phase and the Commission will identify certain </w:t>
      </w:r>
      <w:proofErr w:type="gramStart"/>
      <w:r>
        <w:rPr>
          <w:rFonts w:ascii="Source Sans Pro" w:hAnsi="Source Sans Pro"/>
        </w:rPr>
        <w:t>language</w:t>
      </w:r>
      <w:proofErr w:type="gramEnd"/>
      <w:r>
        <w:rPr>
          <w:rFonts w:ascii="Source Sans Pro" w:hAnsi="Source Sans Pro"/>
        </w:rPr>
        <w:t xml:space="preserve"> that needs to be included in the agreement</w:t>
      </w:r>
      <w:r w:rsidR="0001470B">
        <w:rPr>
          <w:rFonts w:ascii="Source Sans Pro" w:hAnsi="Source Sans Pro"/>
        </w:rPr>
        <w:t>.</w:t>
      </w:r>
    </w:p>
    <w:p w14:paraId="176387D0" w14:textId="77777777" w:rsidR="0001470B" w:rsidRDefault="0001470B" w:rsidP="0072247E">
      <w:pPr>
        <w:pStyle w:val="ListParagraph"/>
        <w:numPr>
          <w:ilvl w:val="2"/>
          <w:numId w:val="7"/>
        </w:numPr>
        <w:spacing w:before="120" w:after="120"/>
        <w:contextualSpacing w:val="0"/>
        <w:rPr>
          <w:rFonts w:ascii="Source Sans Pro" w:hAnsi="Source Sans Pro"/>
        </w:rPr>
      </w:pPr>
      <w:r>
        <w:rPr>
          <w:rFonts w:ascii="Source Sans Pro" w:hAnsi="Source Sans Pro"/>
        </w:rPr>
        <w:t>Proposing CBOs beyond the minimum required for each population designation will receive incentive points.</w:t>
      </w:r>
    </w:p>
    <w:bookmarkEnd w:id="36"/>
    <w:p w14:paraId="1FBDBE86" w14:textId="57A61B83" w:rsidR="005215C7" w:rsidRPr="00E41725" w:rsidRDefault="005215C7"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sidRPr="00E41725">
        <w:rPr>
          <w:rFonts w:ascii="Source Sans Pro" w:hAnsi="Source Sans Pro"/>
          <w:b/>
          <w:bCs/>
          <w:color w:val="1F497D" w:themeColor="text2"/>
          <w:sz w:val="26"/>
          <w:szCs w:val="26"/>
        </w:rPr>
        <w:t xml:space="preserve">REFERENCES (ATTACHMENT </w:t>
      </w:r>
      <w:r>
        <w:rPr>
          <w:rFonts w:ascii="Source Sans Pro" w:hAnsi="Source Sans Pro"/>
          <w:b/>
          <w:bCs/>
          <w:color w:val="1F497D" w:themeColor="text2"/>
          <w:sz w:val="26"/>
          <w:szCs w:val="26"/>
        </w:rPr>
        <w:t>5 ,6</w:t>
      </w:r>
      <w:r w:rsidRPr="00E41725">
        <w:rPr>
          <w:rFonts w:ascii="Source Sans Pro" w:hAnsi="Source Sans Pro"/>
          <w:b/>
          <w:bCs/>
          <w:color w:val="1F497D" w:themeColor="text2"/>
          <w:sz w:val="26"/>
          <w:szCs w:val="26"/>
        </w:rPr>
        <w:t xml:space="preserve"> and </w:t>
      </w:r>
      <w:r>
        <w:rPr>
          <w:rFonts w:ascii="Source Sans Pro" w:hAnsi="Source Sans Pro"/>
          <w:b/>
          <w:bCs/>
          <w:color w:val="1F497D" w:themeColor="text2"/>
          <w:sz w:val="26"/>
          <w:szCs w:val="26"/>
        </w:rPr>
        <w:t>7</w:t>
      </w:r>
      <w:r w:rsidRPr="00E41725">
        <w:rPr>
          <w:rFonts w:ascii="Source Sans Pro" w:hAnsi="Source Sans Pro"/>
          <w:b/>
          <w:bCs/>
          <w:color w:val="1F497D" w:themeColor="text2"/>
          <w:sz w:val="26"/>
          <w:szCs w:val="26"/>
        </w:rPr>
        <w:t>)</w:t>
      </w:r>
    </w:p>
    <w:p w14:paraId="4D42EE60" w14:textId="50C5F915" w:rsidR="005215C7" w:rsidRPr="00954C14" w:rsidRDefault="005215C7" w:rsidP="00880AF3">
      <w:pPr>
        <w:spacing w:before="120" w:after="120"/>
        <w:ind w:left="720"/>
        <w:rPr>
          <w:rFonts w:ascii="Source Sans Pro" w:hAnsi="Source Sans Pro"/>
        </w:rPr>
      </w:pPr>
      <w:r w:rsidRPr="00954C14">
        <w:rPr>
          <w:rFonts w:ascii="Source Sans Pro" w:hAnsi="Source Sans Pro"/>
        </w:rPr>
        <w:t>Three (3) types of references are required with your proposal.  Please carefully read was as to what is required and the number of references for each. All references shall be from activities performed within the last two (2) years</w:t>
      </w:r>
      <w:r w:rsidR="00954C14">
        <w:rPr>
          <w:rFonts w:ascii="Source Sans Pro" w:hAnsi="Source Sans Pro"/>
        </w:rPr>
        <w:t>.</w:t>
      </w:r>
    </w:p>
    <w:p w14:paraId="1BBFAE98" w14:textId="77459F2E" w:rsidR="005215C7" w:rsidRPr="00954C14" w:rsidRDefault="005932BA" w:rsidP="00684DA3">
      <w:pPr>
        <w:pStyle w:val="ListParagraph"/>
        <w:numPr>
          <w:ilvl w:val="0"/>
          <w:numId w:val="26"/>
        </w:numPr>
        <w:spacing w:before="120" w:after="120"/>
        <w:contextualSpacing w:val="0"/>
        <w:rPr>
          <w:rFonts w:ascii="Source Sans Pro" w:hAnsi="Source Sans Pro"/>
        </w:rPr>
      </w:pPr>
      <w:r w:rsidRPr="00954C14">
        <w:rPr>
          <w:rFonts w:ascii="Source Sans Pro" w:hAnsi="Source Sans Pro"/>
        </w:rPr>
        <w:t>Collaborating with county agencies, specifically Behavioral Health, Child Welfare Services, Social Service Agencies, County First 5, and/or Family resource centers</w:t>
      </w:r>
      <w:r w:rsidR="005215C7" w:rsidRPr="00954C14">
        <w:rPr>
          <w:rFonts w:ascii="Source Sans Pro" w:hAnsi="Source Sans Pro"/>
        </w:rPr>
        <w:t xml:space="preserve">. (ATTACHMENT </w:t>
      </w:r>
      <w:r w:rsidRPr="00954C14">
        <w:rPr>
          <w:rFonts w:ascii="Source Sans Pro" w:hAnsi="Source Sans Pro"/>
        </w:rPr>
        <w:t>5</w:t>
      </w:r>
      <w:r w:rsidR="005215C7" w:rsidRPr="00954C14">
        <w:rPr>
          <w:rFonts w:ascii="Source Sans Pro" w:hAnsi="Source Sans Pro"/>
        </w:rPr>
        <w:t>)</w:t>
      </w:r>
    </w:p>
    <w:p w14:paraId="2399CF44" w14:textId="699477B7" w:rsidR="005215C7" w:rsidRPr="00954C14" w:rsidRDefault="005215C7" w:rsidP="00684DA3">
      <w:pPr>
        <w:pStyle w:val="ListParagraph"/>
        <w:numPr>
          <w:ilvl w:val="1"/>
          <w:numId w:val="26"/>
        </w:numPr>
        <w:spacing w:before="120" w:after="120"/>
        <w:ind w:left="1426"/>
        <w:contextualSpacing w:val="0"/>
        <w:rPr>
          <w:rFonts w:ascii="Source Sans Pro" w:hAnsi="Source Sans Pro"/>
        </w:rPr>
      </w:pPr>
      <w:r w:rsidRPr="00954C14">
        <w:rPr>
          <w:rFonts w:ascii="Source Sans Pro" w:hAnsi="Source Sans Pro"/>
        </w:rPr>
        <w:t xml:space="preserve">A reference is required from each </w:t>
      </w:r>
      <w:r w:rsidR="005932BA" w:rsidRPr="00954C14">
        <w:rPr>
          <w:rFonts w:ascii="Source Sans Pro" w:hAnsi="Source Sans Pro"/>
        </w:rPr>
        <w:t>county agency that has collaborated with the Applicant</w:t>
      </w:r>
      <w:r w:rsidRPr="00954C14">
        <w:rPr>
          <w:rFonts w:ascii="Source Sans Pro" w:hAnsi="Source Sans Pro"/>
        </w:rPr>
        <w:t>.</w:t>
      </w:r>
    </w:p>
    <w:p w14:paraId="5EB13992" w14:textId="56AAB367" w:rsidR="005215C7" w:rsidRPr="00954C14" w:rsidRDefault="005215C7" w:rsidP="00684DA3">
      <w:pPr>
        <w:pStyle w:val="ListParagraph"/>
        <w:numPr>
          <w:ilvl w:val="1"/>
          <w:numId w:val="26"/>
        </w:numPr>
        <w:spacing w:before="120" w:after="120"/>
        <w:ind w:left="1426"/>
        <w:contextualSpacing w:val="0"/>
        <w:rPr>
          <w:rFonts w:ascii="Source Sans Pro" w:hAnsi="Source Sans Pro"/>
        </w:rPr>
      </w:pPr>
      <w:r w:rsidRPr="00954C14">
        <w:rPr>
          <w:rFonts w:ascii="Source Sans Pro" w:hAnsi="Source Sans Pro"/>
        </w:rPr>
        <w:t>The reference is to confirm the</w:t>
      </w:r>
      <w:r w:rsidR="005932BA" w:rsidRPr="00954C14">
        <w:rPr>
          <w:rFonts w:ascii="Source Sans Pro" w:hAnsi="Source Sans Pro"/>
        </w:rPr>
        <w:t xml:space="preserve"> collaboration.</w:t>
      </w:r>
    </w:p>
    <w:p w14:paraId="4FFA7606" w14:textId="586F8085" w:rsidR="005215C7" w:rsidRPr="00954C14" w:rsidRDefault="005215C7" w:rsidP="00684DA3">
      <w:pPr>
        <w:pStyle w:val="ListParagraph"/>
        <w:numPr>
          <w:ilvl w:val="1"/>
          <w:numId w:val="26"/>
        </w:numPr>
        <w:spacing w:before="120" w:after="120"/>
        <w:ind w:left="1426"/>
        <w:contextualSpacing w:val="0"/>
        <w:rPr>
          <w:rFonts w:ascii="Source Sans Pro" w:hAnsi="Source Sans Pro"/>
        </w:rPr>
      </w:pPr>
      <w:r w:rsidRPr="00954C14">
        <w:rPr>
          <w:rFonts w:ascii="Source Sans Pro" w:hAnsi="Source Sans Pro"/>
        </w:rPr>
        <w:t xml:space="preserve">The reference shall be from a representative of the </w:t>
      </w:r>
      <w:r w:rsidR="005932BA" w:rsidRPr="00954C14">
        <w:rPr>
          <w:rFonts w:ascii="Source Sans Pro" w:hAnsi="Source Sans Pro"/>
        </w:rPr>
        <w:t>county agency</w:t>
      </w:r>
      <w:r w:rsidRPr="00954C14">
        <w:rPr>
          <w:rFonts w:ascii="Source Sans Pro" w:hAnsi="Source Sans Pro"/>
        </w:rPr>
        <w:t>.</w:t>
      </w:r>
    </w:p>
    <w:p w14:paraId="568E91CE" w14:textId="14ABA3CB" w:rsidR="00ED73F6" w:rsidRPr="00954C14" w:rsidRDefault="005215C7" w:rsidP="0076272A">
      <w:pPr>
        <w:pStyle w:val="ListParagraph"/>
        <w:numPr>
          <w:ilvl w:val="0"/>
          <w:numId w:val="26"/>
        </w:numPr>
        <w:spacing w:before="120" w:after="120"/>
        <w:contextualSpacing w:val="0"/>
        <w:rPr>
          <w:rFonts w:ascii="Source Sans Pro" w:hAnsi="Source Sans Pro"/>
        </w:rPr>
      </w:pPr>
      <w:r w:rsidRPr="00954C14">
        <w:rPr>
          <w:rFonts w:ascii="Source Sans Pro" w:hAnsi="Source Sans Pro"/>
        </w:rPr>
        <w:t xml:space="preserve">Organizations that have </w:t>
      </w:r>
      <w:r w:rsidR="006D4450" w:rsidRPr="00954C14">
        <w:rPr>
          <w:rFonts w:ascii="Source Sans Pro" w:hAnsi="Source Sans Pro"/>
        </w:rPr>
        <w:t xml:space="preserve">partnered with the Applicant in </w:t>
      </w:r>
      <w:r w:rsidR="00A0242D" w:rsidRPr="00954C14">
        <w:rPr>
          <w:rFonts w:ascii="Source Sans Pro" w:hAnsi="Source Sans Pro"/>
        </w:rPr>
        <w:t xml:space="preserve">providing </w:t>
      </w:r>
      <w:r w:rsidR="0076272A" w:rsidRPr="00954C14">
        <w:rPr>
          <w:rFonts w:ascii="Source Sans Pro" w:hAnsi="Source Sans Pro"/>
        </w:rPr>
        <w:t>services for</w:t>
      </w:r>
      <w:r w:rsidR="00F13D24" w:rsidRPr="00954C14">
        <w:rPr>
          <w:rFonts w:ascii="Source Sans Pro" w:hAnsi="Source Sans Pro"/>
        </w:rPr>
        <w:t xml:space="preserve"> the Population</w:t>
      </w:r>
      <w:r w:rsidRPr="00954C14">
        <w:rPr>
          <w:rFonts w:ascii="Source Sans Pro" w:hAnsi="Source Sans Pro"/>
        </w:rPr>
        <w:t xml:space="preserve">. (ATTACHMENT </w:t>
      </w:r>
      <w:r w:rsidR="006D4450" w:rsidRPr="00954C14">
        <w:rPr>
          <w:rFonts w:ascii="Source Sans Pro" w:hAnsi="Source Sans Pro"/>
        </w:rPr>
        <w:t>6</w:t>
      </w:r>
      <w:r w:rsidRPr="00954C14">
        <w:rPr>
          <w:rFonts w:ascii="Source Sans Pro" w:hAnsi="Source Sans Pro"/>
        </w:rPr>
        <w:t>)</w:t>
      </w:r>
    </w:p>
    <w:p w14:paraId="367C6C92" w14:textId="0DADF6FD" w:rsidR="005215C7" w:rsidRPr="00954C14" w:rsidRDefault="00D572F0" w:rsidP="00684DA3">
      <w:pPr>
        <w:pStyle w:val="ListParagraph"/>
        <w:numPr>
          <w:ilvl w:val="1"/>
          <w:numId w:val="26"/>
        </w:numPr>
        <w:spacing w:before="120" w:after="120"/>
        <w:ind w:left="1440"/>
        <w:contextualSpacing w:val="0"/>
        <w:rPr>
          <w:rFonts w:ascii="Source Sans Pro" w:hAnsi="Source Sans Pro"/>
        </w:rPr>
      </w:pPr>
      <w:r w:rsidRPr="00BF7820">
        <w:rPr>
          <w:rFonts w:ascii="Source Sans Pro" w:hAnsi="Source Sans Pro"/>
        </w:rPr>
        <w:t xml:space="preserve">Two (2) references are required from organizations that have worked with the </w:t>
      </w:r>
      <w:r>
        <w:rPr>
          <w:rFonts w:ascii="Source Sans Pro" w:hAnsi="Source Sans Pro"/>
        </w:rPr>
        <w:t xml:space="preserve">Applicant in providing </w:t>
      </w:r>
      <w:r w:rsidRPr="009E0C0F">
        <w:rPr>
          <w:rFonts w:ascii="Source Sans Pro" w:hAnsi="Source Sans Pro"/>
        </w:rPr>
        <w:t xml:space="preserve">services to </w:t>
      </w:r>
      <w:r>
        <w:rPr>
          <w:rFonts w:ascii="Source Sans Pro" w:hAnsi="Source Sans Pro"/>
        </w:rPr>
        <w:t xml:space="preserve">birthing </w:t>
      </w:r>
      <w:r w:rsidRPr="00B059A8">
        <w:rPr>
          <w:rFonts w:ascii="Source Sans Pro" w:hAnsi="Source Sans Pro"/>
        </w:rPr>
        <w:t>people and children ages 0-5</w:t>
      </w:r>
      <w:r w:rsidR="005215C7" w:rsidRPr="00954C14">
        <w:rPr>
          <w:rFonts w:ascii="Source Sans Pro" w:hAnsi="Source Sans Pro"/>
        </w:rPr>
        <w:t>.</w:t>
      </w:r>
    </w:p>
    <w:p w14:paraId="5E5DE39F" w14:textId="77777777" w:rsidR="005215C7" w:rsidRPr="00954C14" w:rsidRDefault="005215C7" w:rsidP="00684DA3">
      <w:pPr>
        <w:pStyle w:val="ListParagraph"/>
        <w:numPr>
          <w:ilvl w:val="1"/>
          <w:numId w:val="26"/>
        </w:numPr>
        <w:spacing w:before="120" w:after="120"/>
        <w:ind w:left="1440"/>
        <w:contextualSpacing w:val="0"/>
        <w:rPr>
          <w:rFonts w:ascii="Source Sans Pro" w:hAnsi="Source Sans Pro"/>
        </w:rPr>
      </w:pPr>
      <w:r w:rsidRPr="00954C14">
        <w:rPr>
          <w:rFonts w:ascii="Source Sans Pro" w:hAnsi="Source Sans Pro"/>
        </w:rPr>
        <w:t>The same organization cannot be used for both references.</w:t>
      </w:r>
    </w:p>
    <w:p w14:paraId="52F228A5" w14:textId="20BAA0E9" w:rsidR="005215C7" w:rsidRPr="00954C14" w:rsidRDefault="005215C7" w:rsidP="00684DA3">
      <w:pPr>
        <w:pStyle w:val="ListParagraph"/>
        <w:numPr>
          <w:ilvl w:val="1"/>
          <w:numId w:val="26"/>
        </w:numPr>
        <w:spacing w:before="120" w:after="120"/>
        <w:ind w:left="1440"/>
        <w:contextualSpacing w:val="0"/>
        <w:rPr>
          <w:rFonts w:ascii="Source Sans Pro" w:hAnsi="Source Sans Pro"/>
        </w:rPr>
      </w:pPr>
      <w:r w:rsidRPr="00954C14">
        <w:rPr>
          <w:rFonts w:ascii="Source Sans Pro" w:hAnsi="Source Sans Pro"/>
        </w:rPr>
        <w:t xml:space="preserve">The references will attest that they worked with the </w:t>
      </w:r>
      <w:r w:rsidR="006D4450" w:rsidRPr="00954C14">
        <w:rPr>
          <w:rFonts w:ascii="Source Sans Pro" w:hAnsi="Source Sans Pro"/>
        </w:rPr>
        <w:t>Applicant</w:t>
      </w:r>
      <w:r w:rsidRPr="00954C14">
        <w:rPr>
          <w:rFonts w:ascii="Source Sans Pro" w:hAnsi="Source Sans Pro"/>
        </w:rPr>
        <w:t xml:space="preserve"> and provide an objective assessment of the</w:t>
      </w:r>
      <w:r w:rsidR="00B366FE" w:rsidRPr="00954C14">
        <w:rPr>
          <w:rFonts w:ascii="Source Sans Pro" w:hAnsi="Source Sans Pro"/>
        </w:rPr>
        <w:t xml:space="preserve"> </w:t>
      </w:r>
      <w:r w:rsidRPr="00954C14">
        <w:rPr>
          <w:rFonts w:ascii="Source Sans Pro" w:hAnsi="Source Sans Pro"/>
        </w:rPr>
        <w:t>services that were performed.</w:t>
      </w:r>
    </w:p>
    <w:p w14:paraId="2F0E32A3" w14:textId="262838C7" w:rsidR="005215C7" w:rsidRPr="00954C14" w:rsidRDefault="006D4450" w:rsidP="00684DA3">
      <w:pPr>
        <w:pStyle w:val="ListParagraph"/>
        <w:numPr>
          <w:ilvl w:val="0"/>
          <w:numId w:val="26"/>
        </w:numPr>
        <w:spacing w:before="120" w:after="120"/>
        <w:contextualSpacing w:val="0"/>
        <w:rPr>
          <w:rFonts w:ascii="Source Sans Pro" w:hAnsi="Source Sans Pro"/>
        </w:rPr>
      </w:pPr>
      <w:r w:rsidRPr="00954C14">
        <w:rPr>
          <w:rFonts w:ascii="Source Sans Pro" w:hAnsi="Source Sans Pro"/>
        </w:rPr>
        <w:t xml:space="preserve">A family member and/or parent of a child aged 0-5 who received </w:t>
      </w:r>
      <w:r w:rsidR="00B366FE" w:rsidRPr="00954C14">
        <w:rPr>
          <w:rFonts w:ascii="Source Sans Pro" w:hAnsi="Source Sans Pro"/>
        </w:rPr>
        <w:t xml:space="preserve">support </w:t>
      </w:r>
      <w:r w:rsidRPr="00954C14">
        <w:rPr>
          <w:rFonts w:ascii="Source Sans Pro" w:hAnsi="Source Sans Pro"/>
        </w:rPr>
        <w:t>services from the Applicant</w:t>
      </w:r>
      <w:r w:rsidR="005215C7" w:rsidRPr="00954C14">
        <w:rPr>
          <w:rFonts w:ascii="Source Sans Pro" w:hAnsi="Source Sans Pro"/>
        </w:rPr>
        <w:t xml:space="preserve">. (ATTACHMENT </w:t>
      </w:r>
      <w:r w:rsidR="000E12B4" w:rsidRPr="00954C14">
        <w:rPr>
          <w:rFonts w:ascii="Source Sans Pro" w:hAnsi="Source Sans Pro"/>
        </w:rPr>
        <w:t>7</w:t>
      </w:r>
      <w:r w:rsidR="005215C7" w:rsidRPr="00954C14">
        <w:rPr>
          <w:rFonts w:ascii="Source Sans Pro" w:hAnsi="Source Sans Pro"/>
        </w:rPr>
        <w:t>)</w:t>
      </w:r>
    </w:p>
    <w:p w14:paraId="4EB951E2" w14:textId="6CC6A0CC" w:rsidR="005215C7" w:rsidRPr="00954C14" w:rsidRDefault="005215C7" w:rsidP="00684DA3">
      <w:pPr>
        <w:pStyle w:val="ListParagraph"/>
        <w:numPr>
          <w:ilvl w:val="1"/>
          <w:numId w:val="26"/>
        </w:numPr>
        <w:spacing w:before="120" w:after="120"/>
        <w:ind w:left="1440"/>
        <w:contextualSpacing w:val="0"/>
        <w:rPr>
          <w:rFonts w:ascii="Source Sans Pro" w:hAnsi="Source Sans Pro"/>
        </w:rPr>
      </w:pPr>
      <w:r w:rsidRPr="00954C14">
        <w:rPr>
          <w:rFonts w:ascii="Source Sans Pro" w:hAnsi="Source Sans Pro"/>
        </w:rPr>
        <w:t xml:space="preserve">Two (2) references are required from </w:t>
      </w:r>
      <w:r w:rsidR="006D4450" w:rsidRPr="00954C14">
        <w:rPr>
          <w:rFonts w:ascii="Source Sans Pro" w:hAnsi="Source Sans Pro"/>
        </w:rPr>
        <w:t xml:space="preserve">a family member and/or parent of a child aged 0-5 who </w:t>
      </w:r>
      <w:r w:rsidR="00B366FE" w:rsidRPr="00954C14">
        <w:rPr>
          <w:rFonts w:ascii="Source Sans Pro" w:hAnsi="Source Sans Pro"/>
        </w:rPr>
        <w:t xml:space="preserve">received </w:t>
      </w:r>
      <w:r w:rsidR="006D4450" w:rsidRPr="00954C14">
        <w:rPr>
          <w:rFonts w:ascii="Source Sans Pro" w:hAnsi="Source Sans Pro"/>
        </w:rPr>
        <w:t>services from the Applicant</w:t>
      </w:r>
      <w:r w:rsidRPr="00954C14">
        <w:rPr>
          <w:rFonts w:ascii="Source Sans Pro" w:hAnsi="Source Sans Pro"/>
        </w:rPr>
        <w:t>.</w:t>
      </w:r>
    </w:p>
    <w:p w14:paraId="7AEB9459" w14:textId="1A368596" w:rsidR="005215C7" w:rsidRPr="00954C14" w:rsidRDefault="005215C7" w:rsidP="00684DA3">
      <w:pPr>
        <w:pStyle w:val="ListParagraph"/>
        <w:numPr>
          <w:ilvl w:val="1"/>
          <w:numId w:val="26"/>
        </w:numPr>
        <w:spacing w:before="120" w:after="120"/>
        <w:ind w:left="1440"/>
        <w:contextualSpacing w:val="0"/>
        <w:rPr>
          <w:rFonts w:ascii="Source Sans Pro" w:hAnsi="Source Sans Pro"/>
        </w:rPr>
      </w:pPr>
      <w:r w:rsidRPr="00954C14">
        <w:rPr>
          <w:rFonts w:ascii="Source Sans Pro" w:hAnsi="Source Sans Pro"/>
        </w:rPr>
        <w:t xml:space="preserve">The same </w:t>
      </w:r>
      <w:r w:rsidR="006D4450" w:rsidRPr="00954C14">
        <w:rPr>
          <w:rFonts w:ascii="Source Sans Pro" w:hAnsi="Source Sans Pro"/>
        </w:rPr>
        <w:t>family member and/or parent</w:t>
      </w:r>
      <w:r w:rsidRPr="00954C14">
        <w:rPr>
          <w:rFonts w:ascii="Source Sans Pro" w:hAnsi="Source Sans Pro"/>
        </w:rPr>
        <w:t xml:space="preserve"> cannot be used for both references.</w:t>
      </w:r>
    </w:p>
    <w:p w14:paraId="3AA70C86" w14:textId="3BC18996" w:rsidR="005215C7" w:rsidRPr="00954C14" w:rsidRDefault="00845AB5" w:rsidP="00684DA3">
      <w:pPr>
        <w:pStyle w:val="ListParagraph"/>
        <w:numPr>
          <w:ilvl w:val="1"/>
          <w:numId w:val="26"/>
        </w:numPr>
        <w:spacing w:before="120" w:after="120"/>
        <w:ind w:left="1440"/>
        <w:contextualSpacing w:val="0"/>
        <w:rPr>
          <w:rFonts w:ascii="Source Sans Pro" w:hAnsi="Source Sans Pro"/>
        </w:rPr>
      </w:pPr>
      <w:r w:rsidRPr="00BF7820">
        <w:rPr>
          <w:rFonts w:ascii="Source Sans Pro" w:hAnsi="Source Sans Pro"/>
        </w:rPr>
        <w:t xml:space="preserve">The references will attest that they received </w:t>
      </w:r>
      <w:r>
        <w:rPr>
          <w:rFonts w:ascii="Source Sans Pro" w:hAnsi="Source Sans Pro"/>
        </w:rPr>
        <w:t>services</w:t>
      </w:r>
      <w:r w:rsidRPr="00BF7820">
        <w:rPr>
          <w:rFonts w:ascii="Source Sans Pro" w:hAnsi="Source Sans Pro"/>
        </w:rPr>
        <w:t xml:space="preserve"> from the </w:t>
      </w:r>
      <w:r>
        <w:rPr>
          <w:rFonts w:ascii="Source Sans Pro" w:hAnsi="Source Sans Pro"/>
        </w:rPr>
        <w:t>Applicant</w:t>
      </w:r>
      <w:r w:rsidRPr="00BF7820">
        <w:rPr>
          <w:rFonts w:ascii="Source Sans Pro" w:hAnsi="Source Sans Pro"/>
        </w:rPr>
        <w:t xml:space="preserve"> and provide an objective assessment of the services that were performed</w:t>
      </w:r>
      <w:r w:rsidR="005215C7" w:rsidRPr="00954C14">
        <w:rPr>
          <w:rFonts w:ascii="Source Sans Pro" w:hAnsi="Source Sans Pro"/>
        </w:rPr>
        <w:t>.</w:t>
      </w:r>
    </w:p>
    <w:bookmarkEnd w:id="37"/>
    <w:p w14:paraId="1A46B6D9" w14:textId="49CF031D" w:rsidR="00231FCC" w:rsidRPr="00E41725" w:rsidRDefault="0012120B"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Pr>
          <w:rFonts w:ascii="Source Sans Pro" w:hAnsi="Source Sans Pro"/>
          <w:b/>
          <w:bCs/>
          <w:iCs/>
          <w:color w:val="1F497D" w:themeColor="text2"/>
          <w:sz w:val="26"/>
          <w:szCs w:val="26"/>
        </w:rPr>
        <w:t>PROPOSED BUDGET</w:t>
      </w:r>
      <w:r w:rsidR="00231FCC" w:rsidRPr="00E41725">
        <w:rPr>
          <w:rFonts w:ascii="Source Sans Pro" w:hAnsi="Source Sans Pro"/>
          <w:b/>
          <w:bCs/>
          <w:iCs/>
          <w:color w:val="1F497D" w:themeColor="text2"/>
          <w:sz w:val="26"/>
          <w:szCs w:val="26"/>
        </w:rPr>
        <w:t xml:space="preserve"> (ATTACHMENT </w:t>
      </w:r>
      <w:r>
        <w:rPr>
          <w:rFonts w:ascii="Source Sans Pro" w:hAnsi="Source Sans Pro"/>
          <w:b/>
          <w:bCs/>
          <w:iCs/>
          <w:color w:val="1F497D" w:themeColor="text2"/>
          <w:sz w:val="26"/>
          <w:szCs w:val="26"/>
        </w:rPr>
        <w:t>8</w:t>
      </w:r>
      <w:r w:rsidR="00231FCC" w:rsidRPr="00E41725">
        <w:rPr>
          <w:rFonts w:ascii="Source Sans Pro" w:hAnsi="Source Sans Pro"/>
          <w:b/>
          <w:bCs/>
          <w:iCs/>
          <w:color w:val="1F497D" w:themeColor="text2"/>
          <w:sz w:val="26"/>
          <w:szCs w:val="26"/>
        </w:rPr>
        <w:t>)</w:t>
      </w:r>
      <w:r w:rsidR="00925D16">
        <w:rPr>
          <w:rFonts w:ascii="Source Sans Pro" w:hAnsi="Source Sans Pro"/>
          <w:b/>
          <w:bCs/>
          <w:iCs/>
          <w:color w:val="1F497D" w:themeColor="text2"/>
          <w:sz w:val="26"/>
          <w:szCs w:val="26"/>
        </w:rPr>
        <w:t xml:space="preserve"> and NARRATIVE (ATTACHMENT 9)</w:t>
      </w:r>
    </w:p>
    <w:p w14:paraId="74384D53" w14:textId="330D7DA9" w:rsidR="0012120B" w:rsidRPr="00745573" w:rsidRDefault="0012120B" w:rsidP="0072247E">
      <w:pPr>
        <w:pStyle w:val="ListParagraph"/>
        <w:numPr>
          <w:ilvl w:val="1"/>
          <w:numId w:val="7"/>
        </w:numPr>
        <w:spacing w:before="120" w:after="120"/>
        <w:ind w:left="1080"/>
        <w:contextualSpacing w:val="0"/>
        <w:rPr>
          <w:rFonts w:ascii="Source Sans Pro" w:hAnsi="Source Sans Pro"/>
        </w:rPr>
      </w:pPr>
      <w:r w:rsidRPr="00745573">
        <w:rPr>
          <w:rFonts w:ascii="Source Sans Pro" w:hAnsi="Source Sans Pro" w:cstheme="minorHAnsi"/>
        </w:rPr>
        <w:t xml:space="preserve">Provide a proposed budget totaling up to the total grant amount for the population designation applying for.  This is considered a proposed budget for </w:t>
      </w:r>
      <w:r w:rsidR="00D77B1D">
        <w:rPr>
          <w:rFonts w:ascii="Source Sans Pro" w:hAnsi="Source Sans Pro" w:cstheme="minorHAnsi"/>
        </w:rPr>
        <w:t>assessment</w:t>
      </w:r>
      <w:r w:rsidRPr="00745573">
        <w:rPr>
          <w:rFonts w:ascii="Source Sans Pro" w:hAnsi="Source Sans Pro" w:cstheme="minorHAnsi"/>
        </w:rPr>
        <w:t xml:space="preserve"> purposes only.  The budget will be refined during the planning phase based on Commission and/or TA Provider input</w:t>
      </w:r>
      <w:r>
        <w:rPr>
          <w:rFonts w:ascii="Source Sans Pro" w:hAnsi="Source Sans Pro" w:cstheme="minorHAnsi"/>
        </w:rPr>
        <w:t>.</w:t>
      </w:r>
    </w:p>
    <w:p w14:paraId="2EFB6A08" w14:textId="268356E9" w:rsidR="0012120B" w:rsidRPr="00880AF3" w:rsidRDefault="00925D16" w:rsidP="0072247E">
      <w:pPr>
        <w:pStyle w:val="ListParagraph"/>
        <w:numPr>
          <w:ilvl w:val="2"/>
          <w:numId w:val="7"/>
        </w:numPr>
        <w:spacing w:before="120" w:after="120"/>
        <w:contextualSpacing w:val="0"/>
        <w:rPr>
          <w:rFonts w:ascii="Source Sans Pro" w:hAnsi="Source Sans Pro"/>
        </w:rPr>
      </w:pPr>
      <w:r>
        <w:rPr>
          <w:rFonts w:ascii="Source Sans Pro" w:hAnsi="Source Sans Pro" w:cstheme="minorHAnsi"/>
        </w:rPr>
        <w:t>Proposed Budget</w:t>
      </w:r>
      <w:r w:rsidR="0012120B" w:rsidRPr="00880AF3">
        <w:rPr>
          <w:rFonts w:ascii="Source Sans Pro" w:hAnsi="Source Sans Pro" w:cstheme="minorHAnsi"/>
        </w:rPr>
        <w:t xml:space="preserve"> (Attachment </w:t>
      </w:r>
      <w:r w:rsidR="00F62C92" w:rsidRPr="00880AF3">
        <w:rPr>
          <w:rFonts w:ascii="Source Sans Pro" w:hAnsi="Source Sans Pro" w:cstheme="minorHAnsi"/>
        </w:rPr>
        <w:t>8</w:t>
      </w:r>
      <w:r w:rsidR="0012120B" w:rsidRPr="00880AF3">
        <w:rPr>
          <w:rFonts w:ascii="Source Sans Pro" w:hAnsi="Source Sans Pro" w:cstheme="minorHAnsi"/>
        </w:rPr>
        <w:t>)</w:t>
      </w:r>
    </w:p>
    <w:p w14:paraId="7E1F7890" w14:textId="77777777" w:rsidR="0012120B" w:rsidRPr="00880AF3" w:rsidRDefault="0012120B" w:rsidP="0072247E">
      <w:pPr>
        <w:pStyle w:val="ListParagraph"/>
        <w:numPr>
          <w:ilvl w:val="3"/>
          <w:numId w:val="7"/>
        </w:numPr>
        <w:spacing w:before="120" w:after="120"/>
        <w:ind w:left="1800"/>
        <w:contextualSpacing w:val="0"/>
        <w:rPr>
          <w:rFonts w:ascii="Source Sans Pro" w:hAnsi="Source Sans Pro"/>
        </w:rPr>
      </w:pPr>
      <w:r w:rsidRPr="00880AF3">
        <w:rPr>
          <w:rFonts w:ascii="Source Sans Pro" w:hAnsi="Source Sans Pro" w:cstheme="minorHAnsi"/>
        </w:rPr>
        <w:t>Include all costs to be funded by the grant.</w:t>
      </w:r>
    </w:p>
    <w:p w14:paraId="18612D57" w14:textId="77777777" w:rsidR="0012120B" w:rsidRPr="00880AF3" w:rsidRDefault="0012120B" w:rsidP="0072247E">
      <w:pPr>
        <w:pStyle w:val="ListParagraph"/>
        <w:numPr>
          <w:ilvl w:val="3"/>
          <w:numId w:val="7"/>
        </w:numPr>
        <w:spacing w:before="120" w:after="120"/>
        <w:ind w:left="1800"/>
        <w:contextualSpacing w:val="0"/>
        <w:rPr>
          <w:rFonts w:ascii="Source Sans Pro" w:hAnsi="Source Sans Pro"/>
        </w:rPr>
      </w:pPr>
      <w:r w:rsidRPr="00880AF3">
        <w:rPr>
          <w:rFonts w:ascii="Source Sans Pro" w:hAnsi="Source Sans Pro" w:cstheme="minorHAnsi"/>
        </w:rPr>
        <w:t>Enter all amounts for the Planning Phase and Grant Year 1, 2, and 3 (grant term).</w:t>
      </w:r>
    </w:p>
    <w:p w14:paraId="6315345A" w14:textId="77777777" w:rsidR="0012120B" w:rsidRPr="00880AF3" w:rsidRDefault="0012120B" w:rsidP="0072247E">
      <w:pPr>
        <w:pStyle w:val="ListParagraph"/>
        <w:numPr>
          <w:ilvl w:val="4"/>
          <w:numId w:val="7"/>
        </w:numPr>
        <w:spacing w:before="120" w:after="120"/>
        <w:ind w:left="2160"/>
        <w:contextualSpacing w:val="0"/>
        <w:rPr>
          <w:rFonts w:ascii="Source Sans Pro" w:hAnsi="Source Sans Pro"/>
        </w:rPr>
      </w:pPr>
      <w:r w:rsidRPr="00880AF3">
        <w:rPr>
          <w:rFonts w:ascii="Source Sans Pro" w:hAnsi="Source Sans Pro" w:cstheme="minorHAnsi"/>
        </w:rPr>
        <w:t>The Planning Phase budget is fixed at $200,000.</w:t>
      </w:r>
    </w:p>
    <w:p w14:paraId="3F86410E" w14:textId="6521355A" w:rsidR="0012120B" w:rsidRPr="00880AF3" w:rsidRDefault="0012120B" w:rsidP="0072247E">
      <w:pPr>
        <w:pStyle w:val="ListParagraph"/>
        <w:numPr>
          <w:ilvl w:val="3"/>
          <w:numId w:val="7"/>
        </w:numPr>
        <w:spacing w:before="120" w:after="120"/>
        <w:ind w:left="1800"/>
        <w:contextualSpacing w:val="0"/>
        <w:rPr>
          <w:rFonts w:ascii="Source Sans Pro" w:hAnsi="Source Sans Pro"/>
        </w:rPr>
      </w:pPr>
      <w:r w:rsidRPr="00880AF3">
        <w:rPr>
          <w:rFonts w:ascii="Source Sans Pro" w:hAnsi="Source Sans Pro" w:cstheme="minorHAnsi"/>
        </w:rPr>
        <w:t xml:space="preserve">This is the proposed budget for </w:t>
      </w:r>
      <w:r w:rsidR="00D77B1D" w:rsidRPr="00880AF3">
        <w:rPr>
          <w:rFonts w:ascii="Source Sans Pro" w:hAnsi="Source Sans Pro" w:cstheme="minorHAnsi"/>
        </w:rPr>
        <w:t>assessment</w:t>
      </w:r>
      <w:r w:rsidRPr="00880AF3">
        <w:rPr>
          <w:rFonts w:ascii="Source Sans Pro" w:hAnsi="Source Sans Pro" w:cstheme="minorHAnsi"/>
        </w:rPr>
        <w:t xml:space="preserve"> purposes that will be used to manage the grant over the grant term.</w:t>
      </w:r>
    </w:p>
    <w:p w14:paraId="1C7A8031" w14:textId="5F5D7443" w:rsidR="0012120B" w:rsidRPr="00745573" w:rsidRDefault="0012120B" w:rsidP="0072247E">
      <w:pPr>
        <w:pStyle w:val="ListParagraph"/>
        <w:numPr>
          <w:ilvl w:val="3"/>
          <w:numId w:val="7"/>
        </w:numPr>
        <w:spacing w:before="120" w:after="120"/>
        <w:ind w:left="1800"/>
        <w:contextualSpacing w:val="0"/>
        <w:rPr>
          <w:rFonts w:ascii="Source Sans Pro" w:hAnsi="Source Sans Pro"/>
        </w:rPr>
      </w:pPr>
      <w:r w:rsidRPr="00880AF3">
        <w:rPr>
          <w:rFonts w:ascii="Source Sans Pro" w:hAnsi="Source Sans Pro" w:cstheme="minorHAnsi"/>
        </w:rPr>
        <w:t xml:space="preserve">Refer to Attachment </w:t>
      </w:r>
      <w:r w:rsidR="00F62C92" w:rsidRPr="00880AF3">
        <w:rPr>
          <w:rFonts w:ascii="Source Sans Pro" w:hAnsi="Source Sans Pro" w:cstheme="minorHAnsi"/>
        </w:rPr>
        <w:t>8</w:t>
      </w:r>
      <w:r w:rsidRPr="00880AF3">
        <w:rPr>
          <w:rFonts w:ascii="Source Sans Pro" w:hAnsi="Source Sans Pro" w:cstheme="minorHAnsi"/>
        </w:rPr>
        <w:t>-1 for</w:t>
      </w:r>
      <w:r w:rsidRPr="00745573">
        <w:rPr>
          <w:rFonts w:ascii="Source Sans Pro" w:hAnsi="Source Sans Pro" w:cstheme="minorHAnsi"/>
        </w:rPr>
        <w:t xml:space="preserve"> the Budget Worksheet Instructions.</w:t>
      </w:r>
    </w:p>
    <w:p w14:paraId="2294A3EE" w14:textId="77777777" w:rsidR="0012120B" w:rsidRPr="00745573" w:rsidRDefault="0012120B" w:rsidP="0072247E">
      <w:pPr>
        <w:pStyle w:val="ListParagraph"/>
        <w:numPr>
          <w:ilvl w:val="3"/>
          <w:numId w:val="7"/>
        </w:numPr>
        <w:spacing w:before="120" w:after="120"/>
        <w:ind w:left="1800"/>
        <w:contextualSpacing w:val="0"/>
        <w:rPr>
          <w:rFonts w:ascii="Source Sans Pro" w:hAnsi="Source Sans Pro"/>
        </w:rPr>
      </w:pPr>
      <w:r w:rsidRPr="00745573">
        <w:rPr>
          <w:rFonts w:ascii="Source Sans Pro" w:hAnsi="Source Sans Pro" w:cstheme="minorHAnsi"/>
        </w:rPr>
        <w:t>Budget Requirements:</w:t>
      </w:r>
    </w:p>
    <w:p w14:paraId="3B61A9EB" w14:textId="77777777" w:rsidR="0012120B" w:rsidRPr="00745573" w:rsidRDefault="0012120B" w:rsidP="0072247E">
      <w:pPr>
        <w:pStyle w:val="ListParagraph"/>
        <w:numPr>
          <w:ilvl w:val="4"/>
          <w:numId w:val="7"/>
        </w:numPr>
        <w:spacing w:before="120" w:after="120"/>
        <w:ind w:left="2160"/>
        <w:contextualSpacing w:val="0"/>
        <w:rPr>
          <w:rFonts w:ascii="Source Sans Pro" w:hAnsi="Source Sans Pro"/>
        </w:rPr>
      </w:pPr>
      <w:r w:rsidRPr="00745573">
        <w:rPr>
          <w:rFonts w:ascii="Source Sans Pro" w:hAnsi="Source Sans Pro" w:cstheme="minorHAnsi"/>
        </w:rPr>
        <w:t>List all costs being supported by the Grant.</w:t>
      </w:r>
    </w:p>
    <w:p w14:paraId="2CC068A6" w14:textId="77777777" w:rsidR="0012120B" w:rsidRPr="00745573" w:rsidRDefault="0012120B" w:rsidP="0072247E">
      <w:pPr>
        <w:pStyle w:val="ListParagraph"/>
        <w:numPr>
          <w:ilvl w:val="4"/>
          <w:numId w:val="7"/>
        </w:numPr>
        <w:spacing w:before="120" w:after="120"/>
        <w:ind w:left="2160"/>
        <w:contextualSpacing w:val="0"/>
        <w:rPr>
          <w:rFonts w:ascii="Source Sans Pro" w:hAnsi="Source Sans Pro"/>
        </w:rPr>
      </w:pPr>
      <w:r w:rsidRPr="00745573">
        <w:rPr>
          <w:rFonts w:ascii="Source Sans Pro" w:hAnsi="Source Sans Pro" w:cstheme="minorHAnsi"/>
        </w:rPr>
        <w:t>List the costs per Grantee staff, if applicable,</w:t>
      </w:r>
    </w:p>
    <w:p w14:paraId="6C7B7EB2" w14:textId="77777777" w:rsidR="0012120B" w:rsidRPr="00745573" w:rsidRDefault="0012120B" w:rsidP="0072247E">
      <w:pPr>
        <w:pStyle w:val="ListParagraph"/>
        <w:numPr>
          <w:ilvl w:val="4"/>
          <w:numId w:val="7"/>
        </w:numPr>
        <w:spacing w:before="120" w:after="120"/>
        <w:ind w:left="2160"/>
        <w:contextualSpacing w:val="0"/>
        <w:rPr>
          <w:rFonts w:ascii="Source Sans Pro" w:hAnsi="Source Sans Pro"/>
        </w:rPr>
      </w:pPr>
      <w:r w:rsidRPr="00745573">
        <w:rPr>
          <w:rFonts w:ascii="Source Sans Pro" w:hAnsi="Source Sans Pro" w:cstheme="minorHAnsi"/>
        </w:rPr>
        <w:t>List the costs per contractor or other non-staff contracted services, if applicable,</w:t>
      </w:r>
    </w:p>
    <w:p w14:paraId="58B85D10" w14:textId="77777777" w:rsidR="0012120B" w:rsidRPr="00745573" w:rsidRDefault="0012120B" w:rsidP="0072247E">
      <w:pPr>
        <w:pStyle w:val="ListParagraph"/>
        <w:numPr>
          <w:ilvl w:val="4"/>
          <w:numId w:val="7"/>
        </w:numPr>
        <w:spacing w:before="120" w:after="120"/>
        <w:ind w:left="2160"/>
        <w:contextualSpacing w:val="0"/>
        <w:rPr>
          <w:rFonts w:ascii="Source Sans Pro" w:hAnsi="Source Sans Pro"/>
        </w:rPr>
      </w:pPr>
      <w:r w:rsidRPr="00745573">
        <w:rPr>
          <w:rFonts w:ascii="Source Sans Pro" w:hAnsi="Source Sans Pro" w:cstheme="minorHAnsi"/>
        </w:rPr>
        <w:t>List costs provided to each Local CBO,</w:t>
      </w:r>
    </w:p>
    <w:p w14:paraId="33D705F5" w14:textId="77777777" w:rsidR="0012120B" w:rsidRPr="00745573" w:rsidRDefault="0012120B" w:rsidP="0072247E">
      <w:pPr>
        <w:pStyle w:val="ListParagraph"/>
        <w:numPr>
          <w:ilvl w:val="4"/>
          <w:numId w:val="7"/>
        </w:numPr>
        <w:spacing w:before="120" w:after="120"/>
        <w:ind w:left="2160"/>
        <w:contextualSpacing w:val="0"/>
        <w:rPr>
          <w:rFonts w:ascii="Source Sans Pro" w:hAnsi="Source Sans Pro"/>
        </w:rPr>
      </w:pPr>
      <w:r w:rsidRPr="00745573">
        <w:rPr>
          <w:rFonts w:ascii="Source Sans Pro" w:hAnsi="Source Sans Pro" w:cstheme="minorHAnsi"/>
        </w:rPr>
        <w:t>List all other non-staff and non-contracted costs (e.g., training, technology, facilities, data collection, and supplies and goods),</w:t>
      </w:r>
    </w:p>
    <w:p w14:paraId="5B0C44FF" w14:textId="77777777" w:rsidR="0012120B" w:rsidRPr="00745573" w:rsidRDefault="0012120B" w:rsidP="0072247E">
      <w:pPr>
        <w:pStyle w:val="ListParagraph"/>
        <w:numPr>
          <w:ilvl w:val="4"/>
          <w:numId w:val="7"/>
        </w:numPr>
        <w:spacing w:before="120" w:after="120"/>
        <w:ind w:left="2160"/>
        <w:contextualSpacing w:val="0"/>
        <w:rPr>
          <w:rFonts w:ascii="Source Sans Pro" w:hAnsi="Source Sans Pro"/>
        </w:rPr>
      </w:pPr>
      <w:r w:rsidRPr="00745573">
        <w:rPr>
          <w:rFonts w:ascii="Source Sans Pro" w:hAnsi="Source Sans Pro" w:cstheme="minorHAnsi"/>
        </w:rPr>
        <w:t>Administration costs are limited to 15% of the total grant.</w:t>
      </w:r>
    </w:p>
    <w:p w14:paraId="00BFBEEF" w14:textId="77777777" w:rsidR="0012120B" w:rsidRDefault="0012120B" w:rsidP="0072247E">
      <w:pPr>
        <w:pStyle w:val="ListParagraph"/>
        <w:numPr>
          <w:ilvl w:val="5"/>
          <w:numId w:val="30"/>
        </w:numPr>
        <w:spacing w:before="120" w:after="120"/>
        <w:ind w:left="2520"/>
        <w:contextualSpacing w:val="0"/>
        <w:rPr>
          <w:rFonts w:ascii="Source Sans Pro" w:hAnsi="Source Sans Pro"/>
        </w:rPr>
      </w:pPr>
      <w:r>
        <w:rPr>
          <w:rFonts w:ascii="Source Sans Pro" w:hAnsi="Source Sans Pro"/>
        </w:rPr>
        <w:t>Small population designation = $300,000.</w:t>
      </w:r>
    </w:p>
    <w:p w14:paraId="570C9790" w14:textId="77777777" w:rsidR="0012120B" w:rsidRDefault="0012120B" w:rsidP="0072247E">
      <w:pPr>
        <w:pStyle w:val="ListParagraph"/>
        <w:numPr>
          <w:ilvl w:val="5"/>
          <w:numId w:val="30"/>
        </w:numPr>
        <w:spacing w:before="120" w:after="120"/>
        <w:ind w:left="2520"/>
        <w:contextualSpacing w:val="0"/>
        <w:rPr>
          <w:rFonts w:ascii="Source Sans Pro" w:hAnsi="Source Sans Pro"/>
        </w:rPr>
      </w:pPr>
      <w:r>
        <w:rPr>
          <w:rFonts w:ascii="Source Sans Pro" w:hAnsi="Source Sans Pro"/>
        </w:rPr>
        <w:t>Medium population designation = $450,000.</w:t>
      </w:r>
    </w:p>
    <w:p w14:paraId="191F46C2" w14:textId="77777777" w:rsidR="0012120B" w:rsidRDefault="0012120B" w:rsidP="0072247E">
      <w:pPr>
        <w:pStyle w:val="ListParagraph"/>
        <w:numPr>
          <w:ilvl w:val="5"/>
          <w:numId w:val="30"/>
        </w:numPr>
        <w:spacing w:before="120" w:after="120"/>
        <w:ind w:left="2520"/>
        <w:contextualSpacing w:val="0"/>
        <w:rPr>
          <w:rFonts w:ascii="Source Sans Pro" w:hAnsi="Source Sans Pro"/>
        </w:rPr>
      </w:pPr>
      <w:r>
        <w:rPr>
          <w:rFonts w:ascii="Source Sans Pro" w:hAnsi="Source Sans Pro"/>
        </w:rPr>
        <w:t>Large population designation = $600,000.</w:t>
      </w:r>
    </w:p>
    <w:p w14:paraId="5FEA3E71" w14:textId="0117F76E" w:rsidR="0012120B" w:rsidRPr="00880AF3" w:rsidRDefault="00925D16" w:rsidP="0072247E">
      <w:pPr>
        <w:pStyle w:val="ListParagraph"/>
        <w:numPr>
          <w:ilvl w:val="2"/>
          <w:numId w:val="7"/>
        </w:numPr>
        <w:spacing w:before="120" w:after="120"/>
        <w:contextualSpacing w:val="0"/>
        <w:rPr>
          <w:rFonts w:ascii="Source Sans Pro" w:hAnsi="Source Sans Pro"/>
        </w:rPr>
      </w:pPr>
      <w:bookmarkStart w:id="38" w:name="_Hlk122091052"/>
      <w:r>
        <w:rPr>
          <w:rFonts w:ascii="Source Sans Pro" w:hAnsi="Source Sans Pro" w:cstheme="minorHAnsi"/>
        </w:rPr>
        <w:t xml:space="preserve">Proposed </w:t>
      </w:r>
      <w:r w:rsidR="0012120B" w:rsidRPr="001D036D">
        <w:rPr>
          <w:rFonts w:ascii="Source Sans Pro" w:hAnsi="Source Sans Pro" w:cstheme="minorHAnsi"/>
        </w:rPr>
        <w:t>Budget Narrative (</w:t>
      </w:r>
      <w:r w:rsidR="0012120B" w:rsidRPr="00880AF3">
        <w:rPr>
          <w:rFonts w:ascii="Source Sans Pro" w:hAnsi="Source Sans Pro" w:cstheme="minorHAnsi"/>
        </w:rPr>
        <w:t xml:space="preserve">Attachment </w:t>
      </w:r>
      <w:r>
        <w:rPr>
          <w:rFonts w:ascii="Source Sans Pro" w:hAnsi="Source Sans Pro" w:cstheme="minorHAnsi"/>
        </w:rPr>
        <w:t>9</w:t>
      </w:r>
      <w:r w:rsidR="0012120B" w:rsidRPr="00880AF3">
        <w:rPr>
          <w:rFonts w:ascii="Source Sans Pro" w:hAnsi="Source Sans Pro" w:cstheme="minorHAnsi"/>
        </w:rPr>
        <w:t>)</w:t>
      </w:r>
    </w:p>
    <w:p w14:paraId="386A5735" w14:textId="020F399B" w:rsidR="0012120B" w:rsidRPr="00745573" w:rsidRDefault="0012120B" w:rsidP="0072247E">
      <w:pPr>
        <w:pStyle w:val="ListParagraph"/>
        <w:numPr>
          <w:ilvl w:val="3"/>
          <w:numId w:val="7"/>
        </w:numPr>
        <w:spacing w:before="120" w:after="120"/>
        <w:ind w:left="1800"/>
        <w:contextualSpacing w:val="0"/>
        <w:rPr>
          <w:rFonts w:ascii="Source Sans Pro" w:hAnsi="Source Sans Pro"/>
        </w:rPr>
      </w:pPr>
      <w:r w:rsidRPr="00880AF3">
        <w:rPr>
          <w:rFonts w:ascii="Source Sans Pro" w:hAnsi="Source Sans Pro" w:cstheme="minorHAnsi"/>
        </w:rPr>
        <w:t xml:space="preserve">In conjunction with the </w:t>
      </w:r>
      <w:r w:rsidR="00925D16">
        <w:rPr>
          <w:rFonts w:ascii="Source Sans Pro" w:hAnsi="Source Sans Pro" w:cstheme="minorHAnsi"/>
        </w:rPr>
        <w:t xml:space="preserve">Proposed </w:t>
      </w:r>
      <w:r w:rsidRPr="00880AF3">
        <w:rPr>
          <w:rFonts w:ascii="Source Sans Pro" w:hAnsi="Source Sans Pro" w:cstheme="minorHAnsi"/>
        </w:rPr>
        <w:t xml:space="preserve">Budget (Attachment </w:t>
      </w:r>
      <w:r w:rsidR="00F62C92" w:rsidRPr="00880AF3">
        <w:rPr>
          <w:rFonts w:ascii="Source Sans Pro" w:hAnsi="Source Sans Pro" w:cstheme="minorHAnsi"/>
        </w:rPr>
        <w:t>8</w:t>
      </w:r>
      <w:r w:rsidRPr="00880AF3">
        <w:rPr>
          <w:rFonts w:ascii="Source Sans Pro" w:hAnsi="Source Sans Pro" w:cstheme="minorHAnsi"/>
        </w:rPr>
        <w:t xml:space="preserve">), Applicants must complete the </w:t>
      </w:r>
      <w:r w:rsidR="00925D16">
        <w:rPr>
          <w:rFonts w:ascii="Source Sans Pro" w:hAnsi="Source Sans Pro" w:cstheme="minorHAnsi"/>
        </w:rPr>
        <w:t xml:space="preserve">Proposed </w:t>
      </w:r>
      <w:r w:rsidRPr="00880AF3">
        <w:rPr>
          <w:rFonts w:ascii="Source Sans Pro" w:hAnsi="Source Sans Pro" w:cstheme="minorHAnsi"/>
        </w:rPr>
        <w:t xml:space="preserve">Budget Narrative (Attachment </w:t>
      </w:r>
      <w:r w:rsidR="00925D16">
        <w:rPr>
          <w:rFonts w:ascii="Source Sans Pro" w:hAnsi="Source Sans Pro" w:cstheme="minorHAnsi"/>
        </w:rPr>
        <w:t>9</w:t>
      </w:r>
      <w:r w:rsidRPr="00880AF3">
        <w:rPr>
          <w:rFonts w:ascii="Source Sans Pro" w:hAnsi="Source Sans Pro" w:cstheme="minorHAnsi"/>
        </w:rPr>
        <w:t>) with a description of the types of costs that are planned to be incurred by</w:t>
      </w:r>
      <w:r w:rsidRPr="00745573">
        <w:rPr>
          <w:rFonts w:ascii="Source Sans Pro" w:hAnsi="Source Sans Pro" w:cstheme="minorHAnsi"/>
        </w:rPr>
        <w:t xml:space="preserve"> the Applicant including the following, if applicable:</w:t>
      </w:r>
    </w:p>
    <w:p w14:paraId="62A06425" w14:textId="3E168C7F" w:rsidR="0012120B" w:rsidRPr="00745573" w:rsidRDefault="00777218" w:rsidP="0072247E">
      <w:pPr>
        <w:pStyle w:val="ListParagraph"/>
        <w:numPr>
          <w:ilvl w:val="4"/>
          <w:numId w:val="7"/>
        </w:numPr>
        <w:spacing w:before="120" w:after="120"/>
        <w:ind w:left="2160"/>
        <w:contextualSpacing w:val="0"/>
        <w:rPr>
          <w:rFonts w:ascii="Source Sans Pro" w:hAnsi="Source Sans Pro"/>
        </w:rPr>
      </w:pPr>
      <w:r>
        <w:rPr>
          <w:rFonts w:ascii="Source Sans Pro" w:hAnsi="Source Sans Pro" w:cstheme="minorHAnsi"/>
        </w:rPr>
        <w:t>Hi</w:t>
      </w:r>
      <w:r w:rsidR="009F3515">
        <w:rPr>
          <w:rFonts w:ascii="Source Sans Pro" w:hAnsi="Source Sans Pro" w:cstheme="minorHAnsi"/>
        </w:rPr>
        <w:t>r</w:t>
      </w:r>
      <w:r>
        <w:rPr>
          <w:rFonts w:ascii="Source Sans Pro" w:hAnsi="Source Sans Pro" w:cstheme="minorHAnsi"/>
        </w:rPr>
        <w:t>e Staff</w:t>
      </w:r>
    </w:p>
    <w:p w14:paraId="3E2EBBC1"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745573">
        <w:rPr>
          <w:rFonts w:ascii="Source Sans Pro" w:hAnsi="Source Sans Pro" w:cstheme="minorHAnsi"/>
        </w:rPr>
        <w:t xml:space="preserve">For each staff listed, </w:t>
      </w:r>
      <w:r>
        <w:rPr>
          <w:rFonts w:ascii="Source Sans Pro" w:hAnsi="Source Sans Pro" w:cstheme="minorHAnsi"/>
        </w:rPr>
        <w:t xml:space="preserve">explain </w:t>
      </w:r>
      <w:r w:rsidRPr="00745573">
        <w:rPr>
          <w:rFonts w:ascii="Source Sans Pro" w:hAnsi="Source Sans Pro" w:cstheme="minorHAnsi"/>
        </w:rPr>
        <w:t xml:space="preserve">their </w:t>
      </w:r>
      <w:proofErr w:type="gramStart"/>
      <w:r w:rsidRPr="00745573">
        <w:rPr>
          <w:rFonts w:ascii="Source Sans Pro" w:hAnsi="Source Sans Pro" w:cstheme="minorHAnsi"/>
        </w:rPr>
        <w:t xml:space="preserve">role </w:t>
      </w:r>
      <w:r>
        <w:rPr>
          <w:rFonts w:ascii="Source Sans Pro" w:hAnsi="Source Sans Pro" w:cstheme="minorHAnsi"/>
        </w:rPr>
        <w:t>is</w:t>
      </w:r>
      <w:proofErr w:type="gramEnd"/>
      <w:r>
        <w:rPr>
          <w:rFonts w:ascii="Source Sans Pro" w:hAnsi="Source Sans Pro" w:cstheme="minorHAnsi"/>
        </w:rPr>
        <w:t xml:space="preserve"> in the program</w:t>
      </w:r>
      <w:r w:rsidRPr="00745573">
        <w:rPr>
          <w:rFonts w:ascii="Source Sans Pro" w:hAnsi="Source Sans Pro" w:cstheme="minorHAnsi"/>
        </w:rPr>
        <w:t>,</w:t>
      </w:r>
    </w:p>
    <w:p w14:paraId="21E5AC90"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Explain how the cost was determined, including what is included in the cost,</w:t>
      </w:r>
    </w:p>
    <w:p w14:paraId="0319D4CD"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 xml:space="preserve">State the proposed hiring month. </w:t>
      </w:r>
    </w:p>
    <w:p w14:paraId="110570B3" w14:textId="5BC2EC02" w:rsidR="0012120B" w:rsidRPr="00296957" w:rsidRDefault="00777218" w:rsidP="0072247E">
      <w:pPr>
        <w:pStyle w:val="ListParagraph"/>
        <w:numPr>
          <w:ilvl w:val="4"/>
          <w:numId w:val="7"/>
        </w:numPr>
        <w:spacing w:before="120" w:after="120"/>
        <w:ind w:left="2160"/>
        <w:contextualSpacing w:val="0"/>
        <w:rPr>
          <w:rFonts w:ascii="Source Sans Pro" w:hAnsi="Source Sans Pro"/>
        </w:rPr>
      </w:pPr>
      <w:r>
        <w:rPr>
          <w:rFonts w:ascii="Source Sans Pro" w:hAnsi="Source Sans Pro" w:cstheme="minorHAnsi"/>
        </w:rPr>
        <w:t xml:space="preserve">Hire </w:t>
      </w:r>
      <w:r w:rsidR="0012120B" w:rsidRPr="00296957">
        <w:rPr>
          <w:rFonts w:ascii="Source Sans Pro" w:hAnsi="Source Sans Pro" w:cstheme="minorHAnsi"/>
        </w:rPr>
        <w:t>Contractors</w:t>
      </w:r>
      <w:r w:rsidR="00925D16">
        <w:rPr>
          <w:rFonts w:ascii="Source Sans Pro" w:hAnsi="Source Sans Pro" w:cstheme="minorHAnsi"/>
        </w:rPr>
        <w:t xml:space="preserve">, Subcontractors, </w:t>
      </w:r>
      <w:r w:rsidR="0012120B" w:rsidRPr="00296957">
        <w:rPr>
          <w:rFonts w:ascii="Source Sans Pro" w:hAnsi="Source Sans Pro" w:cstheme="minorHAnsi"/>
        </w:rPr>
        <w:t>or Other Non-Staff</w:t>
      </w:r>
    </w:p>
    <w:p w14:paraId="18C14DA9" w14:textId="7B60DA99"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 xml:space="preserve">For each </w:t>
      </w:r>
      <w:r w:rsidR="00925D16">
        <w:rPr>
          <w:rFonts w:ascii="Source Sans Pro" w:hAnsi="Source Sans Pro" w:cstheme="minorHAnsi"/>
        </w:rPr>
        <w:t>C</w:t>
      </w:r>
      <w:r w:rsidR="00925D16" w:rsidRPr="00296957">
        <w:rPr>
          <w:rFonts w:ascii="Source Sans Pro" w:hAnsi="Source Sans Pro" w:cstheme="minorHAnsi"/>
        </w:rPr>
        <w:t>ontractors</w:t>
      </w:r>
      <w:r w:rsidR="00925D16">
        <w:rPr>
          <w:rFonts w:ascii="Source Sans Pro" w:hAnsi="Source Sans Pro" w:cstheme="minorHAnsi"/>
        </w:rPr>
        <w:t xml:space="preserve">, Subcontractors, </w:t>
      </w:r>
      <w:r w:rsidR="00925D16" w:rsidRPr="00296957">
        <w:rPr>
          <w:rFonts w:ascii="Source Sans Pro" w:hAnsi="Source Sans Pro" w:cstheme="minorHAnsi"/>
        </w:rPr>
        <w:t>or Other Non-Staff</w:t>
      </w:r>
      <w:r w:rsidRPr="00296957">
        <w:rPr>
          <w:rFonts w:ascii="Source Sans Pro" w:hAnsi="Source Sans Pro" w:cstheme="minorHAnsi"/>
        </w:rPr>
        <w:t xml:space="preserve"> listed, </w:t>
      </w:r>
      <w:r>
        <w:rPr>
          <w:rFonts w:ascii="Source Sans Pro" w:hAnsi="Source Sans Pro" w:cstheme="minorHAnsi"/>
        </w:rPr>
        <w:t>explain</w:t>
      </w:r>
      <w:r w:rsidRPr="00296957">
        <w:rPr>
          <w:rFonts w:ascii="Source Sans Pro" w:hAnsi="Source Sans Pro" w:cstheme="minorHAnsi"/>
        </w:rPr>
        <w:t xml:space="preserve"> </w:t>
      </w:r>
      <w:r>
        <w:rPr>
          <w:rFonts w:ascii="Source Sans Pro" w:hAnsi="Source Sans Pro" w:cstheme="minorHAnsi"/>
        </w:rPr>
        <w:t>their role is in the program,</w:t>
      </w:r>
    </w:p>
    <w:p w14:paraId="4ACD1393"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Explain how the cost was determined, including what is included in the cost,</w:t>
      </w:r>
    </w:p>
    <w:p w14:paraId="3874DDAC" w14:textId="77777777" w:rsidR="0012120B" w:rsidRPr="00925D16"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State the proposed hiring month.</w:t>
      </w:r>
    </w:p>
    <w:p w14:paraId="5B87DA3F" w14:textId="3E2B1BA8" w:rsidR="00925D16" w:rsidRPr="00296957" w:rsidRDefault="00925D16" w:rsidP="0072247E">
      <w:pPr>
        <w:pStyle w:val="ListParagraph"/>
        <w:numPr>
          <w:ilvl w:val="5"/>
          <w:numId w:val="7"/>
        </w:numPr>
        <w:spacing w:before="120" w:after="120"/>
        <w:ind w:left="2520"/>
        <w:contextualSpacing w:val="0"/>
        <w:rPr>
          <w:rFonts w:ascii="Source Sans Pro" w:hAnsi="Source Sans Pro"/>
        </w:rPr>
      </w:pPr>
      <w:r>
        <w:rPr>
          <w:rFonts w:ascii="Source Sans Pro" w:hAnsi="Source Sans Pro" w:cstheme="minorHAnsi"/>
        </w:rPr>
        <w:t>Note – Partner CBO costs would go here</w:t>
      </w:r>
    </w:p>
    <w:p w14:paraId="4F412EE0" w14:textId="6F2D95C0" w:rsidR="0012120B" w:rsidRPr="00296957" w:rsidRDefault="0012120B" w:rsidP="0072247E">
      <w:pPr>
        <w:pStyle w:val="ListParagraph"/>
        <w:numPr>
          <w:ilvl w:val="4"/>
          <w:numId w:val="7"/>
        </w:numPr>
        <w:spacing w:before="120" w:after="120"/>
        <w:ind w:left="2160"/>
        <w:contextualSpacing w:val="0"/>
        <w:rPr>
          <w:rFonts w:ascii="Source Sans Pro" w:hAnsi="Source Sans Pro"/>
        </w:rPr>
      </w:pPr>
      <w:r w:rsidRPr="00296957">
        <w:rPr>
          <w:rFonts w:ascii="Source Sans Pro" w:hAnsi="Source Sans Pro" w:cstheme="minorHAnsi"/>
        </w:rPr>
        <w:t xml:space="preserve">Other </w:t>
      </w:r>
      <w:r w:rsidR="00777218">
        <w:rPr>
          <w:rFonts w:ascii="Source Sans Pro" w:hAnsi="Source Sans Pro" w:cstheme="minorHAnsi"/>
        </w:rPr>
        <w:t>Costs (n</w:t>
      </w:r>
      <w:r w:rsidRPr="00296957">
        <w:rPr>
          <w:rFonts w:ascii="Source Sans Pro" w:hAnsi="Source Sans Pro" w:cstheme="minorHAnsi"/>
        </w:rPr>
        <w:t>on-</w:t>
      </w:r>
      <w:r w:rsidR="00777218">
        <w:rPr>
          <w:rFonts w:ascii="Source Sans Pro" w:hAnsi="Source Sans Pro" w:cstheme="minorHAnsi"/>
        </w:rPr>
        <w:t>s</w:t>
      </w:r>
      <w:r w:rsidRPr="00296957">
        <w:rPr>
          <w:rFonts w:ascii="Source Sans Pro" w:hAnsi="Source Sans Pro" w:cstheme="minorHAnsi"/>
        </w:rPr>
        <w:t xml:space="preserve">taff and </w:t>
      </w:r>
      <w:r w:rsidR="00777218">
        <w:rPr>
          <w:rFonts w:ascii="Source Sans Pro" w:hAnsi="Source Sans Pro" w:cstheme="minorHAnsi"/>
        </w:rPr>
        <w:t>n</w:t>
      </w:r>
      <w:r w:rsidRPr="00296957">
        <w:rPr>
          <w:rFonts w:ascii="Source Sans Pro" w:hAnsi="Source Sans Pro" w:cstheme="minorHAnsi"/>
        </w:rPr>
        <w:t>on-</w:t>
      </w:r>
      <w:r w:rsidR="00777218">
        <w:rPr>
          <w:rFonts w:ascii="Source Sans Pro" w:hAnsi="Source Sans Pro" w:cstheme="minorHAnsi"/>
        </w:rPr>
        <w:t>c</w:t>
      </w:r>
      <w:r w:rsidRPr="00296957">
        <w:rPr>
          <w:rFonts w:ascii="Source Sans Pro" w:hAnsi="Source Sans Pro" w:cstheme="minorHAnsi"/>
        </w:rPr>
        <w:t xml:space="preserve">ontracted </w:t>
      </w:r>
      <w:r w:rsidR="00777218">
        <w:rPr>
          <w:rFonts w:ascii="Source Sans Pro" w:hAnsi="Source Sans Pro" w:cstheme="minorHAnsi"/>
        </w:rPr>
        <w:t>services)</w:t>
      </w:r>
    </w:p>
    <w:p w14:paraId="12B036B9"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 xml:space="preserve">For each line item, explain what is planned to be purchased and how it will be used to support the </w:t>
      </w:r>
      <w:r>
        <w:rPr>
          <w:rFonts w:ascii="Source Sans Pro" w:hAnsi="Source Sans Pro" w:cstheme="minorHAnsi"/>
        </w:rPr>
        <w:t>program</w:t>
      </w:r>
      <w:r w:rsidRPr="00296957">
        <w:rPr>
          <w:rFonts w:ascii="Source Sans Pro" w:hAnsi="Source Sans Pro" w:cstheme="minorHAnsi"/>
        </w:rPr>
        <w:t>,</w:t>
      </w:r>
    </w:p>
    <w:p w14:paraId="0D30078A"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Explain how the cost was determined, including what is included in the cost.</w:t>
      </w:r>
    </w:p>
    <w:p w14:paraId="069DF2AE" w14:textId="77777777" w:rsidR="0012120B" w:rsidRPr="00296957" w:rsidRDefault="0012120B" w:rsidP="0072247E">
      <w:pPr>
        <w:pStyle w:val="ListParagraph"/>
        <w:numPr>
          <w:ilvl w:val="5"/>
          <w:numId w:val="7"/>
        </w:numPr>
        <w:spacing w:before="120" w:after="120"/>
        <w:ind w:left="2520"/>
        <w:contextualSpacing w:val="0"/>
        <w:rPr>
          <w:rFonts w:ascii="Source Sans Pro" w:hAnsi="Source Sans Pro"/>
        </w:rPr>
      </w:pPr>
      <w:r w:rsidRPr="00296957">
        <w:rPr>
          <w:rFonts w:ascii="Source Sans Pro" w:hAnsi="Source Sans Pro" w:cstheme="minorHAnsi"/>
        </w:rPr>
        <w:t>State the proposed purchase month.</w:t>
      </w:r>
    </w:p>
    <w:p w14:paraId="08F7E6CB" w14:textId="52778BB5" w:rsidR="00231FCC" w:rsidRPr="00F43FF5" w:rsidRDefault="00231FCC" w:rsidP="00684DA3">
      <w:pPr>
        <w:pStyle w:val="ListParagraph"/>
        <w:numPr>
          <w:ilvl w:val="0"/>
          <w:numId w:val="7"/>
        </w:numPr>
        <w:spacing w:before="120" w:after="120"/>
        <w:ind w:left="720"/>
        <w:contextualSpacing w:val="0"/>
        <w:jc w:val="left"/>
        <w:rPr>
          <w:rFonts w:ascii="Source Sans Pro" w:hAnsi="Source Sans Pro"/>
          <w:b/>
          <w:bCs/>
          <w:color w:val="1F497D" w:themeColor="text2"/>
          <w:sz w:val="26"/>
          <w:szCs w:val="26"/>
        </w:rPr>
      </w:pPr>
      <w:bookmarkStart w:id="39" w:name="_Hlk176726730"/>
      <w:bookmarkEnd w:id="38"/>
      <w:r w:rsidRPr="00F43FF5">
        <w:rPr>
          <w:rFonts w:ascii="Source Sans Pro" w:hAnsi="Source Sans Pro"/>
          <w:b/>
          <w:bCs/>
          <w:color w:val="1F497D" w:themeColor="text2"/>
          <w:sz w:val="26"/>
          <w:szCs w:val="26"/>
        </w:rPr>
        <w:t xml:space="preserve">BIDDER DECLARATION (GSPD-05-105) ATTACHMENT (ATTACHMENT </w:t>
      </w:r>
      <w:r w:rsidR="00925D16">
        <w:rPr>
          <w:rFonts w:ascii="Source Sans Pro" w:hAnsi="Source Sans Pro"/>
          <w:b/>
          <w:bCs/>
          <w:color w:val="1F497D" w:themeColor="text2"/>
          <w:sz w:val="26"/>
          <w:szCs w:val="26"/>
        </w:rPr>
        <w:t>10</w:t>
      </w:r>
      <w:r w:rsidRPr="00F43FF5">
        <w:rPr>
          <w:rFonts w:ascii="Source Sans Pro" w:hAnsi="Source Sans Pro"/>
          <w:b/>
          <w:bCs/>
          <w:color w:val="1F497D" w:themeColor="text2"/>
          <w:sz w:val="26"/>
          <w:szCs w:val="26"/>
        </w:rPr>
        <w:t>)</w:t>
      </w:r>
    </w:p>
    <w:p w14:paraId="295D9D0A" w14:textId="77777777" w:rsidR="00231FCC" w:rsidRPr="00F43FF5" w:rsidRDefault="00231FCC" w:rsidP="00684DA3">
      <w:pPr>
        <w:pStyle w:val="ListParagraph"/>
        <w:numPr>
          <w:ilvl w:val="0"/>
          <w:numId w:val="8"/>
        </w:numPr>
        <w:spacing w:before="120" w:after="120"/>
        <w:ind w:left="1080"/>
        <w:contextualSpacing w:val="0"/>
        <w:rPr>
          <w:rFonts w:ascii="Source Sans Pro" w:hAnsi="Source Sans Pro"/>
          <w:color w:val="1F497D" w:themeColor="text2"/>
        </w:rPr>
      </w:pPr>
      <w:r w:rsidRPr="00F43FF5">
        <w:rPr>
          <w:rFonts w:ascii="Source Sans Pro" w:hAnsi="Source Sans Pro"/>
        </w:rPr>
        <w:t xml:space="preserve">The Bidder Declaration form (GSPD-05-105) is a required submittal. It is available at the following website: </w:t>
      </w:r>
      <w:hyperlink r:id="rId23" w:history="1">
        <w:r w:rsidRPr="00F43FF5">
          <w:rPr>
            <w:rStyle w:val="Hyperlink"/>
            <w:rFonts w:ascii="Source Sans Pro" w:hAnsi="Source Sans Pro"/>
          </w:rPr>
          <w:t>https://www.documents.dgs.ca.gov/dgs/fmc/gs/pd/gspd05-105.pdf</w:t>
        </w:r>
      </w:hyperlink>
      <w:r w:rsidRPr="00F43FF5">
        <w:rPr>
          <w:rFonts w:ascii="Source Sans Pro" w:hAnsi="Source Sans Pro"/>
        </w:rPr>
        <w:t xml:space="preserve">. This document will be used to identify all </w:t>
      </w:r>
      <w:r>
        <w:rPr>
          <w:rFonts w:ascii="Source Sans Pro" w:hAnsi="Source Sans Pro"/>
        </w:rPr>
        <w:t>subcontract</w:t>
      </w:r>
      <w:r w:rsidRPr="00F43FF5">
        <w:rPr>
          <w:rFonts w:ascii="Source Sans Pro" w:hAnsi="Source Sans Pro"/>
        </w:rPr>
        <w:t>ors in the proposal.</w:t>
      </w:r>
    </w:p>
    <w:p w14:paraId="075E5151" w14:textId="08DC9495" w:rsidR="00231FCC" w:rsidRPr="00F43FF5"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CONTRACTOR CERTIFICATIONS CLAUSES (CCC-307) (ATTACHMENT 1</w:t>
      </w:r>
      <w:r w:rsidR="00925D16">
        <w:rPr>
          <w:rFonts w:ascii="Source Sans Pro" w:hAnsi="Source Sans Pro"/>
          <w:b/>
          <w:bCs/>
          <w:color w:val="1F497D" w:themeColor="text2"/>
          <w:sz w:val="26"/>
          <w:szCs w:val="26"/>
        </w:rPr>
        <w:t>1</w:t>
      </w:r>
      <w:r w:rsidRPr="00F43FF5">
        <w:rPr>
          <w:rFonts w:ascii="Source Sans Pro" w:hAnsi="Source Sans Pro"/>
          <w:b/>
          <w:bCs/>
          <w:color w:val="1F497D" w:themeColor="text2"/>
          <w:sz w:val="26"/>
          <w:szCs w:val="26"/>
        </w:rPr>
        <w:t>)</w:t>
      </w:r>
    </w:p>
    <w:p w14:paraId="48624B3F" w14:textId="5C92E250" w:rsidR="00231FCC" w:rsidRPr="00F43FF5" w:rsidRDefault="00231FCC" w:rsidP="00684DA3">
      <w:pPr>
        <w:pStyle w:val="ListParagraph"/>
        <w:numPr>
          <w:ilvl w:val="1"/>
          <w:numId w:val="7"/>
        </w:numPr>
        <w:spacing w:before="120" w:after="120"/>
        <w:ind w:left="1080"/>
        <w:contextualSpacing w:val="0"/>
        <w:rPr>
          <w:rFonts w:ascii="Source Sans Pro" w:hAnsi="Source Sans Pro"/>
        </w:rPr>
      </w:pPr>
      <w:r w:rsidRPr="00F43FF5">
        <w:rPr>
          <w:rFonts w:ascii="Source Sans Pro" w:hAnsi="Source Sans Pro"/>
        </w:rPr>
        <w:t>Required certification to enter into a contract with the State.</w:t>
      </w:r>
    </w:p>
    <w:p w14:paraId="7DED79EA" w14:textId="3DB660DE" w:rsidR="00231FCC" w:rsidRPr="00F43FF5"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DARFUR CONTRACTING ACT CERTIFICATIONS (ATTACHMENT 1</w:t>
      </w:r>
      <w:r w:rsidR="00925D16">
        <w:rPr>
          <w:rFonts w:ascii="Source Sans Pro" w:hAnsi="Source Sans Pro"/>
          <w:b/>
          <w:bCs/>
          <w:color w:val="1F497D" w:themeColor="text2"/>
          <w:sz w:val="26"/>
          <w:szCs w:val="26"/>
        </w:rPr>
        <w:t>2</w:t>
      </w:r>
      <w:r>
        <w:rPr>
          <w:rFonts w:ascii="Source Sans Pro" w:hAnsi="Source Sans Pro"/>
          <w:b/>
          <w:bCs/>
          <w:color w:val="1F497D" w:themeColor="text2"/>
          <w:sz w:val="26"/>
          <w:szCs w:val="26"/>
        </w:rPr>
        <w:t>)</w:t>
      </w:r>
    </w:p>
    <w:p w14:paraId="1A6AF188" w14:textId="5829FEE6" w:rsidR="00231FCC" w:rsidRPr="00F43FF5" w:rsidRDefault="00231FCC" w:rsidP="00684DA3">
      <w:pPr>
        <w:pStyle w:val="ListParagraph"/>
        <w:numPr>
          <w:ilvl w:val="0"/>
          <w:numId w:val="9"/>
        </w:numPr>
        <w:spacing w:before="120" w:after="120"/>
        <w:ind w:left="1080"/>
        <w:contextualSpacing w:val="0"/>
        <w:rPr>
          <w:rFonts w:ascii="Source Sans Pro" w:hAnsi="Source Sans Pro"/>
        </w:rPr>
      </w:pPr>
      <w:r w:rsidRPr="00F43FF5">
        <w:rPr>
          <w:rFonts w:ascii="Source Sans Pro" w:hAnsi="Source Sans Pro"/>
        </w:rPr>
        <w:t>Effective January 1, 2009, Public Contract Code sections 10475, et. seq.; Stats. 2008, Ch. 272, requires that all solicitations must address the requirements of the Darfur Contracting Act of 2008 (Act). (Public Contract Code sections 10475, et seq.;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13C0BB10" w14:textId="3D5DA907" w:rsidR="00231FCC" w:rsidRPr="00F43FF5" w:rsidRDefault="00231FCC" w:rsidP="00684DA3">
      <w:pPr>
        <w:pStyle w:val="ListParagraph"/>
        <w:numPr>
          <w:ilvl w:val="0"/>
          <w:numId w:val="9"/>
        </w:numPr>
        <w:spacing w:before="120" w:after="120"/>
        <w:ind w:left="1080"/>
        <w:contextualSpacing w:val="0"/>
        <w:rPr>
          <w:rFonts w:ascii="Source Sans Pro" w:hAnsi="Source Sans Pro"/>
        </w:rPr>
      </w:pPr>
      <w:r w:rsidRPr="00F43FF5">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w:t>
      </w:r>
      <w:proofErr w:type="gramStart"/>
      <w:r w:rsidRPr="00F43FF5">
        <w:rPr>
          <w:rFonts w:ascii="Source Sans Pro" w:hAnsi="Source Sans Pro"/>
        </w:rPr>
        <w:t>State</w:t>
      </w:r>
      <w:proofErr w:type="gramEnd"/>
      <w:r w:rsidRPr="00F43FF5">
        <w:rPr>
          <w:rFonts w:ascii="Source Sans Pro" w:hAnsi="Source Sans Pro"/>
        </w:rPr>
        <w:t xml:space="preserve"> agency for goods or services. (Public Contract Code section 10477(a)). </w:t>
      </w:r>
    </w:p>
    <w:p w14:paraId="63D50151" w14:textId="4BA317EC" w:rsidR="00231FCC" w:rsidRPr="00F43FF5" w:rsidRDefault="00231FCC" w:rsidP="00684DA3">
      <w:pPr>
        <w:pStyle w:val="ListParagraph"/>
        <w:numPr>
          <w:ilvl w:val="0"/>
          <w:numId w:val="9"/>
        </w:numPr>
        <w:spacing w:before="120" w:after="120"/>
        <w:ind w:left="1080"/>
        <w:contextualSpacing w:val="0"/>
        <w:rPr>
          <w:rFonts w:ascii="Source Sans Pro" w:hAnsi="Source Sans Pro"/>
        </w:rPr>
      </w:pPr>
      <w:r w:rsidRPr="00F43FF5">
        <w:rPr>
          <w:rFonts w:ascii="Source Sans Pro" w:hAnsi="Source Sans Pro"/>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ATTACHMENT 1</w:t>
      </w:r>
      <w:r>
        <w:rPr>
          <w:rFonts w:ascii="Source Sans Pro" w:hAnsi="Source Sans Pro"/>
        </w:rPr>
        <w:t>2</w:t>
      </w:r>
      <w:r w:rsidRPr="00F43FF5">
        <w:rPr>
          <w:rFonts w:ascii="Source Sans Pro" w:hAnsi="Source Sans Pro"/>
        </w:rPr>
        <w:t>).</w:t>
      </w:r>
    </w:p>
    <w:p w14:paraId="7DA07C94" w14:textId="47095C4A" w:rsidR="00231FCC" w:rsidRPr="00F43FF5" w:rsidRDefault="00231FCC" w:rsidP="00684DA3">
      <w:pPr>
        <w:pStyle w:val="ListParagraph"/>
        <w:numPr>
          <w:ilvl w:val="0"/>
          <w:numId w:val="9"/>
        </w:numPr>
        <w:spacing w:before="120" w:after="120"/>
        <w:ind w:left="1080"/>
        <w:contextualSpacing w:val="0"/>
        <w:rPr>
          <w:rFonts w:ascii="Source Sans Pro" w:hAnsi="Source Sans Pro"/>
        </w:rPr>
      </w:pPr>
      <w:r w:rsidRPr="00F43FF5">
        <w:rPr>
          <w:rFonts w:ascii="Source Sans Pro" w:hAnsi="Source Sans Pro"/>
        </w:rPr>
        <w:t>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ATTACHMENT 1</w:t>
      </w:r>
      <w:r>
        <w:rPr>
          <w:rFonts w:ascii="Source Sans Pro" w:hAnsi="Source Sans Pro"/>
        </w:rPr>
        <w:t>2</w:t>
      </w:r>
      <w:r w:rsidRPr="00F43FF5">
        <w:rPr>
          <w:rFonts w:ascii="Source Sans Pro" w:hAnsi="Source Sans Pro"/>
        </w:rPr>
        <w:t>).</w:t>
      </w:r>
    </w:p>
    <w:p w14:paraId="10D83926" w14:textId="231B2AC9" w:rsidR="00231FCC" w:rsidRPr="00F43FF5"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PAYEE DATA RECORD (STD 204) (ATTACHMENT 1</w:t>
      </w:r>
      <w:r w:rsidR="00925D16">
        <w:rPr>
          <w:rFonts w:ascii="Source Sans Pro" w:hAnsi="Source Sans Pro"/>
          <w:b/>
          <w:bCs/>
          <w:color w:val="1F497D" w:themeColor="text2"/>
          <w:sz w:val="26"/>
          <w:szCs w:val="26"/>
        </w:rPr>
        <w:t>3</w:t>
      </w:r>
      <w:r w:rsidRPr="00F43FF5">
        <w:rPr>
          <w:rFonts w:ascii="Source Sans Pro" w:hAnsi="Source Sans Pro"/>
          <w:b/>
          <w:bCs/>
          <w:color w:val="1F497D" w:themeColor="text2"/>
          <w:sz w:val="26"/>
          <w:szCs w:val="26"/>
        </w:rPr>
        <w:t>)</w:t>
      </w:r>
    </w:p>
    <w:p w14:paraId="52151230" w14:textId="77777777" w:rsidR="00231FCC" w:rsidRPr="00F43FF5" w:rsidRDefault="00231FCC" w:rsidP="00684DA3">
      <w:pPr>
        <w:pStyle w:val="ListParagraph"/>
        <w:numPr>
          <w:ilvl w:val="0"/>
          <w:numId w:val="10"/>
        </w:numPr>
        <w:spacing w:before="120" w:after="120"/>
        <w:ind w:left="1080"/>
        <w:contextualSpacing w:val="0"/>
        <w:rPr>
          <w:rFonts w:ascii="Source Sans Pro" w:hAnsi="Source Sans Pro"/>
        </w:rPr>
      </w:pPr>
      <w:r w:rsidRPr="00F43FF5">
        <w:rPr>
          <w:rFonts w:ascii="Source Sans Pro" w:hAnsi="Source Sans Pro"/>
        </w:rPr>
        <w:t>The Payee Data Record (STD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 1099)</w:t>
      </w:r>
    </w:p>
    <w:p w14:paraId="0D679BCC" w14:textId="4BD39F6B" w:rsidR="00231FCC" w:rsidRPr="00F43FF5" w:rsidRDefault="00231FCC" w:rsidP="00684DA3">
      <w:pPr>
        <w:pStyle w:val="ListParagraph"/>
        <w:numPr>
          <w:ilvl w:val="0"/>
          <w:numId w:val="7"/>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GENERATIVE ARTIFICIAL INTELLIGENCE (GENAI) (ATTACHMENT 1</w:t>
      </w:r>
      <w:r w:rsidR="00925D16">
        <w:rPr>
          <w:rFonts w:ascii="Source Sans Pro" w:hAnsi="Source Sans Pro"/>
          <w:b/>
          <w:bCs/>
          <w:color w:val="1F497D" w:themeColor="text2"/>
          <w:sz w:val="26"/>
          <w:szCs w:val="26"/>
        </w:rPr>
        <w:t>4</w:t>
      </w:r>
      <w:r w:rsidRPr="00F43FF5">
        <w:rPr>
          <w:rFonts w:ascii="Source Sans Pro" w:hAnsi="Source Sans Pro"/>
          <w:b/>
          <w:bCs/>
          <w:color w:val="1F497D" w:themeColor="text2"/>
          <w:sz w:val="26"/>
          <w:szCs w:val="26"/>
        </w:rPr>
        <w:t>)</w:t>
      </w:r>
    </w:p>
    <w:p w14:paraId="5AD0AB36" w14:textId="77777777" w:rsidR="00231FCC" w:rsidRPr="00F43FF5" w:rsidRDefault="00231FCC" w:rsidP="00684DA3">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The State of California seeks to realize the potential benefits of GenAI, through the development and deployment of GenAI tools, while balancing the risks of these new technologies. </w:t>
      </w:r>
    </w:p>
    <w:p w14:paraId="1245291C" w14:textId="77777777" w:rsidR="00231FCC" w:rsidRPr="00F43FF5" w:rsidRDefault="00231FCC" w:rsidP="00684DA3">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Bidder / Offeror / Contractor must notify the State in writing if their solution or service includes, or makes available, any GenAI, including GenAI from third parties or subcontractors. </w:t>
      </w:r>
    </w:p>
    <w:p w14:paraId="0246DFA2" w14:textId="77777777" w:rsidR="00231FCC" w:rsidRPr="00F43FF5" w:rsidRDefault="00231FCC" w:rsidP="00684DA3">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The State has developed a </w:t>
      </w:r>
      <w:hyperlink r:id="rId24" w:tgtFrame="_blank" w:tooltip="Original URL: https://www.documents.dgs.ca.gov/dgs/fmc/pdf/std1000.pdf. Click or tap if you trust this link." w:history="1">
        <w:r w:rsidRPr="00F43FF5">
          <w:rPr>
            <w:rStyle w:val="Hyperlink"/>
            <w:rFonts w:ascii="Source Sans Pro" w:hAnsi="Source Sans Pro"/>
          </w:rPr>
          <w:t>GenAI Reporting and Factsheet</w:t>
        </w:r>
      </w:hyperlink>
      <w:r w:rsidRPr="00F43FF5">
        <w:rPr>
          <w:rFonts w:ascii="Source Sans Pro" w:hAnsi="Source Sans Pro"/>
        </w:rPr>
        <w:t xml:space="preserve"> (STD 1000) to be completed by the Bidder / Offeror / Contractor.</w:t>
      </w:r>
    </w:p>
    <w:p w14:paraId="73FDEFC3" w14:textId="77777777" w:rsidR="00231FCC" w:rsidRPr="00F43FF5" w:rsidRDefault="00231FCC" w:rsidP="00684DA3">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 Failure to submit the GenAI Reporting and Factsheet (STD 1000) will result in disqualification of the Bidder / Offeror / Contractor. </w:t>
      </w:r>
    </w:p>
    <w:p w14:paraId="6FE40898" w14:textId="77777777" w:rsidR="00231FCC" w:rsidRPr="00F43FF5" w:rsidRDefault="00231FCC" w:rsidP="00684DA3">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Failure to report GenAI to the State may </w:t>
      </w:r>
      <w:proofErr w:type="gramStart"/>
      <w:r w:rsidRPr="00F43FF5">
        <w:rPr>
          <w:rFonts w:ascii="Source Sans Pro" w:hAnsi="Source Sans Pro"/>
        </w:rPr>
        <w:t>void</w:t>
      </w:r>
      <w:proofErr w:type="gramEnd"/>
      <w:r w:rsidRPr="00F43FF5">
        <w:rPr>
          <w:rFonts w:ascii="Source Sans Pro" w:hAnsi="Source Sans Pro"/>
        </w:rPr>
        <w:t xml:space="preserve"> any resulting contract. The State reserves its right to seek any and all relief it may be entitled to as a result of such non-disclosure. </w:t>
      </w:r>
    </w:p>
    <w:p w14:paraId="1A2AB09F" w14:textId="77777777" w:rsidR="00231FCC" w:rsidRPr="00F43FF5" w:rsidRDefault="00231FCC" w:rsidP="00684DA3">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Upon receipt of a Bidder / Offeror / Contractor GenAI Reporting and Factsheet (STD 1000), the state reserves the right to incorporate GenAI Special Provisions into the final contract or reject bids/offers that present an unacceptable level of risk to the state.</w:t>
      </w:r>
    </w:p>
    <w:p w14:paraId="1CB7600E" w14:textId="02B27704" w:rsidR="00C67E56" w:rsidRPr="00A421D5" w:rsidRDefault="00C67E56" w:rsidP="00684DA3">
      <w:pPr>
        <w:pStyle w:val="Heading2"/>
        <w:numPr>
          <w:ilvl w:val="0"/>
          <w:numId w:val="5"/>
        </w:numPr>
        <w:spacing w:before="120"/>
        <w:ind w:left="360"/>
        <w:rPr>
          <w:rFonts w:ascii="Source Sans Pro" w:hAnsi="Source Sans Pro" w:cstheme="minorHAnsi"/>
          <w:color w:val="1F497D" w:themeColor="text2"/>
          <w:sz w:val="28"/>
          <w:szCs w:val="28"/>
        </w:rPr>
      </w:pPr>
      <w:bookmarkStart w:id="40" w:name="_Toc185243054"/>
      <w:bookmarkStart w:id="41" w:name="_Toc191465787"/>
      <w:bookmarkEnd w:id="39"/>
      <w:r>
        <w:rPr>
          <w:rFonts w:ascii="Source Sans Pro" w:hAnsi="Source Sans Pro" w:cs="Arial"/>
          <w:color w:val="1F497D" w:themeColor="text2"/>
          <w:sz w:val="28"/>
          <w:szCs w:val="28"/>
        </w:rPr>
        <w:t>APPLICANT INSTRUCTIONS</w:t>
      </w:r>
      <w:bookmarkEnd w:id="41"/>
      <w:r w:rsidRPr="00A421D5">
        <w:rPr>
          <w:rFonts w:ascii="Source Sans Pro" w:hAnsi="Source Sans Pro" w:cstheme="minorHAnsi"/>
          <w:color w:val="1F497D" w:themeColor="text2"/>
          <w:sz w:val="28"/>
          <w:szCs w:val="28"/>
        </w:rPr>
        <w:t xml:space="preserve">  </w:t>
      </w:r>
    </w:p>
    <w:bookmarkEnd w:id="40"/>
    <w:p w14:paraId="486756EA" w14:textId="5E23041D" w:rsidR="00C67E56" w:rsidRPr="00C67E56" w:rsidRDefault="00C67E56" w:rsidP="00684DA3">
      <w:pPr>
        <w:pStyle w:val="ListParagraph"/>
        <w:numPr>
          <w:ilvl w:val="1"/>
          <w:numId w:val="6"/>
        </w:numPr>
        <w:spacing w:before="120" w:after="120"/>
        <w:ind w:left="720"/>
        <w:rPr>
          <w:rFonts w:ascii="Source Sans Pro" w:hAnsi="Source Sans Pro"/>
          <w:b/>
          <w:bCs/>
          <w:color w:val="1F497D" w:themeColor="text2"/>
          <w:sz w:val="26"/>
          <w:szCs w:val="26"/>
        </w:rPr>
      </w:pPr>
      <w:r w:rsidRPr="00C67E56">
        <w:rPr>
          <w:rFonts w:ascii="Source Sans Pro" w:hAnsi="Source Sans Pro" w:cstheme="minorHAnsi"/>
          <w:b/>
          <w:bCs/>
          <w:color w:val="1F497D" w:themeColor="text2"/>
          <w:sz w:val="26"/>
          <w:szCs w:val="26"/>
        </w:rPr>
        <w:t>APPLICANT ADMONISHMENT</w:t>
      </w:r>
    </w:p>
    <w:p w14:paraId="7B1E75FE" w14:textId="2BAA3BFD"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This solicitation will follow an approach designed to increase the likelihood that </w:t>
      </w:r>
      <w:r w:rsidR="00054C07">
        <w:rPr>
          <w:rFonts w:ascii="Source Sans Pro" w:hAnsi="Source Sans Pro" w:cstheme="minorHAnsi"/>
        </w:rPr>
        <w:t>Applicants</w:t>
      </w:r>
      <w:r w:rsidRPr="00F43FF5">
        <w:rPr>
          <w:rFonts w:ascii="Source Sans Pro" w:hAnsi="Source Sans Pro" w:cstheme="minorHAnsi"/>
        </w:rPr>
        <w:t xml:space="preserve"> have a full understanding of the requirements before attempting to develop their </w:t>
      </w:r>
      <w:r w:rsidR="00054C07">
        <w:rPr>
          <w:rFonts w:ascii="Source Sans Pro" w:hAnsi="Source Sans Pro" w:cstheme="minorHAnsi"/>
        </w:rPr>
        <w:t>application</w:t>
      </w:r>
      <w:r w:rsidRPr="00F43FF5">
        <w:rPr>
          <w:rFonts w:ascii="Source Sans Pro" w:hAnsi="Source Sans Pro" w:cstheme="minorHAnsi"/>
        </w:rPr>
        <w:t xml:space="preserve">. </w:t>
      </w:r>
    </w:p>
    <w:p w14:paraId="5AA17FB7" w14:textId="72AC9E5E"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It is the </w:t>
      </w:r>
      <w:r w:rsidR="00054C07">
        <w:rPr>
          <w:rFonts w:ascii="Source Sans Pro" w:hAnsi="Source Sans Pro" w:cstheme="minorHAnsi"/>
        </w:rPr>
        <w:t>Applicant’s</w:t>
      </w:r>
      <w:r w:rsidRPr="00F43FF5">
        <w:rPr>
          <w:rFonts w:ascii="Source Sans Pro" w:hAnsi="Source Sans Pro" w:cstheme="minorHAnsi"/>
        </w:rPr>
        <w:t xml:space="preserve"> responsibility to:</w:t>
      </w:r>
    </w:p>
    <w:p w14:paraId="00AD85CC" w14:textId="77777777" w:rsidR="00231FCC" w:rsidRPr="00F43FF5" w:rsidRDefault="00231FCC" w:rsidP="00684DA3">
      <w:pPr>
        <w:pStyle w:val="ListParagraph"/>
        <w:numPr>
          <w:ilvl w:val="3"/>
          <w:numId w:val="19"/>
        </w:numPr>
        <w:spacing w:before="120" w:after="120"/>
        <w:ind w:left="1080"/>
        <w:contextualSpacing w:val="0"/>
        <w:rPr>
          <w:rFonts w:ascii="Source Sans Pro" w:hAnsi="Source Sans Pro" w:cstheme="minorHAnsi"/>
        </w:rPr>
      </w:pPr>
      <w:r w:rsidRPr="00F43FF5">
        <w:rPr>
          <w:rFonts w:ascii="Source Sans Pro" w:hAnsi="Source Sans Pro" w:cstheme="minorHAnsi"/>
        </w:rPr>
        <w:t>Carefully read the entire solicitation,</w:t>
      </w:r>
    </w:p>
    <w:p w14:paraId="1BF28F52" w14:textId="77777777" w:rsidR="00231FCC" w:rsidRPr="00F43FF5" w:rsidRDefault="00231FCC" w:rsidP="00684DA3">
      <w:pPr>
        <w:pStyle w:val="ListParagraph"/>
        <w:numPr>
          <w:ilvl w:val="3"/>
          <w:numId w:val="19"/>
        </w:numPr>
        <w:spacing w:before="120" w:after="120"/>
        <w:ind w:left="1080"/>
        <w:contextualSpacing w:val="0"/>
        <w:rPr>
          <w:rFonts w:ascii="Source Sans Pro" w:hAnsi="Source Sans Pro" w:cstheme="minorHAnsi"/>
        </w:rPr>
      </w:pPr>
      <w:r w:rsidRPr="00F43FF5">
        <w:rPr>
          <w:rFonts w:ascii="Source Sans Pro" w:hAnsi="Source Sans Pro" w:cstheme="minorHAnsi"/>
        </w:rPr>
        <w:t>Ask appropriate questions in a timely manner, if clarification is necessary,</w:t>
      </w:r>
    </w:p>
    <w:p w14:paraId="4370F6B6" w14:textId="77777777" w:rsidR="00231FCC" w:rsidRPr="00F43FF5" w:rsidRDefault="00231FCC" w:rsidP="00684DA3">
      <w:pPr>
        <w:pStyle w:val="ListParagraph"/>
        <w:numPr>
          <w:ilvl w:val="3"/>
          <w:numId w:val="19"/>
        </w:numPr>
        <w:spacing w:before="120" w:after="120"/>
        <w:ind w:left="1080"/>
        <w:contextualSpacing w:val="0"/>
        <w:rPr>
          <w:rFonts w:ascii="Source Sans Pro" w:hAnsi="Source Sans Pro" w:cstheme="minorHAnsi"/>
        </w:rPr>
      </w:pPr>
      <w:r w:rsidRPr="00F43FF5">
        <w:rPr>
          <w:rFonts w:ascii="Source Sans Pro" w:hAnsi="Source Sans Pro" w:cstheme="minorHAnsi"/>
        </w:rPr>
        <w:t>Submit all required responses by the deadlines,</w:t>
      </w:r>
    </w:p>
    <w:p w14:paraId="5FB572C1" w14:textId="77777777" w:rsidR="00231FCC" w:rsidRPr="00F43FF5" w:rsidRDefault="00231FCC" w:rsidP="00684DA3">
      <w:pPr>
        <w:pStyle w:val="ListParagraph"/>
        <w:numPr>
          <w:ilvl w:val="3"/>
          <w:numId w:val="19"/>
        </w:numPr>
        <w:spacing w:before="120" w:after="120"/>
        <w:ind w:left="1080"/>
        <w:contextualSpacing w:val="0"/>
        <w:rPr>
          <w:rFonts w:ascii="Source Sans Pro" w:hAnsi="Source Sans Pro" w:cstheme="minorHAnsi"/>
        </w:rPr>
      </w:pPr>
      <w:r w:rsidRPr="00F43FF5">
        <w:rPr>
          <w:rFonts w:ascii="Source Sans Pro" w:hAnsi="Source Sans Pro" w:cstheme="minorHAnsi"/>
        </w:rPr>
        <w:t>Make sure that all procedures and requirements of the solicitation are accurately followed and appropriately addressed, and</w:t>
      </w:r>
    </w:p>
    <w:p w14:paraId="4F0034F9" w14:textId="77777777" w:rsidR="00231FCC" w:rsidRPr="00F43FF5" w:rsidRDefault="00231FCC" w:rsidP="00684DA3">
      <w:pPr>
        <w:pStyle w:val="ListParagraph"/>
        <w:numPr>
          <w:ilvl w:val="3"/>
          <w:numId w:val="19"/>
        </w:numPr>
        <w:spacing w:before="120" w:after="120"/>
        <w:ind w:left="1080"/>
        <w:contextualSpacing w:val="0"/>
        <w:rPr>
          <w:rFonts w:ascii="Source Sans Pro" w:hAnsi="Source Sans Pro" w:cstheme="minorHAnsi"/>
        </w:rPr>
      </w:pPr>
      <w:r w:rsidRPr="00F43FF5">
        <w:rPr>
          <w:rFonts w:ascii="Source Sans Pro" w:hAnsi="Source Sans Pro" w:cstheme="minorHAnsi"/>
        </w:rPr>
        <w:t xml:space="preserve">Carefully re-read the entire solicitation before </w:t>
      </w:r>
      <w:proofErr w:type="gramStart"/>
      <w:r w:rsidRPr="00F43FF5">
        <w:rPr>
          <w:rFonts w:ascii="Source Sans Pro" w:hAnsi="Source Sans Pro" w:cstheme="minorHAnsi"/>
        </w:rPr>
        <w:t>submitting an application</w:t>
      </w:r>
      <w:proofErr w:type="gramEnd"/>
      <w:r w:rsidRPr="00F43FF5">
        <w:rPr>
          <w:rFonts w:ascii="Source Sans Pro" w:hAnsi="Source Sans Pro" w:cstheme="minorHAnsi"/>
        </w:rPr>
        <w:t>.</w:t>
      </w:r>
    </w:p>
    <w:p w14:paraId="55FD0CA6" w14:textId="7B924DC5" w:rsidR="00231FCC" w:rsidRPr="00F43FF5" w:rsidRDefault="00054C07"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are to be prepared in such a way as to provide a straightforward, concise explanation of capabilities to satisfy the requirements of this RF</w:t>
      </w:r>
      <w:r>
        <w:rPr>
          <w:rFonts w:ascii="Source Sans Pro" w:hAnsi="Source Sans Pro" w:cstheme="minorHAnsi"/>
        </w:rPr>
        <w:t>A</w:t>
      </w:r>
      <w:r w:rsidR="00231FCC" w:rsidRPr="00F43FF5">
        <w:rPr>
          <w:rFonts w:ascii="Source Sans Pro" w:hAnsi="Source Sans Pro" w:cstheme="minorHAnsi"/>
        </w:rPr>
        <w:t>. Colored displays, promotional materials, etc., are not necessary or desired. Emphasis should be concentrated on conformance to the RF</w:t>
      </w:r>
      <w:r>
        <w:rPr>
          <w:rFonts w:ascii="Source Sans Pro" w:hAnsi="Source Sans Pro" w:cstheme="minorHAnsi"/>
        </w:rPr>
        <w:t>A</w:t>
      </w:r>
      <w:r w:rsidR="00231FCC" w:rsidRPr="00F43FF5">
        <w:rPr>
          <w:rFonts w:ascii="Source Sans Pro" w:hAnsi="Source Sans Pro" w:cstheme="minorHAnsi"/>
        </w:rPr>
        <w:t xml:space="preserve"> instructions, responsiveness to the RF</w:t>
      </w:r>
      <w:r>
        <w:rPr>
          <w:rFonts w:ascii="Source Sans Pro" w:hAnsi="Source Sans Pro" w:cstheme="minorHAnsi"/>
        </w:rPr>
        <w:t>A</w:t>
      </w:r>
      <w:r w:rsidR="00231FCC" w:rsidRPr="00F43FF5">
        <w:rPr>
          <w:rFonts w:ascii="Source Sans Pro" w:hAnsi="Source Sans Pro" w:cstheme="minorHAnsi"/>
        </w:rPr>
        <w:t xml:space="preserve"> requirements, and on completeness and clarity of content.</w:t>
      </w:r>
    </w:p>
    <w:p w14:paraId="67DB0E20" w14:textId="43B4902E" w:rsidR="00231FCC" w:rsidRPr="00F43FF5" w:rsidRDefault="00054C07" w:rsidP="00880AF3">
      <w:pPr>
        <w:spacing w:before="120" w:after="120"/>
        <w:ind w:left="360"/>
        <w:rPr>
          <w:rFonts w:ascii="Source Sans Pro" w:hAnsi="Source Sans Pro" w:cstheme="minorHAnsi"/>
        </w:rPr>
      </w:pPr>
      <w:r>
        <w:rPr>
          <w:rFonts w:ascii="Source Sans Pro" w:hAnsi="Source Sans Pro" w:cstheme="minorHAnsi"/>
        </w:rPr>
        <w:t>Applicants</w:t>
      </w:r>
      <w:r w:rsidR="00231FCC" w:rsidRPr="00F43FF5">
        <w:rPr>
          <w:rFonts w:ascii="Source Sans Pro" w:hAnsi="Source Sans Pro" w:cstheme="minorHAnsi"/>
        </w:rPr>
        <w:t xml:space="preserve"> are encouraged to submit their proposal in either a Word format or a searchable PDF format. </w:t>
      </w:r>
      <w:r>
        <w:rPr>
          <w:rFonts w:ascii="Source Sans Pro" w:hAnsi="Source Sans Pro" w:cstheme="minorHAnsi"/>
        </w:rPr>
        <w:t>Applicants</w:t>
      </w:r>
      <w:r w:rsidR="00231FCC" w:rsidRPr="00F43FF5">
        <w:rPr>
          <w:rFonts w:ascii="Source Sans Pro" w:hAnsi="Source Sans Pro" w:cstheme="minorHAnsi"/>
        </w:rPr>
        <w:t xml:space="preserve"> are responsible for ensuring all pages, attachments and signatures are included in the </w:t>
      </w:r>
      <w:r>
        <w:rPr>
          <w:rFonts w:ascii="Source Sans Pro" w:hAnsi="Source Sans Pro" w:cstheme="minorHAnsi"/>
        </w:rPr>
        <w:t>applications</w:t>
      </w:r>
      <w:r w:rsidR="00231FCC" w:rsidRPr="00F43FF5">
        <w:rPr>
          <w:rFonts w:ascii="Source Sans Pro" w:hAnsi="Source Sans Pro" w:cstheme="minorHAnsi"/>
        </w:rPr>
        <w:t xml:space="preserve">. In addition, </w:t>
      </w:r>
      <w:r>
        <w:rPr>
          <w:rFonts w:ascii="Source Sans Pro" w:hAnsi="Source Sans Pro" w:cstheme="minorHAnsi"/>
        </w:rPr>
        <w:t>Applicant</w:t>
      </w:r>
      <w:r w:rsidR="00231FCC" w:rsidRPr="00F43FF5">
        <w:rPr>
          <w:rFonts w:ascii="Source Sans Pro" w:hAnsi="Source Sans Pro" w:cstheme="minorHAnsi"/>
        </w:rPr>
        <w:t xml:space="preserve"> is responsible for ensuring all pages on the </w:t>
      </w:r>
      <w:r>
        <w:rPr>
          <w:rFonts w:ascii="Source Sans Pro" w:hAnsi="Source Sans Pro" w:cstheme="minorHAnsi"/>
        </w:rPr>
        <w:t>application</w:t>
      </w:r>
      <w:r w:rsidR="00231FCC" w:rsidRPr="00F43FF5">
        <w:rPr>
          <w:rFonts w:ascii="Source Sans Pro" w:hAnsi="Source Sans Pro" w:cstheme="minorHAnsi"/>
        </w:rPr>
        <w:t xml:space="preserve"> are legible.</w:t>
      </w:r>
    </w:p>
    <w:p w14:paraId="59B9C8F3" w14:textId="4AACC661" w:rsidR="00231FCC" w:rsidRPr="00F43FF5" w:rsidRDefault="00054C07"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must comply with all RF</w:t>
      </w:r>
      <w:r>
        <w:rPr>
          <w:rFonts w:ascii="Source Sans Pro" w:hAnsi="Source Sans Pro" w:cstheme="minorHAnsi"/>
        </w:rPr>
        <w:t>A</w:t>
      </w:r>
      <w:r w:rsidR="00231FCC" w:rsidRPr="00F43FF5">
        <w:rPr>
          <w:rFonts w:ascii="Source Sans Pro" w:hAnsi="Source Sans Pro" w:cstheme="minorHAnsi"/>
        </w:rPr>
        <w:t xml:space="preserve"> requirements. Before submitting a response to this RF</w:t>
      </w:r>
      <w:r>
        <w:rPr>
          <w:rFonts w:ascii="Source Sans Pro" w:hAnsi="Source Sans Pro" w:cstheme="minorHAnsi"/>
        </w:rPr>
        <w:t>A</w:t>
      </w:r>
      <w:r w:rsidR="00231FCC" w:rsidRPr="00F43FF5">
        <w:rPr>
          <w:rFonts w:ascii="Source Sans Pro" w:hAnsi="Source Sans Pro" w:cstheme="minorHAnsi"/>
        </w:rPr>
        <w:t xml:space="preserve">, </w:t>
      </w:r>
      <w:r>
        <w:rPr>
          <w:rFonts w:ascii="Source Sans Pro" w:hAnsi="Source Sans Pro" w:cstheme="minorHAnsi"/>
        </w:rPr>
        <w:t>Applicants</w:t>
      </w:r>
      <w:r w:rsidR="00231FCC" w:rsidRPr="00F43FF5">
        <w:rPr>
          <w:rFonts w:ascii="Source Sans Pro" w:hAnsi="Source Sans Pro" w:cstheme="minorHAnsi"/>
        </w:rPr>
        <w:t xml:space="preserve"> should review the </w:t>
      </w:r>
      <w:r>
        <w:rPr>
          <w:rFonts w:ascii="Source Sans Pro" w:hAnsi="Source Sans Pro" w:cstheme="minorHAnsi"/>
        </w:rPr>
        <w:t>application</w:t>
      </w:r>
      <w:r w:rsidR="00231FCC" w:rsidRPr="00F43FF5">
        <w:rPr>
          <w:rFonts w:ascii="Source Sans Pro" w:hAnsi="Source Sans Pro" w:cstheme="minorHAnsi"/>
        </w:rPr>
        <w:t>, correct all errors, and confirm compliance with the RF</w:t>
      </w:r>
      <w:r>
        <w:rPr>
          <w:rFonts w:ascii="Source Sans Pro" w:hAnsi="Source Sans Pro" w:cstheme="minorHAnsi"/>
        </w:rPr>
        <w:t>A</w:t>
      </w:r>
      <w:r w:rsidR="00231FCC" w:rsidRPr="00F43FF5">
        <w:rPr>
          <w:rFonts w:ascii="Source Sans Pro" w:hAnsi="Source Sans Pro" w:cstheme="minorHAnsi"/>
        </w:rPr>
        <w:t xml:space="preserve"> requirements. Not complying with the RF</w:t>
      </w:r>
      <w:r>
        <w:rPr>
          <w:rFonts w:ascii="Source Sans Pro" w:hAnsi="Source Sans Pro" w:cstheme="minorHAnsi"/>
        </w:rPr>
        <w:t>A</w:t>
      </w:r>
      <w:r w:rsidR="00231FCC" w:rsidRPr="00F43FF5">
        <w:rPr>
          <w:rFonts w:ascii="Source Sans Pro" w:hAnsi="Source Sans Pro" w:cstheme="minorHAnsi"/>
        </w:rPr>
        <w:t xml:space="preserve"> requirements is cause for </w:t>
      </w:r>
      <w:proofErr w:type="spellStart"/>
      <w:r w:rsidR="00231FCC" w:rsidRPr="00F43FF5">
        <w:rPr>
          <w:rFonts w:ascii="Source Sans Pro" w:hAnsi="Source Sans Pro" w:cstheme="minorHAnsi"/>
        </w:rPr>
        <w:t>a</w:t>
      </w:r>
      <w:proofErr w:type="spellEnd"/>
      <w:r w:rsidR="00231FCC" w:rsidRPr="00F43FF5">
        <w:rPr>
          <w:rFonts w:ascii="Source Sans Pro" w:hAnsi="Source Sans Pro" w:cstheme="minorHAnsi"/>
        </w:rPr>
        <w:t xml:space="preserve"> </w:t>
      </w:r>
      <w:r>
        <w:rPr>
          <w:rFonts w:ascii="Source Sans Pro" w:hAnsi="Source Sans Pro" w:cstheme="minorHAnsi"/>
        </w:rPr>
        <w:t>application</w:t>
      </w:r>
      <w:r w:rsidR="00231FCC" w:rsidRPr="00F43FF5">
        <w:rPr>
          <w:rFonts w:ascii="Source Sans Pro" w:hAnsi="Source Sans Pro" w:cstheme="minorHAnsi"/>
        </w:rPr>
        <w:t xml:space="preserve"> to </w:t>
      </w:r>
      <w:proofErr w:type="gramStart"/>
      <w:r w:rsidR="00231FCC" w:rsidRPr="00F43FF5">
        <w:rPr>
          <w:rFonts w:ascii="Source Sans Pro" w:hAnsi="Source Sans Pro" w:cstheme="minorHAnsi"/>
        </w:rPr>
        <w:t>be</w:t>
      </w:r>
      <w:proofErr w:type="gramEnd"/>
      <w:r w:rsidR="00231FCC" w:rsidRPr="00F43FF5">
        <w:rPr>
          <w:rFonts w:ascii="Source Sans Pro" w:hAnsi="Source Sans Pro" w:cstheme="minorHAnsi"/>
        </w:rPr>
        <w:t xml:space="preserve"> rejected. The Commission reserves the right to contact a</w:t>
      </w:r>
      <w:r>
        <w:rPr>
          <w:rFonts w:ascii="Source Sans Pro" w:hAnsi="Source Sans Pro" w:cstheme="minorHAnsi"/>
        </w:rPr>
        <w:t>n Applicant</w:t>
      </w:r>
      <w:r w:rsidR="00231FCC" w:rsidRPr="00F43FF5">
        <w:rPr>
          <w:rFonts w:ascii="Source Sans Pro" w:hAnsi="Source Sans Pro" w:cstheme="minorHAnsi"/>
        </w:rPr>
        <w:t xml:space="preserve"> about any errors and/or omissions in the </w:t>
      </w:r>
      <w:r>
        <w:rPr>
          <w:rFonts w:ascii="Source Sans Pro" w:hAnsi="Source Sans Pro" w:cstheme="minorHAnsi"/>
        </w:rPr>
        <w:t>application</w:t>
      </w:r>
      <w:r w:rsidR="00231FCC" w:rsidRPr="00F43FF5">
        <w:rPr>
          <w:rFonts w:ascii="Source Sans Pro" w:hAnsi="Source Sans Pro" w:cstheme="minorHAnsi"/>
        </w:rPr>
        <w:t>.</w:t>
      </w:r>
    </w:p>
    <w:p w14:paraId="475EFEA0" w14:textId="77777777" w:rsidR="00231FCC" w:rsidRPr="00C67E56" w:rsidRDefault="00231FCC" w:rsidP="00684DA3">
      <w:pPr>
        <w:pStyle w:val="ListParagraph"/>
        <w:numPr>
          <w:ilvl w:val="1"/>
          <w:numId w:val="6"/>
        </w:numPr>
        <w:spacing w:before="120" w:after="120"/>
        <w:ind w:left="720"/>
        <w:rPr>
          <w:rFonts w:ascii="Source Sans Pro" w:hAnsi="Source Sans Pro"/>
          <w:b/>
          <w:bCs/>
          <w:color w:val="1F497D" w:themeColor="text2"/>
        </w:rPr>
      </w:pPr>
      <w:bookmarkStart w:id="42" w:name="_Toc185243055"/>
      <w:r w:rsidRPr="00C67E56">
        <w:rPr>
          <w:rFonts w:ascii="Source Sans Pro" w:hAnsi="Source Sans Pro"/>
          <w:b/>
          <w:bCs/>
          <w:color w:val="1F497D" w:themeColor="text2"/>
        </w:rPr>
        <w:t>WRITTEN QUESTIONS</w:t>
      </w:r>
      <w:bookmarkEnd w:id="42"/>
    </w:p>
    <w:p w14:paraId="225B0CA1" w14:textId="163AC648" w:rsidR="00231FCC" w:rsidRPr="00F43FF5" w:rsidRDefault="00231FCC" w:rsidP="00880AF3">
      <w:pPr>
        <w:tabs>
          <w:tab w:val="left" w:pos="900"/>
        </w:tabs>
        <w:spacing w:before="120" w:after="120"/>
        <w:ind w:left="360"/>
        <w:rPr>
          <w:rFonts w:ascii="Source Sans Pro" w:hAnsi="Source Sans Pro" w:cstheme="minorHAnsi"/>
          <w:b/>
          <w:bCs/>
          <w:color w:val="365F91" w:themeColor="accent1" w:themeShade="BF"/>
          <w:sz w:val="26"/>
          <w:szCs w:val="26"/>
        </w:rPr>
      </w:pPr>
      <w:r w:rsidRPr="00F43FF5">
        <w:rPr>
          <w:rFonts w:ascii="Source Sans Pro" w:hAnsi="Source Sans Pro" w:cstheme="minorHAnsi"/>
        </w:rPr>
        <w:t xml:space="preserve">Written questions must be submitted by email to </w:t>
      </w:r>
      <w:hyperlink r:id="rId25" w:history="1">
        <w:r w:rsidR="00054C07" w:rsidRPr="00BB178C">
          <w:rPr>
            <w:rStyle w:val="Hyperlink"/>
            <w:rFonts w:ascii="Source Sans Pro" w:hAnsi="Source Sans Pro" w:cstheme="minorHAnsi"/>
          </w:rPr>
          <w:t>procurements@bhsoac.ca.gov</w:t>
        </w:r>
      </w:hyperlink>
      <w:r w:rsidRPr="00F43FF5">
        <w:rPr>
          <w:rFonts w:ascii="Source Sans Pro" w:hAnsi="Source Sans Pro" w:cstheme="minorHAnsi"/>
        </w:rPr>
        <w:t xml:space="preserve">, using </w:t>
      </w:r>
      <w:r w:rsidRPr="00880AF3">
        <w:rPr>
          <w:rFonts w:ascii="Source Sans Pro" w:hAnsi="Source Sans Pro" w:cstheme="minorHAnsi"/>
        </w:rPr>
        <w:t>ATTACHMENT 1</w:t>
      </w:r>
      <w:r w:rsidR="00925D16">
        <w:rPr>
          <w:rFonts w:ascii="Source Sans Pro" w:hAnsi="Source Sans Pro" w:cstheme="minorHAnsi"/>
        </w:rPr>
        <w:t>6</w:t>
      </w:r>
      <w:r w:rsidRPr="00880AF3">
        <w:rPr>
          <w:rFonts w:ascii="Source Sans Pro" w:hAnsi="Source Sans Pro" w:cstheme="minorHAnsi"/>
        </w:rPr>
        <w:t>, Questions</w:t>
      </w:r>
      <w:r w:rsidRPr="008639A0">
        <w:rPr>
          <w:rFonts w:ascii="Source Sans Pro" w:hAnsi="Source Sans Pro" w:cstheme="minorHAnsi"/>
        </w:rPr>
        <w:t xml:space="preserve"> Template. Email</w:t>
      </w:r>
      <w:r w:rsidRPr="00F43FF5">
        <w:rPr>
          <w:rFonts w:ascii="Source Sans Pro" w:hAnsi="Source Sans Pro" w:cstheme="minorHAnsi"/>
        </w:rPr>
        <w:t xml:space="preserve"> subject line shall be </w:t>
      </w:r>
      <w:r w:rsidRPr="00F43FF5">
        <w:rPr>
          <w:rFonts w:ascii="Source Sans Pro" w:hAnsi="Source Sans Pro" w:cstheme="minorHAnsi"/>
          <w:b/>
          <w:bCs/>
        </w:rPr>
        <w:t>RF</w:t>
      </w:r>
      <w:r w:rsidR="00757141">
        <w:rPr>
          <w:rFonts w:ascii="Source Sans Pro" w:hAnsi="Source Sans Pro" w:cstheme="minorHAnsi"/>
          <w:b/>
          <w:bCs/>
        </w:rPr>
        <w:t xml:space="preserve">A </w:t>
      </w:r>
      <w:r w:rsidR="00925D16">
        <w:rPr>
          <w:rFonts w:ascii="Source Sans Pro" w:hAnsi="Source Sans Pro" w:cstheme="minorHAnsi"/>
          <w:b/>
          <w:bCs/>
        </w:rPr>
        <w:t>0-5/</w:t>
      </w:r>
      <w:r w:rsidR="00757141">
        <w:rPr>
          <w:rFonts w:ascii="Source Sans Pro" w:hAnsi="Source Sans Pro" w:cstheme="minorHAnsi"/>
          <w:b/>
          <w:bCs/>
        </w:rPr>
        <w:t>MBH-001</w:t>
      </w:r>
      <w:r w:rsidRPr="00F43FF5">
        <w:rPr>
          <w:rFonts w:ascii="Source Sans Pro" w:hAnsi="Source Sans Pro" w:cstheme="minorHAnsi"/>
        </w:rPr>
        <w:t>. Only questions submitted in writing and answered in writing by the Commission shall be binding and official.  All written questions submitted by the deadline, specified in the Key Action Dates (Table 4-1), will be responded to by the Commission.  At its discretion, the Commission reserves the right to contact a</w:t>
      </w:r>
      <w:r w:rsidR="00757141">
        <w:rPr>
          <w:rFonts w:ascii="Source Sans Pro" w:hAnsi="Source Sans Pro" w:cstheme="minorHAnsi"/>
        </w:rPr>
        <w:t>n Applicant</w:t>
      </w:r>
      <w:r w:rsidRPr="00F43FF5">
        <w:rPr>
          <w:rFonts w:ascii="Source Sans Pro" w:hAnsi="Source Sans Pro" w:cstheme="minorHAnsi"/>
        </w:rPr>
        <w:t xml:space="preserve"> to seek clarification of any inquiry received.</w:t>
      </w:r>
    </w:p>
    <w:p w14:paraId="1A00416D" w14:textId="0F832BFC"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Any changes to the RF</w:t>
      </w:r>
      <w:r w:rsidR="00757141">
        <w:rPr>
          <w:rFonts w:ascii="Source Sans Pro" w:hAnsi="Source Sans Pro" w:cstheme="minorHAnsi"/>
        </w:rPr>
        <w:t>A</w:t>
      </w:r>
      <w:r w:rsidRPr="00F43FF5">
        <w:rPr>
          <w:rFonts w:ascii="Source Sans Pro" w:hAnsi="Source Sans Pro" w:cstheme="minorHAnsi"/>
        </w:rPr>
        <w:t xml:space="preserve"> will be made in the form of an addendum.  Please note that no verbal information given will be binding upon the Commission unless such information is confirmed in writing.</w:t>
      </w:r>
    </w:p>
    <w:p w14:paraId="16DAAA46" w14:textId="6B3DE03F"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The Commission’s website (</w:t>
      </w:r>
      <w:hyperlink r:id="rId26" w:history="1">
        <w:r w:rsidR="00757141" w:rsidRPr="00BB178C">
          <w:rPr>
            <w:rStyle w:val="Hyperlink"/>
            <w:rFonts w:ascii="Source Sans Pro" w:hAnsi="Source Sans Pro" w:cstheme="minorHAnsi"/>
          </w:rPr>
          <w:t>www.bhsoac.ca.gov</w:t>
        </w:r>
      </w:hyperlink>
      <w:r w:rsidRPr="00F43FF5">
        <w:rPr>
          <w:rFonts w:ascii="Source Sans Pro" w:hAnsi="Source Sans Pro" w:cstheme="minorHAnsi"/>
        </w:rPr>
        <w:t xml:space="preserve">) will be the official means to communicate with prospective </w:t>
      </w:r>
      <w:r w:rsidR="00F2732C">
        <w:rPr>
          <w:rFonts w:ascii="Source Sans Pro" w:hAnsi="Source Sans Pro" w:cstheme="minorHAnsi"/>
        </w:rPr>
        <w:t>Applicants</w:t>
      </w:r>
      <w:r w:rsidRPr="00F43FF5">
        <w:rPr>
          <w:rFonts w:ascii="Source Sans Pro" w:hAnsi="Source Sans Pro" w:cstheme="minorHAnsi"/>
        </w:rPr>
        <w:t>. Information and ongoing communications for this solicitation will be posted on the website.</w:t>
      </w:r>
    </w:p>
    <w:p w14:paraId="5DC2F155" w14:textId="77777777" w:rsidR="00231FCC" w:rsidRPr="00C67E56" w:rsidRDefault="00231FCC" w:rsidP="00684DA3">
      <w:pPr>
        <w:pStyle w:val="ListParagraph"/>
        <w:numPr>
          <w:ilvl w:val="1"/>
          <w:numId w:val="6"/>
        </w:numPr>
        <w:spacing w:before="120" w:after="120"/>
        <w:ind w:left="720"/>
        <w:rPr>
          <w:rFonts w:ascii="Source Sans Pro" w:hAnsi="Source Sans Pro"/>
          <w:b/>
          <w:bCs/>
          <w:color w:val="1F497D" w:themeColor="text2"/>
          <w:sz w:val="26"/>
          <w:szCs w:val="26"/>
        </w:rPr>
      </w:pPr>
      <w:bookmarkStart w:id="43" w:name="_Toc185243056"/>
      <w:r w:rsidRPr="00C67E56">
        <w:rPr>
          <w:rFonts w:ascii="Source Sans Pro" w:hAnsi="Source Sans Pro"/>
          <w:b/>
          <w:bCs/>
          <w:color w:val="1F497D" w:themeColor="text2"/>
          <w:sz w:val="26"/>
          <w:szCs w:val="26"/>
        </w:rPr>
        <w:t>SOLICITATION DOCUMENT</w:t>
      </w:r>
      <w:bookmarkEnd w:id="43"/>
    </w:p>
    <w:p w14:paraId="1AB122AC" w14:textId="4B0C8FBA"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This solicitation document includes, in addition to an explanation of the Commission’s requirements which must be met, instructions which prescribe the format and content of bids to be submitted and the model of the contract to be executed between the Commission and the successful </w:t>
      </w:r>
      <w:r w:rsidR="0085415E">
        <w:rPr>
          <w:rFonts w:ascii="Source Sans Pro" w:hAnsi="Source Sans Pro" w:cstheme="minorHAnsi"/>
        </w:rPr>
        <w:t>Applicant</w:t>
      </w:r>
      <w:r w:rsidRPr="00F43FF5">
        <w:rPr>
          <w:rFonts w:ascii="Source Sans Pro" w:hAnsi="Source Sans Pro" w:cstheme="minorHAnsi"/>
        </w:rPr>
        <w:t>.</w:t>
      </w:r>
    </w:p>
    <w:p w14:paraId="188BDD54" w14:textId="5E4AA774"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If a</w:t>
      </w:r>
      <w:r w:rsidR="00F2732C">
        <w:rPr>
          <w:rFonts w:ascii="Source Sans Pro" w:hAnsi="Source Sans Pro" w:cstheme="minorHAnsi"/>
        </w:rPr>
        <w:t>n Applicant</w:t>
      </w:r>
      <w:r w:rsidRPr="00F43FF5">
        <w:rPr>
          <w:rFonts w:ascii="Source Sans Pro" w:hAnsi="Source Sans Pro" w:cstheme="minorHAnsi"/>
        </w:rPr>
        <w:t xml:space="preserve"> discovers any ambiguity, conflict, discrepancy, omission, or other error in this solicitation document, the </w:t>
      </w:r>
      <w:r w:rsidR="0085415E">
        <w:rPr>
          <w:rFonts w:ascii="Source Sans Pro" w:hAnsi="Source Sans Pro" w:cstheme="minorHAnsi"/>
        </w:rPr>
        <w:t>Applicant</w:t>
      </w:r>
      <w:r w:rsidRPr="00F43FF5">
        <w:rPr>
          <w:rFonts w:ascii="Source Sans Pro" w:hAnsi="Source Sans Pro" w:cstheme="minorHAnsi"/>
        </w:rPr>
        <w:t xml:space="preserve"> shall immediately notify the Commission by email at procurements@</w:t>
      </w:r>
      <w:r w:rsidR="0085415E">
        <w:rPr>
          <w:rFonts w:ascii="Source Sans Pro" w:hAnsi="Source Sans Pro" w:cstheme="minorHAnsi"/>
        </w:rPr>
        <w:t>b</w:t>
      </w:r>
      <w:r w:rsidRPr="00F43FF5">
        <w:rPr>
          <w:rFonts w:ascii="Source Sans Pro" w:hAnsi="Source Sans Pro" w:cstheme="minorHAnsi"/>
        </w:rPr>
        <w:t xml:space="preserve">hsoac.ca.gov of such error in writing and request clarification or modification of the document. </w:t>
      </w:r>
    </w:p>
    <w:p w14:paraId="48B6A5E0" w14:textId="4D0312F1"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If the solicitation document contains an error known to the </w:t>
      </w:r>
      <w:r w:rsidR="0085415E">
        <w:rPr>
          <w:rFonts w:ascii="Source Sans Pro" w:hAnsi="Source Sans Pro" w:cstheme="minorHAnsi"/>
        </w:rPr>
        <w:t>Applicant</w:t>
      </w:r>
      <w:r w:rsidRPr="00F43FF5">
        <w:rPr>
          <w:rFonts w:ascii="Source Sans Pro" w:hAnsi="Source Sans Pro" w:cstheme="minorHAnsi"/>
        </w:rPr>
        <w:t xml:space="preserve">, or an error that reasonably should have been known, the </w:t>
      </w:r>
      <w:r w:rsidR="0085415E">
        <w:rPr>
          <w:rFonts w:ascii="Source Sans Pro" w:hAnsi="Source Sans Pro" w:cstheme="minorHAnsi"/>
        </w:rPr>
        <w:t>Applicant</w:t>
      </w:r>
      <w:r w:rsidRPr="00F43FF5">
        <w:rPr>
          <w:rFonts w:ascii="Source Sans Pro" w:hAnsi="Source Sans Pro" w:cstheme="minorHAnsi"/>
        </w:rPr>
        <w:t xml:space="preserve"> shall bid at its own risk.  If the </w:t>
      </w:r>
      <w:r w:rsidR="0085415E">
        <w:rPr>
          <w:rFonts w:ascii="Source Sans Pro" w:hAnsi="Source Sans Pro" w:cstheme="minorHAnsi"/>
        </w:rPr>
        <w:t>Applicant</w:t>
      </w:r>
      <w:r w:rsidRPr="00F43FF5">
        <w:rPr>
          <w:rFonts w:ascii="Source Sans Pro" w:hAnsi="Source Sans Pro" w:cstheme="minorHAnsi"/>
        </w:rPr>
        <w:t xml:space="preserve"> fails to notify the Commission of the error prior to the date fixed for submission of bids, and is awarded the contract, the </w:t>
      </w:r>
      <w:r w:rsidR="0085415E">
        <w:rPr>
          <w:rFonts w:ascii="Source Sans Pro" w:hAnsi="Source Sans Pro" w:cstheme="minorHAnsi"/>
        </w:rPr>
        <w:t>Applicant</w:t>
      </w:r>
      <w:r w:rsidRPr="00F43FF5">
        <w:rPr>
          <w:rFonts w:ascii="Source Sans Pro" w:hAnsi="Source Sans Pro" w:cstheme="minorHAnsi"/>
        </w:rPr>
        <w:t xml:space="preserve"> shall not be entitled to additional compensation or time by reason of the error or its later correction.</w:t>
      </w:r>
    </w:p>
    <w:p w14:paraId="22064B5B" w14:textId="77777777"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CONFIDENTIALITY</w:t>
      </w:r>
    </w:p>
    <w:p w14:paraId="6685B8C0" w14:textId="60DD5957" w:rsidR="00231FCC" w:rsidRPr="00F43FF5" w:rsidRDefault="0085415E" w:rsidP="00880AF3">
      <w:pPr>
        <w:spacing w:before="120" w:after="120"/>
        <w:ind w:left="360"/>
        <w:rPr>
          <w:rFonts w:ascii="Source Sans Pro" w:hAnsi="Source Sans Pro" w:cstheme="minorHAnsi"/>
        </w:rPr>
      </w:pPr>
      <w:proofErr w:type="gramStart"/>
      <w:r>
        <w:rPr>
          <w:rFonts w:ascii="Source Sans Pro" w:hAnsi="Source Sans Pro" w:cstheme="minorHAnsi"/>
        </w:rPr>
        <w:t>Applicant</w:t>
      </w:r>
      <w:r w:rsidR="00231FCC" w:rsidRPr="00F43FF5">
        <w:rPr>
          <w:rFonts w:ascii="Source Sans Pro" w:hAnsi="Source Sans Pro" w:cstheme="minorHAnsi"/>
        </w:rPr>
        <w:t>’s</w:t>
      </w:r>
      <w:proofErr w:type="gramEnd"/>
      <w:r w:rsidR="00231FCC" w:rsidRPr="00F43FF5">
        <w:rPr>
          <w:rFonts w:ascii="Source Sans Pro" w:hAnsi="Source Sans Pro" w:cstheme="minorHAnsi"/>
        </w:rPr>
        <w:t xml:space="preserve"> material becomes public only after the Notice of Intent to Award is released. If material marked “confidential,” “proprietary,” or “trade secret” is requested pursuant to the California Public Records Act, Government Code Section 6250 et seq., the Commission will independently assess whether it is exempt from disclosure.  </w:t>
      </w:r>
    </w:p>
    <w:p w14:paraId="330D7DA9" w14:textId="77C82909"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The </w:t>
      </w:r>
      <w:r w:rsidR="0085415E">
        <w:rPr>
          <w:rFonts w:ascii="Source Sans Pro" w:hAnsi="Source Sans Pro" w:cstheme="minorHAnsi"/>
        </w:rPr>
        <w:t>Applicant</w:t>
      </w:r>
      <w:r w:rsidRPr="00F43FF5">
        <w:rPr>
          <w:rFonts w:ascii="Source Sans Pro" w:hAnsi="Source Sans Pro" w:cstheme="minorHAnsi"/>
        </w:rPr>
        <w:t xml:space="preserve"> should be aware that marking a document “confidential” or “proprietary” in a bid may exclude it from consideration for award and will not keep that document from being released after Notice of Intent to Award as part of the public record.</w:t>
      </w:r>
    </w:p>
    <w:p w14:paraId="279A830E" w14:textId="77777777"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ADDENDA</w:t>
      </w:r>
    </w:p>
    <w:p w14:paraId="6DA26E93" w14:textId="77777777"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The Commission may modify the solicitation prior to </w:t>
      </w:r>
      <w:proofErr w:type="gramStart"/>
      <w:r w:rsidRPr="00F43FF5">
        <w:rPr>
          <w:rFonts w:ascii="Source Sans Pro" w:hAnsi="Source Sans Pro" w:cstheme="minorHAnsi"/>
        </w:rPr>
        <w:t>contract</w:t>
      </w:r>
      <w:proofErr w:type="gramEnd"/>
      <w:r w:rsidRPr="00F43FF5">
        <w:rPr>
          <w:rFonts w:ascii="Source Sans Pro" w:hAnsi="Source Sans Pro" w:cstheme="minorHAnsi"/>
        </w:rPr>
        <w:t xml:space="preserve"> award by issuance of an addendum. The addendum will be published on the Commission’s website.</w:t>
      </w:r>
    </w:p>
    <w:p w14:paraId="0B78E9FA" w14:textId="7AAD91A1"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RF</w:t>
      </w:r>
      <w:r w:rsidR="0085415E">
        <w:rPr>
          <w:rFonts w:ascii="Source Sans Pro" w:hAnsi="Source Sans Pro" w:cstheme="minorHAnsi"/>
          <w:b/>
          <w:bCs/>
          <w:color w:val="1F497D" w:themeColor="text2"/>
          <w:sz w:val="26"/>
          <w:szCs w:val="26"/>
        </w:rPr>
        <w:t>A</w:t>
      </w:r>
      <w:r w:rsidRPr="00F43FF5">
        <w:rPr>
          <w:rFonts w:ascii="Source Sans Pro" w:hAnsi="Source Sans Pro" w:cstheme="minorHAnsi"/>
          <w:b/>
          <w:bCs/>
          <w:color w:val="1F497D" w:themeColor="text2"/>
          <w:sz w:val="26"/>
          <w:szCs w:val="26"/>
        </w:rPr>
        <w:t xml:space="preserve"> CANCELLATION</w:t>
      </w:r>
    </w:p>
    <w:p w14:paraId="38B4D6F1" w14:textId="77777777"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If it is in the State’s best interest, the Commission reserves the right to do any of the following:</w:t>
      </w:r>
    </w:p>
    <w:p w14:paraId="0CA69B18" w14:textId="1546B1BD" w:rsidR="00231FCC" w:rsidRPr="00F43FF5" w:rsidRDefault="00231FCC" w:rsidP="00684DA3">
      <w:pPr>
        <w:pStyle w:val="ListParagraph"/>
        <w:numPr>
          <w:ilvl w:val="0"/>
          <w:numId w:val="20"/>
        </w:numPr>
        <w:spacing w:before="120" w:after="120"/>
        <w:contextualSpacing w:val="0"/>
        <w:rPr>
          <w:rFonts w:ascii="Source Sans Pro" w:hAnsi="Source Sans Pro" w:cstheme="minorHAnsi"/>
        </w:rPr>
      </w:pPr>
      <w:r w:rsidRPr="00F43FF5">
        <w:rPr>
          <w:rFonts w:ascii="Source Sans Pro" w:hAnsi="Source Sans Pro" w:cstheme="minorHAnsi"/>
        </w:rPr>
        <w:t>Cancel this RF</w:t>
      </w:r>
      <w:r w:rsidR="0085415E">
        <w:rPr>
          <w:rFonts w:ascii="Source Sans Pro" w:hAnsi="Source Sans Pro" w:cstheme="minorHAnsi"/>
        </w:rPr>
        <w:t>A,</w:t>
      </w:r>
    </w:p>
    <w:p w14:paraId="6E989C64" w14:textId="07978E86" w:rsidR="00231FCC" w:rsidRPr="00F43FF5" w:rsidRDefault="00231FCC" w:rsidP="00684DA3">
      <w:pPr>
        <w:pStyle w:val="ListParagraph"/>
        <w:numPr>
          <w:ilvl w:val="0"/>
          <w:numId w:val="20"/>
        </w:numPr>
        <w:spacing w:before="120" w:after="120"/>
        <w:contextualSpacing w:val="0"/>
        <w:rPr>
          <w:rFonts w:ascii="Source Sans Pro" w:hAnsi="Source Sans Pro" w:cstheme="minorHAnsi"/>
        </w:rPr>
      </w:pPr>
      <w:r w:rsidRPr="00F43FF5">
        <w:rPr>
          <w:rFonts w:ascii="Source Sans Pro" w:hAnsi="Source Sans Pro" w:cstheme="minorHAnsi"/>
        </w:rPr>
        <w:t>Amend this RF</w:t>
      </w:r>
      <w:r w:rsidR="0085415E">
        <w:rPr>
          <w:rFonts w:ascii="Source Sans Pro" w:hAnsi="Source Sans Pro" w:cstheme="minorHAnsi"/>
        </w:rPr>
        <w:t>A</w:t>
      </w:r>
      <w:r w:rsidRPr="00F43FF5">
        <w:rPr>
          <w:rFonts w:ascii="Source Sans Pro" w:hAnsi="Source Sans Pro" w:cstheme="minorHAnsi"/>
        </w:rPr>
        <w:t xml:space="preserve"> as needed</w:t>
      </w:r>
      <w:r w:rsidR="0085415E">
        <w:rPr>
          <w:rFonts w:ascii="Source Sans Pro" w:hAnsi="Source Sans Pro" w:cstheme="minorHAnsi"/>
        </w:rPr>
        <w:t>,</w:t>
      </w:r>
      <w:r w:rsidRPr="00F43FF5">
        <w:rPr>
          <w:rFonts w:ascii="Source Sans Pro" w:hAnsi="Source Sans Pro" w:cstheme="minorHAnsi"/>
        </w:rPr>
        <w:t xml:space="preserve"> or</w:t>
      </w:r>
    </w:p>
    <w:p w14:paraId="6FB49CC4" w14:textId="4450A66E" w:rsidR="00231FCC" w:rsidRPr="00F43FF5" w:rsidRDefault="00231FCC" w:rsidP="00684DA3">
      <w:pPr>
        <w:pStyle w:val="ListParagraph"/>
        <w:numPr>
          <w:ilvl w:val="0"/>
          <w:numId w:val="20"/>
        </w:numPr>
        <w:spacing w:before="120" w:after="120"/>
        <w:contextualSpacing w:val="0"/>
        <w:rPr>
          <w:rFonts w:ascii="Source Sans Pro" w:hAnsi="Source Sans Pro" w:cstheme="minorHAnsi"/>
        </w:rPr>
      </w:pPr>
      <w:r w:rsidRPr="00F43FF5">
        <w:rPr>
          <w:rFonts w:ascii="Source Sans Pro" w:hAnsi="Source Sans Pro" w:cstheme="minorHAnsi"/>
        </w:rPr>
        <w:t xml:space="preserve">Reject any or all </w:t>
      </w:r>
      <w:r w:rsidR="0085415E">
        <w:rPr>
          <w:rFonts w:ascii="Source Sans Pro" w:hAnsi="Source Sans Pro" w:cstheme="minorHAnsi"/>
        </w:rPr>
        <w:t>applications</w:t>
      </w:r>
      <w:r w:rsidRPr="00F43FF5">
        <w:rPr>
          <w:rFonts w:ascii="Source Sans Pro" w:hAnsi="Source Sans Pro" w:cstheme="minorHAnsi"/>
        </w:rPr>
        <w:t xml:space="preserve"> received in response to this RF</w:t>
      </w:r>
      <w:r w:rsidR="0085415E">
        <w:rPr>
          <w:rFonts w:ascii="Source Sans Pro" w:hAnsi="Source Sans Pro" w:cstheme="minorHAnsi"/>
        </w:rPr>
        <w:t>A</w:t>
      </w:r>
      <w:r w:rsidRPr="00F43FF5">
        <w:rPr>
          <w:rFonts w:ascii="Source Sans Pro" w:hAnsi="Source Sans Pro" w:cstheme="minorHAnsi"/>
        </w:rPr>
        <w:t>.</w:t>
      </w:r>
    </w:p>
    <w:p w14:paraId="7EEEEF87" w14:textId="63439865" w:rsidR="00231FCC" w:rsidRPr="00F43FF5" w:rsidRDefault="0085415E"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Pr>
          <w:rFonts w:ascii="Source Sans Pro" w:hAnsi="Source Sans Pro" w:cstheme="minorHAnsi"/>
          <w:b/>
          <w:bCs/>
          <w:color w:val="1F497D" w:themeColor="text2"/>
          <w:sz w:val="26"/>
          <w:szCs w:val="26"/>
        </w:rPr>
        <w:t>APPLICANT</w:t>
      </w:r>
      <w:r w:rsidR="00231FCC" w:rsidRPr="00F43FF5">
        <w:rPr>
          <w:rFonts w:ascii="Source Sans Pro" w:hAnsi="Source Sans Pro" w:cstheme="minorHAnsi"/>
          <w:b/>
          <w:bCs/>
          <w:color w:val="1F497D" w:themeColor="text2"/>
          <w:sz w:val="26"/>
          <w:szCs w:val="26"/>
        </w:rPr>
        <w:t>’S COST</w:t>
      </w:r>
    </w:p>
    <w:p w14:paraId="2F6816A3" w14:textId="75948E92"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Costs for developing the </w:t>
      </w:r>
      <w:r w:rsidR="0085415E">
        <w:rPr>
          <w:rFonts w:ascii="Source Sans Pro" w:hAnsi="Source Sans Pro" w:cstheme="minorHAnsi"/>
        </w:rPr>
        <w:t>application</w:t>
      </w:r>
      <w:r w:rsidRPr="00F43FF5">
        <w:rPr>
          <w:rFonts w:ascii="Source Sans Pro" w:hAnsi="Source Sans Pro" w:cstheme="minorHAnsi"/>
        </w:rPr>
        <w:t xml:space="preserve"> </w:t>
      </w:r>
      <w:proofErr w:type="gramStart"/>
      <w:r w:rsidRPr="00F43FF5">
        <w:rPr>
          <w:rFonts w:ascii="Source Sans Pro" w:hAnsi="Source Sans Pro" w:cstheme="minorHAnsi"/>
        </w:rPr>
        <w:t>is</w:t>
      </w:r>
      <w:proofErr w:type="gramEnd"/>
      <w:r w:rsidRPr="00F43FF5">
        <w:rPr>
          <w:rFonts w:ascii="Source Sans Pro" w:hAnsi="Source Sans Pro" w:cstheme="minorHAnsi"/>
        </w:rPr>
        <w:t xml:space="preserve"> the responsibility entirely of the </w:t>
      </w:r>
      <w:r w:rsidR="0085415E">
        <w:rPr>
          <w:rFonts w:ascii="Source Sans Pro" w:hAnsi="Source Sans Pro" w:cstheme="minorHAnsi"/>
        </w:rPr>
        <w:t>Applicant</w:t>
      </w:r>
      <w:r w:rsidRPr="00F43FF5">
        <w:rPr>
          <w:rFonts w:ascii="Source Sans Pro" w:hAnsi="Source Sans Pro" w:cstheme="minorHAnsi"/>
        </w:rPr>
        <w:t xml:space="preserve"> and shall not be chargeable to the Commission.</w:t>
      </w:r>
    </w:p>
    <w:p w14:paraId="47394A26" w14:textId="29AF5D55"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SIGNATURE OF BID (</w:t>
      </w:r>
      <w:r w:rsidR="0085415E">
        <w:rPr>
          <w:rFonts w:ascii="Source Sans Pro" w:hAnsi="Source Sans Pro" w:cstheme="minorHAnsi"/>
          <w:b/>
          <w:bCs/>
          <w:color w:val="1F497D" w:themeColor="text2"/>
          <w:sz w:val="26"/>
          <w:szCs w:val="26"/>
        </w:rPr>
        <w:t>APPLICATION</w:t>
      </w:r>
      <w:r w:rsidRPr="00F43FF5">
        <w:rPr>
          <w:rFonts w:ascii="Source Sans Pro" w:hAnsi="Source Sans Pro" w:cstheme="minorHAnsi"/>
          <w:b/>
          <w:bCs/>
          <w:color w:val="1F497D" w:themeColor="text2"/>
          <w:sz w:val="26"/>
          <w:szCs w:val="26"/>
        </w:rPr>
        <w:t>)</w:t>
      </w:r>
    </w:p>
    <w:p w14:paraId="7BDE72F6" w14:textId="610D6094"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A cover letter (which shall be considered an integral part of the </w:t>
      </w:r>
      <w:r w:rsidR="0085415E">
        <w:rPr>
          <w:rFonts w:ascii="Source Sans Pro" w:hAnsi="Source Sans Pro" w:cstheme="minorHAnsi"/>
        </w:rPr>
        <w:t>application</w:t>
      </w:r>
      <w:r w:rsidRPr="00F43FF5">
        <w:rPr>
          <w:rFonts w:ascii="Source Sans Pro" w:hAnsi="Source Sans Pro" w:cstheme="minorHAnsi"/>
        </w:rPr>
        <w:t xml:space="preserve">),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w:t>
      </w:r>
      <w:r w:rsidR="0085415E">
        <w:rPr>
          <w:rFonts w:ascii="Source Sans Pro" w:hAnsi="Source Sans Pro" w:cstheme="minorHAnsi"/>
        </w:rPr>
        <w:t>application</w:t>
      </w:r>
      <w:r w:rsidRPr="00F43FF5">
        <w:rPr>
          <w:rFonts w:ascii="Source Sans Pro" w:hAnsi="Source Sans Pro" w:cstheme="minorHAnsi"/>
        </w:rPr>
        <w:t xml:space="preserve"> may be rejected.</w:t>
      </w:r>
    </w:p>
    <w:p w14:paraId="1FED3B6F" w14:textId="77777777"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FALSE OR MISLEADING STATEMENTS</w:t>
      </w:r>
    </w:p>
    <w:p w14:paraId="6B0DD2BC" w14:textId="3DA55A7D" w:rsidR="00231FCC" w:rsidRPr="00F43FF5" w:rsidRDefault="0085415E"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which contain false or misleading statements may be rejected.  If, in the opinion of the Commission, such information was intended to mislead the Commission in its scoring of the bid, and the attribute, condition, or capability is a requirement of this solicitation document, it will be the basis for rejection of the </w:t>
      </w:r>
      <w:r>
        <w:rPr>
          <w:rFonts w:ascii="Source Sans Pro" w:hAnsi="Source Sans Pro" w:cstheme="minorHAnsi"/>
        </w:rPr>
        <w:t>application</w:t>
      </w:r>
      <w:r w:rsidR="00231FCC" w:rsidRPr="00F43FF5">
        <w:rPr>
          <w:rFonts w:ascii="Source Sans Pro" w:hAnsi="Source Sans Pro" w:cstheme="minorHAnsi"/>
        </w:rPr>
        <w:t>.</w:t>
      </w:r>
    </w:p>
    <w:p w14:paraId="0C5A6618" w14:textId="6C12CD2F"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bookmarkStart w:id="44" w:name="_Hlk147692355"/>
      <w:r w:rsidRPr="00F43FF5">
        <w:rPr>
          <w:rFonts w:ascii="Source Sans Pro" w:hAnsi="Source Sans Pro" w:cstheme="minorHAnsi"/>
          <w:b/>
          <w:bCs/>
          <w:color w:val="1F497D" w:themeColor="text2"/>
          <w:sz w:val="26"/>
          <w:szCs w:val="26"/>
        </w:rPr>
        <w:t xml:space="preserve">DISPOSITION OF </w:t>
      </w:r>
      <w:r w:rsidR="0085415E">
        <w:rPr>
          <w:rFonts w:ascii="Source Sans Pro" w:hAnsi="Source Sans Pro" w:cstheme="minorHAnsi"/>
          <w:b/>
          <w:bCs/>
          <w:color w:val="1F497D" w:themeColor="text2"/>
          <w:sz w:val="26"/>
          <w:szCs w:val="26"/>
        </w:rPr>
        <w:t>APPLICATION</w:t>
      </w:r>
      <w:r w:rsidRPr="00F43FF5">
        <w:rPr>
          <w:rFonts w:ascii="Source Sans Pro" w:hAnsi="Source Sans Pro" w:cstheme="minorHAnsi"/>
          <w:b/>
          <w:bCs/>
          <w:color w:val="1F497D" w:themeColor="text2"/>
          <w:sz w:val="26"/>
          <w:szCs w:val="26"/>
        </w:rPr>
        <w:t>S</w:t>
      </w:r>
    </w:p>
    <w:bookmarkEnd w:id="44"/>
    <w:p w14:paraId="030B5A80" w14:textId="59156234"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 xml:space="preserve">All materials submitted in response to this solicitation will become the property of the State of California and will be returned only at the Commission’s option and at the </w:t>
      </w:r>
      <w:r w:rsidR="0085415E">
        <w:rPr>
          <w:rFonts w:ascii="Source Sans Pro" w:hAnsi="Source Sans Pro" w:cstheme="minorHAnsi"/>
        </w:rPr>
        <w:t>Applicant</w:t>
      </w:r>
      <w:r w:rsidRPr="00F43FF5">
        <w:rPr>
          <w:rFonts w:ascii="Source Sans Pro" w:hAnsi="Source Sans Pro" w:cstheme="minorHAnsi"/>
        </w:rPr>
        <w:t xml:space="preserve">’s request.  A copy of the </w:t>
      </w:r>
      <w:r w:rsidR="0085415E">
        <w:rPr>
          <w:rFonts w:ascii="Source Sans Pro" w:hAnsi="Source Sans Pro" w:cstheme="minorHAnsi"/>
        </w:rPr>
        <w:t>Application</w:t>
      </w:r>
      <w:r w:rsidRPr="00F43FF5">
        <w:rPr>
          <w:rFonts w:ascii="Source Sans Pro" w:hAnsi="Source Sans Pro" w:cstheme="minorHAnsi"/>
        </w:rPr>
        <w:t xml:space="preserve"> shall be retained for official files and will become a public record after the Notice of Intent to Award is posted.  However, materials the Commission considered as confidential information will be returned upon </w:t>
      </w:r>
      <w:proofErr w:type="gramStart"/>
      <w:r w:rsidRPr="00F43FF5">
        <w:rPr>
          <w:rFonts w:ascii="Source Sans Pro" w:hAnsi="Source Sans Pro" w:cstheme="minorHAnsi"/>
        </w:rPr>
        <w:t>request</w:t>
      </w:r>
      <w:proofErr w:type="gramEnd"/>
      <w:r w:rsidRPr="00F43FF5">
        <w:rPr>
          <w:rFonts w:ascii="Source Sans Pro" w:hAnsi="Source Sans Pro" w:cstheme="minorHAnsi"/>
        </w:rPr>
        <w:t xml:space="preserve"> of the </w:t>
      </w:r>
      <w:r w:rsidR="0085415E">
        <w:rPr>
          <w:rFonts w:ascii="Source Sans Pro" w:hAnsi="Source Sans Pro" w:cstheme="minorHAnsi"/>
        </w:rPr>
        <w:t>Applicant</w:t>
      </w:r>
      <w:r w:rsidRPr="00F43FF5">
        <w:rPr>
          <w:rFonts w:ascii="Source Sans Pro" w:hAnsi="Source Sans Pro" w:cstheme="minorHAnsi"/>
        </w:rPr>
        <w:t>.</w:t>
      </w:r>
    </w:p>
    <w:p w14:paraId="659B8151" w14:textId="47A33B21"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MODIFYING OR WITHDRAWAL OF </w:t>
      </w:r>
      <w:r w:rsidR="0085415E">
        <w:rPr>
          <w:rFonts w:ascii="Source Sans Pro" w:hAnsi="Source Sans Pro" w:cstheme="minorHAnsi"/>
          <w:b/>
          <w:bCs/>
          <w:color w:val="1F497D" w:themeColor="text2"/>
          <w:sz w:val="26"/>
          <w:szCs w:val="26"/>
        </w:rPr>
        <w:t>APPLICATION</w:t>
      </w:r>
    </w:p>
    <w:p w14:paraId="19BCEFB3" w14:textId="5B378443" w:rsidR="00231FCC" w:rsidRDefault="00231FCC" w:rsidP="00880AF3">
      <w:pPr>
        <w:pStyle w:val="ListParagraph"/>
        <w:spacing w:before="120" w:after="120"/>
        <w:ind w:left="360"/>
        <w:contextualSpacing w:val="0"/>
        <w:rPr>
          <w:rFonts w:ascii="Source Sans Pro" w:hAnsi="Source Sans Pro"/>
          <w:snapToGrid w:val="0"/>
        </w:rPr>
      </w:pPr>
      <w:r w:rsidRPr="00F43FF5">
        <w:rPr>
          <w:rFonts w:ascii="Source Sans Pro" w:hAnsi="Source Sans Pro"/>
          <w:snapToGrid w:val="0"/>
        </w:rPr>
        <w:t>A</w:t>
      </w:r>
      <w:r w:rsidR="0085415E">
        <w:rPr>
          <w:rFonts w:ascii="Source Sans Pro" w:hAnsi="Source Sans Pro"/>
          <w:snapToGrid w:val="0"/>
        </w:rPr>
        <w:t>n Applicant</w:t>
      </w:r>
      <w:r w:rsidRPr="00F43FF5">
        <w:rPr>
          <w:rFonts w:ascii="Source Sans Pro" w:hAnsi="Source Sans Pro"/>
          <w:snapToGrid w:val="0"/>
        </w:rPr>
        <w:t xml:space="preserve"> may, by letter to the Procurement Official, withdraw or modify a submitted </w:t>
      </w:r>
      <w:r w:rsidR="0085415E">
        <w:rPr>
          <w:rFonts w:ascii="Source Sans Pro" w:hAnsi="Source Sans Pro"/>
          <w:snapToGrid w:val="0"/>
        </w:rPr>
        <w:t>application</w:t>
      </w:r>
      <w:r w:rsidRPr="00F43FF5">
        <w:rPr>
          <w:rFonts w:ascii="Source Sans Pro" w:hAnsi="Source Sans Pro"/>
          <w:snapToGrid w:val="0"/>
        </w:rPr>
        <w:t xml:space="preserve"> before the deadline to submit </w:t>
      </w:r>
      <w:r w:rsidR="0085415E">
        <w:rPr>
          <w:rFonts w:ascii="Source Sans Pro" w:hAnsi="Source Sans Pro"/>
          <w:snapToGrid w:val="0"/>
        </w:rPr>
        <w:t>applications</w:t>
      </w:r>
      <w:r w:rsidRPr="00F43FF5">
        <w:rPr>
          <w:rFonts w:ascii="Source Sans Pro" w:hAnsi="Source Sans Pro"/>
          <w:snapToGrid w:val="0"/>
        </w:rPr>
        <w:t xml:space="preserve">. </w:t>
      </w:r>
      <w:r w:rsidR="0085415E">
        <w:rPr>
          <w:rFonts w:ascii="Source Sans Pro" w:hAnsi="Source Sans Pro"/>
          <w:snapToGrid w:val="0"/>
        </w:rPr>
        <w:t>Applications</w:t>
      </w:r>
      <w:r w:rsidRPr="00F43FF5">
        <w:rPr>
          <w:rFonts w:ascii="Source Sans Pro" w:hAnsi="Source Sans Pro"/>
          <w:snapToGrid w:val="0"/>
        </w:rPr>
        <w:t xml:space="preserve"> cannot be changed after the deadline to submit. </w:t>
      </w:r>
      <w:r w:rsidR="0085415E">
        <w:rPr>
          <w:rFonts w:ascii="Source Sans Pro" w:hAnsi="Source Sans Pro"/>
          <w:snapToGrid w:val="0"/>
        </w:rPr>
        <w:t xml:space="preserve"> Submit all requests to </w:t>
      </w:r>
      <w:hyperlink r:id="rId27" w:history="1">
        <w:r w:rsidR="000264B4" w:rsidRPr="00AA26FF">
          <w:rPr>
            <w:rStyle w:val="Hyperlink"/>
            <w:rFonts w:ascii="Source Sans Pro" w:hAnsi="Source Sans Pro"/>
            <w:snapToGrid w:val="0"/>
          </w:rPr>
          <w:t>procurements@bhsoac.ca.gov</w:t>
        </w:r>
      </w:hyperlink>
    </w:p>
    <w:p w14:paraId="5EC300FE" w14:textId="77777777" w:rsidR="000264B4" w:rsidRDefault="000264B4" w:rsidP="00880AF3">
      <w:pPr>
        <w:pStyle w:val="ListParagraph"/>
        <w:spacing w:before="120" w:after="120"/>
        <w:ind w:left="360"/>
        <w:contextualSpacing w:val="0"/>
        <w:rPr>
          <w:rFonts w:ascii="Source Sans Pro" w:hAnsi="Source Sans Pro"/>
          <w:snapToGrid w:val="0"/>
        </w:rPr>
      </w:pPr>
    </w:p>
    <w:p w14:paraId="00446665" w14:textId="77777777" w:rsidR="00231FCC" w:rsidRPr="00F43FF5" w:rsidRDefault="00231FCC"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IMMATERIAL DEFECT</w:t>
      </w:r>
    </w:p>
    <w:p w14:paraId="5B18E54A" w14:textId="52F5A611" w:rsidR="00231FCC" w:rsidRPr="00F43FF5" w:rsidRDefault="00231FCC" w:rsidP="00880AF3">
      <w:pPr>
        <w:pStyle w:val="ListParagraph"/>
        <w:spacing w:before="120" w:after="120"/>
        <w:ind w:left="374"/>
        <w:contextualSpacing w:val="0"/>
        <w:rPr>
          <w:rFonts w:ascii="Source Sans Pro" w:hAnsi="Source Sans Pro" w:cstheme="minorHAnsi"/>
          <w:b/>
          <w:bCs/>
          <w:color w:val="365F91" w:themeColor="accent1" w:themeShade="BF"/>
          <w:sz w:val="26"/>
          <w:szCs w:val="26"/>
        </w:rPr>
      </w:pPr>
      <w:r w:rsidRPr="00F43FF5">
        <w:rPr>
          <w:rFonts w:ascii="Source Sans Pro" w:hAnsi="Source Sans Pro"/>
          <w:snapToGrid w:val="0"/>
        </w:rPr>
        <w:t>The Commission may waive any immaterial defect or deviation contained in a</w:t>
      </w:r>
      <w:r w:rsidR="0085415E">
        <w:rPr>
          <w:rFonts w:ascii="Source Sans Pro" w:hAnsi="Source Sans Pro"/>
          <w:snapToGrid w:val="0"/>
        </w:rPr>
        <w:t>n Applicant’s</w:t>
      </w:r>
      <w:r w:rsidRPr="00F43FF5">
        <w:rPr>
          <w:rFonts w:ascii="Source Sans Pro" w:hAnsi="Source Sans Pro"/>
          <w:snapToGrid w:val="0"/>
        </w:rPr>
        <w:t xml:space="preserve"> </w:t>
      </w:r>
      <w:r w:rsidR="0085415E">
        <w:rPr>
          <w:rFonts w:ascii="Source Sans Pro" w:hAnsi="Source Sans Pro"/>
          <w:snapToGrid w:val="0"/>
        </w:rPr>
        <w:t>application</w:t>
      </w:r>
      <w:r w:rsidRPr="00F43FF5">
        <w:rPr>
          <w:rFonts w:ascii="Source Sans Pro" w:hAnsi="Source Sans Pro"/>
          <w:snapToGrid w:val="0"/>
        </w:rPr>
        <w:t xml:space="preserve">. The Commission’s waiver shall in no way modify the </w:t>
      </w:r>
      <w:r w:rsidR="0085415E">
        <w:rPr>
          <w:rFonts w:ascii="Source Sans Pro" w:hAnsi="Source Sans Pro"/>
          <w:snapToGrid w:val="0"/>
        </w:rPr>
        <w:t>application</w:t>
      </w:r>
      <w:r w:rsidRPr="00F43FF5">
        <w:rPr>
          <w:rFonts w:ascii="Source Sans Pro" w:hAnsi="Source Sans Pro"/>
          <w:snapToGrid w:val="0"/>
        </w:rPr>
        <w:t xml:space="preserve"> or excuse the successful </w:t>
      </w:r>
      <w:r w:rsidR="0085415E">
        <w:rPr>
          <w:rFonts w:ascii="Source Sans Pro" w:hAnsi="Source Sans Pro"/>
          <w:snapToGrid w:val="0"/>
        </w:rPr>
        <w:t>Applicant</w:t>
      </w:r>
      <w:r w:rsidRPr="00F43FF5">
        <w:rPr>
          <w:rFonts w:ascii="Source Sans Pro" w:hAnsi="Source Sans Pro"/>
          <w:snapToGrid w:val="0"/>
        </w:rPr>
        <w:t xml:space="preserve"> from full compliance. </w:t>
      </w:r>
    </w:p>
    <w:p w14:paraId="6521355A" w14:textId="34F7D417" w:rsidR="00231FCC" w:rsidRPr="00F43FF5" w:rsidRDefault="0085415E" w:rsidP="00684DA3">
      <w:pPr>
        <w:pStyle w:val="ListParagraph"/>
        <w:numPr>
          <w:ilvl w:val="1"/>
          <w:numId w:val="6"/>
        </w:numPr>
        <w:spacing w:before="120" w:after="120"/>
        <w:ind w:left="720"/>
        <w:contextualSpacing w:val="0"/>
        <w:rPr>
          <w:rFonts w:ascii="Source Sans Pro" w:hAnsi="Source Sans Pro" w:cstheme="minorHAnsi"/>
          <w:b/>
          <w:bCs/>
          <w:color w:val="1F497D" w:themeColor="text2"/>
          <w:sz w:val="26"/>
          <w:szCs w:val="26"/>
        </w:rPr>
      </w:pPr>
      <w:r>
        <w:rPr>
          <w:rFonts w:ascii="Source Sans Pro" w:hAnsi="Source Sans Pro" w:cstheme="minorHAnsi"/>
          <w:b/>
          <w:bCs/>
          <w:color w:val="1F497D" w:themeColor="text2"/>
          <w:sz w:val="26"/>
          <w:szCs w:val="26"/>
        </w:rPr>
        <w:t>APPEAL</w:t>
      </w:r>
    </w:p>
    <w:p w14:paraId="4608B462" w14:textId="2F9A695D" w:rsidR="00231FCC" w:rsidRPr="00F43FF5" w:rsidRDefault="00231FCC" w:rsidP="00880AF3">
      <w:pPr>
        <w:spacing w:before="120" w:after="120"/>
        <w:ind w:left="360"/>
        <w:rPr>
          <w:rFonts w:ascii="Source Sans Pro" w:hAnsi="Source Sans Pro"/>
        </w:rPr>
      </w:pPr>
      <w:r w:rsidRPr="00F43FF5">
        <w:rPr>
          <w:rFonts w:ascii="Source Sans Pro" w:hAnsi="Source Sans Pro"/>
        </w:rPr>
        <w:t>This RF</w:t>
      </w:r>
      <w:r w:rsidR="0085415E">
        <w:rPr>
          <w:rFonts w:ascii="Source Sans Pro" w:hAnsi="Source Sans Pro"/>
        </w:rPr>
        <w:t>A</w:t>
      </w:r>
      <w:r w:rsidRPr="00F43FF5">
        <w:rPr>
          <w:rFonts w:ascii="Source Sans Pro" w:hAnsi="Source Sans Pro"/>
        </w:rPr>
        <w:t xml:space="preserve"> is solicited in accordance with the Welfare and Institutions Code Section 5897(f) which exempts the Commission from the Public Contract Code and the State Administrative Manual and the Department of General Services approval. Therefore, the provisions to </w:t>
      </w:r>
      <w:proofErr w:type="gramStart"/>
      <w:r w:rsidR="0085415E">
        <w:rPr>
          <w:rFonts w:ascii="Source Sans Pro" w:hAnsi="Source Sans Pro"/>
        </w:rPr>
        <w:t>appeal</w:t>
      </w:r>
      <w:proofErr w:type="gramEnd"/>
      <w:r w:rsidRPr="00F43FF5">
        <w:rPr>
          <w:rFonts w:ascii="Source Sans Pro" w:hAnsi="Source Sans Pro"/>
        </w:rPr>
        <w:t xml:space="preserve"> the award of a contract under this RF</w:t>
      </w:r>
      <w:r w:rsidR="0085415E">
        <w:rPr>
          <w:rFonts w:ascii="Source Sans Pro" w:hAnsi="Source Sans Pro"/>
        </w:rPr>
        <w:t>A</w:t>
      </w:r>
      <w:r w:rsidRPr="00F43FF5">
        <w:rPr>
          <w:rFonts w:ascii="Source Sans Pro" w:hAnsi="Source Sans Pro"/>
        </w:rPr>
        <w:t xml:space="preserve"> shall be as stated below.</w:t>
      </w:r>
    </w:p>
    <w:p w14:paraId="56FCE2A6" w14:textId="638DECF1"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There is no basis for </w:t>
      </w:r>
      <w:r w:rsidR="0002664C">
        <w:rPr>
          <w:rFonts w:ascii="Source Sans Pro" w:hAnsi="Source Sans Pro"/>
        </w:rPr>
        <w:t>appeal</w:t>
      </w:r>
      <w:r w:rsidRPr="00F43FF5">
        <w:rPr>
          <w:rFonts w:ascii="Source Sans Pro" w:hAnsi="Source Sans Pro"/>
        </w:rPr>
        <w:t xml:space="preserve"> if the Commission rejects all </w:t>
      </w:r>
      <w:r w:rsidR="00462A11">
        <w:rPr>
          <w:rFonts w:ascii="Source Sans Pro" w:hAnsi="Source Sans Pro"/>
        </w:rPr>
        <w:t>applications</w:t>
      </w:r>
      <w:r w:rsidRPr="00F43FF5">
        <w:rPr>
          <w:rFonts w:ascii="Source Sans Pro" w:hAnsi="Source Sans Pro"/>
        </w:rPr>
        <w:t xml:space="preserve"> based on the best interest of the State or if the Commission cancels the RF</w:t>
      </w:r>
      <w:r w:rsidR="00462A11">
        <w:rPr>
          <w:rFonts w:ascii="Source Sans Pro" w:hAnsi="Source Sans Pro"/>
        </w:rPr>
        <w:t>A</w:t>
      </w:r>
      <w:r w:rsidRPr="00F43FF5">
        <w:rPr>
          <w:rFonts w:ascii="Source Sans Pro" w:hAnsi="Source Sans Pro"/>
        </w:rPr>
        <w:t>. Only a</w:t>
      </w:r>
      <w:r w:rsidR="00462A11">
        <w:rPr>
          <w:rFonts w:ascii="Source Sans Pro" w:hAnsi="Source Sans Pro"/>
        </w:rPr>
        <w:t>n Applicant</w:t>
      </w:r>
      <w:r w:rsidRPr="00F43FF5">
        <w:rPr>
          <w:rFonts w:ascii="Source Sans Pro" w:hAnsi="Source Sans Pro"/>
        </w:rPr>
        <w:t xml:space="preserve"> who </w:t>
      </w:r>
      <w:proofErr w:type="gramStart"/>
      <w:r w:rsidRPr="00F43FF5">
        <w:rPr>
          <w:rFonts w:ascii="Source Sans Pro" w:hAnsi="Source Sans Pro"/>
        </w:rPr>
        <w:t>submitted a</w:t>
      </w:r>
      <w:r w:rsidR="00462A11">
        <w:rPr>
          <w:rFonts w:ascii="Source Sans Pro" w:hAnsi="Source Sans Pro"/>
        </w:rPr>
        <w:t>n application</w:t>
      </w:r>
      <w:proofErr w:type="gramEnd"/>
      <w:r w:rsidRPr="00F43FF5">
        <w:rPr>
          <w:rFonts w:ascii="Source Sans Pro" w:hAnsi="Source Sans Pro"/>
        </w:rPr>
        <w:t xml:space="preserve"> to this RF</w:t>
      </w:r>
      <w:r w:rsidR="00462A11">
        <w:rPr>
          <w:rFonts w:ascii="Source Sans Pro" w:hAnsi="Source Sans Pro"/>
        </w:rPr>
        <w:t>A</w:t>
      </w:r>
      <w:r w:rsidRPr="00F43FF5">
        <w:rPr>
          <w:rFonts w:ascii="Source Sans Pro" w:hAnsi="Source Sans Pro"/>
        </w:rPr>
        <w:t xml:space="preserve"> may </w:t>
      </w:r>
      <w:r w:rsidR="00462A11">
        <w:rPr>
          <w:rFonts w:ascii="Source Sans Pro" w:hAnsi="Source Sans Pro"/>
        </w:rPr>
        <w:t>appeal</w:t>
      </w:r>
      <w:r w:rsidRPr="00F43FF5">
        <w:rPr>
          <w:rFonts w:ascii="Source Sans Pro" w:hAnsi="Source Sans Pro"/>
        </w:rPr>
        <w:t xml:space="preserve"> the award of a contract under this RF</w:t>
      </w:r>
      <w:r w:rsidR="00462A11">
        <w:rPr>
          <w:rFonts w:ascii="Source Sans Pro" w:hAnsi="Source Sans Pro"/>
        </w:rPr>
        <w:t>A</w:t>
      </w:r>
      <w:r w:rsidRPr="00F43FF5">
        <w:rPr>
          <w:rFonts w:ascii="Source Sans Pro" w:hAnsi="Source Sans Pro"/>
        </w:rPr>
        <w:t>.</w:t>
      </w:r>
    </w:p>
    <w:p w14:paraId="3E8FEC59" w14:textId="5248D425"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An Intent to </w:t>
      </w:r>
      <w:r w:rsidR="00462A11">
        <w:rPr>
          <w:rFonts w:ascii="Source Sans Pro" w:hAnsi="Source Sans Pro"/>
        </w:rPr>
        <w:t>Appeal</w:t>
      </w:r>
      <w:r w:rsidRPr="00F43FF5">
        <w:rPr>
          <w:rFonts w:ascii="Source Sans Pro" w:hAnsi="Source Sans Pro"/>
        </w:rPr>
        <w:t xml:space="preserve"> letter from a</w:t>
      </w:r>
      <w:r w:rsidR="00462A11">
        <w:rPr>
          <w:rFonts w:ascii="Source Sans Pro" w:hAnsi="Source Sans Pro"/>
        </w:rPr>
        <w:t>n Applicant</w:t>
      </w:r>
      <w:r w:rsidRPr="00F43FF5">
        <w:rPr>
          <w:rFonts w:ascii="Source Sans Pro" w:hAnsi="Source Sans Pro"/>
        </w:rPr>
        <w:t xml:space="preserve"> must be received at the following address no later than 3:00pm (Pacific Time) five (5) working days from the date of the posting of Notice of Intent to Award. The only acceptable delivery method for Intent to </w:t>
      </w:r>
      <w:r w:rsidR="00462A11">
        <w:rPr>
          <w:rFonts w:ascii="Source Sans Pro" w:hAnsi="Source Sans Pro"/>
        </w:rPr>
        <w:t>Appeal</w:t>
      </w:r>
      <w:r w:rsidRPr="00F43FF5">
        <w:rPr>
          <w:rFonts w:ascii="Source Sans Pro" w:hAnsi="Source Sans Pro"/>
        </w:rPr>
        <w:t xml:space="preserve"> letter is by a postal service (United States Post Office, Federal Express, etc.). The Intent to </w:t>
      </w:r>
      <w:r w:rsidR="00462A11">
        <w:rPr>
          <w:rFonts w:ascii="Source Sans Pro" w:hAnsi="Source Sans Pro"/>
        </w:rPr>
        <w:t>Appeal</w:t>
      </w:r>
      <w:r w:rsidRPr="00F43FF5">
        <w:rPr>
          <w:rFonts w:ascii="Source Sans Pro" w:hAnsi="Source Sans Pro"/>
        </w:rPr>
        <w:t xml:space="preserve"> letter cannot be hand delivered by the </w:t>
      </w:r>
      <w:r w:rsidR="00F2732C">
        <w:rPr>
          <w:rFonts w:ascii="Source Sans Pro" w:hAnsi="Source Sans Pro"/>
        </w:rPr>
        <w:t>Applicant</w:t>
      </w:r>
      <w:r w:rsidRPr="00F43FF5">
        <w:rPr>
          <w:rFonts w:ascii="Source Sans Pro" w:hAnsi="Source Sans Pro"/>
        </w:rPr>
        <w:t xml:space="preserve">, faxed, or sent by electronic mail. Any Intent to </w:t>
      </w:r>
      <w:r w:rsidR="00462A11">
        <w:rPr>
          <w:rFonts w:ascii="Source Sans Pro" w:hAnsi="Source Sans Pro"/>
        </w:rPr>
        <w:t>Appeal</w:t>
      </w:r>
      <w:r w:rsidRPr="00F43FF5">
        <w:rPr>
          <w:rFonts w:ascii="Source Sans Pro" w:hAnsi="Source Sans Pro"/>
        </w:rPr>
        <w:t xml:space="preserve"> letter received without an original signature and/or by a delivery method other than a postal service will not be considered. </w:t>
      </w:r>
    </w:p>
    <w:p w14:paraId="326AD758" w14:textId="33AC4DB8" w:rsidR="00231FCC" w:rsidRPr="00F43FF5" w:rsidRDefault="00231FCC" w:rsidP="00880AF3">
      <w:pPr>
        <w:spacing w:before="120" w:after="120"/>
        <w:ind w:left="360"/>
        <w:jc w:val="left"/>
        <w:rPr>
          <w:rFonts w:ascii="Source Sans Pro" w:hAnsi="Source Sans Pro"/>
        </w:rPr>
      </w:pPr>
      <w:r w:rsidRPr="00F43FF5">
        <w:rPr>
          <w:rFonts w:ascii="Source Sans Pro" w:hAnsi="Source Sans Pro"/>
        </w:rPr>
        <w:t xml:space="preserve">Include the following label information and deliver your Intent to </w:t>
      </w:r>
      <w:r w:rsidR="00462A11">
        <w:rPr>
          <w:rFonts w:ascii="Source Sans Pro" w:hAnsi="Source Sans Pro"/>
        </w:rPr>
        <w:t>Appeal</w:t>
      </w:r>
      <w:r w:rsidRPr="00F43FF5">
        <w:rPr>
          <w:rFonts w:ascii="Source Sans Pro" w:hAnsi="Source Sans Pro"/>
        </w:rPr>
        <w:t>, in a sealed envelope:</w:t>
      </w:r>
      <w:r w:rsidRPr="00F43FF5">
        <w:rPr>
          <w:rFonts w:ascii="Source Sans Pro" w:hAnsi="Source Sans Pro"/>
          <w:noProof/>
        </w:rPr>
        <mc:AlternateContent>
          <mc:Choice Requires="wps">
            <w:drawing>
              <wp:inline distT="0" distB="0" distL="0" distR="0" wp14:anchorId="161212A0" wp14:editId="4E6146D0">
                <wp:extent cx="60960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28800"/>
                        </a:xfrm>
                        <a:prstGeom prst="rect">
                          <a:avLst/>
                        </a:prstGeom>
                        <a:solidFill>
                          <a:srgbClr val="FFFFFF"/>
                        </a:solidFill>
                        <a:ln w="9525">
                          <a:solidFill>
                            <a:srgbClr val="000000"/>
                          </a:solidFill>
                          <a:miter lim="800000"/>
                          <a:headEnd/>
                          <a:tailEnd/>
                        </a:ln>
                      </wps:spPr>
                      <wps:txbx>
                        <w:txbxContent>
                          <w:p w14:paraId="5FAAC907" w14:textId="34F69D0F" w:rsidR="00231FCC" w:rsidRDefault="00F2732C" w:rsidP="00231FCC">
                            <w:pPr>
                              <w:spacing w:after="0" w:line="240" w:lineRule="auto"/>
                            </w:pPr>
                            <w:r>
                              <w:t>Applicant</w:t>
                            </w:r>
                            <w:r w:rsidR="00231FCC">
                              <w:t xml:space="preserve"> Name</w:t>
                            </w:r>
                          </w:p>
                          <w:p w14:paraId="35EF0E39" w14:textId="77777777" w:rsidR="00231FCC" w:rsidRDefault="00231FCC" w:rsidP="00231FCC">
                            <w:pPr>
                              <w:spacing w:after="0" w:line="240" w:lineRule="auto"/>
                            </w:pPr>
                            <w:r>
                              <w:t>Street Address</w:t>
                            </w:r>
                          </w:p>
                          <w:p w14:paraId="2F018423" w14:textId="77777777" w:rsidR="00231FCC" w:rsidRDefault="00231FCC" w:rsidP="00231FCC">
                            <w:pPr>
                              <w:spacing w:after="0" w:line="240" w:lineRule="auto"/>
                            </w:pPr>
                            <w:r>
                              <w:t>City, State, Zip Code</w:t>
                            </w:r>
                          </w:p>
                          <w:p w14:paraId="68370DFA" w14:textId="77777777" w:rsidR="00231FCC" w:rsidRDefault="00231FCC" w:rsidP="00231FCC">
                            <w:pPr>
                              <w:spacing w:after="0" w:line="240" w:lineRule="auto"/>
                              <w:ind w:left="2880"/>
                            </w:pPr>
                          </w:p>
                          <w:p w14:paraId="232012CD" w14:textId="57155479" w:rsidR="00231FCC" w:rsidRDefault="00231FCC" w:rsidP="00231FCC">
                            <w:pPr>
                              <w:spacing w:after="0" w:line="240" w:lineRule="auto"/>
                              <w:ind w:left="2880"/>
                            </w:pPr>
                            <w:r>
                              <w:t xml:space="preserve">INTENT TO </w:t>
                            </w:r>
                            <w:r w:rsidR="00462A11">
                              <w:t>APPEAL</w:t>
                            </w:r>
                          </w:p>
                          <w:p w14:paraId="207E1A4A" w14:textId="6D3F7B46" w:rsidR="00231FCC" w:rsidRDefault="00231FCC" w:rsidP="00231FCC">
                            <w:pPr>
                              <w:spacing w:after="0" w:line="240" w:lineRule="auto"/>
                              <w:ind w:left="2880"/>
                            </w:pPr>
                            <w:r>
                              <w:t>RF</w:t>
                            </w:r>
                            <w:r w:rsidR="00252D65">
                              <w:t>A</w:t>
                            </w:r>
                            <w:r>
                              <w:t xml:space="preserve"> </w:t>
                            </w:r>
                            <w:r w:rsidR="00252D65">
                              <w:t>0-5/</w:t>
                            </w:r>
                            <w:r w:rsidR="00462A11">
                              <w:t>MBH-001</w:t>
                            </w:r>
                          </w:p>
                          <w:p w14:paraId="20C35E3A" w14:textId="77777777" w:rsidR="00231FCC" w:rsidRDefault="00231FCC" w:rsidP="00231FCC">
                            <w:pPr>
                              <w:spacing w:after="0" w:line="240" w:lineRule="auto"/>
                              <w:ind w:left="2880"/>
                            </w:pPr>
                            <w:r>
                              <w:t>Tom Orrock</w:t>
                            </w:r>
                          </w:p>
                          <w:p w14:paraId="0202ACA4" w14:textId="4DB68948" w:rsidR="00231FCC" w:rsidRPr="000537F1" w:rsidRDefault="00231FCC" w:rsidP="00231FCC">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Commission</w:t>
                            </w:r>
                            <w:r w:rsidR="00462A11">
                              <w:rPr>
                                <w:rFonts w:ascii="Source Sans Pro" w:hAnsi="Source Sans Pro" w:cstheme="minorHAnsi"/>
                                <w:sz w:val="23"/>
                                <w:szCs w:val="23"/>
                                <w:lang w:val="en-US"/>
                              </w:rPr>
                              <w:t xml:space="preserve"> for Behavioral Health</w:t>
                            </w:r>
                          </w:p>
                          <w:p w14:paraId="3BA5D3B0" w14:textId="77777777" w:rsidR="00231FCC" w:rsidRPr="000537F1" w:rsidRDefault="00231FCC" w:rsidP="00231FCC">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161212A0" id="_x0000_t202" coordsize="21600,21600" o:spt="202" path="m,l,21600r21600,l21600,xe">
                <v:stroke joinstyle="miter"/>
                <v:path gradientshapeok="t" o:connecttype="rect"/>
              </v:shapetype>
              <v:shape id="Text Box 4" o:spid="_x0000_s1026" type="#_x0000_t202" style="width:480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">
                <v:textbox>
                  <w:txbxContent>
                    <w:p w14:paraId="5FAAC907" w14:textId="34F69D0F" w:rsidR="00231FCC" w:rsidRDefault="00F2732C" w:rsidP="00231FCC">
                      <w:pPr>
                        <w:spacing w:after="0" w:line="240" w:lineRule="auto"/>
                      </w:pPr>
                      <w:r>
                        <w:t>Applicant</w:t>
                      </w:r>
                      <w:r w:rsidR="00231FCC">
                        <w:t xml:space="preserve"> Name</w:t>
                      </w:r>
                    </w:p>
                    <w:p w14:paraId="35EF0E39" w14:textId="77777777" w:rsidR="00231FCC" w:rsidRDefault="00231FCC" w:rsidP="00231FCC">
                      <w:pPr>
                        <w:spacing w:after="0" w:line="240" w:lineRule="auto"/>
                      </w:pPr>
                      <w:r>
                        <w:t>Street Address</w:t>
                      </w:r>
                    </w:p>
                    <w:p w14:paraId="2F018423" w14:textId="77777777" w:rsidR="00231FCC" w:rsidRDefault="00231FCC" w:rsidP="00231FCC">
                      <w:pPr>
                        <w:spacing w:after="0" w:line="240" w:lineRule="auto"/>
                      </w:pPr>
                      <w:r>
                        <w:t>City, State, Zip Code</w:t>
                      </w:r>
                    </w:p>
                    <w:p w14:paraId="68370DFA" w14:textId="77777777" w:rsidR="00231FCC" w:rsidRDefault="00231FCC" w:rsidP="00231FCC">
                      <w:pPr>
                        <w:spacing w:after="0" w:line="240" w:lineRule="auto"/>
                        <w:ind w:left="2880"/>
                      </w:pPr>
                    </w:p>
                    <w:p w14:paraId="232012CD" w14:textId="57155479" w:rsidR="00231FCC" w:rsidRDefault="00231FCC" w:rsidP="00231FCC">
                      <w:pPr>
                        <w:spacing w:after="0" w:line="240" w:lineRule="auto"/>
                        <w:ind w:left="2880"/>
                      </w:pPr>
                      <w:r>
                        <w:t xml:space="preserve">INTENT TO </w:t>
                      </w:r>
                      <w:r w:rsidR="00462A11">
                        <w:t>APPEAL</w:t>
                      </w:r>
                    </w:p>
                    <w:p w14:paraId="207E1A4A" w14:textId="6D3F7B46" w:rsidR="00231FCC" w:rsidRDefault="00231FCC" w:rsidP="00231FCC">
                      <w:pPr>
                        <w:spacing w:after="0" w:line="240" w:lineRule="auto"/>
                        <w:ind w:left="2880"/>
                      </w:pPr>
                      <w:r>
                        <w:t>RF</w:t>
                      </w:r>
                      <w:r w:rsidR="00252D65">
                        <w:t>A</w:t>
                      </w:r>
                      <w:r>
                        <w:t xml:space="preserve"> </w:t>
                      </w:r>
                      <w:r w:rsidR="00252D65">
                        <w:t>0-5/</w:t>
                      </w:r>
                      <w:r w:rsidR="00462A11">
                        <w:t>MBH-001</w:t>
                      </w:r>
                    </w:p>
                    <w:p w14:paraId="20C35E3A" w14:textId="77777777" w:rsidR="00231FCC" w:rsidRDefault="00231FCC" w:rsidP="00231FCC">
                      <w:pPr>
                        <w:spacing w:after="0" w:line="240" w:lineRule="auto"/>
                        <w:ind w:left="2880"/>
                      </w:pPr>
                      <w:r>
                        <w:t>Tom Orrock</w:t>
                      </w:r>
                    </w:p>
                    <w:p w14:paraId="0202ACA4" w14:textId="4DB68948" w:rsidR="00231FCC" w:rsidRPr="000537F1" w:rsidRDefault="00231FCC" w:rsidP="00231FCC">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Commission</w:t>
                      </w:r>
                      <w:r w:rsidR="00462A11">
                        <w:rPr>
                          <w:rFonts w:ascii="Source Sans Pro" w:hAnsi="Source Sans Pro" w:cstheme="minorHAnsi"/>
                          <w:sz w:val="23"/>
                          <w:szCs w:val="23"/>
                          <w:lang w:val="en-US"/>
                        </w:rPr>
                        <w:t xml:space="preserve"> for Behavioral Health</w:t>
                      </w:r>
                    </w:p>
                    <w:p w14:paraId="3BA5D3B0" w14:textId="77777777" w:rsidR="00231FCC" w:rsidRPr="000537F1" w:rsidRDefault="00231FCC" w:rsidP="00231FCC">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47D4099C" w14:textId="2374ECD4"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Within five (5) working </w:t>
      </w:r>
      <w:proofErr w:type="gramStart"/>
      <w:r w:rsidRPr="00F43FF5">
        <w:rPr>
          <w:rFonts w:ascii="Source Sans Pro" w:hAnsi="Source Sans Pro"/>
        </w:rPr>
        <w:t>days</w:t>
      </w:r>
      <w:proofErr w:type="gramEnd"/>
      <w:r w:rsidRPr="00F43FF5">
        <w:rPr>
          <w:rFonts w:ascii="Source Sans Pro" w:hAnsi="Source Sans Pro"/>
        </w:rPr>
        <w:t xml:space="preserve"> from the date the Commission receives the Intent to </w:t>
      </w:r>
      <w:r w:rsidR="00462A11">
        <w:rPr>
          <w:rFonts w:ascii="Source Sans Pro" w:hAnsi="Source Sans Pro"/>
        </w:rPr>
        <w:t>Appeal</w:t>
      </w:r>
      <w:r w:rsidRPr="00F43FF5">
        <w:rPr>
          <w:rFonts w:ascii="Source Sans Pro" w:hAnsi="Source Sans Pro"/>
        </w:rPr>
        <w:t xml:space="preserve"> letter, the </w:t>
      </w:r>
      <w:r w:rsidR="00462A11">
        <w:rPr>
          <w:rFonts w:ascii="Source Sans Pro" w:hAnsi="Source Sans Pro"/>
        </w:rPr>
        <w:t>appealing Applicant</w:t>
      </w:r>
      <w:r w:rsidRPr="00F43FF5">
        <w:rPr>
          <w:rFonts w:ascii="Source Sans Pro" w:hAnsi="Source Sans Pro"/>
        </w:rPr>
        <w:t xml:space="preserve"> must file with the Commission at the above address a Letter of </w:t>
      </w:r>
      <w:r w:rsidR="00462A11">
        <w:rPr>
          <w:rFonts w:ascii="Source Sans Pro" w:hAnsi="Source Sans Pro"/>
        </w:rPr>
        <w:t>Appeal</w:t>
      </w:r>
      <w:r w:rsidRPr="00F43FF5">
        <w:rPr>
          <w:rFonts w:ascii="Source Sans Pro" w:hAnsi="Source Sans Pro"/>
        </w:rPr>
        <w:t xml:space="preserve"> detailing the grounds for the </w:t>
      </w:r>
      <w:r w:rsidR="00462A11">
        <w:rPr>
          <w:rFonts w:ascii="Source Sans Pro" w:hAnsi="Source Sans Pro"/>
        </w:rPr>
        <w:t>appeal</w:t>
      </w:r>
      <w:r w:rsidRPr="00F43FF5">
        <w:rPr>
          <w:rFonts w:ascii="Source Sans Pro" w:hAnsi="Source Sans Pro"/>
        </w:rPr>
        <w:t xml:space="preserve">. The only acceptable delivery method for the Letter of </w:t>
      </w:r>
      <w:r w:rsidR="00462A11">
        <w:rPr>
          <w:rFonts w:ascii="Source Sans Pro" w:hAnsi="Source Sans Pro"/>
        </w:rPr>
        <w:t>Appeal</w:t>
      </w:r>
      <w:r w:rsidRPr="00F43FF5">
        <w:rPr>
          <w:rFonts w:ascii="Source Sans Pro" w:hAnsi="Source Sans Pro"/>
        </w:rPr>
        <w:t xml:space="preserve"> is by a postal service (United States Post Office, Federal Express, etc.). The Letter of </w:t>
      </w:r>
      <w:r w:rsidR="00462A11">
        <w:rPr>
          <w:rFonts w:ascii="Source Sans Pro" w:hAnsi="Source Sans Pro"/>
        </w:rPr>
        <w:t>Appeal</w:t>
      </w:r>
      <w:r w:rsidRPr="00F43FF5">
        <w:rPr>
          <w:rFonts w:ascii="Source Sans Pro" w:hAnsi="Source Sans Pro"/>
        </w:rPr>
        <w:t xml:space="preserve"> cannot be </w:t>
      </w:r>
      <w:proofErr w:type="gramStart"/>
      <w:r w:rsidRPr="00F43FF5">
        <w:rPr>
          <w:rFonts w:ascii="Source Sans Pro" w:hAnsi="Source Sans Pro"/>
        </w:rPr>
        <w:t>hand</w:t>
      </w:r>
      <w:proofErr w:type="gramEnd"/>
      <w:r w:rsidRPr="00F43FF5">
        <w:rPr>
          <w:rFonts w:ascii="Source Sans Pro" w:hAnsi="Source Sans Pro"/>
        </w:rPr>
        <w:t xml:space="preserve"> delivered by the </w:t>
      </w:r>
      <w:r w:rsidR="00462A11">
        <w:rPr>
          <w:rFonts w:ascii="Source Sans Pro" w:hAnsi="Source Sans Pro"/>
        </w:rPr>
        <w:t>Applicant</w:t>
      </w:r>
      <w:r w:rsidRPr="00F43FF5">
        <w:rPr>
          <w:rFonts w:ascii="Source Sans Pro" w:hAnsi="Source Sans Pro"/>
        </w:rPr>
        <w:t xml:space="preserve">, faxed or sent by electronic mail. Any Letter of </w:t>
      </w:r>
      <w:r w:rsidR="00462A11">
        <w:rPr>
          <w:rFonts w:ascii="Source Sans Pro" w:hAnsi="Source Sans Pro"/>
        </w:rPr>
        <w:t>Appeal</w:t>
      </w:r>
      <w:r w:rsidRPr="00F43FF5">
        <w:rPr>
          <w:rFonts w:ascii="Source Sans Pro" w:hAnsi="Source Sans Pro"/>
        </w:rPr>
        <w:t xml:space="preserve"> received without an original signature and/or by a delivery method other than a postal service will not be considered. </w:t>
      </w:r>
    </w:p>
    <w:p w14:paraId="2C8179D1" w14:textId="6E768C5A"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The Letter of </w:t>
      </w:r>
      <w:r w:rsidR="00462A11">
        <w:rPr>
          <w:rFonts w:ascii="Source Sans Pro" w:hAnsi="Source Sans Pro"/>
        </w:rPr>
        <w:t>Appeal</w:t>
      </w:r>
      <w:r w:rsidRPr="00F43FF5">
        <w:rPr>
          <w:rFonts w:ascii="Source Sans Pro" w:hAnsi="Source Sans Pro"/>
        </w:rPr>
        <w:t xml:space="preserve"> must describe the factors that support the </w:t>
      </w:r>
      <w:r w:rsidR="0002664C">
        <w:rPr>
          <w:rFonts w:ascii="Source Sans Pro" w:hAnsi="Source Sans Pro"/>
        </w:rPr>
        <w:t>appealing</w:t>
      </w:r>
      <w:r w:rsidRPr="00F43FF5">
        <w:rPr>
          <w:rFonts w:ascii="Source Sans Pro" w:hAnsi="Source Sans Pro"/>
        </w:rPr>
        <w:t xml:space="preserve"> </w:t>
      </w:r>
      <w:r w:rsidR="00462A11">
        <w:rPr>
          <w:rFonts w:ascii="Source Sans Pro" w:hAnsi="Source Sans Pro"/>
        </w:rPr>
        <w:t>Applicant</w:t>
      </w:r>
      <w:r w:rsidRPr="00F43FF5">
        <w:rPr>
          <w:rFonts w:ascii="Source Sans Pro" w:hAnsi="Source Sans Pro"/>
        </w:rPr>
        <w:t xml:space="preserve">’s claim that the </w:t>
      </w:r>
      <w:r w:rsidR="0002664C">
        <w:rPr>
          <w:rFonts w:ascii="Source Sans Pro" w:hAnsi="Source Sans Pro"/>
        </w:rPr>
        <w:t>appealing</w:t>
      </w:r>
      <w:r w:rsidRPr="00F43FF5">
        <w:rPr>
          <w:rFonts w:ascii="Source Sans Pro" w:hAnsi="Source Sans Pro"/>
        </w:rPr>
        <w:t xml:space="preserve"> </w:t>
      </w:r>
      <w:r w:rsidR="00462A11">
        <w:rPr>
          <w:rFonts w:ascii="Source Sans Pro" w:hAnsi="Source Sans Pro"/>
        </w:rPr>
        <w:t>Applicant</w:t>
      </w:r>
      <w:r w:rsidRPr="00F43FF5">
        <w:rPr>
          <w:rFonts w:ascii="Source Sans Pro" w:hAnsi="Source Sans Pro"/>
        </w:rPr>
        <w:t xml:space="preserve"> would have been awarded the contract had the Commission correctly applied the prescribed </w:t>
      </w:r>
      <w:r w:rsidR="00D77B1D">
        <w:rPr>
          <w:rFonts w:ascii="Source Sans Pro" w:hAnsi="Source Sans Pro"/>
        </w:rPr>
        <w:t>assessment</w:t>
      </w:r>
      <w:r w:rsidRPr="00F43FF5">
        <w:rPr>
          <w:rFonts w:ascii="Source Sans Pro" w:hAnsi="Source Sans Pro"/>
        </w:rPr>
        <w:t xml:space="preserve"> rating standards in the RF</w:t>
      </w:r>
      <w:r w:rsidR="00462A11">
        <w:rPr>
          <w:rFonts w:ascii="Source Sans Pro" w:hAnsi="Source Sans Pro"/>
        </w:rPr>
        <w:t>A</w:t>
      </w:r>
      <w:r w:rsidRPr="00F43FF5">
        <w:rPr>
          <w:rFonts w:ascii="Source Sans Pro" w:hAnsi="Source Sans Pro"/>
        </w:rPr>
        <w:t xml:space="preserve"> or if the Commission had followed the </w:t>
      </w:r>
      <w:r w:rsidR="00D77B1D">
        <w:rPr>
          <w:rFonts w:ascii="Source Sans Pro" w:hAnsi="Source Sans Pro"/>
        </w:rPr>
        <w:t>assessment</w:t>
      </w:r>
      <w:r w:rsidRPr="00F43FF5">
        <w:rPr>
          <w:rFonts w:ascii="Source Sans Pro" w:hAnsi="Source Sans Pro"/>
        </w:rPr>
        <w:t xml:space="preserve"> and scoring methods in the RF</w:t>
      </w:r>
      <w:r w:rsidR="00462A11">
        <w:rPr>
          <w:rFonts w:ascii="Source Sans Pro" w:hAnsi="Source Sans Pro"/>
        </w:rPr>
        <w:t>A</w:t>
      </w:r>
      <w:r w:rsidRPr="00F43FF5">
        <w:rPr>
          <w:rFonts w:ascii="Source Sans Pro" w:hAnsi="Source Sans Pro"/>
        </w:rPr>
        <w:t xml:space="preserve">. The Letter of </w:t>
      </w:r>
      <w:r w:rsidR="00462A11">
        <w:rPr>
          <w:rFonts w:ascii="Source Sans Pro" w:hAnsi="Source Sans Pro"/>
        </w:rPr>
        <w:t>Appeal</w:t>
      </w:r>
      <w:r w:rsidRPr="00F43FF5">
        <w:rPr>
          <w:rFonts w:ascii="Source Sans Pro" w:hAnsi="Source Sans Pro"/>
        </w:rPr>
        <w:t xml:space="preserve"> must identify specific information in the </w:t>
      </w:r>
      <w:r w:rsidR="00462A11">
        <w:rPr>
          <w:rFonts w:ascii="Source Sans Pro" w:hAnsi="Source Sans Pro"/>
        </w:rPr>
        <w:t>application</w:t>
      </w:r>
      <w:r w:rsidRPr="00F43FF5">
        <w:rPr>
          <w:rFonts w:ascii="Source Sans Pro" w:hAnsi="Source Sans Pro"/>
        </w:rPr>
        <w:t xml:space="preserve"> that the </w:t>
      </w:r>
      <w:r w:rsidR="00462A11">
        <w:rPr>
          <w:rFonts w:ascii="Source Sans Pro" w:hAnsi="Source Sans Pro"/>
        </w:rPr>
        <w:t>Applicant</w:t>
      </w:r>
      <w:r w:rsidRPr="00F43FF5">
        <w:rPr>
          <w:rFonts w:ascii="Source Sans Pro" w:hAnsi="Source Sans Pro"/>
        </w:rPr>
        <w:t xml:space="preserve"> believes was overlooked or misinterpreted. The Letter of </w:t>
      </w:r>
      <w:r w:rsidR="00462A11">
        <w:rPr>
          <w:rFonts w:ascii="Source Sans Pro" w:hAnsi="Source Sans Pro"/>
        </w:rPr>
        <w:t>Appeal</w:t>
      </w:r>
      <w:r w:rsidRPr="00F43FF5">
        <w:rPr>
          <w:rFonts w:ascii="Source Sans Pro" w:hAnsi="Source Sans Pro"/>
        </w:rPr>
        <w:t xml:space="preserve"> may not provide any additional information that was not included in the original </w:t>
      </w:r>
      <w:r w:rsidR="00462A11">
        <w:rPr>
          <w:rFonts w:ascii="Source Sans Pro" w:hAnsi="Source Sans Pro"/>
        </w:rPr>
        <w:t>application</w:t>
      </w:r>
      <w:r w:rsidRPr="00F43FF5">
        <w:rPr>
          <w:rFonts w:ascii="Source Sans Pro" w:hAnsi="Source Sans Pro"/>
        </w:rPr>
        <w:t xml:space="preserve">. The Letter of </w:t>
      </w:r>
      <w:r w:rsidR="00462A11">
        <w:rPr>
          <w:rFonts w:ascii="Source Sans Pro" w:hAnsi="Source Sans Pro"/>
        </w:rPr>
        <w:t>Appeal</w:t>
      </w:r>
      <w:r w:rsidRPr="00F43FF5">
        <w:rPr>
          <w:rFonts w:ascii="Source Sans Pro" w:hAnsi="Source Sans Pro"/>
        </w:rPr>
        <w:t xml:space="preserve"> cannot </w:t>
      </w:r>
      <w:r w:rsidR="00462A11">
        <w:rPr>
          <w:rFonts w:ascii="Source Sans Pro" w:hAnsi="Source Sans Pro"/>
        </w:rPr>
        <w:t>appeal</w:t>
      </w:r>
      <w:r w:rsidRPr="00F43FF5">
        <w:rPr>
          <w:rFonts w:ascii="Source Sans Pro" w:hAnsi="Source Sans Pro"/>
        </w:rPr>
        <w:t xml:space="preserve"> the scoring of another </w:t>
      </w:r>
      <w:r w:rsidR="00462A11">
        <w:rPr>
          <w:rFonts w:ascii="Source Sans Pro" w:hAnsi="Source Sans Pro"/>
        </w:rPr>
        <w:t>Applicant</w:t>
      </w:r>
      <w:r w:rsidRPr="00F43FF5">
        <w:rPr>
          <w:rFonts w:ascii="Source Sans Pro" w:hAnsi="Source Sans Pro"/>
        </w:rPr>
        <w:t xml:space="preserve">’s </w:t>
      </w:r>
      <w:r w:rsidR="00462A11">
        <w:rPr>
          <w:rFonts w:ascii="Source Sans Pro" w:hAnsi="Source Sans Pro"/>
        </w:rPr>
        <w:t>application</w:t>
      </w:r>
      <w:r w:rsidRPr="00F43FF5">
        <w:rPr>
          <w:rFonts w:ascii="Source Sans Pro" w:hAnsi="Source Sans Pro"/>
        </w:rPr>
        <w:t>.</w:t>
      </w:r>
    </w:p>
    <w:p w14:paraId="7E2B2016" w14:textId="03B53C1D"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If a Letter of </w:t>
      </w:r>
      <w:r w:rsidR="00462A11">
        <w:rPr>
          <w:rFonts w:ascii="Source Sans Pro" w:hAnsi="Source Sans Pro"/>
        </w:rPr>
        <w:t>Appeal</w:t>
      </w:r>
      <w:r w:rsidRPr="00F43FF5">
        <w:rPr>
          <w:rFonts w:ascii="Source Sans Pro" w:hAnsi="Source Sans Pro"/>
        </w:rPr>
        <w:t xml:space="preserve"> is filed, the contract shall not be awarded until the Commission has reviewed and resolved the </w:t>
      </w:r>
      <w:r w:rsidR="00462A11">
        <w:rPr>
          <w:rFonts w:ascii="Source Sans Pro" w:hAnsi="Source Sans Pro"/>
        </w:rPr>
        <w:t>appeal</w:t>
      </w:r>
      <w:r w:rsidRPr="00F43FF5">
        <w:rPr>
          <w:rFonts w:ascii="Source Sans Pro" w:hAnsi="Source Sans Pro"/>
        </w:rPr>
        <w:t xml:space="preserve">. </w:t>
      </w:r>
    </w:p>
    <w:p w14:paraId="577AF20A" w14:textId="439F4B03"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The Executive Director of the Commission, or designee, will render a decision in writing to the </w:t>
      </w:r>
      <w:r w:rsidR="00462A11">
        <w:rPr>
          <w:rFonts w:ascii="Source Sans Pro" w:hAnsi="Source Sans Pro"/>
        </w:rPr>
        <w:t>Appeal</w:t>
      </w:r>
      <w:r w:rsidRPr="00F43FF5">
        <w:rPr>
          <w:rFonts w:ascii="Source Sans Pro" w:hAnsi="Source Sans Pro"/>
        </w:rPr>
        <w:t xml:space="preserve"> and the decision will be considered final. The written decision will be sent to the </w:t>
      </w:r>
      <w:r w:rsidR="0002664C">
        <w:rPr>
          <w:rFonts w:ascii="Source Sans Pro" w:hAnsi="Source Sans Pro"/>
        </w:rPr>
        <w:t>appealing</w:t>
      </w:r>
      <w:r w:rsidRPr="00F43FF5">
        <w:rPr>
          <w:rFonts w:ascii="Source Sans Pro" w:hAnsi="Source Sans Pro"/>
        </w:rPr>
        <w:t xml:space="preserve"> </w:t>
      </w:r>
      <w:r w:rsidR="00462A11">
        <w:rPr>
          <w:rFonts w:ascii="Source Sans Pro" w:hAnsi="Source Sans Pro"/>
        </w:rPr>
        <w:t>Applicant v</w:t>
      </w:r>
      <w:r w:rsidRPr="00F43FF5">
        <w:rPr>
          <w:rFonts w:ascii="Source Sans Pro" w:hAnsi="Source Sans Pro"/>
        </w:rPr>
        <w:t>ia a postal service.</w:t>
      </w:r>
    </w:p>
    <w:p w14:paraId="22A441D3" w14:textId="77777777" w:rsidR="00231FCC" w:rsidRPr="00F43FF5" w:rsidRDefault="00231FCC" w:rsidP="00684DA3">
      <w:pPr>
        <w:pStyle w:val="Heading2"/>
        <w:numPr>
          <w:ilvl w:val="0"/>
          <w:numId w:val="31"/>
        </w:numPr>
        <w:spacing w:before="120"/>
        <w:ind w:left="360"/>
        <w:rPr>
          <w:rFonts w:ascii="Source Sans Pro" w:hAnsi="Source Sans Pro" w:cstheme="minorHAnsi"/>
          <w:color w:val="1F497D" w:themeColor="text2"/>
          <w:sz w:val="28"/>
          <w:szCs w:val="28"/>
        </w:rPr>
      </w:pPr>
      <w:bookmarkStart w:id="45" w:name="_Toc148092963"/>
      <w:bookmarkStart w:id="46" w:name="_Toc185243057"/>
      <w:bookmarkStart w:id="47" w:name="_Toc191465788"/>
      <w:r w:rsidRPr="00F43FF5">
        <w:rPr>
          <w:rFonts w:ascii="Source Sans Pro" w:hAnsi="Source Sans Pro" w:cstheme="minorHAnsi"/>
          <w:color w:val="1F497D" w:themeColor="text2"/>
          <w:sz w:val="28"/>
          <w:szCs w:val="28"/>
        </w:rPr>
        <w:t>SUBMISSION INSTRUCTIONS</w:t>
      </w:r>
      <w:bookmarkEnd w:id="45"/>
      <w:bookmarkEnd w:id="46"/>
      <w:bookmarkEnd w:id="47"/>
    </w:p>
    <w:p w14:paraId="127E0D7A" w14:textId="163E3BF1" w:rsidR="00231FCC" w:rsidRPr="00F43FF5" w:rsidRDefault="00231FCC" w:rsidP="00880AF3">
      <w:pPr>
        <w:spacing w:before="120" w:after="120"/>
        <w:rPr>
          <w:rFonts w:ascii="Source Sans Pro" w:hAnsi="Source Sans Pro" w:cstheme="minorHAnsi"/>
        </w:rPr>
      </w:pPr>
      <w:r w:rsidRPr="00F43FF5">
        <w:rPr>
          <w:rFonts w:ascii="Source Sans Pro" w:hAnsi="Source Sans Pro" w:cstheme="minorHAnsi"/>
        </w:rPr>
        <w:t xml:space="preserve">This section contains the format requirements and instructions on how to </w:t>
      </w:r>
      <w:proofErr w:type="gramStart"/>
      <w:r w:rsidRPr="00F43FF5">
        <w:rPr>
          <w:rFonts w:ascii="Source Sans Pro" w:hAnsi="Source Sans Pro" w:cstheme="minorHAnsi"/>
        </w:rPr>
        <w:t>submit a</w:t>
      </w:r>
      <w:r w:rsidR="004A76DE">
        <w:rPr>
          <w:rFonts w:ascii="Source Sans Pro" w:hAnsi="Source Sans Pro" w:cstheme="minorHAnsi"/>
        </w:rPr>
        <w:t>n application</w:t>
      </w:r>
      <w:proofErr w:type="gramEnd"/>
      <w:r w:rsidRPr="00F43FF5">
        <w:rPr>
          <w:rFonts w:ascii="Source Sans Pro" w:hAnsi="Source Sans Pro" w:cstheme="minorHAnsi"/>
        </w:rPr>
        <w:t xml:space="preserve">.  The format is prescribed to assist the </w:t>
      </w:r>
      <w:r w:rsidR="004A76DE">
        <w:rPr>
          <w:rFonts w:ascii="Source Sans Pro" w:hAnsi="Source Sans Pro" w:cstheme="minorHAnsi"/>
        </w:rPr>
        <w:t>Applicant</w:t>
      </w:r>
      <w:r w:rsidRPr="00F43FF5">
        <w:rPr>
          <w:rFonts w:ascii="Source Sans Pro" w:hAnsi="Source Sans Pro" w:cstheme="minorHAnsi"/>
        </w:rPr>
        <w:t xml:space="preserve"> in meeting State bidding requirements and to enable the Commission to </w:t>
      </w:r>
      <w:r w:rsidR="00D77B1D">
        <w:rPr>
          <w:rFonts w:ascii="Source Sans Pro" w:hAnsi="Source Sans Pro" w:cstheme="minorHAnsi"/>
        </w:rPr>
        <w:t>assess</w:t>
      </w:r>
      <w:r w:rsidRPr="00F43FF5">
        <w:rPr>
          <w:rFonts w:ascii="Source Sans Pro" w:hAnsi="Source Sans Pro" w:cstheme="minorHAnsi"/>
        </w:rPr>
        <w:t xml:space="preserve"> each </w:t>
      </w:r>
      <w:r w:rsidR="004A76DE">
        <w:rPr>
          <w:rFonts w:ascii="Source Sans Pro" w:hAnsi="Source Sans Pro" w:cstheme="minorHAnsi"/>
        </w:rPr>
        <w:t>application</w:t>
      </w:r>
      <w:r w:rsidRPr="00F43FF5">
        <w:rPr>
          <w:rFonts w:ascii="Source Sans Pro" w:hAnsi="Source Sans Pro" w:cstheme="minorHAnsi"/>
        </w:rPr>
        <w:t xml:space="preserve"> uniformly and fairly.  </w:t>
      </w:r>
      <w:proofErr w:type="gramStart"/>
      <w:r w:rsidR="004A76DE">
        <w:rPr>
          <w:rFonts w:ascii="Source Sans Pro" w:hAnsi="Source Sans Pro" w:cstheme="minorHAnsi"/>
        </w:rPr>
        <w:t>Applicant</w:t>
      </w:r>
      <w:proofErr w:type="gramEnd"/>
      <w:r w:rsidRPr="00F43FF5">
        <w:rPr>
          <w:rFonts w:ascii="Source Sans Pro" w:hAnsi="Source Sans Pro" w:cstheme="minorHAnsi"/>
        </w:rPr>
        <w:t xml:space="preserve"> must follow all </w:t>
      </w:r>
      <w:r w:rsidR="004A76DE">
        <w:rPr>
          <w:rFonts w:ascii="Source Sans Pro" w:hAnsi="Source Sans Pro" w:cstheme="minorHAnsi"/>
        </w:rPr>
        <w:t>application</w:t>
      </w:r>
      <w:r w:rsidRPr="00F43FF5">
        <w:rPr>
          <w:rFonts w:ascii="Source Sans Pro" w:hAnsi="Source Sans Pro" w:cstheme="minorHAnsi"/>
        </w:rPr>
        <w:t xml:space="preserve"> format instructions, answer all questions, and supply all required documents.</w:t>
      </w:r>
    </w:p>
    <w:p w14:paraId="08D7C249" w14:textId="77777777" w:rsidR="00231FCC" w:rsidRPr="00F43FF5" w:rsidRDefault="00231FCC" w:rsidP="00684DA3">
      <w:pPr>
        <w:pStyle w:val="ListParagraph"/>
        <w:numPr>
          <w:ilvl w:val="0"/>
          <w:numId w:val="18"/>
        </w:numPr>
        <w:spacing w:before="120" w:after="120"/>
        <w:contextualSpacing w:val="0"/>
        <w:rPr>
          <w:rFonts w:ascii="Source Sans Pro" w:hAnsi="Source Sans Pro" w:cstheme="minorHAnsi"/>
          <w:b/>
          <w:bCs/>
          <w:color w:val="1F497D" w:themeColor="text2"/>
          <w:sz w:val="26"/>
          <w:szCs w:val="26"/>
        </w:rPr>
      </w:pPr>
      <w:bookmarkStart w:id="48" w:name="_Hlk120629204"/>
      <w:r w:rsidRPr="00F43FF5">
        <w:rPr>
          <w:rFonts w:ascii="Source Sans Pro" w:hAnsi="Source Sans Pro" w:cstheme="minorHAnsi"/>
          <w:b/>
          <w:bCs/>
          <w:color w:val="1F497D" w:themeColor="text2"/>
          <w:sz w:val="26"/>
          <w:szCs w:val="26"/>
        </w:rPr>
        <w:t>REQUIRED DOCUMENTS</w:t>
      </w:r>
    </w:p>
    <w:p w14:paraId="58453080" w14:textId="4867ADAB" w:rsidR="00231FCC" w:rsidRPr="00F43FF5" w:rsidRDefault="004A76DE"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must include all required attachments organized in the following order:</w:t>
      </w: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231FCC" w:rsidRPr="00F43FF5" w14:paraId="6D6F8814" w14:textId="77777777" w:rsidTr="0092660C">
        <w:trPr>
          <w:trHeight w:hRule="exact" w:val="432"/>
          <w:jc w:val="center"/>
        </w:trPr>
        <w:tc>
          <w:tcPr>
            <w:tcW w:w="7920" w:type="dxa"/>
            <w:vAlign w:val="center"/>
          </w:tcPr>
          <w:p w14:paraId="7162915D" w14:textId="511EEB3C" w:rsidR="00231FCC" w:rsidRPr="00C028E8" w:rsidRDefault="00231FCC" w:rsidP="00880AF3">
            <w:pPr>
              <w:spacing w:before="120" w:after="120" w:line="276" w:lineRule="auto"/>
              <w:rPr>
                <w:rFonts w:ascii="Source Sans Pro" w:hAnsi="Source Sans Pro" w:cstheme="minorHAnsi"/>
              </w:rPr>
            </w:pPr>
            <w:bookmarkStart w:id="49" w:name="_Hlk186970901"/>
            <w:r w:rsidRPr="00C028E8">
              <w:rPr>
                <w:rFonts w:ascii="Source Sans Pro" w:hAnsi="Source Sans Pro" w:cstheme="minorHAnsi"/>
              </w:rPr>
              <w:t xml:space="preserve">Attachment 1: </w:t>
            </w:r>
            <w:r w:rsidR="00C94660">
              <w:rPr>
                <w:rFonts w:ascii="Source Sans Pro" w:hAnsi="Source Sans Pro" w:cstheme="minorHAnsi"/>
              </w:rPr>
              <w:t>Grant Application</w:t>
            </w:r>
            <w:r w:rsidRPr="00C028E8">
              <w:rPr>
                <w:rFonts w:ascii="Source Sans Pro" w:hAnsi="Source Sans Pro" w:cstheme="minorHAnsi"/>
              </w:rPr>
              <w:t xml:space="preserve"> Cover Sheet</w:t>
            </w:r>
          </w:p>
        </w:tc>
      </w:tr>
      <w:tr w:rsidR="00231FCC" w:rsidRPr="00F43FF5" w14:paraId="0C63311A" w14:textId="77777777" w:rsidTr="0092660C">
        <w:trPr>
          <w:trHeight w:hRule="exact" w:val="432"/>
          <w:jc w:val="center"/>
        </w:trPr>
        <w:tc>
          <w:tcPr>
            <w:tcW w:w="7920" w:type="dxa"/>
            <w:vAlign w:val="center"/>
          </w:tcPr>
          <w:p w14:paraId="6AC46BA9" w14:textId="77777777"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Attachment 2: Minimum Qualifications</w:t>
            </w:r>
          </w:p>
        </w:tc>
      </w:tr>
      <w:tr w:rsidR="00231FCC" w:rsidRPr="00F43FF5" w14:paraId="6BBBD60F" w14:textId="77777777" w:rsidTr="0092660C">
        <w:trPr>
          <w:trHeight w:hRule="exact" w:val="432"/>
          <w:jc w:val="center"/>
        </w:trPr>
        <w:tc>
          <w:tcPr>
            <w:tcW w:w="7920" w:type="dxa"/>
            <w:vAlign w:val="center"/>
          </w:tcPr>
          <w:p w14:paraId="545F6BEA" w14:textId="61032E88"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 xml:space="preserve">Attachment 3: </w:t>
            </w:r>
            <w:r w:rsidR="00C94660">
              <w:rPr>
                <w:rFonts w:ascii="Source Sans Pro" w:hAnsi="Source Sans Pro" w:cstheme="minorHAnsi"/>
              </w:rPr>
              <w:t>Applicant</w:t>
            </w:r>
            <w:r w:rsidRPr="00763F00">
              <w:rPr>
                <w:rFonts w:ascii="Source Sans Pro" w:hAnsi="Source Sans Pro" w:cstheme="minorHAnsi"/>
              </w:rPr>
              <w:t xml:space="preserve"> Background</w:t>
            </w:r>
          </w:p>
        </w:tc>
      </w:tr>
      <w:tr w:rsidR="00231FCC" w:rsidRPr="00F43FF5" w14:paraId="1D07A982" w14:textId="77777777" w:rsidTr="0092660C">
        <w:trPr>
          <w:trHeight w:hRule="exact" w:val="432"/>
          <w:jc w:val="center"/>
        </w:trPr>
        <w:tc>
          <w:tcPr>
            <w:tcW w:w="7920" w:type="dxa"/>
            <w:vAlign w:val="center"/>
          </w:tcPr>
          <w:p w14:paraId="200FE66D" w14:textId="77777777"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Pr="00763F00">
              <w:rPr>
                <w:rFonts w:ascii="Source Sans Pro" w:hAnsi="Source Sans Pro" w:cstheme="minorHAnsi"/>
              </w:rPr>
              <w:t>4</w:t>
            </w:r>
            <w:r w:rsidRPr="00C028E8">
              <w:rPr>
                <w:rFonts w:ascii="Source Sans Pro" w:hAnsi="Source Sans Pro" w:cstheme="minorHAnsi"/>
              </w:rPr>
              <w:t xml:space="preserve">: </w:t>
            </w:r>
            <w:r w:rsidRPr="00763F00">
              <w:rPr>
                <w:rFonts w:ascii="Source Sans Pro" w:hAnsi="Source Sans Pro" w:cstheme="minorHAnsi"/>
              </w:rPr>
              <w:t>Proposed Workplan</w:t>
            </w:r>
          </w:p>
        </w:tc>
      </w:tr>
      <w:tr w:rsidR="00231FCC" w:rsidRPr="00F43FF5" w14:paraId="4929F2E5" w14:textId="77777777" w:rsidTr="0092660C">
        <w:trPr>
          <w:trHeight w:hRule="exact" w:val="432"/>
          <w:jc w:val="center"/>
        </w:trPr>
        <w:tc>
          <w:tcPr>
            <w:tcW w:w="7920" w:type="dxa"/>
            <w:vAlign w:val="center"/>
          </w:tcPr>
          <w:p w14:paraId="49FEA5C2" w14:textId="17A8E6A0"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Pr="00763F00">
              <w:rPr>
                <w:rFonts w:ascii="Source Sans Pro" w:hAnsi="Source Sans Pro" w:cstheme="minorHAnsi"/>
              </w:rPr>
              <w:t>5</w:t>
            </w:r>
            <w:r w:rsidRPr="00C028E8">
              <w:rPr>
                <w:rFonts w:ascii="Source Sans Pro" w:hAnsi="Source Sans Pro" w:cstheme="minorHAnsi"/>
              </w:rPr>
              <w:t xml:space="preserve">: </w:t>
            </w:r>
            <w:r w:rsidR="00C94660">
              <w:rPr>
                <w:rFonts w:ascii="Source Sans Pro" w:hAnsi="Source Sans Pro" w:cstheme="minorHAnsi"/>
              </w:rPr>
              <w:t>References</w:t>
            </w:r>
            <w:r w:rsidR="001B614A">
              <w:rPr>
                <w:rFonts w:ascii="Source Sans Pro" w:hAnsi="Source Sans Pro" w:cstheme="minorHAnsi"/>
              </w:rPr>
              <w:t xml:space="preserve"> </w:t>
            </w:r>
            <w:r w:rsidR="001B614A" w:rsidRPr="00763F00">
              <w:rPr>
                <w:rFonts w:ascii="Source Sans Pro" w:hAnsi="Source Sans Pro" w:cstheme="minorHAnsi"/>
              </w:rPr>
              <w:t>(</w:t>
            </w:r>
            <w:r w:rsidR="001B614A">
              <w:rPr>
                <w:rFonts w:ascii="Source Sans Pro" w:hAnsi="Source Sans Pro" w:cstheme="minorHAnsi"/>
              </w:rPr>
              <w:t>Agencies)</w:t>
            </w:r>
          </w:p>
        </w:tc>
      </w:tr>
      <w:tr w:rsidR="00231FCC" w:rsidRPr="00F43FF5" w14:paraId="73BE3EFB" w14:textId="77777777" w:rsidTr="0092660C">
        <w:trPr>
          <w:trHeight w:hRule="exact" w:val="432"/>
          <w:jc w:val="center"/>
        </w:trPr>
        <w:tc>
          <w:tcPr>
            <w:tcW w:w="7920" w:type="dxa"/>
            <w:vAlign w:val="center"/>
          </w:tcPr>
          <w:p w14:paraId="695818D9" w14:textId="72397B88"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Pr="00763F00">
              <w:rPr>
                <w:rFonts w:ascii="Source Sans Pro" w:hAnsi="Source Sans Pro" w:cstheme="minorHAnsi"/>
              </w:rPr>
              <w:t>6</w:t>
            </w:r>
            <w:r w:rsidRPr="00C028E8">
              <w:rPr>
                <w:rFonts w:ascii="Source Sans Pro" w:hAnsi="Source Sans Pro" w:cstheme="minorHAnsi"/>
              </w:rPr>
              <w:t xml:space="preserve">: </w:t>
            </w:r>
            <w:r w:rsidRPr="00763F00">
              <w:rPr>
                <w:rFonts w:ascii="Source Sans Pro" w:hAnsi="Source Sans Pro" w:cstheme="minorHAnsi"/>
              </w:rPr>
              <w:t>References (</w:t>
            </w:r>
            <w:r w:rsidR="001B614A">
              <w:rPr>
                <w:rFonts w:ascii="Source Sans Pro" w:hAnsi="Source Sans Pro" w:cstheme="minorHAnsi"/>
              </w:rPr>
              <w:t>Organizations</w:t>
            </w:r>
            <w:r w:rsidR="00C94660">
              <w:rPr>
                <w:rFonts w:ascii="Source Sans Pro" w:hAnsi="Source Sans Pro" w:cstheme="minorHAnsi"/>
              </w:rPr>
              <w:t>)</w:t>
            </w:r>
          </w:p>
        </w:tc>
      </w:tr>
      <w:tr w:rsidR="00231FCC" w:rsidRPr="00F43FF5" w14:paraId="131FDF1A" w14:textId="77777777" w:rsidTr="0092660C">
        <w:trPr>
          <w:trHeight w:hRule="exact" w:val="432"/>
          <w:jc w:val="center"/>
        </w:trPr>
        <w:tc>
          <w:tcPr>
            <w:tcW w:w="7920" w:type="dxa"/>
            <w:vAlign w:val="center"/>
          </w:tcPr>
          <w:p w14:paraId="64831094" w14:textId="752C1887"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Pr="00763F00">
              <w:rPr>
                <w:rFonts w:ascii="Source Sans Pro" w:hAnsi="Source Sans Pro" w:cstheme="minorHAnsi"/>
              </w:rPr>
              <w:t>7</w:t>
            </w:r>
            <w:r w:rsidRPr="00C028E8">
              <w:rPr>
                <w:rFonts w:ascii="Source Sans Pro" w:hAnsi="Source Sans Pro" w:cstheme="minorHAnsi"/>
              </w:rPr>
              <w:t xml:space="preserve">: </w:t>
            </w:r>
            <w:r w:rsidRPr="00763F00">
              <w:rPr>
                <w:rFonts w:ascii="Source Sans Pro" w:hAnsi="Source Sans Pro" w:cstheme="minorHAnsi"/>
              </w:rPr>
              <w:t>References (</w:t>
            </w:r>
            <w:r w:rsidR="00C94660">
              <w:rPr>
                <w:rFonts w:ascii="Source Sans Pro" w:hAnsi="Source Sans Pro" w:cstheme="minorHAnsi"/>
              </w:rPr>
              <w:t>Parents/Families)</w:t>
            </w:r>
          </w:p>
        </w:tc>
      </w:tr>
      <w:tr w:rsidR="00231FCC" w:rsidRPr="00F43FF5" w14:paraId="5328A1A3" w14:textId="77777777" w:rsidTr="0092660C">
        <w:trPr>
          <w:trHeight w:hRule="exact" w:val="432"/>
          <w:jc w:val="center"/>
        </w:trPr>
        <w:tc>
          <w:tcPr>
            <w:tcW w:w="7920" w:type="dxa"/>
            <w:vAlign w:val="center"/>
          </w:tcPr>
          <w:p w14:paraId="48BE9A0C" w14:textId="7DEC6984"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Pr="00763F00">
              <w:rPr>
                <w:rFonts w:ascii="Source Sans Pro" w:hAnsi="Source Sans Pro" w:cstheme="minorHAnsi"/>
              </w:rPr>
              <w:t>8</w:t>
            </w:r>
            <w:r w:rsidRPr="00C028E8">
              <w:rPr>
                <w:rFonts w:ascii="Source Sans Pro" w:hAnsi="Source Sans Pro" w:cstheme="minorHAnsi"/>
              </w:rPr>
              <w:t xml:space="preserve">: </w:t>
            </w:r>
            <w:r w:rsidR="001B614A">
              <w:rPr>
                <w:rFonts w:ascii="Source Sans Pro" w:hAnsi="Source Sans Pro" w:cstheme="minorHAnsi"/>
              </w:rPr>
              <w:t>Proposed Budget</w:t>
            </w:r>
          </w:p>
        </w:tc>
      </w:tr>
      <w:tr w:rsidR="00925D16" w:rsidRPr="00F43FF5" w14:paraId="07551C2B" w14:textId="77777777" w:rsidTr="008332AA">
        <w:trPr>
          <w:trHeight w:hRule="exact" w:val="432"/>
          <w:jc w:val="center"/>
        </w:trPr>
        <w:tc>
          <w:tcPr>
            <w:tcW w:w="7920" w:type="dxa"/>
            <w:vAlign w:val="center"/>
          </w:tcPr>
          <w:p w14:paraId="78419745" w14:textId="69B2FC77" w:rsidR="00925D16" w:rsidRPr="00C028E8" w:rsidRDefault="00925D16" w:rsidP="008332AA">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Pr>
                <w:rFonts w:ascii="Source Sans Pro" w:hAnsi="Source Sans Pro" w:cstheme="minorHAnsi"/>
              </w:rPr>
              <w:t>9</w:t>
            </w:r>
            <w:r w:rsidRPr="00C028E8">
              <w:rPr>
                <w:rFonts w:ascii="Source Sans Pro" w:hAnsi="Source Sans Pro" w:cstheme="minorHAnsi"/>
              </w:rPr>
              <w:t xml:space="preserve">: </w:t>
            </w:r>
            <w:r>
              <w:rPr>
                <w:rFonts w:ascii="Source Sans Pro" w:hAnsi="Source Sans Pro" w:cstheme="minorHAnsi"/>
              </w:rPr>
              <w:t>Proposed Budget Narrative</w:t>
            </w:r>
          </w:p>
        </w:tc>
      </w:tr>
      <w:tr w:rsidR="00231FCC" w:rsidRPr="00F43FF5" w14:paraId="6CC6D223" w14:textId="77777777" w:rsidTr="0092660C">
        <w:trPr>
          <w:trHeight w:hRule="exact" w:val="432"/>
          <w:jc w:val="center"/>
        </w:trPr>
        <w:tc>
          <w:tcPr>
            <w:tcW w:w="7920" w:type="dxa"/>
            <w:vAlign w:val="center"/>
          </w:tcPr>
          <w:p w14:paraId="58CDDDE7" w14:textId="7A35117B"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925D16">
              <w:rPr>
                <w:rFonts w:ascii="Source Sans Pro" w:hAnsi="Source Sans Pro" w:cstheme="minorHAnsi"/>
              </w:rPr>
              <w:t>10</w:t>
            </w:r>
            <w:r w:rsidRPr="00C028E8">
              <w:rPr>
                <w:rFonts w:ascii="Source Sans Pro" w:hAnsi="Source Sans Pro" w:cstheme="minorHAnsi"/>
              </w:rPr>
              <w:t xml:space="preserve">: </w:t>
            </w:r>
            <w:r w:rsidRPr="00C028E8">
              <w:rPr>
                <w:rFonts w:ascii="Source Sans Pro" w:hAnsi="Source Sans Pro"/>
              </w:rPr>
              <w:t>Bidder Declaration (GSPD-05-105)</w:t>
            </w:r>
          </w:p>
        </w:tc>
      </w:tr>
      <w:tr w:rsidR="00231FCC" w:rsidRPr="00F43FF5" w14:paraId="04BF15FB" w14:textId="77777777" w:rsidTr="0092660C">
        <w:trPr>
          <w:trHeight w:hRule="exact" w:val="432"/>
          <w:jc w:val="center"/>
        </w:trPr>
        <w:tc>
          <w:tcPr>
            <w:tcW w:w="7920" w:type="dxa"/>
            <w:vAlign w:val="center"/>
          </w:tcPr>
          <w:p w14:paraId="22788626" w14:textId="5BF0016C"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Attachment 1</w:t>
            </w:r>
            <w:r w:rsidR="00925D16">
              <w:rPr>
                <w:rFonts w:ascii="Source Sans Pro" w:hAnsi="Source Sans Pro" w:cstheme="minorHAnsi"/>
              </w:rPr>
              <w:t>1</w:t>
            </w:r>
            <w:r w:rsidRPr="00C028E8">
              <w:rPr>
                <w:rFonts w:ascii="Source Sans Pro" w:hAnsi="Source Sans Pro" w:cstheme="minorHAnsi"/>
              </w:rPr>
              <w:t xml:space="preserve">: </w:t>
            </w:r>
            <w:r w:rsidRPr="00C028E8">
              <w:rPr>
                <w:rFonts w:ascii="Source Sans Pro" w:hAnsi="Source Sans Pro"/>
              </w:rPr>
              <w:t>Contractor Certification Clauses (CCC-307)</w:t>
            </w:r>
          </w:p>
        </w:tc>
      </w:tr>
      <w:tr w:rsidR="00231FCC" w:rsidRPr="00F43FF5" w14:paraId="6DB5BC77" w14:textId="77777777" w:rsidTr="0092660C">
        <w:trPr>
          <w:trHeight w:hRule="exact" w:val="432"/>
          <w:jc w:val="center"/>
        </w:trPr>
        <w:tc>
          <w:tcPr>
            <w:tcW w:w="7920" w:type="dxa"/>
            <w:vAlign w:val="center"/>
          </w:tcPr>
          <w:p w14:paraId="31BAFE2C" w14:textId="593A31D6"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Attachment 1</w:t>
            </w:r>
            <w:r w:rsidR="00925D16">
              <w:rPr>
                <w:rFonts w:ascii="Source Sans Pro" w:hAnsi="Source Sans Pro" w:cstheme="minorHAnsi"/>
              </w:rPr>
              <w:t>2</w:t>
            </w:r>
            <w:r w:rsidRPr="00C028E8">
              <w:rPr>
                <w:rFonts w:ascii="Source Sans Pro" w:hAnsi="Source Sans Pro" w:cstheme="minorHAnsi"/>
              </w:rPr>
              <w:t>:</w:t>
            </w:r>
            <w:r w:rsidRPr="00C028E8">
              <w:rPr>
                <w:rFonts w:ascii="Source Sans Pro" w:hAnsi="Source Sans Pro"/>
              </w:rPr>
              <w:t xml:space="preserve"> Darfur Contracting Act Certification (if applicable)</w:t>
            </w:r>
          </w:p>
        </w:tc>
      </w:tr>
      <w:tr w:rsidR="00231FCC" w:rsidRPr="00F43FF5" w14:paraId="1CB34DC4" w14:textId="77777777" w:rsidTr="0092660C">
        <w:trPr>
          <w:trHeight w:hRule="exact" w:val="432"/>
          <w:jc w:val="center"/>
        </w:trPr>
        <w:tc>
          <w:tcPr>
            <w:tcW w:w="7920" w:type="dxa"/>
            <w:vAlign w:val="center"/>
          </w:tcPr>
          <w:p w14:paraId="700C234E" w14:textId="66D7F43F"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Attachment 1</w:t>
            </w:r>
            <w:r w:rsidR="00925D16">
              <w:rPr>
                <w:rFonts w:ascii="Source Sans Pro" w:hAnsi="Source Sans Pro" w:cstheme="minorHAnsi"/>
              </w:rPr>
              <w:t>3</w:t>
            </w:r>
            <w:r w:rsidRPr="00C028E8">
              <w:rPr>
                <w:rFonts w:ascii="Source Sans Pro" w:hAnsi="Source Sans Pro" w:cstheme="minorHAnsi"/>
              </w:rPr>
              <w:t xml:space="preserve">: </w:t>
            </w:r>
            <w:r w:rsidRPr="00C028E8">
              <w:rPr>
                <w:rFonts w:ascii="Source Sans Pro" w:hAnsi="Source Sans Pro"/>
              </w:rPr>
              <w:t>Payee Data Record (STD 204)</w:t>
            </w:r>
          </w:p>
        </w:tc>
      </w:tr>
      <w:tr w:rsidR="00231FCC" w:rsidRPr="00F43FF5" w14:paraId="157C4FB6" w14:textId="77777777" w:rsidTr="0092660C">
        <w:trPr>
          <w:trHeight w:hRule="exact" w:val="432"/>
          <w:jc w:val="center"/>
        </w:trPr>
        <w:tc>
          <w:tcPr>
            <w:tcW w:w="7920" w:type="dxa"/>
            <w:vAlign w:val="center"/>
          </w:tcPr>
          <w:p w14:paraId="25BB175F" w14:textId="7F73DEC2"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Attachment 1</w:t>
            </w:r>
            <w:r w:rsidR="00925D16">
              <w:rPr>
                <w:rFonts w:ascii="Source Sans Pro" w:hAnsi="Source Sans Pro" w:cstheme="minorHAnsi"/>
              </w:rPr>
              <w:t>4</w:t>
            </w:r>
            <w:r w:rsidRPr="00C028E8">
              <w:rPr>
                <w:rFonts w:ascii="Source Sans Pro" w:hAnsi="Source Sans Pro" w:cstheme="minorHAnsi"/>
              </w:rPr>
              <w:t>: Generative Artificial Intelligence (GenAI)</w:t>
            </w:r>
          </w:p>
        </w:tc>
      </w:tr>
      <w:tr w:rsidR="00231FCC" w:rsidRPr="00F43FF5" w14:paraId="7EDF45A0" w14:textId="77777777" w:rsidTr="0092660C">
        <w:trPr>
          <w:trHeight w:hRule="exact" w:val="432"/>
          <w:jc w:val="center"/>
        </w:trPr>
        <w:tc>
          <w:tcPr>
            <w:tcW w:w="7920" w:type="dxa"/>
            <w:vAlign w:val="center"/>
          </w:tcPr>
          <w:p w14:paraId="5D0AB56F" w14:textId="791444D8" w:rsidR="00231FCC" w:rsidRPr="00C028E8" w:rsidRDefault="00231FCC" w:rsidP="00880AF3">
            <w:pPr>
              <w:spacing w:before="120" w:after="120" w:line="276" w:lineRule="auto"/>
              <w:rPr>
                <w:rFonts w:ascii="Source Sans Pro" w:hAnsi="Source Sans Pro" w:cstheme="minorHAnsi"/>
              </w:rPr>
            </w:pPr>
            <w:r w:rsidRPr="00C028E8">
              <w:rPr>
                <w:rFonts w:ascii="Source Sans Pro" w:hAnsi="Source Sans Pro" w:cstheme="minorHAnsi"/>
              </w:rPr>
              <w:t>Attachment 1</w:t>
            </w:r>
            <w:r w:rsidR="00925D16">
              <w:rPr>
                <w:rFonts w:ascii="Source Sans Pro" w:hAnsi="Source Sans Pro" w:cstheme="minorHAnsi"/>
              </w:rPr>
              <w:t>5</w:t>
            </w:r>
            <w:r w:rsidRPr="00C028E8">
              <w:rPr>
                <w:rFonts w:ascii="Source Sans Pro" w:hAnsi="Source Sans Pro" w:cstheme="minorHAnsi"/>
              </w:rPr>
              <w:t>: Final Submission Checklist</w:t>
            </w:r>
          </w:p>
        </w:tc>
      </w:tr>
    </w:tbl>
    <w:bookmarkEnd w:id="48"/>
    <w:bookmarkEnd w:id="49"/>
    <w:p w14:paraId="567F1751" w14:textId="1F6C5F05" w:rsidR="00231FCC" w:rsidRPr="00F43FF5" w:rsidRDefault="004A76DE"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that do not include all of the </w:t>
      </w:r>
      <w:proofErr w:type="gramStart"/>
      <w:r w:rsidR="00231FCC" w:rsidRPr="00F43FF5">
        <w:rPr>
          <w:rFonts w:ascii="Source Sans Pro" w:hAnsi="Source Sans Pro" w:cstheme="minorHAnsi"/>
        </w:rPr>
        <w:t>above listed</w:t>
      </w:r>
      <w:proofErr w:type="gramEnd"/>
      <w:r w:rsidR="00231FCC" w:rsidRPr="00F43FF5">
        <w:rPr>
          <w:rFonts w:ascii="Source Sans Pro" w:hAnsi="Source Sans Pro" w:cstheme="minorHAnsi"/>
        </w:rPr>
        <w:t xml:space="preserve"> items, including proper signatures when required, shall be deemed non-compliant.  </w:t>
      </w:r>
      <w:r w:rsidR="00231FCC" w:rsidRPr="00F43FF5">
        <w:rPr>
          <w:rFonts w:ascii="Source Sans Pro" w:hAnsi="Source Sans Pro" w:cstheme="minorHAnsi"/>
          <w:b/>
          <w:bCs/>
          <w:i/>
          <w:iCs/>
        </w:rPr>
        <w:t>A non-compliant proposal is one that does not meet the basic proposal requirements and may be rejected</w:t>
      </w:r>
      <w:r w:rsidR="00231FCC" w:rsidRPr="00F43FF5">
        <w:rPr>
          <w:rFonts w:ascii="Source Sans Pro" w:hAnsi="Source Sans Pro" w:cstheme="minorHAnsi"/>
        </w:rPr>
        <w:t>.</w:t>
      </w:r>
    </w:p>
    <w:p w14:paraId="64AE5291" w14:textId="77777777" w:rsidR="00231FCC" w:rsidRPr="00F43FF5" w:rsidRDefault="00231FCC" w:rsidP="00684DA3">
      <w:pPr>
        <w:pStyle w:val="ListParagraph"/>
        <w:numPr>
          <w:ilvl w:val="0"/>
          <w:numId w:val="18"/>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REQUIRED PROPOSAL FORMAT </w:t>
      </w:r>
    </w:p>
    <w:p w14:paraId="0EA28435" w14:textId="77777777" w:rsidR="00231FCC" w:rsidRPr="00F43FF5" w:rsidRDefault="00231FCC" w:rsidP="00880AF3">
      <w:pPr>
        <w:spacing w:before="120" w:after="120"/>
        <w:ind w:left="360"/>
        <w:rPr>
          <w:rFonts w:ascii="Source Sans Pro" w:hAnsi="Source Sans Pro" w:cstheme="minorHAnsi"/>
        </w:rPr>
      </w:pPr>
      <w:r w:rsidRPr="00F43FF5">
        <w:rPr>
          <w:rFonts w:ascii="Source Sans Pro" w:hAnsi="Source Sans Pro" w:cstheme="minorHAnsi"/>
        </w:rPr>
        <w:t>Proposals must be submitted electronically to:</w:t>
      </w:r>
    </w:p>
    <w:p w14:paraId="0BB69E94" w14:textId="365010D3" w:rsidR="00231FCC" w:rsidRPr="00F43FF5" w:rsidRDefault="001B614A" w:rsidP="00880AF3">
      <w:pPr>
        <w:spacing w:before="120" w:after="120"/>
        <w:ind w:left="360"/>
        <w:jc w:val="center"/>
        <w:rPr>
          <w:rFonts w:ascii="Source Sans Pro" w:hAnsi="Source Sans Pro" w:cstheme="minorHAnsi"/>
        </w:rPr>
      </w:pPr>
      <w:hyperlink r:id="rId28" w:history="1">
        <w:r w:rsidRPr="00EB2CFB">
          <w:rPr>
            <w:rStyle w:val="Hyperlink"/>
            <w:rFonts w:ascii="Source Sans Pro" w:hAnsi="Source Sans Pro" w:cstheme="minorHAnsi"/>
          </w:rPr>
          <w:t>procurements@bhsoac.ca.gov</w:t>
        </w:r>
      </w:hyperlink>
      <w:r w:rsidR="00231FCC" w:rsidRPr="00EB2CFB">
        <w:rPr>
          <w:rFonts w:ascii="Source Sans Pro" w:hAnsi="Source Sans Pro" w:cstheme="minorHAnsi"/>
        </w:rPr>
        <w:br/>
      </w:r>
      <w:r w:rsidR="00231FCC" w:rsidRPr="00F43FF5">
        <w:rPr>
          <w:rFonts w:ascii="Source Sans Pro" w:hAnsi="Source Sans Pro" w:cstheme="minorHAnsi"/>
        </w:rPr>
        <w:t xml:space="preserve">Subject Line: </w:t>
      </w:r>
      <w:r w:rsidR="00231FCC" w:rsidRPr="00F43FF5">
        <w:rPr>
          <w:rFonts w:ascii="Source Sans Pro" w:hAnsi="Source Sans Pro" w:cstheme="minorHAnsi"/>
          <w:b/>
          <w:bCs/>
        </w:rPr>
        <w:t>RF</w:t>
      </w:r>
      <w:r>
        <w:rPr>
          <w:rFonts w:ascii="Source Sans Pro" w:hAnsi="Source Sans Pro" w:cstheme="minorHAnsi"/>
          <w:b/>
          <w:bCs/>
        </w:rPr>
        <w:t xml:space="preserve">A </w:t>
      </w:r>
      <w:r w:rsidR="004C27BD">
        <w:rPr>
          <w:rFonts w:ascii="Source Sans Pro" w:hAnsi="Source Sans Pro" w:cstheme="minorHAnsi"/>
          <w:b/>
          <w:bCs/>
        </w:rPr>
        <w:t>0-5/</w:t>
      </w:r>
      <w:r>
        <w:rPr>
          <w:rFonts w:ascii="Source Sans Pro" w:hAnsi="Source Sans Pro" w:cstheme="minorHAnsi"/>
          <w:b/>
          <w:bCs/>
        </w:rPr>
        <w:t>MBH-001</w:t>
      </w:r>
    </w:p>
    <w:p w14:paraId="77EE4584" w14:textId="5F43466D" w:rsidR="00231FCC" w:rsidRPr="00F43FF5" w:rsidRDefault="001B614A"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may be submitted in either Word or PDF format. If submitting in PDF format, a readable PDF format is preferable. </w:t>
      </w:r>
      <w:r>
        <w:rPr>
          <w:rFonts w:ascii="Source Sans Pro" w:hAnsi="Source Sans Pro" w:cstheme="minorHAnsi"/>
        </w:rPr>
        <w:t>Application</w:t>
      </w:r>
      <w:r w:rsidR="00231FCC" w:rsidRPr="00F43FF5">
        <w:rPr>
          <w:rFonts w:ascii="Source Sans Pro" w:hAnsi="Source Sans Pro" w:cstheme="minorHAnsi"/>
        </w:rPr>
        <w:t xml:space="preserve"> should have a Table of Contents and page numbers on each page. </w:t>
      </w:r>
      <w:r>
        <w:rPr>
          <w:rFonts w:ascii="Source Sans Pro" w:hAnsi="Source Sans Pro" w:cstheme="minorHAnsi"/>
        </w:rPr>
        <w:t>Applications</w:t>
      </w:r>
      <w:r w:rsidR="00231FCC" w:rsidRPr="00F43FF5">
        <w:rPr>
          <w:rFonts w:ascii="Source Sans Pro" w:hAnsi="Source Sans Pro" w:cstheme="minorHAnsi"/>
        </w:rPr>
        <w:t xml:space="preserve"> must comply with all RF</w:t>
      </w:r>
      <w:r>
        <w:rPr>
          <w:rFonts w:ascii="Source Sans Pro" w:hAnsi="Source Sans Pro" w:cstheme="minorHAnsi"/>
        </w:rPr>
        <w:t>A</w:t>
      </w:r>
      <w:r w:rsidR="00231FCC" w:rsidRPr="00F43FF5">
        <w:rPr>
          <w:rFonts w:ascii="Source Sans Pro" w:hAnsi="Source Sans Pro" w:cstheme="minorHAnsi"/>
        </w:rPr>
        <w:t xml:space="preserve"> requirements. Before submitting a response to this RF</w:t>
      </w:r>
      <w:r>
        <w:rPr>
          <w:rFonts w:ascii="Source Sans Pro" w:hAnsi="Source Sans Pro" w:cstheme="minorHAnsi"/>
        </w:rPr>
        <w:t>A</w:t>
      </w:r>
      <w:r w:rsidR="00231FCC" w:rsidRPr="00F43FF5">
        <w:rPr>
          <w:rFonts w:ascii="Source Sans Pro" w:hAnsi="Source Sans Pro" w:cstheme="minorHAnsi"/>
        </w:rPr>
        <w:t xml:space="preserve">, </w:t>
      </w:r>
      <w:r>
        <w:rPr>
          <w:rFonts w:ascii="Source Sans Pro" w:hAnsi="Source Sans Pro" w:cstheme="minorHAnsi"/>
        </w:rPr>
        <w:t>Applicants</w:t>
      </w:r>
      <w:r w:rsidR="00231FCC" w:rsidRPr="00F43FF5">
        <w:rPr>
          <w:rFonts w:ascii="Source Sans Pro" w:hAnsi="Source Sans Pro" w:cstheme="minorHAnsi"/>
        </w:rPr>
        <w:t xml:space="preserve"> should review the application, correct all errors, and confirm compliance with the RF</w:t>
      </w:r>
      <w:r>
        <w:rPr>
          <w:rFonts w:ascii="Source Sans Pro" w:hAnsi="Source Sans Pro" w:cstheme="minorHAnsi"/>
        </w:rPr>
        <w:t>A</w:t>
      </w:r>
      <w:r w:rsidR="00231FCC" w:rsidRPr="00F43FF5">
        <w:rPr>
          <w:rFonts w:ascii="Source Sans Pro" w:hAnsi="Source Sans Pro" w:cstheme="minorHAnsi"/>
        </w:rPr>
        <w:t xml:space="preserve"> requirements. Not complying with all of the RF</w:t>
      </w:r>
      <w:r>
        <w:rPr>
          <w:rFonts w:ascii="Source Sans Pro" w:hAnsi="Source Sans Pro" w:cstheme="minorHAnsi"/>
        </w:rPr>
        <w:t>A</w:t>
      </w:r>
      <w:r w:rsidR="00231FCC" w:rsidRPr="00F43FF5">
        <w:rPr>
          <w:rFonts w:ascii="Source Sans Pro" w:hAnsi="Source Sans Pro" w:cstheme="minorHAnsi"/>
        </w:rPr>
        <w:t xml:space="preserve"> requirements is </w:t>
      </w:r>
      <w:proofErr w:type="gramStart"/>
      <w:r w:rsidR="00231FCC" w:rsidRPr="00F43FF5">
        <w:rPr>
          <w:rFonts w:ascii="Source Sans Pro" w:hAnsi="Source Sans Pro" w:cstheme="minorHAnsi"/>
        </w:rPr>
        <w:t>cause</w:t>
      </w:r>
      <w:proofErr w:type="gramEnd"/>
      <w:r w:rsidR="00231FCC" w:rsidRPr="00F43FF5">
        <w:rPr>
          <w:rFonts w:ascii="Source Sans Pro" w:hAnsi="Source Sans Pro" w:cstheme="minorHAnsi"/>
        </w:rPr>
        <w:t xml:space="preserve"> for a proposal to be rejected.</w:t>
      </w:r>
    </w:p>
    <w:p w14:paraId="0AEDCA2C" w14:textId="3C374F6B" w:rsidR="00231FCC" w:rsidRDefault="00231FCC" w:rsidP="00880AF3">
      <w:pPr>
        <w:pStyle w:val="ListParagraph"/>
        <w:spacing w:before="120" w:after="120"/>
        <w:ind w:left="360"/>
        <w:contextualSpacing w:val="0"/>
        <w:rPr>
          <w:rFonts w:ascii="Source Sans Pro" w:hAnsi="Source Sans Pro" w:cstheme="minorHAnsi"/>
        </w:rPr>
      </w:pPr>
      <w:r w:rsidRPr="00F43FF5">
        <w:rPr>
          <w:rFonts w:ascii="Source Sans Pro" w:hAnsi="Source Sans Pro" w:cstheme="minorHAnsi"/>
        </w:rPr>
        <w:t xml:space="preserve">Due to file size restrictions, please ensure the </w:t>
      </w:r>
      <w:r w:rsidR="001B614A">
        <w:rPr>
          <w:rFonts w:ascii="Source Sans Pro" w:hAnsi="Source Sans Pro" w:cstheme="minorHAnsi"/>
        </w:rPr>
        <w:t>Application</w:t>
      </w:r>
      <w:r w:rsidRPr="00F43FF5">
        <w:rPr>
          <w:rFonts w:ascii="Source Sans Pro" w:hAnsi="Source Sans Pro" w:cstheme="minorHAnsi"/>
        </w:rPr>
        <w:t xml:space="preserve"> does not exceed 25mb in size.  If it does, please consider reducing the size of the file, while still maintaining the integrity of the contents, or sending multiple files to complete your submission.  If submitting multiple files, all files must be received by the date and time listed on the Key Action Dates in Table 4-1.  It is recommended that </w:t>
      </w:r>
      <w:r w:rsidR="001B614A">
        <w:rPr>
          <w:rFonts w:ascii="Source Sans Pro" w:hAnsi="Source Sans Pro" w:cstheme="minorHAnsi"/>
        </w:rPr>
        <w:t>Applicant</w:t>
      </w:r>
      <w:r w:rsidRPr="00F43FF5">
        <w:rPr>
          <w:rFonts w:ascii="Source Sans Pro" w:hAnsi="Source Sans Pro" w:cstheme="minorHAnsi"/>
        </w:rPr>
        <w:t xml:space="preserve"> submit a follow-up email to ensure the Commission has received the complete </w:t>
      </w:r>
      <w:r w:rsidR="001B614A">
        <w:rPr>
          <w:rFonts w:ascii="Source Sans Pro" w:hAnsi="Source Sans Pro" w:cstheme="minorHAnsi"/>
        </w:rPr>
        <w:t>application</w:t>
      </w:r>
      <w:r w:rsidRPr="00F43FF5">
        <w:rPr>
          <w:rFonts w:ascii="Source Sans Pro" w:hAnsi="Source Sans Pro" w:cstheme="minorHAnsi"/>
        </w:rPr>
        <w:t xml:space="preserve"> submission.</w:t>
      </w:r>
    </w:p>
    <w:p w14:paraId="5F71BF24" w14:textId="772CA5FF" w:rsidR="00231FCC" w:rsidRDefault="00231FCC" w:rsidP="00880AF3">
      <w:pPr>
        <w:pStyle w:val="ListParagraph"/>
        <w:spacing w:before="120" w:after="120"/>
        <w:ind w:left="360"/>
        <w:contextualSpacing w:val="0"/>
        <w:rPr>
          <w:rFonts w:ascii="Source Sans Pro" w:hAnsi="Source Sans Pro" w:cstheme="minorHAnsi"/>
        </w:rPr>
      </w:pPr>
      <w:r>
        <w:rPr>
          <w:rFonts w:ascii="Source Sans Pro" w:hAnsi="Source Sans Pro" w:cstheme="minorHAnsi"/>
        </w:rPr>
        <w:t xml:space="preserve">The Commission reserves the right to contact any </w:t>
      </w:r>
      <w:r w:rsidR="001B614A">
        <w:rPr>
          <w:rFonts w:ascii="Source Sans Pro" w:hAnsi="Source Sans Pro" w:cstheme="minorHAnsi"/>
        </w:rPr>
        <w:t>Applicant</w:t>
      </w:r>
      <w:r>
        <w:rPr>
          <w:rFonts w:ascii="Source Sans Pro" w:hAnsi="Source Sans Pro" w:cstheme="minorHAnsi"/>
        </w:rPr>
        <w:t xml:space="preserve"> to ensure a complete </w:t>
      </w:r>
      <w:r w:rsidR="001B614A">
        <w:rPr>
          <w:rFonts w:ascii="Source Sans Pro" w:hAnsi="Source Sans Pro" w:cstheme="minorHAnsi"/>
        </w:rPr>
        <w:t>application</w:t>
      </w:r>
      <w:r>
        <w:rPr>
          <w:rFonts w:ascii="Source Sans Pro" w:hAnsi="Source Sans Pro" w:cstheme="minorHAnsi"/>
        </w:rPr>
        <w:t xml:space="preserve"> was received, including clarification of submitted items.</w:t>
      </w:r>
    </w:p>
    <w:p w14:paraId="29BEBB05" w14:textId="77777777" w:rsidR="00231FCC" w:rsidRPr="00F43FF5" w:rsidRDefault="00231FCC" w:rsidP="00684DA3">
      <w:pPr>
        <w:pStyle w:val="ListParagraph"/>
        <w:numPr>
          <w:ilvl w:val="0"/>
          <w:numId w:val="18"/>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LATE SUBMISSIONS </w:t>
      </w:r>
    </w:p>
    <w:p w14:paraId="15197AB9" w14:textId="1945D3D7" w:rsidR="00231FCC" w:rsidRPr="00F43FF5" w:rsidRDefault="00231FCC" w:rsidP="00880AF3">
      <w:pPr>
        <w:pStyle w:val="ListParagraph"/>
        <w:spacing w:before="120" w:after="120"/>
        <w:ind w:left="360"/>
        <w:contextualSpacing w:val="0"/>
        <w:rPr>
          <w:rFonts w:ascii="Source Sans Pro" w:hAnsi="Source Sans Pro"/>
        </w:rPr>
      </w:pPr>
      <w:r w:rsidRPr="00F43FF5">
        <w:rPr>
          <w:rFonts w:ascii="Source Sans Pro" w:hAnsi="Source Sans Pro"/>
        </w:rPr>
        <w:t xml:space="preserve">Late </w:t>
      </w:r>
      <w:r w:rsidR="001B614A">
        <w:rPr>
          <w:rFonts w:ascii="Source Sans Pro" w:hAnsi="Source Sans Pro"/>
        </w:rPr>
        <w:t>applications</w:t>
      </w:r>
      <w:r w:rsidRPr="00F43FF5">
        <w:rPr>
          <w:rFonts w:ascii="Source Sans Pro" w:hAnsi="Source Sans Pro"/>
        </w:rPr>
        <w:t xml:space="preserve"> will not be accepted. </w:t>
      </w:r>
      <w:r w:rsidR="001B614A">
        <w:rPr>
          <w:rFonts w:ascii="Source Sans Pro" w:hAnsi="Source Sans Pro"/>
        </w:rPr>
        <w:t>Applicants</w:t>
      </w:r>
      <w:r w:rsidRPr="00F43FF5">
        <w:rPr>
          <w:rFonts w:ascii="Source Sans Pro" w:hAnsi="Source Sans Pro"/>
        </w:rPr>
        <w:t xml:space="preserve"> assume all risk of late submission. </w:t>
      </w:r>
      <w:r w:rsidR="001B614A">
        <w:rPr>
          <w:rFonts w:ascii="Source Sans Pro" w:hAnsi="Source Sans Pro"/>
        </w:rPr>
        <w:t>Applications</w:t>
      </w:r>
      <w:r w:rsidRPr="00F43FF5">
        <w:rPr>
          <w:rFonts w:ascii="Source Sans Pro" w:hAnsi="Source Sans Pro"/>
        </w:rPr>
        <w:t xml:space="preserve"> received after the deadline will be rejected without review. Incomplete submissions may also be rejected without review.</w:t>
      </w:r>
    </w:p>
    <w:p w14:paraId="0D85BEC3" w14:textId="77777777" w:rsidR="00231FCC" w:rsidRPr="00F43FF5" w:rsidRDefault="00231FCC" w:rsidP="00684DA3">
      <w:pPr>
        <w:pStyle w:val="Heading2"/>
        <w:numPr>
          <w:ilvl w:val="0"/>
          <w:numId w:val="31"/>
        </w:numPr>
        <w:spacing w:before="120"/>
        <w:ind w:left="360"/>
        <w:rPr>
          <w:rFonts w:ascii="Source Sans Pro" w:hAnsi="Source Sans Pro"/>
          <w:color w:val="1F497D" w:themeColor="text2"/>
          <w:sz w:val="28"/>
          <w:szCs w:val="28"/>
        </w:rPr>
      </w:pPr>
      <w:bookmarkStart w:id="50" w:name="_Toc185243058"/>
      <w:bookmarkStart w:id="51" w:name="_Toc191465789"/>
      <w:bookmarkEnd w:id="32"/>
      <w:bookmarkEnd w:id="33"/>
      <w:bookmarkEnd w:id="34"/>
      <w:bookmarkEnd w:id="35"/>
      <w:r w:rsidRPr="00F43FF5">
        <w:rPr>
          <w:rFonts w:ascii="Source Sans Pro" w:hAnsi="Source Sans Pro"/>
          <w:color w:val="1F497D" w:themeColor="text2"/>
          <w:sz w:val="28"/>
          <w:szCs w:val="28"/>
        </w:rPr>
        <w:t>SCORING PROCESS</w:t>
      </w:r>
      <w:bookmarkEnd w:id="50"/>
      <w:bookmarkEnd w:id="51"/>
    </w:p>
    <w:p w14:paraId="5EF3F11D" w14:textId="160AE5C9" w:rsidR="00231FCC" w:rsidRPr="00F43FF5" w:rsidRDefault="00231FCC" w:rsidP="00880AF3">
      <w:pPr>
        <w:spacing w:before="120" w:after="120"/>
        <w:rPr>
          <w:rFonts w:ascii="Source Sans Pro" w:hAnsi="Source Sans Pro"/>
        </w:rPr>
      </w:pPr>
      <w:r w:rsidRPr="00F43FF5">
        <w:rPr>
          <w:rFonts w:ascii="Source Sans Pro" w:hAnsi="Source Sans Pro"/>
        </w:rPr>
        <w:t xml:space="preserve">The following information is required for all </w:t>
      </w:r>
      <w:r w:rsidR="00B4602C">
        <w:rPr>
          <w:rFonts w:ascii="Source Sans Pro" w:hAnsi="Source Sans Pro"/>
        </w:rPr>
        <w:t>Applications</w:t>
      </w:r>
      <w:r w:rsidRPr="00F43FF5">
        <w:rPr>
          <w:rFonts w:ascii="Source Sans Pro" w:hAnsi="Source Sans Pro"/>
        </w:rPr>
        <w:t>.</w:t>
      </w:r>
    </w:p>
    <w:p w14:paraId="4F75E12B" w14:textId="070AC66A" w:rsidR="00231FCC" w:rsidRPr="00F43FF5" w:rsidRDefault="00B4602C" w:rsidP="00684DA3">
      <w:pPr>
        <w:pStyle w:val="ListParagraph"/>
        <w:numPr>
          <w:ilvl w:val="0"/>
          <w:numId w:val="13"/>
        </w:numPr>
        <w:spacing w:before="120" w:after="120"/>
        <w:ind w:left="720"/>
        <w:contextualSpacing w:val="0"/>
        <w:rPr>
          <w:rFonts w:ascii="Source Sans Pro" w:hAnsi="Source Sans Pro"/>
          <w:b/>
          <w:bCs/>
          <w:color w:val="1F497D" w:themeColor="text2"/>
          <w:sz w:val="26"/>
          <w:szCs w:val="26"/>
        </w:rPr>
      </w:pPr>
      <w:r>
        <w:rPr>
          <w:rFonts w:ascii="Source Sans Pro" w:hAnsi="Source Sans Pro"/>
          <w:b/>
          <w:bCs/>
          <w:iCs/>
          <w:color w:val="1F497D" w:themeColor="text2"/>
          <w:sz w:val="26"/>
          <w:szCs w:val="26"/>
        </w:rPr>
        <w:t>APPLICATION</w:t>
      </w:r>
      <w:r w:rsidR="00231FCC" w:rsidRPr="00F43FF5">
        <w:rPr>
          <w:rFonts w:ascii="Source Sans Pro" w:hAnsi="Source Sans Pro"/>
          <w:b/>
          <w:bCs/>
          <w:iCs/>
          <w:color w:val="1F497D" w:themeColor="text2"/>
          <w:sz w:val="26"/>
          <w:szCs w:val="26"/>
        </w:rPr>
        <w:t xml:space="preserve"> SCORING</w:t>
      </w:r>
    </w:p>
    <w:p w14:paraId="784BFD38" w14:textId="07F60249" w:rsidR="00231FCC" w:rsidRPr="00F43FF5" w:rsidRDefault="00B4602C" w:rsidP="00880AF3">
      <w:pPr>
        <w:spacing w:before="120" w:after="120"/>
        <w:ind w:left="360"/>
        <w:rPr>
          <w:rFonts w:ascii="Source Sans Pro" w:hAnsi="Source Sans Pro" w:cstheme="minorHAnsi"/>
        </w:rPr>
      </w:pPr>
      <w:r>
        <w:rPr>
          <w:rFonts w:ascii="Source Sans Pro" w:hAnsi="Source Sans Pro" w:cstheme="minorHAnsi"/>
        </w:rPr>
        <w:t>Applications</w:t>
      </w:r>
      <w:r w:rsidR="00231FCC" w:rsidRPr="00F43FF5">
        <w:rPr>
          <w:rFonts w:ascii="Source Sans Pro" w:hAnsi="Source Sans Pro" w:cstheme="minorHAnsi"/>
        </w:rPr>
        <w:t xml:space="preserve"> will be </w:t>
      </w:r>
      <w:r w:rsidR="00597111">
        <w:rPr>
          <w:rFonts w:ascii="Source Sans Pro" w:hAnsi="Source Sans Pro" w:cstheme="minorHAnsi"/>
        </w:rPr>
        <w:t>assessed</w:t>
      </w:r>
      <w:r w:rsidR="00231FCC" w:rsidRPr="00F43FF5">
        <w:rPr>
          <w:rFonts w:ascii="Source Sans Pro" w:hAnsi="Source Sans Pro" w:cstheme="minorHAnsi"/>
        </w:rPr>
        <w:t xml:space="preserve"> and scored based on their response to the information requested in this RF</w:t>
      </w:r>
      <w:r>
        <w:rPr>
          <w:rFonts w:ascii="Source Sans Pro" w:hAnsi="Source Sans Pro" w:cstheme="minorHAnsi"/>
        </w:rPr>
        <w:t>A</w:t>
      </w:r>
      <w:r w:rsidR="00231FCC" w:rsidRPr="00F43FF5">
        <w:rPr>
          <w:rFonts w:ascii="Source Sans Pro" w:hAnsi="Source Sans Pro" w:cstheme="minorHAnsi"/>
        </w:rPr>
        <w:t>. All elements of the RF</w:t>
      </w:r>
      <w:r w:rsidR="00597111">
        <w:rPr>
          <w:rFonts w:ascii="Source Sans Pro" w:hAnsi="Source Sans Pro" w:cstheme="minorHAnsi"/>
        </w:rPr>
        <w:t>A</w:t>
      </w:r>
      <w:r w:rsidR="00231FCC" w:rsidRPr="00F43FF5">
        <w:rPr>
          <w:rFonts w:ascii="Source Sans Pro" w:hAnsi="Source Sans Pro" w:cstheme="minorHAnsi"/>
        </w:rPr>
        <w:t xml:space="preserve"> require a response unless otherwise indicated. </w:t>
      </w:r>
      <w:r w:rsidR="00597111">
        <w:rPr>
          <w:rFonts w:ascii="Source Sans Pro" w:hAnsi="Source Sans Pro" w:cstheme="minorHAnsi"/>
        </w:rPr>
        <w:t>Assessment</w:t>
      </w:r>
      <w:r w:rsidR="00231FCC" w:rsidRPr="00F43FF5">
        <w:rPr>
          <w:rFonts w:ascii="Source Sans Pro" w:hAnsi="Source Sans Pro" w:cstheme="minorHAnsi"/>
        </w:rPr>
        <w:t xml:space="preserve"> will be conducted based on consensus scoring of the </w:t>
      </w:r>
      <w:r w:rsidR="00597111">
        <w:rPr>
          <w:rFonts w:ascii="Source Sans Pro" w:hAnsi="Source Sans Pro" w:cstheme="minorHAnsi"/>
        </w:rPr>
        <w:t>Assessment</w:t>
      </w:r>
      <w:r w:rsidR="00231FCC" w:rsidRPr="00F43FF5">
        <w:rPr>
          <w:rFonts w:ascii="Source Sans Pro" w:hAnsi="Source Sans Pro" w:cstheme="minorHAnsi"/>
        </w:rPr>
        <w:t xml:space="preserve"> Panel. The entire procurement process, from issuance of the RF</w:t>
      </w:r>
      <w:r w:rsidR="00597111">
        <w:rPr>
          <w:rFonts w:ascii="Source Sans Pro" w:hAnsi="Source Sans Pro" w:cstheme="minorHAnsi"/>
        </w:rPr>
        <w:t>A</w:t>
      </w:r>
      <w:r w:rsidR="00231FCC" w:rsidRPr="00F43FF5">
        <w:rPr>
          <w:rFonts w:ascii="Source Sans Pro" w:hAnsi="Source Sans Pro" w:cstheme="minorHAnsi"/>
        </w:rPr>
        <w:t xml:space="preserve"> to the receipt of </w:t>
      </w:r>
      <w:r w:rsidR="00597111" w:rsidRPr="00F43FF5">
        <w:rPr>
          <w:rFonts w:ascii="Source Sans Pro" w:hAnsi="Source Sans Pro" w:cstheme="minorHAnsi"/>
        </w:rPr>
        <w:t>proposals and</w:t>
      </w:r>
      <w:r w:rsidR="00231FCC" w:rsidRPr="00F43FF5">
        <w:rPr>
          <w:rFonts w:ascii="Source Sans Pro" w:hAnsi="Source Sans Pro" w:cstheme="minorHAnsi"/>
        </w:rPr>
        <w:t xml:space="preserve"> scoring of the proposals until completion of the competitive process, with the issuance of the Notice of Intent to Award is confidential. All </w:t>
      </w:r>
      <w:r w:rsidR="00597111">
        <w:rPr>
          <w:rFonts w:ascii="Source Sans Pro" w:hAnsi="Source Sans Pro" w:cstheme="minorHAnsi"/>
        </w:rPr>
        <w:t>Applications</w:t>
      </w:r>
      <w:r w:rsidR="00231FCC" w:rsidRPr="00F43FF5">
        <w:rPr>
          <w:rFonts w:ascii="Source Sans Pro" w:hAnsi="Source Sans Pro" w:cstheme="minorHAnsi"/>
        </w:rPr>
        <w:t xml:space="preserve"> and the final </w:t>
      </w:r>
      <w:r w:rsidR="00597111">
        <w:rPr>
          <w:rFonts w:ascii="Source Sans Pro" w:hAnsi="Source Sans Pro" w:cstheme="minorHAnsi"/>
        </w:rPr>
        <w:t>assessment</w:t>
      </w:r>
      <w:r w:rsidR="00231FCC" w:rsidRPr="00F43FF5">
        <w:rPr>
          <w:rFonts w:ascii="Source Sans Pro" w:hAnsi="Source Sans Pro" w:cstheme="minorHAnsi"/>
        </w:rPr>
        <w:t xml:space="preserve"> and scoring sheet will be considered public documents upon completion of the competitive process and the issuance of the Notice of Intent to Award.</w:t>
      </w:r>
    </w:p>
    <w:p w14:paraId="163E3BF1" w14:textId="0D70AF88" w:rsidR="00231FCC" w:rsidRPr="00F43FF5" w:rsidRDefault="00597111" w:rsidP="00880AF3">
      <w:pPr>
        <w:spacing w:before="120" w:after="120"/>
        <w:ind w:left="360"/>
        <w:rPr>
          <w:rFonts w:ascii="Source Sans Pro" w:hAnsi="Source Sans Pro"/>
        </w:rPr>
      </w:pPr>
      <w:r>
        <w:rPr>
          <w:rFonts w:ascii="Source Sans Pro" w:hAnsi="Source Sans Pro" w:cstheme="minorHAnsi"/>
        </w:rPr>
        <w:t>Applications</w:t>
      </w:r>
      <w:r w:rsidR="00231FCC" w:rsidRPr="00F43FF5">
        <w:rPr>
          <w:rFonts w:ascii="Source Sans Pro" w:hAnsi="Source Sans Pro" w:cstheme="minorHAnsi"/>
        </w:rPr>
        <w:t xml:space="preserve"> will be </w:t>
      </w:r>
      <w:r>
        <w:rPr>
          <w:rFonts w:ascii="Source Sans Pro" w:hAnsi="Source Sans Pro" w:cstheme="minorHAnsi"/>
        </w:rPr>
        <w:t>assessed</w:t>
      </w:r>
      <w:r w:rsidR="00231FCC" w:rsidRPr="00F43FF5">
        <w:rPr>
          <w:rFonts w:ascii="Source Sans Pro" w:hAnsi="Source Sans Pro" w:cstheme="minorHAnsi"/>
        </w:rPr>
        <w:t xml:space="preserve"> as follows:</w:t>
      </w:r>
    </w:p>
    <w:p w14:paraId="6C8E43EC" w14:textId="77777777" w:rsidR="00231FCC" w:rsidRPr="00F43FF5" w:rsidRDefault="00231FCC" w:rsidP="00880AF3">
      <w:pPr>
        <w:pStyle w:val="Heading4"/>
        <w:spacing w:before="120"/>
        <w:ind w:left="360"/>
        <w:jc w:val="left"/>
        <w:rPr>
          <w:rFonts w:ascii="Source Sans Pro" w:hAnsi="Source Sans Pro" w:cstheme="minorHAnsi"/>
          <w:snapToGrid w:val="0"/>
          <w:color w:val="1F497D" w:themeColor="text2"/>
          <w:sz w:val="24"/>
          <w:szCs w:val="24"/>
        </w:rPr>
      </w:pPr>
      <w:r w:rsidRPr="00F43FF5">
        <w:rPr>
          <w:rFonts w:ascii="Source Sans Pro" w:hAnsi="Source Sans Pro" w:cstheme="minorHAnsi"/>
          <w:snapToGrid w:val="0"/>
          <w:color w:val="1F497D" w:themeColor="text2"/>
          <w:sz w:val="24"/>
          <w:szCs w:val="24"/>
        </w:rPr>
        <w:t xml:space="preserve">Administrative Review </w:t>
      </w:r>
    </w:p>
    <w:p w14:paraId="28D0977E" w14:textId="5C61A754"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Initially, each </w:t>
      </w:r>
      <w:r w:rsidR="00597111">
        <w:rPr>
          <w:rFonts w:ascii="Source Sans Pro" w:hAnsi="Source Sans Pro"/>
        </w:rPr>
        <w:t>Application</w:t>
      </w:r>
      <w:r w:rsidRPr="00F43FF5">
        <w:rPr>
          <w:rFonts w:ascii="Source Sans Pro" w:hAnsi="Source Sans Pro"/>
        </w:rPr>
        <w:t xml:space="preserve"> </w:t>
      </w:r>
      <w:r w:rsidRPr="00880AF3">
        <w:rPr>
          <w:rFonts w:ascii="Source Sans Pro" w:hAnsi="Source Sans Pro"/>
        </w:rPr>
        <w:t>will be reviewed by the Commission for the presence of all required documents as listed in Section 7. In addition,</w:t>
      </w:r>
      <w:r w:rsidRPr="00880AF3">
        <w:rPr>
          <w:rFonts w:ascii="Source Sans Pro" w:hAnsi="Source Sans Pro"/>
          <w:bCs/>
        </w:rPr>
        <w:t xml:space="preserve"> the </w:t>
      </w:r>
      <w:r w:rsidR="00597111" w:rsidRPr="00880AF3">
        <w:rPr>
          <w:rFonts w:ascii="Source Sans Pro" w:hAnsi="Source Sans Pro"/>
          <w:bCs/>
        </w:rPr>
        <w:t>Grant Application</w:t>
      </w:r>
      <w:r w:rsidRPr="00880AF3">
        <w:rPr>
          <w:rFonts w:ascii="Source Sans Pro" w:hAnsi="Source Sans Pro"/>
          <w:bCs/>
        </w:rPr>
        <w:t xml:space="preserve"> Cover Sheet (Attachment 1) and the Minimum Qualifications</w:t>
      </w:r>
      <w:r w:rsidRPr="00312540">
        <w:rPr>
          <w:rFonts w:ascii="Source Sans Pro" w:hAnsi="Source Sans Pro"/>
          <w:bCs/>
        </w:rPr>
        <w:t xml:space="preserve"> (Attachment 2) will be reviewed for completeness. The review will be scored on a pass/fail basis.</w:t>
      </w:r>
      <w:r w:rsidRPr="00F43FF5">
        <w:rPr>
          <w:rFonts w:ascii="Source Sans Pro" w:hAnsi="Source Sans Pro"/>
          <w:bCs/>
        </w:rPr>
        <w:t xml:space="preserve"> Those </w:t>
      </w:r>
      <w:r w:rsidR="00597111">
        <w:rPr>
          <w:rFonts w:ascii="Source Sans Pro" w:hAnsi="Source Sans Pro"/>
          <w:bCs/>
        </w:rPr>
        <w:t>Applications</w:t>
      </w:r>
      <w:r w:rsidRPr="00F43FF5">
        <w:rPr>
          <w:rFonts w:ascii="Source Sans Pro" w:hAnsi="Source Sans Pro"/>
          <w:bCs/>
        </w:rPr>
        <w:t xml:space="preserve"> that pass the Administrative Review move on to the Technical Review. Those </w:t>
      </w:r>
      <w:r w:rsidR="00597111">
        <w:rPr>
          <w:rFonts w:ascii="Source Sans Pro" w:hAnsi="Source Sans Pro"/>
          <w:bCs/>
        </w:rPr>
        <w:t>Applications</w:t>
      </w:r>
      <w:r w:rsidRPr="00F43FF5">
        <w:rPr>
          <w:rFonts w:ascii="Source Sans Pro" w:hAnsi="Source Sans Pro"/>
          <w:bCs/>
        </w:rPr>
        <w:t xml:space="preserve"> that do not meet the requirements of Administrative Review will be deemed non</w:t>
      </w:r>
      <w:r w:rsidRPr="00F43FF5">
        <w:rPr>
          <w:rFonts w:ascii="Source Sans Pro" w:hAnsi="Source Sans Pro"/>
        </w:rPr>
        <w:t>-compliant and will not be eligible to receive an award.</w:t>
      </w:r>
    </w:p>
    <w:p w14:paraId="65507FD5" w14:textId="77777777" w:rsidR="00231FCC" w:rsidRPr="00F43FF5" w:rsidRDefault="00231FCC" w:rsidP="00880AF3">
      <w:pPr>
        <w:pStyle w:val="Heading4"/>
        <w:spacing w:before="120"/>
        <w:ind w:left="360"/>
        <w:jc w:val="left"/>
        <w:rPr>
          <w:rFonts w:ascii="Source Sans Pro" w:hAnsi="Source Sans Pro" w:cstheme="minorHAnsi"/>
          <w:color w:val="1F497D" w:themeColor="text2"/>
          <w:sz w:val="24"/>
          <w:szCs w:val="24"/>
        </w:rPr>
      </w:pPr>
      <w:r w:rsidRPr="00F43FF5">
        <w:rPr>
          <w:rFonts w:ascii="Source Sans Pro" w:hAnsi="Source Sans Pro" w:cstheme="minorHAnsi"/>
          <w:color w:val="1F497D" w:themeColor="text2"/>
          <w:sz w:val="24"/>
          <w:szCs w:val="24"/>
        </w:rPr>
        <w:t>Technical Review</w:t>
      </w:r>
    </w:p>
    <w:p w14:paraId="5C44FE05" w14:textId="02DA20D7" w:rsidR="00231FCC" w:rsidRPr="00F43FF5" w:rsidRDefault="00231FCC" w:rsidP="0072247E">
      <w:pPr>
        <w:spacing w:before="120" w:after="120"/>
        <w:ind w:left="360"/>
        <w:rPr>
          <w:rFonts w:ascii="Source Sans Pro" w:hAnsi="Source Sans Pro"/>
        </w:rPr>
      </w:pPr>
      <w:r w:rsidRPr="00F43FF5">
        <w:rPr>
          <w:rFonts w:ascii="Source Sans Pro" w:hAnsi="Source Sans Pro"/>
        </w:rPr>
        <w:t xml:space="preserve">Each </w:t>
      </w:r>
      <w:r w:rsidR="00597111">
        <w:rPr>
          <w:rFonts w:ascii="Source Sans Pro" w:hAnsi="Source Sans Pro"/>
        </w:rPr>
        <w:t>application</w:t>
      </w:r>
      <w:r w:rsidRPr="00F43FF5">
        <w:rPr>
          <w:rFonts w:ascii="Source Sans Pro" w:hAnsi="Source Sans Pro"/>
        </w:rPr>
        <w:t xml:space="preserve"> will be </w:t>
      </w:r>
      <w:r w:rsidR="00597111">
        <w:rPr>
          <w:rFonts w:ascii="Source Sans Pro" w:hAnsi="Source Sans Pro"/>
        </w:rPr>
        <w:t>assessed</w:t>
      </w:r>
      <w:r w:rsidRPr="00F43FF5">
        <w:rPr>
          <w:rFonts w:ascii="Source Sans Pro" w:hAnsi="Source Sans Pro"/>
        </w:rPr>
        <w:t xml:space="preserve"> and scored based on the </w:t>
      </w:r>
      <w:r w:rsidR="00597111">
        <w:rPr>
          <w:rFonts w:ascii="Source Sans Pro" w:hAnsi="Source Sans Pro"/>
        </w:rPr>
        <w:t>Applicant</w:t>
      </w:r>
      <w:r w:rsidRPr="00F43FF5">
        <w:rPr>
          <w:rFonts w:ascii="Source Sans Pro" w:hAnsi="Source Sans Pro"/>
        </w:rPr>
        <w:t xml:space="preserve">’s response to each requirement.  The </w:t>
      </w:r>
      <w:r w:rsidR="00597111">
        <w:rPr>
          <w:rFonts w:ascii="Source Sans Pro" w:hAnsi="Source Sans Pro"/>
        </w:rPr>
        <w:t>Assessment</w:t>
      </w:r>
      <w:r w:rsidRPr="00F43FF5">
        <w:rPr>
          <w:rFonts w:ascii="Source Sans Pro" w:hAnsi="Source Sans Pro"/>
        </w:rPr>
        <w:t xml:space="preserve"> will be based on meeting all aspects of the following requirements:</w:t>
      </w:r>
    </w:p>
    <w:p w14:paraId="5DD1F861" w14:textId="0E1D337E" w:rsidR="00231FCC" w:rsidRPr="00C028E8" w:rsidRDefault="00231FCC" w:rsidP="00684DA3">
      <w:pPr>
        <w:pStyle w:val="ListParagraph"/>
        <w:numPr>
          <w:ilvl w:val="0"/>
          <w:numId w:val="14"/>
        </w:numPr>
        <w:spacing w:before="120" w:after="120"/>
        <w:contextualSpacing w:val="0"/>
        <w:jc w:val="left"/>
        <w:rPr>
          <w:rFonts w:ascii="Source Sans Pro" w:hAnsi="Source Sans Pro"/>
        </w:rPr>
      </w:pPr>
      <w:r w:rsidRPr="00C028E8">
        <w:rPr>
          <w:rFonts w:ascii="Source Sans Pro" w:hAnsi="Source Sans Pro"/>
        </w:rPr>
        <w:t>Attachment 3</w:t>
      </w:r>
      <w:r w:rsidRPr="00763F00">
        <w:rPr>
          <w:rFonts w:ascii="Source Sans Pro" w:hAnsi="Source Sans Pro"/>
        </w:rPr>
        <w:t xml:space="preserve">: </w:t>
      </w:r>
      <w:r w:rsidR="00597111">
        <w:rPr>
          <w:rFonts w:ascii="Source Sans Pro" w:hAnsi="Source Sans Pro"/>
        </w:rPr>
        <w:t>Applicant</w:t>
      </w:r>
      <w:r w:rsidRPr="00763F00">
        <w:rPr>
          <w:rFonts w:ascii="Source Sans Pro" w:hAnsi="Source Sans Pro"/>
        </w:rPr>
        <w:t xml:space="preserve"> Background</w:t>
      </w:r>
    </w:p>
    <w:p w14:paraId="5B329706" w14:textId="77777777" w:rsidR="00231FCC" w:rsidRPr="00C028E8" w:rsidRDefault="00231FCC" w:rsidP="00684DA3">
      <w:pPr>
        <w:pStyle w:val="ListParagraph"/>
        <w:numPr>
          <w:ilvl w:val="0"/>
          <w:numId w:val="14"/>
        </w:numPr>
        <w:spacing w:before="120" w:after="120"/>
        <w:contextualSpacing w:val="0"/>
        <w:jc w:val="left"/>
        <w:rPr>
          <w:rFonts w:ascii="Source Sans Pro" w:hAnsi="Source Sans Pro"/>
        </w:rPr>
      </w:pPr>
      <w:r w:rsidRPr="00C028E8">
        <w:rPr>
          <w:rFonts w:ascii="Source Sans Pro" w:hAnsi="Source Sans Pro"/>
        </w:rPr>
        <w:t>Attachment 4: Propose</w:t>
      </w:r>
      <w:r w:rsidRPr="00763F00">
        <w:rPr>
          <w:rFonts w:ascii="Source Sans Pro" w:hAnsi="Source Sans Pro"/>
        </w:rPr>
        <w:t>d Workplan</w:t>
      </w:r>
    </w:p>
    <w:p w14:paraId="3ED8AFB3" w14:textId="7AAD65FA" w:rsidR="00231FCC" w:rsidRPr="00C028E8" w:rsidRDefault="00231FCC" w:rsidP="00684DA3">
      <w:pPr>
        <w:pStyle w:val="ListParagraph"/>
        <w:numPr>
          <w:ilvl w:val="0"/>
          <w:numId w:val="14"/>
        </w:numPr>
        <w:spacing w:before="120" w:after="120"/>
        <w:contextualSpacing w:val="0"/>
        <w:jc w:val="left"/>
        <w:rPr>
          <w:rFonts w:ascii="Source Sans Pro" w:hAnsi="Source Sans Pro"/>
        </w:rPr>
      </w:pPr>
      <w:r w:rsidRPr="00C028E8">
        <w:rPr>
          <w:rFonts w:ascii="Source Sans Pro" w:hAnsi="Source Sans Pro"/>
        </w:rPr>
        <w:t xml:space="preserve">Attachment 5: </w:t>
      </w:r>
      <w:r w:rsidR="00597111">
        <w:rPr>
          <w:rFonts w:ascii="Source Sans Pro" w:hAnsi="Source Sans Pro" w:cstheme="minorHAnsi"/>
        </w:rPr>
        <w:t xml:space="preserve">References </w:t>
      </w:r>
      <w:r w:rsidR="00597111" w:rsidRPr="00763F00">
        <w:rPr>
          <w:rFonts w:ascii="Source Sans Pro" w:hAnsi="Source Sans Pro" w:cstheme="minorHAnsi"/>
        </w:rPr>
        <w:t>(</w:t>
      </w:r>
      <w:r w:rsidR="00597111">
        <w:rPr>
          <w:rFonts w:ascii="Source Sans Pro" w:hAnsi="Source Sans Pro" w:cstheme="minorHAnsi"/>
        </w:rPr>
        <w:t>Agencies)</w:t>
      </w:r>
    </w:p>
    <w:p w14:paraId="19D93CCC" w14:textId="139E1AAC" w:rsidR="00231FCC" w:rsidRPr="00C028E8" w:rsidRDefault="00231FCC" w:rsidP="00684DA3">
      <w:pPr>
        <w:pStyle w:val="ListParagraph"/>
        <w:numPr>
          <w:ilvl w:val="0"/>
          <w:numId w:val="14"/>
        </w:numPr>
        <w:spacing w:before="120" w:after="120"/>
        <w:contextualSpacing w:val="0"/>
        <w:jc w:val="left"/>
        <w:rPr>
          <w:rFonts w:ascii="Source Sans Pro" w:hAnsi="Source Sans Pro"/>
        </w:rPr>
      </w:pPr>
      <w:r w:rsidRPr="00C028E8">
        <w:rPr>
          <w:rFonts w:ascii="Source Sans Pro" w:hAnsi="Source Sans Pro"/>
        </w:rPr>
        <w:t xml:space="preserve">Attachment 6: </w:t>
      </w:r>
      <w:r w:rsidR="00597111" w:rsidRPr="00763F00">
        <w:rPr>
          <w:rFonts w:ascii="Source Sans Pro" w:hAnsi="Source Sans Pro" w:cstheme="minorHAnsi"/>
        </w:rPr>
        <w:t>References (</w:t>
      </w:r>
      <w:r w:rsidR="00597111">
        <w:rPr>
          <w:rFonts w:ascii="Source Sans Pro" w:hAnsi="Source Sans Pro" w:cstheme="minorHAnsi"/>
        </w:rPr>
        <w:t>Organizations)</w:t>
      </w:r>
    </w:p>
    <w:p w14:paraId="3DFE1EA0" w14:textId="572E6261" w:rsidR="00231FCC" w:rsidRPr="00C028E8" w:rsidRDefault="00231FCC" w:rsidP="00684DA3">
      <w:pPr>
        <w:pStyle w:val="ListParagraph"/>
        <w:numPr>
          <w:ilvl w:val="0"/>
          <w:numId w:val="14"/>
        </w:numPr>
        <w:spacing w:before="120" w:after="120"/>
        <w:contextualSpacing w:val="0"/>
        <w:jc w:val="left"/>
        <w:rPr>
          <w:rFonts w:ascii="Source Sans Pro" w:hAnsi="Source Sans Pro"/>
        </w:rPr>
      </w:pPr>
      <w:r w:rsidRPr="00C028E8">
        <w:rPr>
          <w:rFonts w:ascii="Source Sans Pro" w:hAnsi="Source Sans Pro"/>
        </w:rPr>
        <w:t xml:space="preserve">Attachment 7: </w:t>
      </w:r>
      <w:r w:rsidR="00597111" w:rsidRPr="00763F00">
        <w:rPr>
          <w:rFonts w:ascii="Source Sans Pro" w:hAnsi="Source Sans Pro" w:cstheme="minorHAnsi"/>
        </w:rPr>
        <w:t>References (</w:t>
      </w:r>
      <w:r w:rsidR="00597111">
        <w:rPr>
          <w:rFonts w:ascii="Source Sans Pro" w:hAnsi="Source Sans Pro" w:cstheme="minorHAnsi"/>
        </w:rPr>
        <w:t>Parents/Families)</w:t>
      </w:r>
    </w:p>
    <w:p w14:paraId="1EB57D4D" w14:textId="77777777" w:rsidR="00777218" w:rsidRPr="00777218" w:rsidRDefault="00231FCC" w:rsidP="00684DA3">
      <w:pPr>
        <w:pStyle w:val="ListParagraph"/>
        <w:numPr>
          <w:ilvl w:val="0"/>
          <w:numId w:val="14"/>
        </w:numPr>
        <w:spacing w:before="120" w:after="120"/>
        <w:contextualSpacing w:val="0"/>
        <w:jc w:val="left"/>
        <w:rPr>
          <w:rFonts w:ascii="Source Sans Pro" w:hAnsi="Source Sans Pro"/>
          <w:sz w:val="22"/>
          <w:szCs w:val="22"/>
        </w:rPr>
      </w:pPr>
      <w:r w:rsidRPr="00C028E8">
        <w:rPr>
          <w:rFonts w:ascii="Source Sans Pro" w:hAnsi="Source Sans Pro"/>
        </w:rPr>
        <w:t>Attachment 8</w:t>
      </w:r>
      <w:r w:rsidRPr="00763F00">
        <w:rPr>
          <w:rFonts w:ascii="Source Sans Pro" w:hAnsi="Source Sans Pro"/>
        </w:rPr>
        <w:t xml:space="preserve">: </w:t>
      </w:r>
      <w:r w:rsidR="00597111">
        <w:rPr>
          <w:rFonts w:ascii="Source Sans Pro" w:hAnsi="Source Sans Pro" w:cstheme="minorHAnsi"/>
        </w:rPr>
        <w:t>Proposed Budget</w:t>
      </w:r>
    </w:p>
    <w:p w14:paraId="6D7F64DF" w14:textId="17C4772A" w:rsidR="00777218" w:rsidRPr="00777218" w:rsidRDefault="00777218" w:rsidP="00684DA3">
      <w:pPr>
        <w:pStyle w:val="ListParagraph"/>
        <w:numPr>
          <w:ilvl w:val="0"/>
          <w:numId w:val="14"/>
        </w:numPr>
        <w:spacing w:before="120" w:after="120"/>
        <w:contextualSpacing w:val="0"/>
        <w:jc w:val="left"/>
        <w:rPr>
          <w:rFonts w:ascii="Source Sans Pro" w:hAnsi="Source Sans Pro"/>
          <w:sz w:val="22"/>
          <w:szCs w:val="22"/>
        </w:rPr>
      </w:pPr>
      <w:r>
        <w:rPr>
          <w:rFonts w:ascii="Source Sans Pro" w:hAnsi="Source Sans Pro" w:cstheme="minorHAnsi"/>
        </w:rPr>
        <w:t>Attachment 9 – Proposed Budget Narrative</w:t>
      </w:r>
    </w:p>
    <w:p w14:paraId="58E9A2A9" w14:textId="7B2A3EBB" w:rsidR="00231FCC" w:rsidRPr="00F43FF5" w:rsidRDefault="00231FCC" w:rsidP="00684DA3">
      <w:pPr>
        <w:pStyle w:val="ListParagraph"/>
        <w:numPr>
          <w:ilvl w:val="0"/>
          <w:numId w:val="14"/>
        </w:numPr>
        <w:spacing w:before="120" w:after="120"/>
        <w:contextualSpacing w:val="0"/>
        <w:jc w:val="left"/>
        <w:rPr>
          <w:rFonts w:ascii="Source Sans Pro" w:hAnsi="Source Sans Pro"/>
          <w:sz w:val="22"/>
          <w:szCs w:val="22"/>
        </w:rPr>
      </w:pPr>
      <w:r w:rsidRPr="00F43FF5">
        <w:rPr>
          <w:rFonts w:ascii="Source Sans Pro" w:hAnsi="Source Sans Pro"/>
        </w:rPr>
        <w:br w:type="page"/>
      </w:r>
    </w:p>
    <w:p w14:paraId="4A655F14" w14:textId="77777777" w:rsidR="001444F4" w:rsidRPr="00F43FF5" w:rsidRDefault="001444F4" w:rsidP="000F2F42">
      <w:pPr>
        <w:spacing w:before="120" w:after="120"/>
        <w:rPr>
          <w:rFonts w:ascii="Source Sans Pro" w:hAnsi="Source Sans Pro"/>
          <w:b/>
        </w:rPr>
      </w:pPr>
      <w:r w:rsidRPr="00684DB8">
        <w:rPr>
          <w:rFonts w:ascii="Source Sans Pro" w:hAnsi="Source Sans Pro"/>
          <w:b/>
        </w:rPr>
        <w:t>Total Points Available:</w:t>
      </w:r>
    </w:p>
    <w:tbl>
      <w:tblPr>
        <w:tblStyle w:val="TableGrid"/>
        <w:tblW w:w="0" w:type="auto"/>
        <w:tblLook w:val="04A0" w:firstRow="1" w:lastRow="0" w:firstColumn="1" w:lastColumn="0" w:noHBand="0" w:noVBand="1"/>
      </w:tblPr>
      <w:tblGrid>
        <w:gridCol w:w="792"/>
        <w:gridCol w:w="6708"/>
        <w:gridCol w:w="1850"/>
      </w:tblGrid>
      <w:tr w:rsidR="001444F4" w:rsidRPr="00F43FF5" w14:paraId="6CDF919A" w14:textId="77777777" w:rsidTr="008332AA">
        <w:trPr>
          <w:trHeight w:val="432"/>
        </w:trPr>
        <w:tc>
          <w:tcPr>
            <w:tcW w:w="792" w:type="dxa"/>
            <w:shd w:val="clear" w:color="auto" w:fill="B8CCE4" w:themeFill="accent1" w:themeFillTint="66"/>
            <w:vAlign w:val="center"/>
          </w:tcPr>
          <w:p w14:paraId="2DFD56B6" w14:textId="77777777" w:rsidR="001444F4" w:rsidRPr="00F43FF5" w:rsidRDefault="001444F4" w:rsidP="000F2F42">
            <w:pPr>
              <w:spacing w:before="120" w:after="120"/>
              <w:jc w:val="center"/>
              <w:rPr>
                <w:rFonts w:ascii="Source Sans Pro" w:hAnsi="Source Sans Pro" w:cs="Arial"/>
                <w:b/>
              </w:rPr>
            </w:pPr>
            <w:r w:rsidRPr="00F43FF5">
              <w:rPr>
                <w:rFonts w:ascii="Source Sans Pro" w:hAnsi="Source Sans Pro" w:cs="Arial"/>
                <w:b/>
              </w:rPr>
              <w:t>No.</w:t>
            </w:r>
          </w:p>
        </w:tc>
        <w:tc>
          <w:tcPr>
            <w:tcW w:w="6708" w:type="dxa"/>
            <w:shd w:val="clear" w:color="auto" w:fill="B8CCE4" w:themeFill="accent1" w:themeFillTint="66"/>
            <w:vAlign w:val="center"/>
          </w:tcPr>
          <w:p w14:paraId="6AF452CA" w14:textId="77777777" w:rsidR="001444F4" w:rsidRPr="00F43FF5" w:rsidRDefault="001444F4" w:rsidP="000F2F42">
            <w:pPr>
              <w:spacing w:before="120" w:after="120"/>
              <w:rPr>
                <w:rFonts w:ascii="Source Sans Pro" w:hAnsi="Source Sans Pro" w:cs="Arial"/>
                <w:b/>
              </w:rPr>
            </w:pPr>
            <w:r w:rsidRPr="00F43FF5">
              <w:rPr>
                <w:rFonts w:ascii="Source Sans Pro" w:hAnsi="Source Sans Pro" w:cs="Arial"/>
                <w:b/>
              </w:rPr>
              <w:t>Requirement</w:t>
            </w:r>
          </w:p>
        </w:tc>
        <w:tc>
          <w:tcPr>
            <w:tcW w:w="1850" w:type="dxa"/>
            <w:shd w:val="clear" w:color="auto" w:fill="B8CCE4" w:themeFill="accent1" w:themeFillTint="66"/>
            <w:vAlign w:val="center"/>
          </w:tcPr>
          <w:p w14:paraId="3A1904F2" w14:textId="77777777" w:rsidR="001444F4" w:rsidRPr="00F43FF5" w:rsidRDefault="001444F4" w:rsidP="000F2F42">
            <w:pPr>
              <w:spacing w:before="120" w:after="120"/>
              <w:jc w:val="center"/>
              <w:rPr>
                <w:rFonts w:ascii="Source Sans Pro" w:hAnsi="Source Sans Pro" w:cs="Arial"/>
                <w:b/>
              </w:rPr>
            </w:pPr>
            <w:r w:rsidRPr="00F43FF5">
              <w:rPr>
                <w:rFonts w:ascii="Source Sans Pro" w:hAnsi="Source Sans Pro" w:cs="Arial"/>
                <w:b/>
              </w:rPr>
              <w:t>Points Available</w:t>
            </w:r>
          </w:p>
        </w:tc>
      </w:tr>
      <w:tr w:rsidR="001444F4" w:rsidRPr="00F43FF5" w14:paraId="19DD4587" w14:textId="77777777" w:rsidTr="008332AA">
        <w:trPr>
          <w:trHeight w:val="576"/>
        </w:trPr>
        <w:tc>
          <w:tcPr>
            <w:tcW w:w="792" w:type="dxa"/>
            <w:vAlign w:val="center"/>
          </w:tcPr>
          <w:p w14:paraId="57E1AB0B" w14:textId="77777777" w:rsidR="001444F4" w:rsidRPr="00F43FF5" w:rsidRDefault="001444F4" w:rsidP="000F2F42">
            <w:pPr>
              <w:spacing w:before="120" w:after="120"/>
              <w:jc w:val="center"/>
              <w:rPr>
                <w:rFonts w:ascii="Source Sans Pro" w:hAnsi="Source Sans Pro" w:cs="Arial"/>
                <w:sz w:val="22"/>
                <w:szCs w:val="22"/>
              </w:rPr>
            </w:pPr>
            <w:r w:rsidRPr="00F43FF5">
              <w:rPr>
                <w:rFonts w:ascii="Source Sans Pro" w:hAnsi="Source Sans Pro" w:cs="Arial"/>
                <w:sz w:val="22"/>
                <w:szCs w:val="22"/>
              </w:rPr>
              <w:t>1</w:t>
            </w:r>
          </w:p>
        </w:tc>
        <w:tc>
          <w:tcPr>
            <w:tcW w:w="6708" w:type="dxa"/>
            <w:tcBorders>
              <w:bottom w:val="single" w:sz="4" w:space="0" w:color="auto"/>
            </w:tcBorders>
            <w:vAlign w:val="center"/>
          </w:tcPr>
          <w:p w14:paraId="076BA6A2" w14:textId="77777777" w:rsidR="001444F4" w:rsidRPr="00F43FF5" w:rsidRDefault="001444F4" w:rsidP="000F2F42">
            <w:pPr>
              <w:spacing w:before="120" w:after="120"/>
              <w:rPr>
                <w:rFonts w:ascii="Source Sans Pro" w:hAnsi="Source Sans Pro" w:cs="Arial"/>
                <w:sz w:val="22"/>
                <w:szCs w:val="22"/>
              </w:rPr>
            </w:pPr>
            <w:r w:rsidRPr="00F43FF5">
              <w:rPr>
                <w:rFonts w:ascii="Source Sans Pro" w:hAnsi="Source Sans Pro" w:cs="Arial"/>
                <w:sz w:val="22"/>
                <w:szCs w:val="22"/>
              </w:rPr>
              <w:t>Administrative Review</w:t>
            </w:r>
          </w:p>
        </w:tc>
        <w:tc>
          <w:tcPr>
            <w:tcW w:w="1850" w:type="dxa"/>
            <w:vAlign w:val="center"/>
          </w:tcPr>
          <w:p w14:paraId="47E43BF7" w14:textId="77777777" w:rsidR="001444F4" w:rsidRPr="00F43FF5" w:rsidRDefault="001444F4" w:rsidP="000F2F42">
            <w:pPr>
              <w:spacing w:before="120" w:after="120"/>
              <w:jc w:val="center"/>
              <w:rPr>
                <w:rFonts w:ascii="Source Sans Pro" w:hAnsi="Source Sans Pro" w:cs="Arial"/>
                <w:sz w:val="22"/>
                <w:szCs w:val="22"/>
              </w:rPr>
            </w:pPr>
            <w:r w:rsidRPr="00F43FF5">
              <w:rPr>
                <w:rFonts w:ascii="Source Sans Pro" w:hAnsi="Source Sans Pro" w:cs="Arial"/>
                <w:sz w:val="22"/>
                <w:szCs w:val="22"/>
              </w:rPr>
              <w:t>Pass/Fail</w:t>
            </w:r>
          </w:p>
        </w:tc>
      </w:tr>
      <w:tr w:rsidR="001444F4" w:rsidRPr="00F43FF5" w14:paraId="63FF7B35" w14:textId="77777777" w:rsidTr="008332AA">
        <w:trPr>
          <w:trHeight w:val="576"/>
        </w:trPr>
        <w:tc>
          <w:tcPr>
            <w:tcW w:w="792" w:type="dxa"/>
            <w:vAlign w:val="center"/>
          </w:tcPr>
          <w:p w14:paraId="58C11ADE" w14:textId="77777777" w:rsidR="001444F4" w:rsidRPr="00F43FF5" w:rsidRDefault="001444F4" w:rsidP="000F2F42">
            <w:pPr>
              <w:spacing w:before="120" w:after="120"/>
              <w:jc w:val="center"/>
              <w:rPr>
                <w:rFonts w:ascii="Source Sans Pro" w:hAnsi="Source Sans Pro" w:cs="Arial"/>
                <w:sz w:val="22"/>
                <w:szCs w:val="22"/>
              </w:rPr>
            </w:pPr>
            <w:r w:rsidRPr="00F43FF5">
              <w:rPr>
                <w:rFonts w:ascii="Source Sans Pro" w:hAnsi="Source Sans Pro" w:cs="Arial"/>
                <w:sz w:val="22"/>
                <w:szCs w:val="22"/>
              </w:rPr>
              <w:t>3</w:t>
            </w:r>
          </w:p>
        </w:tc>
        <w:tc>
          <w:tcPr>
            <w:tcW w:w="6708" w:type="dxa"/>
            <w:tcBorders>
              <w:bottom w:val="dotted" w:sz="4" w:space="0" w:color="4F81BD" w:themeColor="accent1"/>
            </w:tcBorders>
            <w:vAlign w:val="center"/>
          </w:tcPr>
          <w:p w14:paraId="033093CA" w14:textId="239CA2B0" w:rsidR="001444F4" w:rsidRPr="00F43FF5" w:rsidRDefault="00F2732C" w:rsidP="000F2F42">
            <w:pPr>
              <w:spacing w:before="120" w:after="120"/>
              <w:rPr>
                <w:rFonts w:ascii="Source Sans Pro" w:hAnsi="Source Sans Pro" w:cs="Arial"/>
                <w:sz w:val="22"/>
                <w:szCs w:val="22"/>
              </w:rPr>
            </w:pPr>
            <w:r>
              <w:rPr>
                <w:rFonts w:ascii="Source Sans Pro" w:hAnsi="Source Sans Pro" w:cs="Arial"/>
                <w:sz w:val="22"/>
                <w:szCs w:val="22"/>
              </w:rPr>
              <w:t>Applicant</w:t>
            </w:r>
            <w:r w:rsidR="001444F4" w:rsidRPr="00F43FF5">
              <w:rPr>
                <w:rFonts w:ascii="Source Sans Pro" w:hAnsi="Source Sans Pro" w:cs="Arial"/>
                <w:sz w:val="22"/>
                <w:szCs w:val="22"/>
              </w:rPr>
              <w:t xml:space="preserve"> Background</w:t>
            </w:r>
          </w:p>
        </w:tc>
        <w:tc>
          <w:tcPr>
            <w:tcW w:w="1850" w:type="dxa"/>
            <w:tcBorders>
              <w:bottom w:val="dotted" w:sz="4" w:space="0" w:color="4F81BD" w:themeColor="accent1"/>
            </w:tcBorders>
            <w:vAlign w:val="center"/>
          </w:tcPr>
          <w:p w14:paraId="79A25763" w14:textId="1AFAF543" w:rsidR="001444F4" w:rsidRPr="00CE4799" w:rsidRDefault="00636101" w:rsidP="000F2F42">
            <w:pPr>
              <w:spacing w:before="120" w:after="120"/>
              <w:jc w:val="center"/>
              <w:rPr>
                <w:rFonts w:ascii="Source Sans Pro" w:hAnsi="Source Sans Pro" w:cs="Arial"/>
                <w:sz w:val="22"/>
                <w:szCs w:val="22"/>
              </w:rPr>
            </w:pPr>
            <w:r w:rsidRPr="00CE4799">
              <w:rPr>
                <w:rFonts w:ascii="Source Sans Pro" w:hAnsi="Source Sans Pro" w:cs="Arial"/>
                <w:sz w:val="22"/>
                <w:szCs w:val="22"/>
              </w:rPr>
              <w:t>2,900</w:t>
            </w:r>
          </w:p>
        </w:tc>
      </w:tr>
      <w:tr w:rsidR="001444F4" w:rsidRPr="00F43FF5" w14:paraId="39FCE993" w14:textId="77777777" w:rsidTr="008332AA">
        <w:trPr>
          <w:trHeight w:val="576"/>
        </w:trPr>
        <w:tc>
          <w:tcPr>
            <w:tcW w:w="792" w:type="dxa"/>
            <w:vAlign w:val="center"/>
          </w:tcPr>
          <w:p w14:paraId="5B2695F7" w14:textId="77777777" w:rsidR="001444F4" w:rsidRPr="00F43FF5" w:rsidRDefault="001444F4" w:rsidP="000F2F42">
            <w:pPr>
              <w:spacing w:before="120" w:after="120"/>
              <w:jc w:val="center"/>
              <w:rPr>
                <w:rFonts w:ascii="Source Sans Pro" w:hAnsi="Source Sans Pro" w:cs="Arial"/>
                <w:sz w:val="22"/>
                <w:szCs w:val="22"/>
              </w:rPr>
            </w:pPr>
            <w:r w:rsidRPr="00F43FF5">
              <w:rPr>
                <w:rFonts w:ascii="Source Sans Pro" w:hAnsi="Source Sans Pro" w:cs="Arial"/>
                <w:sz w:val="22"/>
                <w:szCs w:val="22"/>
              </w:rPr>
              <w:t>4</w:t>
            </w:r>
          </w:p>
        </w:tc>
        <w:tc>
          <w:tcPr>
            <w:tcW w:w="6708" w:type="dxa"/>
            <w:tcBorders>
              <w:bottom w:val="dotted" w:sz="4" w:space="0" w:color="4F81BD" w:themeColor="accent1"/>
            </w:tcBorders>
            <w:vAlign w:val="center"/>
          </w:tcPr>
          <w:p w14:paraId="72540C47" w14:textId="77777777" w:rsidR="001444F4" w:rsidRPr="00F43FF5" w:rsidRDefault="001444F4" w:rsidP="000F2F42">
            <w:pPr>
              <w:spacing w:before="120" w:after="120"/>
              <w:rPr>
                <w:rFonts w:ascii="Source Sans Pro" w:hAnsi="Source Sans Pro" w:cs="Arial"/>
                <w:sz w:val="22"/>
                <w:szCs w:val="22"/>
              </w:rPr>
            </w:pPr>
            <w:r w:rsidRPr="00F43FF5">
              <w:rPr>
                <w:rFonts w:ascii="Source Sans Pro" w:hAnsi="Source Sans Pro" w:cs="Arial"/>
                <w:sz w:val="22"/>
                <w:szCs w:val="22"/>
              </w:rPr>
              <w:t xml:space="preserve">Proposed </w:t>
            </w:r>
            <w:r>
              <w:rPr>
                <w:rFonts w:ascii="Source Sans Pro" w:hAnsi="Source Sans Pro" w:cs="Arial"/>
                <w:sz w:val="22"/>
                <w:szCs w:val="22"/>
              </w:rPr>
              <w:t>Workplan</w:t>
            </w:r>
          </w:p>
        </w:tc>
        <w:tc>
          <w:tcPr>
            <w:tcW w:w="1850" w:type="dxa"/>
            <w:tcBorders>
              <w:bottom w:val="dotted" w:sz="4" w:space="0" w:color="4F81BD" w:themeColor="accent1"/>
            </w:tcBorders>
            <w:vAlign w:val="center"/>
          </w:tcPr>
          <w:p w14:paraId="1D68010C" w14:textId="4AAB3533" w:rsidR="001444F4" w:rsidRPr="00CE4799" w:rsidRDefault="00CE4799" w:rsidP="000F2F42">
            <w:pPr>
              <w:spacing w:before="120" w:after="120"/>
              <w:jc w:val="center"/>
              <w:rPr>
                <w:rFonts w:ascii="Source Sans Pro" w:hAnsi="Source Sans Pro" w:cs="Arial"/>
                <w:sz w:val="22"/>
                <w:szCs w:val="22"/>
              </w:rPr>
            </w:pPr>
            <w:r w:rsidRPr="00CE4799">
              <w:rPr>
                <w:rFonts w:ascii="Source Sans Pro" w:hAnsi="Source Sans Pro" w:cs="Arial"/>
                <w:sz w:val="22"/>
                <w:szCs w:val="22"/>
              </w:rPr>
              <w:t>4</w:t>
            </w:r>
            <w:r w:rsidR="001444F4" w:rsidRPr="00CE4799">
              <w:rPr>
                <w:rFonts w:ascii="Source Sans Pro" w:hAnsi="Source Sans Pro" w:cs="Arial"/>
                <w:sz w:val="22"/>
                <w:szCs w:val="22"/>
              </w:rPr>
              <w:t>,</w:t>
            </w:r>
            <w:r w:rsidRPr="00CE4799">
              <w:rPr>
                <w:rFonts w:ascii="Source Sans Pro" w:hAnsi="Source Sans Pro" w:cs="Arial"/>
                <w:sz w:val="22"/>
                <w:szCs w:val="22"/>
              </w:rPr>
              <w:t>1</w:t>
            </w:r>
            <w:r w:rsidR="001444F4" w:rsidRPr="00CE4799">
              <w:rPr>
                <w:rFonts w:ascii="Source Sans Pro" w:hAnsi="Source Sans Pro" w:cs="Arial"/>
                <w:sz w:val="22"/>
                <w:szCs w:val="22"/>
              </w:rPr>
              <w:t>00</w:t>
            </w:r>
          </w:p>
        </w:tc>
      </w:tr>
      <w:tr w:rsidR="001444F4" w:rsidRPr="00F43FF5" w14:paraId="312DB824" w14:textId="77777777" w:rsidTr="008332AA">
        <w:trPr>
          <w:trHeight w:val="576"/>
        </w:trPr>
        <w:tc>
          <w:tcPr>
            <w:tcW w:w="792" w:type="dxa"/>
            <w:vAlign w:val="center"/>
          </w:tcPr>
          <w:p w14:paraId="3699796E" w14:textId="77777777" w:rsidR="001444F4" w:rsidRPr="00F43FF5" w:rsidRDefault="001444F4" w:rsidP="000F2F42">
            <w:pPr>
              <w:spacing w:before="120" w:after="120"/>
              <w:jc w:val="center"/>
              <w:rPr>
                <w:rFonts w:ascii="Source Sans Pro" w:hAnsi="Source Sans Pro" w:cs="Arial"/>
                <w:sz w:val="22"/>
                <w:szCs w:val="22"/>
              </w:rPr>
            </w:pPr>
            <w:r w:rsidRPr="00F43FF5">
              <w:rPr>
                <w:rFonts w:ascii="Source Sans Pro" w:hAnsi="Source Sans Pro" w:cs="Arial"/>
                <w:sz w:val="22"/>
                <w:szCs w:val="22"/>
              </w:rPr>
              <w:t>5</w:t>
            </w:r>
          </w:p>
        </w:tc>
        <w:tc>
          <w:tcPr>
            <w:tcW w:w="6708" w:type="dxa"/>
            <w:tcBorders>
              <w:bottom w:val="dotted" w:sz="4" w:space="0" w:color="4F81BD" w:themeColor="accent1"/>
            </w:tcBorders>
            <w:vAlign w:val="center"/>
          </w:tcPr>
          <w:p w14:paraId="38D44050" w14:textId="16EF7DA5" w:rsidR="001444F4" w:rsidRPr="005362F1" w:rsidRDefault="00636101" w:rsidP="000F2F42">
            <w:pPr>
              <w:spacing w:before="120" w:after="120"/>
              <w:rPr>
                <w:rFonts w:ascii="Source Sans Pro" w:hAnsi="Source Sans Pro" w:cs="Arial"/>
                <w:sz w:val="22"/>
                <w:szCs w:val="22"/>
              </w:rPr>
            </w:pPr>
            <w:r>
              <w:rPr>
                <w:rFonts w:ascii="Source Sans Pro" w:hAnsi="Source Sans Pro" w:cs="Arial"/>
                <w:sz w:val="22"/>
                <w:szCs w:val="22"/>
              </w:rPr>
              <w:t>References</w:t>
            </w:r>
          </w:p>
        </w:tc>
        <w:tc>
          <w:tcPr>
            <w:tcW w:w="1850" w:type="dxa"/>
            <w:tcBorders>
              <w:bottom w:val="dotted" w:sz="4" w:space="0" w:color="4F81BD" w:themeColor="accent1"/>
            </w:tcBorders>
            <w:vAlign w:val="center"/>
          </w:tcPr>
          <w:p w14:paraId="41B3FE40" w14:textId="7527EB00" w:rsidR="001444F4" w:rsidRPr="00CE4799" w:rsidRDefault="00636101" w:rsidP="000F2F42">
            <w:pPr>
              <w:spacing w:before="120" w:after="120"/>
              <w:jc w:val="center"/>
              <w:rPr>
                <w:rFonts w:ascii="Source Sans Pro" w:hAnsi="Source Sans Pro" w:cs="Arial"/>
                <w:sz w:val="22"/>
                <w:szCs w:val="22"/>
              </w:rPr>
            </w:pPr>
            <w:r w:rsidRPr="00CE4799">
              <w:rPr>
                <w:rFonts w:ascii="Source Sans Pro" w:hAnsi="Source Sans Pro" w:cs="Arial"/>
                <w:sz w:val="22"/>
                <w:szCs w:val="22"/>
              </w:rPr>
              <w:t>3</w:t>
            </w:r>
            <w:r w:rsidR="001444F4" w:rsidRPr="00CE4799">
              <w:rPr>
                <w:rFonts w:ascii="Source Sans Pro" w:hAnsi="Source Sans Pro" w:cs="Arial"/>
                <w:sz w:val="22"/>
                <w:szCs w:val="22"/>
              </w:rPr>
              <w:t>,000</w:t>
            </w:r>
          </w:p>
        </w:tc>
      </w:tr>
      <w:tr w:rsidR="001444F4" w:rsidRPr="00F43FF5" w14:paraId="1E7CD0A5" w14:textId="77777777" w:rsidTr="008332AA">
        <w:trPr>
          <w:trHeight w:val="576"/>
        </w:trPr>
        <w:tc>
          <w:tcPr>
            <w:tcW w:w="792" w:type="dxa"/>
            <w:vAlign w:val="center"/>
          </w:tcPr>
          <w:p w14:paraId="41FDFD38" w14:textId="77777777" w:rsidR="001444F4" w:rsidRPr="00F43FF5" w:rsidRDefault="001444F4" w:rsidP="000F2F42">
            <w:pPr>
              <w:spacing w:before="120" w:after="120"/>
              <w:jc w:val="center"/>
              <w:rPr>
                <w:rFonts w:ascii="Source Sans Pro" w:hAnsi="Source Sans Pro" w:cs="Arial"/>
                <w:sz w:val="22"/>
                <w:szCs w:val="22"/>
              </w:rPr>
            </w:pPr>
            <w:r>
              <w:rPr>
                <w:rFonts w:ascii="Source Sans Pro" w:hAnsi="Source Sans Pro" w:cs="Arial"/>
                <w:sz w:val="22"/>
                <w:szCs w:val="22"/>
              </w:rPr>
              <w:t>6</w:t>
            </w:r>
          </w:p>
        </w:tc>
        <w:tc>
          <w:tcPr>
            <w:tcW w:w="6708" w:type="dxa"/>
            <w:tcBorders>
              <w:bottom w:val="dotted" w:sz="4" w:space="0" w:color="4F81BD" w:themeColor="accent1"/>
            </w:tcBorders>
            <w:vAlign w:val="center"/>
          </w:tcPr>
          <w:p w14:paraId="47E81367" w14:textId="0A162D22" w:rsidR="001444F4" w:rsidRPr="005362F1" w:rsidRDefault="00636101" w:rsidP="000F2F42">
            <w:pPr>
              <w:spacing w:before="120" w:after="120"/>
              <w:rPr>
                <w:rFonts w:ascii="Source Sans Pro" w:hAnsi="Source Sans Pro" w:cs="Arial"/>
                <w:sz w:val="22"/>
                <w:szCs w:val="22"/>
              </w:rPr>
            </w:pPr>
            <w:bookmarkStart w:id="52" w:name="_Hlk184909368"/>
            <w:r>
              <w:rPr>
                <w:rFonts w:ascii="Source Sans Pro" w:hAnsi="Source Sans Pro"/>
                <w:sz w:val="22"/>
                <w:szCs w:val="22"/>
              </w:rPr>
              <w:t>Proposed Budget</w:t>
            </w:r>
            <w:r w:rsidR="001444F4" w:rsidRPr="00BF7820">
              <w:rPr>
                <w:rFonts w:ascii="Source Sans Pro" w:hAnsi="Source Sans Pro"/>
                <w:sz w:val="22"/>
                <w:szCs w:val="22"/>
              </w:rPr>
              <w:t xml:space="preserve"> </w:t>
            </w:r>
            <w:bookmarkEnd w:id="52"/>
          </w:p>
        </w:tc>
        <w:tc>
          <w:tcPr>
            <w:tcW w:w="1850" w:type="dxa"/>
            <w:tcBorders>
              <w:bottom w:val="dotted" w:sz="4" w:space="0" w:color="4F81BD" w:themeColor="accent1"/>
            </w:tcBorders>
            <w:vAlign w:val="center"/>
          </w:tcPr>
          <w:p w14:paraId="2D3D29E4" w14:textId="24BE5592" w:rsidR="001444F4" w:rsidRPr="00CE4799" w:rsidRDefault="00636101" w:rsidP="000F2F42">
            <w:pPr>
              <w:spacing w:before="120" w:after="120"/>
              <w:jc w:val="center"/>
              <w:rPr>
                <w:rFonts w:ascii="Source Sans Pro" w:hAnsi="Source Sans Pro" w:cs="Arial"/>
                <w:sz w:val="22"/>
                <w:szCs w:val="22"/>
              </w:rPr>
            </w:pPr>
            <w:r w:rsidRPr="00CE4799">
              <w:rPr>
                <w:rFonts w:ascii="Source Sans Pro" w:hAnsi="Source Sans Pro" w:cs="Arial"/>
                <w:sz w:val="22"/>
                <w:szCs w:val="22"/>
              </w:rPr>
              <w:t>2</w:t>
            </w:r>
            <w:r w:rsidR="001444F4" w:rsidRPr="00CE4799">
              <w:rPr>
                <w:rFonts w:ascii="Source Sans Pro" w:hAnsi="Source Sans Pro" w:cs="Arial"/>
                <w:sz w:val="22"/>
                <w:szCs w:val="22"/>
              </w:rPr>
              <w:t>,000</w:t>
            </w:r>
          </w:p>
        </w:tc>
      </w:tr>
      <w:tr w:rsidR="001444F4" w:rsidRPr="00F43FF5" w14:paraId="3359E30F" w14:textId="77777777" w:rsidTr="003818D7">
        <w:trPr>
          <w:trHeight w:val="576"/>
        </w:trPr>
        <w:tc>
          <w:tcPr>
            <w:tcW w:w="792" w:type="dxa"/>
            <w:shd w:val="clear" w:color="auto" w:fill="B8CCE4" w:themeFill="accent1" w:themeFillTint="66"/>
            <w:vAlign w:val="center"/>
          </w:tcPr>
          <w:p w14:paraId="355D01FD" w14:textId="1D5A9C43" w:rsidR="001444F4" w:rsidRPr="00F43FF5" w:rsidRDefault="003818D7" w:rsidP="000F2F42">
            <w:pPr>
              <w:spacing w:before="120" w:after="120"/>
              <w:jc w:val="center"/>
              <w:rPr>
                <w:rFonts w:ascii="Source Sans Pro" w:hAnsi="Source Sans Pro" w:cs="Arial"/>
                <w:b/>
                <w:sz w:val="22"/>
                <w:szCs w:val="22"/>
              </w:rPr>
            </w:pPr>
            <w:r>
              <w:rPr>
                <w:rFonts w:ascii="Source Sans Pro" w:hAnsi="Source Sans Pro" w:cs="Arial"/>
                <w:b/>
                <w:sz w:val="22"/>
                <w:szCs w:val="22"/>
              </w:rPr>
              <w:t>6</w:t>
            </w:r>
          </w:p>
        </w:tc>
        <w:tc>
          <w:tcPr>
            <w:tcW w:w="6708" w:type="dxa"/>
            <w:shd w:val="clear" w:color="auto" w:fill="B8CCE4" w:themeFill="accent1" w:themeFillTint="66"/>
            <w:vAlign w:val="center"/>
          </w:tcPr>
          <w:p w14:paraId="4C221BA7" w14:textId="77777777" w:rsidR="001444F4" w:rsidRPr="00F43FF5" w:rsidRDefault="001444F4" w:rsidP="000F2F42">
            <w:pPr>
              <w:tabs>
                <w:tab w:val="left" w:pos="1962"/>
              </w:tabs>
              <w:spacing w:before="120" w:after="120"/>
              <w:rPr>
                <w:rFonts w:ascii="Source Sans Pro" w:hAnsi="Source Sans Pro" w:cs="Arial"/>
                <w:b/>
                <w:sz w:val="22"/>
                <w:szCs w:val="22"/>
              </w:rPr>
            </w:pPr>
            <w:r w:rsidRPr="00F43FF5">
              <w:rPr>
                <w:rFonts w:ascii="Source Sans Pro" w:hAnsi="Source Sans Pro" w:cs="Arial"/>
                <w:b/>
                <w:sz w:val="22"/>
                <w:szCs w:val="22"/>
              </w:rPr>
              <w:t xml:space="preserve">Total </w:t>
            </w:r>
            <w:r>
              <w:rPr>
                <w:rFonts w:ascii="Source Sans Pro" w:hAnsi="Source Sans Pro" w:cs="Arial"/>
                <w:b/>
                <w:sz w:val="22"/>
                <w:szCs w:val="22"/>
              </w:rPr>
              <w:t>Assessment</w:t>
            </w:r>
            <w:r w:rsidRPr="00F43FF5">
              <w:rPr>
                <w:rFonts w:ascii="Source Sans Pro" w:hAnsi="Source Sans Pro" w:cs="Arial"/>
                <w:b/>
                <w:sz w:val="22"/>
                <w:szCs w:val="22"/>
              </w:rPr>
              <w:t xml:space="preserve"> Points</w:t>
            </w:r>
          </w:p>
        </w:tc>
        <w:tc>
          <w:tcPr>
            <w:tcW w:w="1850" w:type="dxa"/>
            <w:shd w:val="clear" w:color="auto" w:fill="B8CCE4" w:themeFill="accent1" w:themeFillTint="66"/>
            <w:vAlign w:val="center"/>
          </w:tcPr>
          <w:p w14:paraId="538BC037" w14:textId="1845463C" w:rsidR="001444F4" w:rsidRPr="00CE4799" w:rsidRDefault="00CE4799" w:rsidP="000F2F42">
            <w:pPr>
              <w:spacing w:before="120" w:after="120"/>
              <w:jc w:val="center"/>
              <w:rPr>
                <w:rFonts w:ascii="Source Sans Pro" w:hAnsi="Source Sans Pro" w:cs="Arial"/>
                <w:b/>
                <w:sz w:val="22"/>
                <w:szCs w:val="22"/>
              </w:rPr>
            </w:pPr>
            <w:r w:rsidRPr="00CE4799">
              <w:rPr>
                <w:rFonts w:ascii="Source Sans Pro" w:hAnsi="Source Sans Pro" w:cs="Arial"/>
                <w:b/>
                <w:sz w:val="22"/>
                <w:szCs w:val="22"/>
              </w:rPr>
              <w:t>12</w:t>
            </w:r>
            <w:r w:rsidR="001444F4" w:rsidRPr="00CE4799">
              <w:rPr>
                <w:rFonts w:ascii="Source Sans Pro" w:hAnsi="Source Sans Pro" w:cs="Arial"/>
                <w:b/>
                <w:sz w:val="22"/>
                <w:szCs w:val="22"/>
              </w:rPr>
              <w:t>,</w:t>
            </w:r>
            <w:r w:rsidRPr="00CE4799">
              <w:rPr>
                <w:rFonts w:ascii="Source Sans Pro" w:hAnsi="Source Sans Pro" w:cs="Arial"/>
                <w:b/>
                <w:sz w:val="22"/>
                <w:szCs w:val="22"/>
              </w:rPr>
              <w:t>0</w:t>
            </w:r>
            <w:r w:rsidR="001444F4" w:rsidRPr="00CE4799">
              <w:rPr>
                <w:rFonts w:ascii="Source Sans Pro" w:hAnsi="Source Sans Pro" w:cs="Arial"/>
                <w:b/>
                <w:sz w:val="22"/>
                <w:szCs w:val="22"/>
              </w:rPr>
              <w:t>00</w:t>
            </w:r>
          </w:p>
        </w:tc>
      </w:tr>
    </w:tbl>
    <w:p w14:paraId="1A689191" w14:textId="77777777" w:rsidR="001444F4" w:rsidRPr="00F43FF5" w:rsidRDefault="001444F4" w:rsidP="000F2F42">
      <w:pPr>
        <w:spacing w:before="120" w:after="120"/>
        <w:jc w:val="left"/>
        <w:rPr>
          <w:rFonts w:ascii="Source Sans Pro" w:hAnsi="Source Sans Pro"/>
          <w:bCs/>
          <w:sz w:val="22"/>
          <w:szCs w:val="22"/>
        </w:rPr>
      </w:pPr>
    </w:p>
    <w:p w14:paraId="38A5165B" w14:textId="77777777" w:rsidR="001444F4" w:rsidRPr="00F43FF5" w:rsidRDefault="001444F4" w:rsidP="000F2F42">
      <w:pPr>
        <w:spacing w:before="120" w:after="120"/>
        <w:jc w:val="left"/>
        <w:rPr>
          <w:rFonts w:ascii="Source Sans Pro" w:hAnsi="Source Sans Pro"/>
          <w:b/>
        </w:rPr>
      </w:pPr>
      <w:r>
        <w:rPr>
          <w:rFonts w:ascii="Source Sans Pro" w:hAnsi="Source Sans Pro"/>
          <w:b/>
        </w:rPr>
        <w:t>Assessment</w:t>
      </w:r>
      <w:r w:rsidRPr="00685D1C">
        <w:rPr>
          <w:rFonts w:ascii="Source Sans Pro" w:hAnsi="Source Sans Pro"/>
          <w:b/>
        </w:rPr>
        <w:t xml:space="preserve"> Criteria</w:t>
      </w:r>
    </w:p>
    <w:p w14:paraId="3057811E" w14:textId="77777777" w:rsidR="001444F4" w:rsidRPr="00F43FF5" w:rsidRDefault="001444F4" w:rsidP="000F2F42">
      <w:pPr>
        <w:spacing w:before="120" w:after="120"/>
        <w:ind w:left="60"/>
        <w:rPr>
          <w:rFonts w:ascii="Source Sans Pro" w:hAnsi="Source Sans Pro"/>
        </w:rPr>
      </w:pPr>
      <w:r w:rsidRPr="00F43FF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1444F4" w:rsidRPr="00F43FF5" w14:paraId="50180219" w14:textId="77777777" w:rsidTr="008332AA">
        <w:tc>
          <w:tcPr>
            <w:tcW w:w="711" w:type="dxa"/>
            <w:shd w:val="clear" w:color="auto" w:fill="B8CCE4" w:themeFill="accent1" w:themeFillTint="66"/>
          </w:tcPr>
          <w:p w14:paraId="2801307F" w14:textId="77777777" w:rsidR="001444F4" w:rsidRPr="00F43FF5" w:rsidRDefault="001444F4" w:rsidP="000F2F42">
            <w:pPr>
              <w:spacing w:before="120" w:after="120"/>
              <w:rPr>
                <w:rFonts w:ascii="Source Sans Pro" w:hAnsi="Source Sans Pro"/>
                <w:b/>
              </w:rPr>
            </w:pPr>
            <w:bookmarkStart w:id="53" w:name="_Hlk176457086"/>
            <w:r w:rsidRPr="00F43FF5">
              <w:rPr>
                <w:rFonts w:ascii="Source Sans Pro" w:hAnsi="Source Sans Pro"/>
                <w:b/>
              </w:rPr>
              <w:t>No.</w:t>
            </w:r>
          </w:p>
        </w:tc>
        <w:tc>
          <w:tcPr>
            <w:tcW w:w="2890" w:type="dxa"/>
            <w:shd w:val="clear" w:color="auto" w:fill="B8CCE4" w:themeFill="accent1" w:themeFillTint="66"/>
          </w:tcPr>
          <w:p w14:paraId="50AE2E62" w14:textId="77777777" w:rsidR="001444F4" w:rsidRPr="00F43FF5" w:rsidRDefault="001444F4" w:rsidP="000F2F42">
            <w:pPr>
              <w:spacing w:before="120" w:after="120"/>
              <w:rPr>
                <w:rFonts w:ascii="Source Sans Pro" w:hAnsi="Source Sans Pro"/>
                <w:b/>
              </w:rPr>
            </w:pPr>
            <w:r w:rsidRPr="00F43FF5">
              <w:rPr>
                <w:rFonts w:ascii="Source Sans Pro" w:hAnsi="Source Sans Pro"/>
                <w:b/>
              </w:rPr>
              <w:t>Criteria</w:t>
            </w:r>
          </w:p>
        </w:tc>
        <w:tc>
          <w:tcPr>
            <w:tcW w:w="5754" w:type="dxa"/>
            <w:shd w:val="clear" w:color="auto" w:fill="B8CCE4" w:themeFill="accent1" w:themeFillTint="66"/>
          </w:tcPr>
          <w:p w14:paraId="453652EC" w14:textId="77777777" w:rsidR="001444F4" w:rsidRPr="00F43FF5" w:rsidRDefault="001444F4" w:rsidP="000F2F42">
            <w:pPr>
              <w:spacing w:before="120" w:after="120"/>
              <w:rPr>
                <w:rFonts w:ascii="Source Sans Pro" w:hAnsi="Source Sans Pro"/>
                <w:b/>
              </w:rPr>
            </w:pPr>
            <w:r w:rsidRPr="00F43FF5">
              <w:rPr>
                <w:rFonts w:ascii="Source Sans Pro" w:hAnsi="Source Sans Pro"/>
                <w:b/>
              </w:rPr>
              <w:t>Definition</w:t>
            </w:r>
          </w:p>
        </w:tc>
      </w:tr>
      <w:tr w:rsidR="001444F4" w:rsidRPr="00F43FF5" w14:paraId="1ED5A04C" w14:textId="77777777" w:rsidTr="008332AA">
        <w:tc>
          <w:tcPr>
            <w:tcW w:w="711" w:type="dxa"/>
          </w:tcPr>
          <w:p w14:paraId="4415552B"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1</w:t>
            </w:r>
          </w:p>
        </w:tc>
        <w:tc>
          <w:tcPr>
            <w:tcW w:w="2890" w:type="dxa"/>
          </w:tcPr>
          <w:p w14:paraId="01713588"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Clarity</w:t>
            </w:r>
          </w:p>
        </w:tc>
        <w:tc>
          <w:tcPr>
            <w:tcW w:w="5754" w:type="dxa"/>
          </w:tcPr>
          <w:p w14:paraId="6F1F4CE3"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The ease at which the information presented is understood.</w:t>
            </w:r>
          </w:p>
        </w:tc>
      </w:tr>
      <w:tr w:rsidR="001444F4" w:rsidRPr="00F43FF5" w14:paraId="0E0551B0" w14:textId="77777777" w:rsidTr="008332AA">
        <w:tc>
          <w:tcPr>
            <w:tcW w:w="711" w:type="dxa"/>
          </w:tcPr>
          <w:p w14:paraId="04733DFC"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2</w:t>
            </w:r>
          </w:p>
        </w:tc>
        <w:tc>
          <w:tcPr>
            <w:tcW w:w="2890" w:type="dxa"/>
          </w:tcPr>
          <w:p w14:paraId="541D8CC4" w14:textId="77777777" w:rsidR="001444F4" w:rsidRPr="00F43FF5" w:rsidRDefault="001444F4" w:rsidP="000F2F42">
            <w:pPr>
              <w:spacing w:before="120" w:after="120" w:line="259" w:lineRule="auto"/>
              <w:jc w:val="left"/>
              <w:rPr>
                <w:rFonts w:ascii="Source Sans Pro" w:hAnsi="Source Sans Pro"/>
                <w:sz w:val="22"/>
                <w:szCs w:val="22"/>
              </w:rPr>
            </w:pPr>
            <w:r w:rsidRPr="00F43FF5">
              <w:rPr>
                <w:rFonts w:ascii="Source Sans Pro" w:hAnsi="Source Sans Pro"/>
                <w:sz w:val="22"/>
                <w:szCs w:val="22"/>
              </w:rPr>
              <w:t>Reasonableness</w:t>
            </w:r>
          </w:p>
        </w:tc>
        <w:tc>
          <w:tcPr>
            <w:tcW w:w="5754" w:type="dxa"/>
          </w:tcPr>
          <w:p w14:paraId="0CAE1917" w14:textId="77777777" w:rsidR="001444F4" w:rsidRPr="00F43FF5" w:rsidRDefault="001444F4" w:rsidP="000F2F42">
            <w:pPr>
              <w:spacing w:before="120" w:after="120" w:line="259" w:lineRule="auto"/>
              <w:jc w:val="left"/>
              <w:rPr>
                <w:rFonts w:ascii="Source Sans Pro" w:hAnsi="Source Sans Pro"/>
                <w:sz w:val="22"/>
                <w:szCs w:val="22"/>
              </w:rPr>
            </w:pPr>
            <w:r w:rsidRPr="00F43FF5">
              <w:rPr>
                <w:rFonts w:ascii="Source Sans Pro" w:hAnsi="Source Sans Pro"/>
                <w:sz w:val="22"/>
                <w:szCs w:val="22"/>
              </w:rPr>
              <w:t>The reasonableness of the information presented being accomplished successfully and is in alignment with the requirement.</w:t>
            </w:r>
          </w:p>
        </w:tc>
      </w:tr>
      <w:tr w:rsidR="001444F4" w:rsidRPr="00F43FF5" w14:paraId="500B60E0" w14:textId="77777777" w:rsidTr="008332AA">
        <w:trPr>
          <w:trHeight w:val="821"/>
        </w:trPr>
        <w:tc>
          <w:tcPr>
            <w:tcW w:w="711" w:type="dxa"/>
          </w:tcPr>
          <w:p w14:paraId="7D1B879A"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3</w:t>
            </w:r>
          </w:p>
        </w:tc>
        <w:tc>
          <w:tcPr>
            <w:tcW w:w="2890" w:type="dxa"/>
          </w:tcPr>
          <w:p w14:paraId="242E27C4"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Completeness</w:t>
            </w:r>
          </w:p>
        </w:tc>
        <w:tc>
          <w:tcPr>
            <w:tcW w:w="5754" w:type="dxa"/>
          </w:tcPr>
          <w:p w14:paraId="19B857C2"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The thoroughness of a response in addressing a requirement.</w:t>
            </w:r>
          </w:p>
        </w:tc>
      </w:tr>
      <w:tr w:rsidR="001444F4" w:rsidRPr="00F43FF5" w14:paraId="7F7FCA87" w14:textId="77777777" w:rsidTr="008332AA">
        <w:tc>
          <w:tcPr>
            <w:tcW w:w="711" w:type="dxa"/>
          </w:tcPr>
          <w:p w14:paraId="5F906271"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4</w:t>
            </w:r>
          </w:p>
        </w:tc>
        <w:tc>
          <w:tcPr>
            <w:tcW w:w="2890" w:type="dxa"/>
          </w:tcPr>
          <w:p w14:paraId="411D6690"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sz w:val="22"/>
                <w:szCs w:val="22"/>
              </w:rPr>
              <w:t xml:space="preserve">Alignment with current functions being performed by </w:t>
            </w:r>
            <w:r>
              <w:rPr>
                <w:rFonts w:ascii="Source Sans Pro" w:hAnsi="Source Sans Pro"/>
                <w:sz w:val="22"/>
                <w:szCs w:val="22"/>
              </w:rPr>
              <w:t>Applicant</w:t>
            </w:r>
            <w:r w:rsidRPr="00F43FF5">
              <w:rPr>
                <w:rFonts w:ascii="Source Sans Pro" w:hAnsi="Source Sans Pro"/>
                <w:sz w:val="22"/>
                <w:szCs w:val="22"/>
              </w:rPr>
              <w:t>.</w:t>
            </w:r>
          </w:p>
        </w:tc>
        <w:tc>
          <w:tcPr>
            <w:tcW w:w="5754" w:type="dxa"/>
          </w:tcPr>
          <w:p w14:paraId="1FF4702A" w14:textId="77777777" w:rsidR="001444F4" w:rsidRPr="00F43FF5" w:rsidRDefault="001444F4" w:rsidP="000F2F42">
            <w:pPr>
              <w:spacing w:before="120" w:after="120"/>
              <w:rPr>
                <w:rFonts w:ascii="Source Sans Pro" w:hAnsi="Source Sans Pro"/>
                <w:sz w:val="22"/>
                <w:szCs w:val="22"/>
              </w:rPr>
            </w:pPr>
            <w:proofErr w:type="gramStart"/>
            <w:r w:rsidRPr="00F43FF5">
              <w:rPr>
                <w:rFonts w:ascii="Source Sans Pro" w:hAnsi="Source Sans Pro"/>
                <w:sz w:val="22"/>
                <w:szCs w:val="22"/>
              </w:rPr>
              <w:t>Focus</w:t>
            </w:r>
            <w:proofErr w:type="gramEnd"/>
            <w:r w:rsidRPr="00F43FF5">
              <w:rPr>
                <w:rFonts w:ascii="Source Sans Pro" w:hAnsi="Source Sans Pro"/>
                <w:sz w:val="22"/>
                <w:szCs w:val="22"/>
              </w:rPr>
              <w:t xml:space="preserve"> is on activities that have proven successful in the past for the organization.</w:t>
            </w:r>
          </w:p>
        </w:tc>
      </w:tr>
    </w:tbl>
    <w:bookmarkEnd w:id="53"/>
    <w:p w14:paraId="0F64FFFF" w14:textId="77777777" w:rsidR="001444F4" w:rsidRPr="00F43FF5" w:rsidRDefault="001444F4" w:rsidP="000F2F42">
      <w:pPr>
        <w:spacing w:before="120" w:after="120" w:line="259" w:lineRule="auto"/>
        <w:jc w:val="left"/>
        <w:rPr>
          <w:rFonts w:ascii="Source Sans Pro" w:hAnsi="Source Sans Pro"/>
          <w:b/>
          <w:bCs/>
        </w:rPr>
      </w:pPr>
      <w:r w:rsidRPr="00F43FF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2337"/>
        <w:gridCol w:w="2338"/>
        <w:gridCol w:w="2337"/>
        <w:gridCol w:w="2338"/>
      </w:tblGrid>
      <w:tr w:rsidR="001444F4" w:rsidRPr="00F43FF5" w14:paraId="407923F2" w14:textId="77777777" w:rsidTr="008332AA">
        <w:trPr>
          <w:jc w:val="center"/>
        </w:trPr>
        <w:tc>
          <w:tcPr>
            <w:tcW w:w="2337" w:type="dxa"/>
            <w:shd w:val="clear" w:color="auto" w:fill="B8CCE4" w:themeFill="accent1" w:themeFillTint="66"/>
            <w:vAlign w:val="center"/>
          </w:tcPr>
          <w:p w14:paraId="30BDA05F" w14:textId="77777777" w:rsidR="001444F4" w:rsidRPr="00F43FF5" w:rsidRDefault="001444F4" w:rsidP="000F2F42">
            <w:pPr>
              <w:spacing w:before="120" w:after="120" w:line="259" w:lineRule="auto"/>
              <w:jc w:val="center"/>
              <w:rPr>
                <w:rFonts w:ascii="Source Sans Pro" w:hAnsi="Source Sans Pro"/>
                <w:b/>
              </w:rPr>
            </w:pPr>
            <w:r w:rsidRPr="00F43FF5">
              <w:rPr>
                <w:rFonts w:ascii="Source Sans Pro" w:hAnsi="Source Sans Pro"/>
                <w:b/>
              </w:rPr>
              <w:t>Minimally addresses the requirement</w:t>
            </w:r>
            <w:r w:rsidRPr="00F43FF5">
              <w:rPr>
                <w:rFonts w:ascii="Source Sans Pro" w:hAnsi="Source Sans Pro"/>
                <w:b/>
              </w:rPr>
              <w:br/>
            </w:r>
            <w:r w:rsidRPr="00F43FF5">
              <w:rPr>
                <w:rFonts w:ascii="Source Sans Pro" w:hAnsi="Source Sans Pro"/>
                <w:bCs/>
              </w:rPr>
              <w:t>(25% or less)</w:t>
            </w:r>
          </w:p>
        </w:tc>
        <w:tc>
          <w:tcPr>
            <w:tcW w:w="2338" w:type="dxa"/>
            <w:shd w:val="clear" w:color="auto" w:fill="B8CCE4" w:themeFill="accent1" w:themeFillTint="66"/>
          </w:tcPr>
          <w:p w14:paraId="75BE21F8" w14:textId="77777777" w:rsidR="001444F4" w:rsidRPr="00F43FF5" w:rsidRDefault="001444F4" w:rsidP="000F2F42">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(Less than 50%)</w:t>
            </w:r>
          </w:p>
        </w:tc>
        <w:tc>
          <w:tcPr>
            <w:tcW w:w="2337" w:type="dxa"/>
            <w:shd w:val="clear" w:color="auto" w:fill="B8CCE4" w:themeFill="accent1" w:themeFillTint="66"/>
            <w:vAlign w:val="center"/>
          </w:tcPr>
          <w:p w14:paraId="1A2A0F8C" w14:textId="77777777" w:rsidR="001444F4" w:rsidRPr="00F43FF5" w:rsidRDefault="001444F4" w:rsidP="000F2F42">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(More than 50%)</w:t>
            </w:r>
          </w:p>
        </w:tc>
        <w:tc>
          <w:tcPr>
            <w:tcW w:w="2338" w:type="dxa"/>
            <w:shd w:val="clear" w:color="auto" w:fill="B8CCE4" w:themeFill="accent1" w:themeFillTint="66"/>
            <w:vAlign w:val="center"/>
          </w:tcPr>
          <w:p w14:paraId="5AA3296D" w14:textId="77777777" w:rsidR="001444F4" w:rsidRPr="00F43FF5" w:rsidRDefault="001444F4" w:rsidP="000F2F42">
            <w:pPr>
              <w:spacing w:before="120" w:after="120" w:line="259" w:lineRule="auto"/>
              <w:jc w:val="center"/>
              <w:rPr>
                <w:rFonts w:ascii="Source Sans Pro" w:hAnsi="Source Sans Pro"/>
                <w:b/>
              </w:rPr>
            </w:pPr>
            <w:r w:rsidRPr="00F43FF5">
              <w:rPr>
                <w:rFonts w:ascii="Source Sans Pro" w:hAnsi="Source Sans Pro"/>
                <w:b/>
              </w:rPr>
              <w:t>Fully meets the requirement</w:t>
            </w:r>
            <w:r w:rsidRPr="00F43FF5">
              <w:rPr>
                <w:rFonts w:ascii="Source Sans Pro" w:hAnsi="Source Sans Pro"/>
                <w:b/>
              </w:rPr>
              <w:br/>
            </w:r>
            <w:r w:rsidRPr="00F43FF5">
              <w:rPr>
                <w:rFonts w:ascii="Source Sans Pro" w:hAnsi="Source Sans Pro"/>
                <w:bCs/>
              </w:rPr>
              <w:t>(At least 90%)</w:t>
            </w:r>
          </w:p>
        </w:tc>
      </w:tr>
      <w:tr w:rsidR="001444F4" w:rsidRPr="00F43FF5" w14:paraId="5AB8B2B2" w14:textId="77777777" w:rsidTr="008332AA">
        <w:trPr>
          <w:jc w:val="center"/>
        </w:trPr>
        <w:tc>
          <w:tcPr>
            <w:tcW w:w="2337" w:type="dxa"/>
          </w:tcPr>
          <w:p w14:paraId="0264E398" w14:textId="77777777" w:rsidR="001444F4" w:rsidRPr="00F43FF5" w:rsidRDefault="001444F4" w:rsidP="000F2F42">
            <w:pPr>
              <w:spacing w:before="120" w:after="120" w:line="259" w:lineRule="auto"/>
              <w:jc w:val="center"/>
              <w:rPr>
                <w:rFonts w:ascii="Source Sans Pro" w:hAnsi="Source Sans Pro"/>
              </w:rPr>
            </w:pPr>
            <w:r w:rsidRPr="00F43FF5">
              <w:rPr>
                <w:rFonts w:ascii="Source Sans Pro" w:hAnsi="Source Sans Pro"/>
              </w:rPr>
              <w:t>1</w:t>
            </w:r>
          </w:p>
        </w:tc>
        <w:tc>
          <w:tcPr>
            <w:tcW w:w="2338" w:type="dxa"/>
          </w:tcPr>
          <w:p w14:paraId="737BE82D" w14:textId="77777777" w:rsidR="001444F4" w:rsidRPr="00F43FF5" w:rsidRDefault="001444F4" w:rsidP="000F2F42">
            <w:pPr>
              <w:spacing w:before="120" w:after="120" w:line="259" w:lineRule="auto"/>
              <w:jc w:val="center"/>
              <w:rPr>
                <w:rFonts w:ascii="Source Sans Pro" w:hAnsi="Source Sans Pro"/>
              </w:rPr>
            </w:pPr>
            <w:r w:rsidRPr="00F43FF5">
              <w:rPr>
                <w:rFonts w:ascii="Source Sans Pro" w:hAnsi="Source Sans Pro"/>
              </w:rPr>
              <w:t>2</w:t>
            </w:r>
          </w:p>
        </w:tc>
        <w:tc>
          <w:tcPr>
            <w:tcW w:w="2337" w:type="dxa"/>
          </w:tcPr>
          <w:p w14:paraId="7386FBC3" w14:textId="77777777" w:rsidR="001444F4" w:rsidRPr="00F43FF5" w:rsidRDefault="001444F4" w:rsidP="000F2F42">
            <w:pPr>
              <w:spacing w:before="120" w:after="120" w:line="259" w:lineRule="auto"/>
              <w:jc w:val="center"/>
              <w:rPr>
                <w:rFonts w:ascii="Source Sans Pro" w:hAnsi="Source Sans Pro"/>
              </w:rPr>
            </w:pPr>
            <w:r w:rsidRPr="00F43FF5">
              <w:rPr>
                <w:rFonts w:ascii="Source Sans Pro" w:hAnsi="Source Sans Pro"/>
              </w:rPr>
              <w:t>3</w:t>
            </w:r>
          </w:p>
        </w:tc>
        <w:tc>
          <w:tcPr>
            <w:tcW w:w="2338" w:type="dxa"/>
          </w:tcPr>
          <w:p w14:paraId="1C754A86" w14:textId="77777777" w:rsidR="001444F4" w:rsidRPr="00F43FF5" w:rsidRDefault="001444F4" w:rsidP="000F2F42">
            <w:pPr>
              <w:spacing w:before="120" w:after="120" w:line="259" w:lineRule="auto"/>
              <w:jc w:val="center"/>
              <w:rPr>
                <w:rFonts w:ascii="Source Sans Pro" w:hAnsi="Source Sans Pro"/>
              </w:rPr>
            </w:pPr>
            <w:r w:rsidRPr="00F43FF5">
              <w:rPr>
                <w:rFonts w:ascii="Source Sans Pro" w:hAnsi="Source Sans Pro"/>
              </w:rPr>
              <w:t>5</w:t>
            </w:r>
          </w:p>
        </w:tc>
      </w:tr>
    </w:tbl>
    <w:p w14:paraId="7AAC4375" w14:textId="77777777" w:rsidR="001444F4" w:rsidRPr="00F43FF5" w:rsidRDefault="001444F4" w:rsidP="000F2F42">
      <w:pPr>
        <w:spacing w:before="120" w:after="120" w:line="259" w:lineRule="auto"/>
        <w:jc w:val="left"/>
        <w:rPr>
          <w:rFonts w:ascii="Source Sans Pro" w:hAnsi="Source Sans Pro"/>
        </w:rPr>
      </w:pPr>
      <w:r w:rsidRPr="00F43FF5">
        <w:rPr>
          <w:rFonts w:ascii="Source Sans Pro" w:hAnsi="Source Sans Pro"/>
        </w:rPr>
        <w:t xml:space="preserve">Each </w:t>
      </w:r>
      <w:r>
        <w:rPr>
          <w:rFonts w:ascii="Source Sans Pro" w:hAnsi="Source Sans Pro"/>
        </w:rPr>
        <w:t>Assessment</w:t>
      </w:r>
      <w:r w:rsidRPr="00F43FF5">
        <w:rPr>
          <w:rFonts w:ascii="Source Sans Pro" w:hAnsi="Source Sans Pro"/>
        </w:rPr>
        <w:t xml:space="preserve"> Criteria used will be given a score of </w:t>
      </w:r>
      <w:r>
        <w:rPr>
          <w:rFonts w:ascii="Source Sans Pro" w:hAnsi="Source Sans Pro"/>
        </w:rPr>
        <w:t xml:space="preserve">0, </w:t>
      </w:r>
      <w:r w:rsidRPr="00F43FF5">
        <w:rPr>
          <w:rFonts w:ascii="Source Sans Pro" w:hAnsi="Source Sans Pro"/>
        </w:rPr>
        <w:t xml:space="preserve">1, </w:t>
      </w:r>
      <w:r>
        <w:rPr>
          <w:rFonts w:ascii="Source Sans Pro" w:hAnsi="Source Sans Pro"/>
        </w:rPr>
        <w:t xml:space="preserve">2, </w:t>
      </w:r>
      <w:r w:rsidRPr="00F43FF5">
        <w:rPr>
          <w:rFonts w:ascii="Source Sans Pro" w:hAnsi="Source Sans Pro"/>
        </w:rPr>
        <w:t>3, or 5</w:t>
      </w:r>
      <w:proofErr w:type="gramStart"/>
      <w:r w:rsidRPr="00F43FF5">
        <w:rPr>
          <w:rFonts w:ascii="Source Sans Pro" w:hAnsi="Source Sans Pro"/>
        </w:rPr>
        <w:t>.  Scores</w:t>
      </w:r>
      <w:proofErr w:type="gramEnd"/>
      <w:r w:rsidRPr="00F43FF5">
        <w:rPr>
          <w:rFonts w:ascii="Source Sans Pro" w:hAnsi="Source Sans Pro"/>
        </w:rPr>
        <w:t xml:space="preserve"> will be converted to points. Multiple </w:t>
      </w:r>
      <w:r>
        <w:rPr>
          <w:rFonts w:ascii="Source Sans Pro" w:hAnsi="Source Sans Pro"/>
        </w:rPr>
        <w:t>Assessment</w:t>
      </w:r>
      <w:r w:rsidRPr="00F43FF5">
        <w:rPr>
          <w:rFonts w:ascii="Source Sans Pro" w:hAnsi="Source Sans Pro"/>
        </w:rPr>
        <w:t xml:space="preserve"> Criteria may be used for each requirement.  See </w:t>
      </w:r>
      <w:r>
        <w:rPr>
          <w:rFonts w:ascii="Source Sans Pro" w:hAnsi="Source Sans Pro"/>
        </w:rPr>
        <w:t>Assessment</w:t>
      </w:r>
      <w:r w:rsidRPr="00F43FF5">
        <w:rPr>
          <w:rFonts w:ascii="Source Sans Pro" w:hAnsi="Source Sans Pro"/>
        </w:rPr>
        <w:t xml:space="preserve"> Scoring Detail. </w:t>
      </w:r>
    </w:p>
    <w:p w14:paraId="3DA4D5D1" w14:textId="77777777" w:rsidR="001444F4" w:rsidRPr="00F43FF5" w:rsidRDefault="001444F4" w:rsidP="000F2F42">
      <w:pPr>
        <w:spacing w:before="120" w:after="120"/>
        <w:ind w:left="60"/>
        <w:rPr>
          <w:rFonts w:ascii="Source Sans Pro" w:hAnsi="Source Sans Pro"/>
          <w:b/>
        </w:rPr>
      </w:pPr>
      <w:r w:rsidRPr="00CE4799">
        <w:rPr>
          <w:rFonts w:ascii="Source Sans Pro" w:hAnsi="Source Sans Pro"/>
          <w:b/>
        </w:rPr>
        <w:t>Assessment Scoring Detail</w:t>
      </w:r>
    </w:p>
    <w:tbl>
      <w:tblPr>
        <w:tblStyle w:val="TableGrid"/>
        <w:tblW w:w="0" w:type="auto"/>
        <w:jc w:val="center"/>
        <w:tblLook w:val="04A0" w:firstRow="1" w:lastRow="0" w:firstColumn="1" w:lastColumn="0" w:noHBand="0" w:noVBand="1"/>
      </w:tblPr>
      <w:tblGrid>
        <w:gridCol w:w="1119"/>
        <w:gridCol w:w="6443"/>
        <w:gridCol w:w="1788"/>
      </w:tblGrid>
      <w:tr w:rsidR="001444F4" w:rsidRPr="00F43FF5" w14:paraId="2B73C7B5" w14:textId="77777777" w:rsidTr="008332AA">
        <w:trPr>
          <w:trHeight w:val="432"/>
          <w:jc w:val="center"/>
        </w:trPr>
        <w:tc>
          <w:tcPr>
            <w:tcW w:w="1119" w:type="dxa"/>
            <w:shd w:val="clear" w:color="auto" w:fill="B8CCE4" w:themeFill="accent1" w:themeFillTint="66"/>
            <w:vAlign w:val="center"/>
          </w:tcPr>
          <w:p w14:paraId="77AB8592" w14:textId="77777777" w:rsidR="001444F4" w:rsidRPr="00F43FF5" w:rsidRDefault="001444F4" w:rsidP="000F2F42">
            <w:pPr>
              <w:spacing w:before="120" w:after="120"/>
              <w:jc w:val="center"/>
              <w:rPr>
                <w:rFonts w:ascii="Source Sans Pro" w:hAnsi="Source Sans Pro" w:cs="Arial"/>
                <w:b/>
              </w:rPr>
            </w:pPr>
            <w:r w:rsidRPr="00F43FF5">
              <w:rPr>
                <w:rFonts w:ascii="Source Sans Pro" w:hAnsi="Source Sans Pro" w:cs="Arial"/>
                <w:b/>
              </w:rPr>
              <w:t>No.</w:t>
            </w:r>
          </w:p>
        </w:tc>
        <w:tc>
          <w:tcPr>
            <w:tcW w:w="6443" w:type="dxa"/>
            <w:shd w:val="clear" w:color="auto" w:fill="B8CCE4" w:themeFill="accent1" w:themeFillTint="66"/>
            <w:vAlign w:val="center"/>
          </w:tcPr>
          <w:p w14:paraId="0A30194B" w14:textId="77777777" w:rsidR="001444F4" w:rsidRPr="00F43FF5" w:rsidRDefault="001444F4" w:rsidP="000F2F42">
            <w:pPr>
              <w:spacing w:before="120" w:after="120"/>
              <w:rPr>
                <w:rFonts w:ascii="Source Sans Pro" w:hAnsi="Source Sans Pro" w:cs="Arial"/>
                <w:b/>
              </w:rPr>
            </w:pPr>
            <w:r w:rsidRPr="00F43FF5">
              <w:rPr>
                <w:rFonts w:ascii="Source Sans Pro" w:hAnsi="Source Sans Pro" w:cs="Arial"/>
                <w:b/>
              </w:rPr>
              <w:t>Requirement*</w:t>
            </w:r>
          </w:p>
        </w:tc>
        <w:tc>
          <w:tcPr>
            <w:tcW w:w="1788" w:type="dxa"/>
            <w:shd w:val="clear" w:color="auto" w:fill="B8CCE4" w:themeFill="accent1" w:themeFillTint="66"/>
            <w:vAlign w:val="center"/>
          </w:tcPr>
          <w:p w14:paraId="72471168" w14:textId="77777777" w:rsidR="001444F4" w:rsidRPr="00F43FF5" w:rsidRDefault="001444F4" w:rsidP="000F2F42">
            <w:pPr>
              <w:spacing w:before="120" w:after="120"/>
              <w:jc w:val="center"/>
              <w:rPr>
                <w:rFonts w:ascii="Source Sans Pro" w:hAnsi="Source Sans Pro" w:cs="Arial"/>
                <w:b/>
              </w:rPr>
            </w:pPr>
            <w:r w:rsidRPr="00F43FF5">
              <w:rPr>
                <w:rFonts w:ascii="Source Sans Pro" w:hAnsi="Source Sans Pro" w:cs="Arial"/>
                <w:b/>
              </w:rPr>
              <w:t>Points Available</w:t>
            </w:r>
          </w:p>
        </w:tc>
      </w:tr>
      <w:tr w:rsidR="001444F4" w:rsidRPr="00F43FF5" w14:paraId="51CD7B14" w14:textId="77777777" w:rsidTr="008332AA">
        <w:trPr>
          <w:trHeight w:val="432"/>
          <w:jc w:val="center"/>
        </w:trPr>
        <w:tc>
          <w:tcPr>
            <w:tcW w:w="7562" w:type="dxa"/>
            <w:gridSpan w:val="2"/>
            <w:shd w:val="clear" w:color="auto" w:fill="B8CCE4" w:themeFill="accent1" w:themeFillTint="66"/>
          </w:tcPr>
          <w:p w14:paraId="13C12739" w14:textId="7D4AB2D2" w:rsidR="001444F4" w:rsidRPr="00F43FF5" w:rsidRDefault="00F2732C" w:rsidP="000F2F42">
            <w:pPr>
              <w:spacing w:before="120" w:after="120"/>
              <w:rPr>
                <w:rFonts w:ascii="Source Sans Pro" w:hAnsi="Source Sans Pro"/>
                <w:b/>
              </w:rPr>
            </w:pPr>
            <w:r>
              <w:rPr>
                <w:rFonts w:ascii="Source Sans Pro" w:hAnsi="Source Sans Pro"/>
                <w:b/>
              </w:rPr>
              <w:t>APPLICANT</w:t>
            </w:r>
            <w:r w:rsidR="001444F4" w:rsidRPr="00F43FF5">
              <w:rPr>
                <w:rFonts w:ascii="Source Sans Pro" w:hAnsi="Source Sans Pro"/>
                <w:b/>
              </w:rPr>
              <w:t xml:space="preserve"> BACKGROUND</w:t>
            </w:r>
          </w:p>
        </w:tc>
        <w:tc>
          <w:tcPr>
            <w:tcW w:w="1788" w:type="dxa"/>
            <w:shd w:val="clear" w:color="auto" w:fill="B8CCE4" w:themeFill="accent1" w:themeFillTint="66"/>
          </w:tcPr>
          <w:p w14:paraId="740A7F95" w14:textId="77777777" w:rsidR="001444F4" w:rsidRPr="00F43FF5" w:rsidRDefault="001444F4" w:rsidP="000F2F42">
            <w:pPr>
              <w:spacing w:before="120" w:after="120"/>
              <w:jc w:val="center"/>
              <w:rPr>
                <w:rFonts w:ascii="Source Sans Pro" w:hAnsi="Source Sans Pro"/>
                <w:b/>
              </w:rPr>
            </w:pPr>
          </w:p>
        </w:tc>
      </w:tr>
      <w:tr w:rsidR="001444F4" w:rsidRPr="00F43FF5" w14:paraId="15BBF438" w14:textId="77777777" w:rsidTr="008332AA">
        <w:trPr>
          <w:trHeight w:val="432"/>
          <w:jc w:val="center"/>
        </w:trPr>
        <w:tc>
          <w:tcPr>
            <w:tcW w:w="1119" w:type="dxa"/>
            <w:tcMar>
              <w:left w:w="29" w:type="dxa"/>
              <w:right w:w="29" w:type="dxa"/>
            </w:tcMar>
          </w:tcPr>
          <w:p w14:paraId="52F78329"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C.1.</w:t>
            </w:r>
          </w:p>
        </w:tc>
        <w:tc>
          <w:tcPr>
            <w:tcW w:w="6443" w:type="dxa"/>
            <w:tcBorders>
              <w:bottom w:val="single" w:sz="4" w:space="0" w:color="auto"/>
            </w:tcBorders>
          </w:tcPr>
          <w:p w14:paraId="7C6F8E03" w14:textId="2CF8BA2B" w:rsidR="001444F4" w:rsidRDefault="002112A3" w:rsidP="000F2F42">
            <w:pPr>
              <w:spacing w:before="120" w:after="120"/>
              <w:jc w:val="left"/>
              <w:rPr>
                <w:rFonts w:ascii="Source Sans Pro" w:hAnsi="Source Sans Pro"/>
                <w:sz w:val="22"/>
                <w:szCs w:val="22"/>
              </w:rPr>
            </w:pPr>
            <w:bookmarkStart w:id="54" w:name="_Hlk11065217"/>
            <w:r w:rsidRPr="002112A3">
              <w:rPr>
                <w:rFonts w:ascii="Source Sans Pro" w:hAnsi="Source Sans Pro"/>
                <w:sz w:val="22"/>
                <w:szCs w:val="22"/>
              </w:rPr>
              <w:t>How long has your organization been in existence?</w:t>
            </w:r>
            <w:bookmarkEnd w:id="54"/>
          </w:p>
          <w:p w14:paraId="5EA80C4A" w14:textId="77777777" w:rsidR="001444F4" w:rsidRDefault="001444F4" w:rsidP="000F2F42">
            <w:pPr>
              <w:spacing w:before="120" w:after="120"/>
              <w:rPr>
                <w:rFonts w:ascii="Source Sans Pro" w:hAnsi="Source Sans Pro"/>
                <w:i/>
                <w:sz w:val="22"/>
                <w:szCs w:val="22"/>
              </w:rPr>
            </w:pPr>
            <w:r>
              <w:rPr>
                <w:rFonts w:ascii="Source Sans Pro" w:hAnsi="Source Sans Pro"/>
                <w:i/>
                <w:sz w:val="22"/>
                <w:szCs w:val="22"/>
              </w:rPr>
              <w:t>S</w:t>
            </w:r>
            <w:r w:rsidRPr="00F43FF5">
              <w:rPr>
                <w:rFonts w:ascii="Source Sans Pro" w:hAnsi="Source Sans Pro"/>
                <w:i/>
                <w:sz w:val="22"/>
                <w:szCs w:val="22"/>
              </w:rPr>
              <w:t>coring Criteria: Clarity and Reasonableness</w:t>
            </w:r>
          </w:p>
          <w:p w14:paraId="6FEC4ED1" w14:textId="77777777" w:rsidR="001444F4" w:rsidRPr="000207CB" w:rsidRDefault="001444F4" w:rsidP="000F2F42">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5798A342"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100</w:t>
            </w:r>
          </w:p>
        </w:tc>
      </w:tr>
      <w:tr w:rsidR="001444F4" w:rsidRPr="00F43FF5" w14:paraId="6606BF6B" w14:textId="77777777" w:rsidTr="008332AA">
        <w:trPr>
          <w:trHeight w:val="432"/>
          <w:jc w:val="center"/>
        </w:trPr>
        <w:tc>
          <w:tcPr>
            <w:tcW w:w="1119" w:type="dxa"/>
            <w:tcMar>
              <w:left w:w="29" w:type="dxa"/>
              <w:right w:w="29" w:type="dxa"/>
            </w:tcMar>
          </w:tcPr>
          <w:p w14:paraId="6694C8A1"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1.a.</w:t>
            </w:r>
            <w:proofErr w:type="gramEnd"/>
          </w:p>
        </w:tc>
        <w:tc>
          <w:tcPr>
            <w:tcW w:w="6443" w:type="dxa"/>
            <w:tcBorders>
              <w:bottom w:val="single" w:sz="4" w:space="0" w:color="auto"/>
            </w:tcBorders>
          </w:tcPr>
          <w:p w14:paraId="74E1C2D8" w14:textId="77777777" w:rsidR="001444F4" w:rsidRDefault="001444F4" w:rsidP="000F2F42">
            <w:pPr>
              <w:spacing w:before="120" w:after="120"/>
              <w:rPr>
                <w:rFonts w:ascii="Source Sans Pro" w:hAnsi="Source Sans Pro"/>
                <w:sz w:val="22"/>
                <w:szCs w:val="22"/>
              </w:rPr>
            </w:pPr>
            <w:r w:rsidRPr="00BF7820">
              <w:rPr>
                <w:rFonts w:ascii="Source Sans Pro" w:hAnsi="Source Sans Pro"/>
                <w:sz w:val="22"/>
                <w:szCs w:val="22"/>
              </w:rPr>
              <w:t>Provide support</w:t>
            </w:r>
            <w:r>
              <w:rPr>
                <w:rFonts w:ascii="Source Sans Pro" w:hAnsi="Source Sans Pro"/>
                <w:sz w:val="22"/>
                <w:szCs w:val="22"/>
              </w:rPr>
              <w:t>.</w:t>
            </w:r>
          </w:p>
          <w:p w14:paraId="13FCCA10" w14:textId="77777777" w:rsidR="001444F4" w:rsidRDefault="001444F4" w:rsidP="000F2F42">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63E0895F" w14:textId="77777777" w:rsidR="001444F4" w:rsidRPr="000207CB" w:rsidRDefault="001444F4" w:rsidP="000F2F42">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3802FF3E"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200</w:t>
            </w:r>
          </w:p>
        </w:tc>
      </w:tr>
      <w:tr w:rsidR="001444F4" w:rsidRPr="00F43FF5" w14:paraId="5D345FD3" w14:textId="77777777" w:rsidTr="008332AA">
        <w:trPr>
          <w:trHeight w:val="432"/>
          <w:jc w:val="center"/>
        </w:trPr>
        <w:tc>
          <w:tcPr>
            <w:tcW w:w="1119" w:type="dxa"/>
            <w:tcMar>
              <w:left w:w="29" w:type="dxa"/>
              <w:right w:w="29" w:type="dxa"/>
            </w:tcMar>
          </w:tcPr>
          <w:p w14:paraId="2BEA5A2B"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C.2.</w:t>
            </w:r>
          </w:p>
        </w:tc>
        <w:tc>
          <w:tcPr>
            <w:tcW w:w="6443" w:type="dxa"/>
            <w:tcBorders>
              <w:bottom w:val="single" w:sz="4" w:space="0" w:color="auto"/>
            </w:tcBorders>
          </w:tcPr>
          <w:p w14:paraId="5891E57B" w14:textId="33D980BD" w:rsidR="001444F4" w:rsidRDefault="00E45E7A" w:rsidP="000F2F42">
            <w:pPr>
              <w:spacing w:before="120" w:after="120"/>
              <w:rPr>
                <w:rFonts w:ascii="Source Sans Pro" w:hAnsi="Source Sans Pro"/>
                <w:sz w:val="22"/>
                <w:szCs w:val="22"/>
              </w:rPr>
            </w:pPr>
            <w:r w:rsidRPr="00E45E7A">
              <w:rPr>
                <w:rFonts w:ascii="Source Sans Pro" w:hAnsi="Source Sans Pro"/>
                <w:sz w:val="22"/>
                <w:szCs w:val="22"/>
              </w:rPr>
              <w:t>Describe your organization’s experience in providing behavioral health services to</w:t>
            </w:r>
            <w:r w:rsidR="00654FFE" w:rsidRPr="00E45E7A">
              <w:rPr>
                <w:rFonts w:ascii="Source Sans Pro" w:hAnsi="Source Sans Pro"/>
                <w:sz w:val="22"/>
                <w:szCs w:val="22"/>
              </w:rPr>
              <w:t xml:space="preserve"> birthing people and children </w:t>
            </w:r>
            <w:proofErr w:type="gramStart"/>
            <w:r w:rsidR="00654FFE" w:rsidRPr="00E45E7A">
              <w:rPr>
                <w:rFonts w:ascii="Source Sans Pro" w:hAnsi="Source Sans Pro"/>
                <w:sz w:val="22"/>
                <w:szCs w:val="22"/>
              </w:rPr>
              <w:t>ages</w:t>
            </w:r>
            <w:proofErr w:type="gramEnd"/>
            <w:r w:rsidR="00654FFE" w:rsidRPr="00E45E7A">
              <w:rPr>
                <w:rFonts w:ascii="Source Sans Pro" w:hAnsi="Source Sans Pro"/>
                <w:sz w:val="22"/>
                <w:szCs w:val="22"/>
              </w:rPr>
              <w:t xml:space="preserve"> 0-5</w:t>
            </w:r>
            <w:r w:rsidR="001444F4" w:rsidRPr="00724AE4">
              <w:rPr>
                <w:rFonts w:ascii="Source Sans Pro" w:hAnsi="Source Sans Pro"/>
                <w:sz w:val="22"/>
                <w:szCs w:val="22"/>
              </w:rPr>
              <w:t>.</w:t>
            </w:r>
          </w:p>
          <w:p w14:paraId="701D92EC" w14:textId="77777777" w:rsidR="001444F4" w:rsidRDefault="001444F4" w:rsidP="000F2F42">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399A4F83" w14:textId="2591B182" w:rsidR="001444F4" w:rsidRPr="00F43FF5" w:rsidRDefault="001444F4" w:rsidP="000F2F42">
            <w:pPr>
              <w:spacing w:before="120" w:after="120"/>
              <w:rPr>
                <w:rFonts w:ascii="Source Sans Pro" w:hAnsi="Source Sans Pro"/>
                <w:sz w:val="22"/>
                <w:szCs w:val="22"/>
              </w:rPr>
            </w:pPr>
            <w:r w:rsidRPr="00F43FF5">
              <w:rPr>
                <w:rFonts w:ascii="Source Sans Pro" w:hAnsi="Source Sans Pro"/>
                <w:i/>
                <w:sz w:val="22"/>
                <w:szCs w:val="22"/>
              </w:rPr>
              <w:t xml:space="preserve">(Max </w:t>
            </w:r>
            <w:r w:rsidR="00E45E7A">
              <w:rPr>
                <w:rFonts w:ascii="Source Sans Pro" w:hAnsi="Source Sans Pro"/>
                <w:i/>
                <w:sz w:val="22"/>
                <w:szCs w:val="22"/>
              </w:rPr>
              <w:t>2</w:t>
            </w:r>
            <w:r>
              <w:rPr>
                <w:rFonts w:ascii="Source Sans Pro" w:hAnsi="Source Sans Pro"/>
                <w:i/>
                <w:sz w:val="22"/>
                <w:szCs w:val="22"/>
              </w:rPr>
              <w:t>00</w:t>
            </w:r>
            <w:r w:rsidRPr="00F43FF5">
              <w:rPr>
                <w:rFonts w:ascii="Source Sans Pro" w:hAnsi="Source Sans Pro"/>
                <w:i/>
                <w:sz w:val="22"/>
                <w:szCs w:val="22"/>
              </w:rPr>
              <w:t xml:space="preserve"> points available.  Calculated: Clarity and Reasonableness are worth 5 points each.  Score will be multiplied by </w:t>
            </w:r>
            <w:r w:rsidR="00E45E7A">
              <w:rPr>
                <w:rFonts w:ascii="Source Sans Pro" w:hAnsi="Source Sans Pro"/>
                <w:i/>
                <w:sz w:val="22"/>
                <w:szCs w:val="22"/>
              </w:rPr>
              <w:t>2</w:t>
            </w:r>
            <w:r>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6FE91E18" w14:textId="5B8F509F" w:rsidR="001444F4" w:rsidRPr="00F43FF5" w:rsidRDefault="00E45E7A" w:rsidP="000F2F42">
            <w:pPr>
              <w:spacing w:before="120" w:after="120"/>
              <w:jc w:val="center"/>
              <w:rPr>
                <w:rFonts w:ascii="Source Sans Pro" w:hAnsi="Source Sans Pro"/>
                <w:sz w:val="22"/>
                <w:szCs w:val="22"/>
              </w:rPr>
            </w:pPr>
            <w:r>
              <w:rPr>
                <w:rFonts w:ascii="Source Sans Pro" w:hAnsi="Source Sans Pro"/>
                <w:sz w:val="22"/>
                <w:szCs w:val="22"/>
              </w:rPr>
              <w:t>2</w:t>
            </w:r>
            <w:r w:rsidR="001444F4">
              <w:rPr>
                <w:rFonts w:ascii="Source Sans Pro" w:hAnsi="Source Sans Pro"/>
                <w:sz w:val="22"/>
                <w:szCs w:val="22"/>
              </w:rPr>
              <w:t>00</w:t>
            </w:r>
          </w:p>
        </w:tc>
      </w:tr>
      <w:tr w:rsidR="001444F4" w:rsidRPr="00F43FF5" w14:paraId="670BAD31" w14:textId="77777777" w:rsidTr="008332AA">
        <w:trPr>
          <w:trHeight w:val="432"/>
          <w:jc w:val="center"/>
        </w:trPr>
        <w:tc>
          <w:tcPr>
            <w:tcW w:w="1119" w:type="dxa"/>
            <w:tcMar>
              <w:left w:w="29" w:type="dxa"/>
              <w:right w:w="29" w:type="dxa"/>
            </w:tcMar>
          </w:tcPr>
          <w:p w14:paraId="3D4D0B14"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2.a.</w:t>
            </w:r>
            <w:proofErr w:type="gramEnd"/>
          </w:p>
        </w:tc>
        <w:tc>
          <w:tcPr>
            <w:tcW w:w="6443" w:type="dxa"/>
            <w:tcBorders>
              <w:bottom w:val="single" w:sz="4" w:space="0" w:color="auto"/>
            </w:tcBorders>
          </w:tcPr>
          <w:p w14:paraId="4FAEC78B" w14:textId="12FC66F5" w:rsidR="001444F4" w:rsidRDefault="00E45E7A" w:rsidP="000F2F42">
            <w:pPr>
              <w:spacing w:before="120" w:after="120"/>
              <w:rPr>
                <w:rFonts w:ascii="Source Sans Pro" w:hAnsi="Source Sans Pro"/>
                <w:sz w:val="22"/>
                <w:szCs w:val="22"/>
              </w:rPr>
            </w:pPr>
            <w:r w:rsidRPr="00E45E7A">
              <w:rPr>
                <w:rFonts w:ascii="Source Sans Pro" w:hAnsi="Source Sans Pro"/>
                <w:sz w:val="22"/>
                <w:szCs w:val="22"/>
              </w:rPr>
              <w:t>State the number of years these services have been provided</w:t>
            </w:r>
            <w:r w:rsidR="001444F4">
              <w:rPr>
                <w:rFonts w:ascii="Source Sans Pro" w:hAnsi="Source Sans Pro"/>
                <w:sz w:val="22"/>
                <w:szCs w:val="22"/>
              </w:rPr>
              <w:t>.</w:t>
            </w:r>
          </w:p>
          <w:p w14:paraId="7F2A120F" w14:textId="77777777" w:rsidR="001444F4" w:rsidRDefault="001444F4" w:rsidP="000F2F42">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C03BF3D" w14:textId="320643A5" w:rsidR="001444F4" w:rsidRPr="000207CB" w:rsidRDefault="001444F4" w:rsidP="000F2F42">
            <w:pPr>
              <w:spacing w:before="120" w:after="120"/>
              <w:rPr>
                <w:rFonts w:ascii="Source Sans Pro" w:hAnsi="Source Sans Pro"/>
                <w:sz w:val="22"/>
                <w:szCs w:val="22"/>
              </w:rPr>
            </w:pPr>
            <w:r w:rsidRPr="00F43FF5">
              <w:rPr>
                <w:rFonts w:ascii="Source Sans Pro" w:hAnsi="Source Sans Pro"/>
                <w:i/>
                <w:sz w:val="22"/>
                <w:szCs w:val="22"/>
              </w:rPr>
              <w:t>(Max</w:t>
            </w:r>
            <w:r>
              <w:rPr>
                <w:rFonts w:ascii="Source Sans Pro" w:hAnsi="Source Sans Pro"/>
                <w:i/>
                <w:sz w:val="22"/>
                <w:szCs w:val="22"/>
              </w:rPr>
              <w:t xml:space="preserve"> </w:t>
            </w:r>
            <w:r w:rsidR="00E45E7A">
              <w:rPr>
                <w:rFonts w:ascii="Source Sans Pro" w:hAnsi="Source Sans Pro"/>
                <w:i/>
                <w:sz w:val="22"/>
                <w:szCs w:val="22"/>
              </w:rPr>
              <w:t>1</w:t>
            </w:r>
            <w:r>
              <w:rPr>
                <w:rFonts w:ascii="Source Sans Pro" w:hAnsi="Source Sans Pro"/>
                <w:i/>
                <w:sz w:val="22"/>
                <w:szCs w:val="22"/>
              </w:rPr>
              <w:t>00</w:t>
            </w:r>
            <w:r w:rsidRPr="00F43FF5">
              <w:rPr>
                <w:rFonts w:ascii="Source Sans Pro" w:hAnsi="Source Sans Pro"/>
                <w:i/>
                <w:sz w:val="22"/>
                <w:szCs w:val="22"/>
              </w:rPr>
              <w:t xml:space="preserve"> points available.  Calculated: Clarity and Reasonableness are worth 5 points each.  Score will be multiplied by </w:t>
            </w:r>
            <w:r w:rsidR="00E45E7A">
              <w:rPr>
                <w:rFonts w:ascii="Source Sans Pro" w:hAnsi="Source Sans Pro"/>
                <w:i/>
                <w:sz w:val="22"/>
                <w:szCs w:val="22"/>
              </w:rPr>
              <w:t>1</w:t>
            </w:r>
            <w:r>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06CC4F52" w14:textId="6C2AAD2D" w:rsidR="001444F4" w:rsidRPr="00F43FF5" w:rsidRDefault="00E45E7A" w:rsidP="000F2F42">
            <w:pPr>
              <w:spacing w:before="120" w:after="120"/>
              <w:jc w:val="center"/>
              <w:rPr>
                <w:rFonts w:ascii="Source Sans Pro" w:hAnsi="Source Sans Pro"/>
                <w:sz w:val="22"/>
                <w:szCs w:val="22"/>
              </w:rPr>
            </w:pPr>
            <w:r>
              <w:rPr>
                <w:rFonts w:ascii="Source Sans Pro" w:hAnsi="Source Sans Pro"/>
                <w:sz w:val="22"/>
                <w:szCs w:val="22"/>
              </w:rPr>
              <w:t>1</w:t>
            </w:r>
            <w:r w:rsidR="001444F4">
              <w:rPr>
                <w:rFonts w:ascii="Source Sans Pro" w:hAnsi="Source Sans Pro"/>
                <w:sz w:val="22"/>
                <w:szCs w:val="22"/>
              </w:rPr>
              <w:t>00</w:t>
            </w:r>
          </w:p>
        </w:tc>
      </w:tr>
      <w:tr w:rsidR="001444F4" w:rsidRPr="00F43FF5" w14:paraId="4835785F" w14:textId="77777777" w:rsidTr="008332AA">
        <w:trPr>
          <w:trHeight w:val="432"/>
          <w:jc w:val="center"/>
        </w:trPr>
        <w:tc>
          <w:tcPr>
            <w:tcW w:w="1119" w:type="dxa"/>
            <w:tcMar>
              <w:left w:w="29" w:type="dxa"/>
              <w:right w:w="29" w:type="dxa"/>
            </w:tcMar>
          </w:tcPr>
          <w:p w14:paraId="460017AD"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C.3.</w:t>
            </w:r>
          </w:p>
        </w:tc>
        <w:tc>
          <w:tcPr>
            <w:tcW w:w="6443" w:type="dxa"/>
            <w:tcBorders>
              <w:bottom w:val="single" w:sz="4" w:space="0" w:color="auto"/>
            </w:tcBorders>
          </w:tcPr>
          <w:p w14:paraId="0C9930C0" w14:textId="182ECADA" w:rsidR="001444F4" w:rsidRDefault="00E45E7A" w:rsidP="000F2F42">
            <w:pPr>
              <w:spacing w:before="120" w:after="120"/>
              <w:rPr>
                <w:rFonts w:ascii="Source Sans Pro" w:hAnsi="Source Sans Pro"/>
                <w:sz w:val="22"/>
                <w:szCs w:val="22"/>
              </w:rPr>
            </w:pPr>
            <w:r w:rsidRPr="00E45E7A">
              <w:rPr>
                <w:rFonts w:ascii="Source Sans Pro" w:hAnsi="Source Sans Pro"/>
                <w:sz w:val="22"/>
                <w:szCs w:val="22"/>
              </w:rPr>
              <w:t>How many staff are employed by your organization? This does not include volunteers or contractors</w:t>
            </w:r>
            <w:r>
              <w:rPr>
                <w:rFonts w:ascii="Source Sans Pro" w:hAnsi="Source Sans Pro"/>
                <w:sz w:val="22"/>
                <w:szCs w:val="22"/>
              </w:rPr>
              <w:t>.</w:t>
            </w:r>
          </w:p>
          <w:p w14:paraId="6BEFF49D" w14:textId="77777777" w:rsidR="001444F4" w:rsidRDefault="001444F4" w:rsidP="000F2F42">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6F881415" w14:textId="77777777" w:rsidR="001444F4" w:rsidRPr="00F43FF5" w:rsidRDefault="001444F4" w:rsidP="000F2F42">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52775CF1"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100</w:t>
            </w:r>
          </w:p>
        </w:tc>
      </w:tr>
      <w:tr w:rsidR="001444F4" w:rsidRPr="00F43FF5" w14:paraId="5819EEE2" w14:textId="77777777" w:rsidTr="008332AA">
        <w:trPr>
          <w:trHeight w:val="432"/>
          <w:jc w:val="center"/>
        </w:trPr>
        <w:tc>
          <w:tcPr>
            <w:tcW w:w="1119" w:type="dxa"/>
            <w:tcMar>
              <w:left w:w="29" w:type="dxa"/>
              <w:right w:w="29" w:type="dxa"/>
            </w:tcMar>
          </w:tcPr>
          <w:p w14:paraId="0F225315" w14:textId="77777777" w:rsidR="001444F4" w:rsidRPr="00072D95" w:rsidRDefault="001444F4" w:rsidP="000F2F42">
            <w:pPr>
              <w:spacing w:before="120" w:after="120"/>
              <w:jc w:val="center"/>
              <w:rPr>
                <w:rFonts w:ascii="Source Sans Pro" w:hAnsi="Source Sans Pro"/>
                <w:sz w:val="22"/>
                <w:szCs w:val="22"/>
              </w:rPr>
            </w:pPr>
            <w:r w:rsidRPr="00072D95">
              <w:rPr>
                <w:rFonts w:ascii="Source Sans Pro" w:hAnsi="Source Sans Pro"/>
                <w:sz w:val="22"/>
                <w:szCs w:val="22"/>
              </w:rPr>
              <w:t>C.3.Calc</w:t>
            </w:r>
          </w:p>
        </w:tc>
        <w:tc>
          <w:tcPr>
            <w:tcW w:w="6443" w:type="dxa"/>
            <w:tcBorders>
              <w:bottom w:val="single" w:sz="4" w:space="0" w:color="auto"/>
            </w:tcBorders>
          </w:tcPr>
          <w:p w14:paraId="6382F15D" w14:textId="77777777" w:rsidR="001444F4" w:rsidRPr="00072D95" w:rsidRDefault="00514C7A" w:rsidP="000F2F42">
            <w:pPr>
              <w:spacing w:before="120" w:after="120"/>
              <w:rPr>
                <w:rFonts w:ascii="Source Sans Pro" w:hAnsi="Source Sans Pro"/>
                <w:sz w:val="22"/>
                <w:szCs w:val="22"/>
              </w:rPr>
            </w:pPr>
            <w:r w:rsidRPr="00072D95">
              <w:rPr>
                <w:rFonts w:ascii="Source Sans Pro" w:hAnsi="Source Sans Pro"/>
                <w:sz w:val="22"/>
                <w:szCs w:val="22"/>
              </w:rPr>
              <w:t>Staff employed</w:t>
            </w:r>
          </w:p>
          <w:p w14:paraId="76A2A133" w14:textId="124DC797" w:rsidR="00514C7A" w:rsidRPr="00072D95" w:rsidRDefault="00514C7A" w:rsidP="000F2F42">
            <w:pPr>
              <w:spacing w:before="120" w:after="120"/>
              <w:rPr>
                <w:rFonts w:ascii="Source Sans Pro" w:hAnsi="Source Sans Pro"/>
                <w:sz w:val="22"/>
                <w:szCs w:val="22"/>
              </w:rPr>
            </w:pPr>
            <w:r w:rsidRPr="00072D95">
              <w:rPr>
                <w:rFonts w:ascii="Source Sans Pro" w:hAnsi="Source Sans Pro"/>
                <w:sz w:val="22"/>
                <w:szCs w:val="22"/>
              </w:rPr>
              <w:t xml:space="preserve">Points will be </w:t>
            </w:r>
            <w:proofErr w:type="gramStart"/>
            <w:r w:rsidRPr="00072D95">
              <w:rPr>
                <w:rFonts w:ascii="Source Sans Pro" w:hAnsi="Source Sans Pro"/>
                <w:sz w:val="22"/>
                <w:szCs w:val="22"/>
              </w:rPr>
              <w:t>awarded</w:t>
            </w:r>
            <w:proofErr w:type="gramEnd"/>
            <w:r w:rsidRPr="00072D95">
              <w:rPr>
                <w:rFonts w:ascii="Source Sans Pro" w:hAnsi="Source Sans Pro"/>
                <w:sz w:val="22"/>
                <w:szCs w:val="22"/>
              </w:rPr>
              <w:t xml:space="preserve"> based on the ratio of staff employed by the organization (C.3.) compared to the organization </w:t>
            </w:r>
            <w:r w:rsidR="00072D95" w:rsidRPr="00072D95">
              <w:rPr>
                <w:rFonts w:ascii="Source Sans Pro" w:hAnsi="Source Sans Pro"/>
                <w:sz w:val="22"/>
                <w:szCs w:val="22"/>
              </w:rPr>
              <w:t>with</w:t>
            </w:r>
            <w:r w:rsidRPr="00072D95">
              <w:rPr>
                <w:rFonts w:ascii="Source Sans Pro" w:hAnsi="Source Sans Pro"/>
                <w:sz w:val="22"/>
                <w:szCs w:val="22"/>
              </w:rPr>
              <w:t xml:space="preserve"> the most staff employed multiplied</w:t>
            </w:r>
            <w:r w:rsidR="00072D95" w:rsidRPr="00072D95">
              <w:rPr>
                <w:rFonts w:ascii="Source Sans Pro" w:hAnsi="Source Sans Pro"/>
                <w:sz w:val="22"/>
                <w:szCs w:val="22"/>
              </w:rPr>
              <w:t xml:space="preserve"> by the points available (100)</w:t>
            </w:r>
          </w:p>
          <w:p w14:paraId="3269A6A5" w14:textId="1B6D99F9" w:rsidR="00072D95" w:rsidRPr="00072D95" w:rsidRDefault="00072D95" w:rsidP="00072D95">
            <w:pPr>
              <w:rPr>
                <w:rFonts w:ascii="Source Sans Pro" w:hAnsi="Source Sans Pro"/>
                <w:i/>
                <w:iCs/>
                <w:sz w:val="22"/>
                <w:szCs w:val="22"/>
              </w:rPr>
            </w:pPr>
            <w:r w:rsidRPr="00072D95">
              <w:rPr>
                <w:rFonts w:ascii="Source Sans Pro" w:hAnsi="Source Sans Pro"/>
                <w:i/>
                <w:iCs/>
                <w:sz w:val="22"/>
                <w:szCs w:val="22"/>
              </w:rPr>
              <w:t xml:space="preserve">Calculation: Number of staff </w:t>
            </w:r>
            <w:r w:rsidRPr="00072D95">
              <w:rPr>
                <w:rFonts w:ascii="Source Sans Pro" w:hAnsi="Source Sans Pro"/>
                <w:sz w:val="22"/>
                <w:szCs w:val="22"/>
              </w:rPr>
              <w:t>employed by the organization</w:t>
            </w:r>
            <w:r w:rsidRPr="00072D95">
              <w:rPr>
                <w:rFonts w:ascii="Source Sans Pro" w:hAnsi="Source Sans Pro"/>
                <w:i/>
                <w:iCs/>
                <w:sz w:val="22"/>
                <w:szCs w:val="22"/>
              </w:rPr>
              <w:t xml:space="preserve"> / Number of staff employed by the organization with the most staff x 100 points</w:t>
            </w:r>
          </w:p>
          <w:p w14:paraId="153B4DB8" w14:textId="65481152" w:rsidR="00514C7A" w:rsidRPr="00072D95" w:rsidRDefault="00072D95" w:rsidP="000F2F42">
            <w:pPr>
              <w:spacing w:before="120" w:after="120"/>
              <w:rPr>
                <w:rFonts w:ascii="Source Sans Pro" w:hAnsi="Source Sans Pro"/>
                <w:sz w:val="22"/>
                <w:szCs w:val="22"/>
              </w:rPr>
            </w:pPr>
            <w:r w:rsidRPr="00072D95">
              <w:rPr>
                <w:rFonts w:ascii="Source Sans Pro" w:hAnsi="Source Sans Pro"/>
                <w:i/>
                <w:iCs/>
                <w:sz w:val="22"/>
                <w:szCs w:val="22"/>
              </w:rPr>
              <w:t>(Example: Applicant A has 5 staff. Applicant B has 10 staff, which is the most out of all Applicants. Applicant A would be awarded the following points: 5 / 10 x 100 points = 50 points)</w:t>
            </w:r>
          </w:p>
        </w:tc>
        <w:tc>
          <w:tcPr>
            <w:tcW w:w="1788" w:type="dxa"/>
          </w:tcPr>
          <w:p w14:paraId="1F2135CE" w14:textId="1BB9307F" w:rsidR="001444F4" w:rsidRPr="00F43FF5" w:rsidRDefault="00E45E7A" w:rsidP="000F2F42">
            <w:pPr>
              <w:spacing w:before="120" w:after="120"/>
              <w:jc w:val="center"/>
              <w:rPr>
                <w:rFonts w:ascii="Source Sans Pro" w:hAnsi="Source Sans Pro"/>
                <w:sz w:val="22"/>
                <w:szCs w:val="22"/>
              </w:rPr>
            </w:pPr>
            <w:r w:rsidRPr="00072D95">
              <w:rPr>
                <w:rFonts w:ascii="Source Sans Pro" w:hAnsi="Source Sans Pro"/>
                <w:sz w:val="22"/>
                <w:szCs w:val="22"/>
              </w:rPr>
              <w:t>1</w:t>
            </w:r>
            <w:r w:rsidR="001444F4" w:rsidRPr="00072D95">
              <w:rPr>
                <w:rFonts w:ascii="Source Sans Pro" w:hAnsi="Source Sans Pro"/>
                <w:sz w:val="22"/>
                <w:szCs w:val="22"/>
              </w:rPr>
              <w:t>00</w:t>
            </w:r>
          </w:p>
        </w:tc>
      </w:tr>
      <w:tr w:rsidR="001444F4" w:rsidRPr="00F43FF5" w14:paraId="3BBA341A" w14:textId="77777777" w:rsidTr="008332AA">
        <w:trPr>
          <w:trHeight w:val="432"/>
          <w:jc w:val="center"/>
        </w:trPr>
        <w:tc>
          <w:tcPr>
            <w:tcW w:w="1119" w:type="dxa"/>
            <w:tcMar>
              <w:left w:w="29" w:type="dxa"/>
              <w:right w:w="29" w:type="dxa"/>
            </w:tcMar>
          </w:tcPr>
          <w:p w14:paraId="75EE4624" w14:textId="77777777" w:rsidR="001444F4" w:rsidRPr="00F43FF5" w:rsidRDefault="001444F4" w:rsidP="000F2F42">
            <w:pPr>
              <w:spacing w:before="120" w:after="120"/>
              <w:jc w:val="center"/>
              <w:rPr>
                <w:rFonts w:ascii="Source Sans Pro" w:hAnsi="Source Sans Pro"/>
                <w:sz w:val="22"/>
                <w:szCs w:val="22"/>
              </w:rPr>
            </w:pPr>
            <w:r>
              <w:rPr>
                <w:rFonts w:ascii="Source Sans Pro" w:hAnsi="Source Sans Pro"/>
                <w:sz w:val="22"/>
                <w:szCs w:val="22"/>
              </w:rPr>
              <w:t>C.4.</w:t>
            </w:r>
          </w:p>
        </w:tc>
        <w:tc>
          <w:tcPr>
            <w:tcW w:w="6443" w:type="dxa"/>
            <w:tcBorders>
              <w:bottom w:val="single" w:sz="4" w:space="0" w:color="auto"/>
            </w:tcBorders>
          </w:tcPr>
          <w:p w14:paraId="5105BE73" w14:textId="3EB4CDC6" w:rsidR="001444F4" w:rsidRDefault="00E45E7A" w:rsidP="000F2F42">
            <w:pPr>
              <w:spacing w:before="120" w:after="120"/>
              <w:rPr>
                <w:rFonts w:ascii="Source Sans Pro" w:hAnsi="Source Sans Pro"/>
                <w:sz w:val="22"/>
                <w:szCs w:val="22"/>
              </w:rPr>
            </w:pPr>
            <w:r w:rsidRPr="00E45E7A">
              <w:rPr>
                <w:rFonts w:ascii="Source Sans Pro" w:hAnsi="Source Sans Pro"/>
                <w:sz w:val="22"/>
                <w:szCs w:val="22"/>
              </w:rPr>
              <w:t>Describe your experience working with managed care plans for reimbursements</w:t>
            </w:r>
            <w:r>
              <w:rPr>
                <w:rFonts w:ascii="Source Sans Pro" w:hAnsi="Source Sans Pro"/>
                <w:sz w:val="22"/>
                <w:szCs w:val="22"/>
              </w:rPr>
              <w:t>.</w:t>
            </w:r>
          </w:p>
          <w:p w14:paraId="646826DB" w14:textId="77777777" w:rsidR="001444F4" w:rsidRDefault="001444F4" w:rsidP="000F2F42">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AA77AAD" w14:textId="0B024462" w:rsidR="001444F4" w:rsidRPr="00F43FF5" w:rsidRDefault="001444F4" w:rsidP="000F2F42">
            <w:pPr>
              <w:spacing w:before="120" w:after="120"/>
              <w:rPr>
                <w:rFonts w:ascii="Source Sans Pro" w:hAnsi="Source Sans Pro"/>
                <w:sz w:val="22"/>
                <w:szCs w:val="22"/>
              </w:rPr>
            </w:pPr>
            <w:r w:rsidRPr="00F43FF5">
              <w:rPr>
                <w:rFonts w:ascii="Source Sans Pro" w:hAnsi="Source Sans Pro"/>
                <w:i/>
                <w:sz w:val="22"/>
                <w:szCs w:val="22"/>
              </w:rPr>
              <w:t xml:space="preserve">(Max </w:t>
            </w:r>
            <w:r w:rsidR="00E45E7A">
              <w:rPr>
                <w:rFonts w:ascii="Source Sans Pro" w:hAnsi="Source Sans Pro"/>
                <w:i/>
                <w:sz w:val="22"/>
                <w:szCs w:val="22"/>
              </w:rPr>
              <w:t>2</w:t>
            </w:r>
            <w:r>
              <w:rPr>
                <w:rFonts w:ascii="Source Sans Pro" w:hAnsi="Source Sans Pro"/>
                <w:i/>
                <w:sz w:val="22"/>
                <w:szCs w:val="22"/>
              </w:rPr>
              <w:t>00</w:t>
            </w:r>
            <w:r w:rsidRPr="00F43FF5">
              <w:rPr>
                <w:rFonts w:ascii="Source Sans Pro" w:hAnsi="Source Sans Pro"/>
                <w:i/>
                <w:sz w:val="22"/>
                <w:szCs w:val="22"/>
              </w:rPr>
              <w:t xml:space="preserve"> points available.  Calculated: Clarity and Reasonableness are worth 5 points each.  Score will be multiplied by </w:t>
            </w:r>
            <w:r w:rsidR="00E45E7A">
              <w:rPr>
                <w:rFonts w:ascii="Source Sans Pro" w:hAnsi="Source Sans Pro"/>
                <w:i/>
                <w:sz w:val="22"/>
                <w:szCs w:val="22"/>
              </w:rPr>
              <w:t>2</w:t>
            </w:r>
            <w:r>
              <w:rPr>
                <w:rFonts w:ascii="Source Sans Pro" w:hAnsi="Source Sans Pro"/>
                <w:i/>
                <w:sz w:val="22"/>
                <w:szCs w:val="22"/>
              </w:rPr>
              <w:t>0</w:t>
            </w:r>
            <w:r w:rsidRPr="00F43FF5">
              <w:rPr>
                <w:rFonts w:ascii="Source Sans Pro" w:hAnsi="Source Sans Pro"/>
                <w:i/>
                <w:sz w:val="22"/>
                <w:szCs w:val="22"/>
              </w:rPr>
              <w:t xml:space="preserve"> to award max points)</w:t>
            </w:r>
          </w:p>
        </w:tc>
        <w:tc>
          <w:tcPr>
            <w:tcW w:w="1788" w:type="dxa"/>
          </w:tcPr>
          <w:p w14:paraId="5619ED87" w14:textId="12D27EE1" w:rsidR="001444F4" w:rsidRPr="00F43FF5" w:rsidRDefault="00E45E7A" w:rsidP="000F2F42">
            <w:pPr>
              <w:spacing w:before="120" w:after="120"/>
              <w:jc w:val="center"/>
              <w:rPr>
                <w:rFonts w:ascii="Source Sans Pro" w:hAnsi="Source Sans Pro"/>
                <w:sz w:val="22"/>
                <w:szCs w:val="22"/>
              </w:rPr>
            </w:pPr>
            <w:r>
              <w:rPr>
                <w:rFonts w:ascii="Source Sans Pro" w:hAnsi="Source Sans Pro"/>
                <w:sz w:val="22"/>
                <w:szCs w:val="22"/>
              </w:rPr>
              <w:t>2</w:t>
            </w:r>
            <w:r w:rsidR="001444F4">
              <w:rPr>
                <w:rFonts w:ascii="Source Sans Pro" w:hAnsi="Source Sans Pro"/>
                <w:sz w:val="22"/>
                <w:szCs w:val="22"/>
              </w:rPr>
              <w:t>00</w:t>
            </w:r>
          </w:p>
        </w:tc>
      </w:tr>
      <w:tr w:rsidR="00E45E7A" w:rsidRPr="00F43FF5" w14:paraId="300791BD" w14:textId="77777777" w:rsidTr="008332AA">
        <w:trPr>
          <w:trHeight w:val="432"/>
          <w:jc w:val="center"/>
        </w:trPr>
        <w:tc>
          <w:tcPr>
            <w:tcW w:w="1119" w:type="dxa"/>
            <w:tcMar>
              <w:left w:w="29" w:type="dxa"/>
              <w:right w:w="29" w:type="dxa"/>
            </w:tcMar>
          </w:tcPr>
          <w:p w14:paraId="502EB846" w14:textId="4BC27C64" w:rsidR="00E45E7A" w:rsidRDefault="00E45E7A" w:rsidP="000F2F42">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4.a.</w:t>
            </w:r>
            <w:proofErr w:type="gramEnd"/>
          </w:p>
        </w:tc>
        <w:tc>
          <w:tcPr>
            <w:tcW w:w="6443" w:type="dxa"/>
            <w:tcBorders>
              <w:bottom w:val="single" w:sz="4" w:space="0" w:color="auto"/>
            </w:tcBorders>
          </w:tcPr>
          <w:p w14:paraId="48FFEAE4" w14:textId="77777777" w:rsidR="00E45E7A" w:rsidRDefault="00E45E7A" w:rsidP="000F2F42">
            <w:pPr>
              <w:spacing w:before="120" w:after="120"/>
              <w:rPr>
                <w:rFonts w:ascii="Source Sans Pro" w:hAnsi="Source Sans Pro"/>
                <w:sz w:val="22"/>
                <w:szCs w:val="22"/>
              </w:rPr>
            </w:pPr>
            <w:r w:rsidRPr="00E45E7A">
              <w:rPr>
                <w:rFonts w:ascii="Source Sans Pro" w:hAnsi="Source Sans Pro"/>
                <w:sz w:val="22"/>
                <w:szCs w:val="22"/>
              </w:rPr>
              <w:t>Identify all of the managed care plans that you have worked with</w:t>
            </w:r>
            <w:r>
              <w:rPr>
                <w:rFonts w:ascii="Source Sans Pro" w:hAnsi="Source Sans Pro"/>
                <w:sz w:val="22"/>
                <w:szCs w:val="22"/>
              </w:rPr>
              <w:t>.</w:t>
            </w:r>
          </w:p>
          <w:p w14:paraId="2B60302B" w14:textId="1CE319C7" w:rsidR="00E45E7A" w:rsidRPr="00E45E7A" w:rsidRDefault="00E45E7A" w:rsidP="000F2F42">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2424BA30" w14:textId="4E37D514" w:rsidR="00E45E7A" w:rsidRDefault="00E45E7A" w:rsidP="000F2F42">
            <w:pPr>
              <w:spacing w:before="120" w:after="120"/>
              <w:jc w:val="center"/>
              <w:rPr>
                <w:rFonts w:ascii="Source Sans Pro" w:hAnsi="Source Sans Pro"/>
                <w:sz w:val="22"/>
                <w:szCs w:val="22"/>
              </w:rPr>
            </w:pPr>
            <w:r>
              <w:rPr>
                <w:rFonts w:ascii="Source Sans Pro" w:hAnsi="Source Sans Pro"/>
                <w:sz w:val="22"/>
                <w:szCs w:val="22"/>
              </w:rPr>
              <w:t>100</w:t>
            </w:r>
          </w:p>
        </w:tc>
      </w:tr>
      <w:tr w:rsidR="00072D95" w:rsidRPr="00F43FF5" w14:paraId="7459367D" w14:textId="77777777" w:rsidTr="008332AA">
        <w:trPr>
          <w:trHeight w:val="432"/>
          <w:jc w:val="center"/>
        </w:trPr>
        <w:tc>
          <w:tcPr>
            <w:tcW w:w="1119" w:type="dxa"/>
            <w:tcMar>
              <w:left w:w="29" w:type="dxa"/>
              <w:right w:w="29" w:type="dxa"/>
            </w:tcMar>
          </w:tcPr>
          <w:p w14:paraId="5E9E2D3E" w14:textId="6153E243" w:rsidR="00072D95" w:rsidRPr="00072D95" w:rsidRDefault="00072D95" w:rsidP="00072D95">
            <w:pPr>
              <w:spacing w:before="120" w:after="120"/>
              <w:jc w:val="center"/>
              <w:rPr>
                <w:rFonts w:ascii="Source Sans Pro" w:hAnsi="Source Sans Pro"/>
                <w:sz w:val="22"/>
                <w:szCs w:val="22"/>
              </w:rPr>
            </w:pPr>
            <w:r w:rsidRPr="00072D95">
              <w:rPr>
                <w:rFonts w:ascii="Source Sans Pro" w:hAnsi="Source Sans Pro"/>
                <w:sz w:val="22"/>
                <w:szCs w:val="22"/>
              </w:rPr>
              <w:t>C.4.a. Calc</w:t>
            </w:r>
          </w:p>
        </w:tc>
        <w:tc>
          <w:tcPr>
            <w:tcW w:w="6443" w:type="dxa"/>
            <w:tcBorders>
              <w:bottom w:val="single" w:sz="4" w:space="0" w:color="auto"/>
            </w:tcBorders>
          </w:tcPr>
          <w:p w14:paraId="04D640E9" w14:textId="2D0EDB0F" w:rsidR="00072D95" w:rsidRPr="00072D95" w:rsidRDefault="00072D95" w:rsidP="00072D95">
            <w:pPr>
              <w:spacing w:before="120" w:after="120"/>
              <w:rPr>
                <w:rFonts w:ascii="Source Sans Pro" w:hAnsi="Source Sans Pro"/>
                <w:sz w:val="22"/>
                <w:szCs w:val="22"/>
              </w:rPr>
            </w:pPr>
            <w:r w:rsidRPr="00072D95">
              <w:rPr>
                <w:rFonts w:ascii="Source Sans Pro" w:hAnsi="Source Sans Pro"/>
                <w:sz w:val="22"/>
                <w:szCs w:val="22"/>
              </w:rPr>
              <w:t>Managed Care Plans</w:t>
            </w:r>
          </w:p>
          <w:p w14:paraId="2A84DF2C" w14:textId="42B96307" w:rsidR="00072D95" w:rsidRPr="00072D95" w:rsidRDefault="00072D95" w:rsidP="00072D95">
            <w:pPr>
              <w:spacing w:before="120" w:after="120"/>
              <w:rPr>
                <w:rFonts w:ascii="Source Sans Pro" w:hAnsi="Source Sans Pro"/>
                <w:sz w:val="22"/>
                <w:szCs w:val="22"/>
              </w:rPr>
            </w:pPr>
            <w:r w:rsidRPr="00072D95">
              <w:rPr>
                <w:rFonts w:ascii="Source Sans Pro" w:hAnsi="Source Sans Pro"/>
                <w:sz w:val="22"/>
                <w:szCs w:val="22"/>
              </w:rPr>
              <w:t xml:space="preserve">Points will be </w:t>
            </w:r>
            <w:proofErr w:type="gramStart"/>
            <w:r w:rsidRPr="00072D95">
              <w:rPr>
                <w:rFonts w:ascii="Source Sans Pro" w:hAnsi="Source Sans Pro"/>
                <w:sz w:val="22"/>
                <w:szCs w:val="22"/>
              </w:rPr>
              <w:t>awarded</w:t>
            </w:r>
            <w:proofErr w:type="gramEnd"/>
            <w:r w:rsidRPr="00072D95">
              <w:rPr>
                <w:rFonts w:ascii="Source Sans Pro" w:hAnsi="Source Sans Pro"/>
                <w:sz w:val="22"/>
                <w:szCs w:val="22"/>
              </w:rPr>
              <w:t xml:space="preserve"> based on the ratio of the number of managed care plans (C.4.a.) compared to the organization with the most managed care plans multiplied by the points available (300)</w:t>
            </w:r>
          </w:p>
          <w:p w14:paraId="46725B1F" w14:textId="3F0C07CE" w:rsidR="00072D95" w:rsidRPr="00072D95" w:rsidRDefault="00072D95" w:rsidP="00072D95">
            <w:pPr>
              <w:rPr>
                <w:rFonts w:ascii="Source Sans Pro" w:hAnsi="Source Sans Pro"/>
                <w:i/>
                <w:iCs/>
                <w:sz w:val="22"/>
                <w:szCs w:val="22"/>
              </w:rPr>
            </w:pPr>
            <w:r w:rsidRPr="00072D95">
              <w:rPr>
                <w:rFonts w:ascii="Source Sans Pro" w:hAnsi="Source Sans Pro"/>
                <w:i/>
                <w:iCs/>
                <w:sz w:val="22"/>
                <w:szCs w:val="22"/>
              </w:rPr>
              <w:t>Calculation: Number of managed care plans listed / Number of managed care plans by the organization with the most managed care plans x 300 points</w:t>
            </w:r>
          </w:p>
          <w:p w14:paraId="753A83CE" w14:textId="779D36B1" w:rsidR="00072D95" w:rsidRPr="00072D95" w:rsidRDefault="00072D95" w:rsidP="00072D95">
            <w:pPr>
              <w:spacing w:before="120" w:after="120"/>
              <w:rPr>
                <w:rFonts w:ascii="Source Sans Pro" w:hAnsi="Source Sans Pro"/>
                <w:sz w:val="22"/>
                <w:szCs w:val="22"/>
              </w:rPr>
            </w:pPr>
            <w:r w:rsidRPr="00072D95">
              <w:rPr>
                <w:rFonts w:ascii="Source Sans Pro" w:hAnsi="Source Sans Pro"/>
                <w:i/>
                <w:iCs/>
                <w:sz w:val="22"/>
                <w:szCs w:val="22"/>
              </w:rPr>
              <w:t>(Example: Applicant A has listed 5 managed care plans. Applicant B has listed 10 managed care plans, which is the most out of all Applicants. Applicant A would be awarded the following points: 5 / 10 x 300 points =150 points)</w:t>
            </w:r>
          </w:p>
        </w:tc>
        <w:tc>
          <w:tcPr>
            <w:tcW w:w="1788" w:type="dxa"/>
          </w:tcPr>
          <w:p w14:paraId="60DF5F55" w14:textId="534F2E44" w:rsidR="00072D95" w:rsidRDefault="00072D95" w:rsidP="00072D95">
            <w:pPr>
              <w:spacing w:before="120" w:after="120"/>
              <w:jc w:val="center"/>
              <w:rPr>
                <w:rFonts w:ascii="Source Sans Pro" w:hAnsi="Source Sans Pro"/>
                <w:sz w:val="22"/>
                <w:szCs w:val="22"/>
              </w:rPr>
            </w:pPr>
            <w:r w:rsidRPr="00072D95">
              <w:rPr>
                <w:rFonts w:ascii="Source Sans Pro" w:hAnsi="Source Sans Pro"/>
                <w:sz w:val="22"/>
                <w:szCs w:val="22"/>
              </w:rPr>
              <w:t>300</w:t>
            </w:r>
          </w:p>
        </w:tc>
      </w:tr>
      <w:tr w:rsidR="00072D95" w:rsidRPr="00F43FF5" w14:paraId="1C732FE1" w14:textId="77777777" w:rsidTr="008332AA">
        <w:trPr>
          <w:trHeight w:val="432"/>
          <w:jc w:val="center"/>
        </w:trPr>
        <w:tc>
          <w:tcPr>
            <w:tcW w:w="1119" w:type="dxa"/>
            <w:tcMar>
              <w:left w:w="29" w:type="dxa"/>
              <w:right w:w="29" w:type="dxa"/>
            </w:tcMar>
          </w:tcPr>
          <w:p w14:paraId="716D9E09" w14:textId="77777777"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C.5.</w:t>
            </w:r>
          </w:p>
        </w:tc>
        <w:tc>
          <w:tcPr>
            <w:tcW w:w="6443" w:type="dxa"/>
            <w:tcBorders>
              <w:bottom w:val="single" w:sz="4" w:space="0" w:color="auto"/>
            </w:tcBorders>
          </w:tcPr>
          <w:p w14:paraId="1554C23F" w14:textId="38B7E865" w:rsidR="00072D95" w:rsidRPr="00655A01" w:rsidRDefault="00072D95" w:rsidP="00072D95">
            <w:pPr>
              <w:spacing w:before="120" w:after="120"/>
              <w:rPr>
                <w:rFonts w:ascii="Source Sans Pro" w:hAnsi="Source Sans Pro"/>
                <w:sz w:val="22"/>
                <w:szCs w:val="22"/>
              </w:rPr>
            </w:pPr>
            <w:r w:rsidRPr="00E45E7A">
              <w:rPr>
                <w:rFonts w:ascii="Source Sans Pro" w:hAnsi="Source Sans Pro"/>
                <w:sz w:val="22"/>
                <w:szCs w:val="22"/>
              </w:rPr>
              <w:t xml:space="preserve">Describe your experience collaborating with county agencies, specifically Behavioral Health, Child Welfare Services, Social Service Agencies, County First 5, and/or Family </w:t>
            </w:r>
            <w:r w:rsidR="00654FFE">
              <w:rPr>
                <w:rFonts w:ascii="Source Sans Pro" w:hAnsi="Source Sans Pro"/>
                <w:sz w:val="22"/>
                <w:szCs w:val="22"/>
              </w:rPr>
              <w:t>R</w:t>
            </w:r>
            <w:r w:rsidRPr="00E45E7A">
              <w:rPr>
                <w:rFonts w:ascii="Source Sans Pro" w:hAnsi="Source Sans Pro"/>
                <w:sz w:val="22"/>
                <w:szCs w:val="22"/>
              </w:rPr>
              <w:t xml:space="preserve">esource </w:t>
            </w:r>
            <w:r w:rsidR="00654FFE">
              <w:rPr>
                <w:rFonts w:ascii="Source Sans Pro" w:hAnsi="Source Sans Pro"/>
                <w:sz w:val="22"/>
                <w:szCs w:val="22"/>
              </w:rPr>
              <w:t>C</w:t>
            </w:r>
            <w:r w:rsidRPr="00E45E7A">
              <w:rPr>
                <w:rFonts w:ascii="Source Sans Pro" w:hAnsi="Source Sans Pro"/>
                <w:sz w:val="22"/>
                <w:szCs w:val="22"/>
              </w:rPr>
              <w:t>enters</w:t>
            </w:r>
            <w:r>
              <w:rPr>
                <w:rFonts w:ascii="Source Sans Pro" w:hAnsi="Source Sans Pro"/>
                <w:sz w:val="22"/>
                <w:szCs w:val="22"/>
              </w:rPr>
              <w:t>.</w:t>
            </w:r>
          </w:p>
          <w:p w14:paraId="6FACB1D7" w14:textId="77777777" w:rsidR="00072D95" w:rsidRDefault="00072D95" w:rsidP="00072D9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F2F85D5" w14:textId="14745ABB" w:rsidR="00072D95" w:rsidRPr="00EB1D23" w:rsidRDefault="00072D95" w:rsidP="00072D9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D2E189D" w14:textId="20A60742"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200</w:t>
            </w:r>
          </w:p>
        </w:tc>
      </w:tr>
      <w:tr w:rsidR="00072D95" w:rsidRPr="00F43FF5" w14:paraId="0E556B5B" w14:textId="77777777" w:rsidTr="008332AA">
        <w:trPr>
          <w:trHeight w:val="432"/>
          <w:jc w:val="center"/>
        </w:trPr>
        <w:tc>
          <w:tcPr>
            <w:tcW w:w="1119" w:type="dxa"/>
            <w:tcMar>
              <w:left w:w="29" w:type="dxa"/>
              <w:right w:w="29" w:type="dxa"/>
            </w:tcMar>
          </w:tcPr>
          <w:p w14:paraId="0A00937F" w14:textId="77777777"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5.a.</w:t>
            </w:r>
            <w:proofErr w:type="gramEnd"/>
          </w:p>
        </w:tc>
        <w:tc>
          <w:tcPr>
            <w:tcW w:w="6443" w:type="dxa"/>
            <w:tcBorders>
              <w:bottom w:val="single" w:sz="4" w:space="0" w:color="auto"/>
            </w:tcBorders>
          </w:tcPr>
          <w:p w14:paraId="532730EC" w14:textId="7D2F769D" w:rsidR="00072D95" w:rsidRDefault="00072D95" w:rsidP="00072D95">
            <w:pPr>
              <w:spacing w:before="120" w:after="120"/>
              <w:rPr>
                <w:rFonts w:ascii="Source Sans Pro" w:hAnsi="Source Sans Pro"/>
                <w:sz w:val="22"/>
                <w:szCs w:val="22"/>
              </w:rPr>
            </w:pPr>
            <w:r w:rsidRPr="00E45E7A">
              <w:rPr>
                <w:rFonts w:ascii="Source Sans Pro" w:hAnsi="Source Sans Pro"/>
                <w:sz w:val="22"/>
                <w:szCs w:val="22"/>
              </w:rPr>
              <w:t>Identify all of the entities that you have collaborated with</w:t>
            </w:r>
            <w:r>
              <w:rPr>
                <w:rFonts w:ascii="Source Sans Pro" w:hAnsi="Source Sans Pro"/>
                <w:sz w:val="22"/>
                <w:szCs w:val="22"/>
              </w:rPr>
              <w:t>.</w:t>
            </w:r>
          </w:p>
          <w:p w14:paraId="218CBA02" w14:textId="77777777" w:rsidR="00072D95" w:rsidRDefault="00072D95" w:rsidP="00072D9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2EC8A443" w14:textId="77777777" w:rsidR="00072D95" w:rsidRPr="00EB1D23" w:rsidRDefault="00072D95" w:rsidP="00072D9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62526765" w14:textId="77777777"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100</w:t>
            </w:r>
          </w:p>
        </w:tc>
      </w:tr>
      <w:tr w:rsidR="00072D95" w:rsidRPr="00F43FF5" w14:paraId="6D399354" w14:textId="77777777" w:rsidTr="008332AA">
        <w:trPr>
          <w:trHeight w:val="432"/>
          <w:jc w:val="center"/>
        </w:trPr>
        <w:tc>
          <w:tcPr>
            <w:tcW w:w="1119" w:type="dxa"/>
            <w:tcMar>
              <w:left w:w="29" w:type="dxa"/>
              <w:right w:w="29" w:type="dxa"/>
            </w:tcMar>
          </w:tcPr>
          <w:p w14:paraId="4BC3D679" w14:textId="376864A6"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5.b.</w:t>
            </w:r>
            <w:proofErr w:type="gramEnd"/>
          </w:p>
        </w:tc>
        <w:tc>
          <w:tcPr>
            <w:tcW w:w="6443" w:type="dxa"/>
            <w:tcBorders>
              <w:bottom w:val="single" w:sz="4" w:space="0" w:color="auto"/>
            </w:tcBorders>
          </w:tcPr>
          <w:p w14:paraId="4ADB92BB" w14:textId="77777777" w:rsidR="00072D95" w:rsidRDefault="00072D95" w:rsidP="00072D95">
            <w:pPr>
              <w:spacing w:before="120" w:after="120"/>
              <w:rPr>
                <w:rFonts w:ascii="Source Sans Pro" w:hAnsi="Source Sans Pro"/>
                <w:sz w:val="22"/>
                <w:szCs w:val="22"/>
              </w:rPr>
            </w:pPr>
            <w:r w:rsidRPr="00E45E7A">
              <w:rPr>
                <w:rFonts w:ascii="Source Sans Pro" w:hAnsi="Source Sans Pro"/>
                <w:sz w:val="22"/>
                <w:szCs w:val="22"/>
              </w:rPr>
              <w:t>Provide a reference from each organization listed confirming the collaboration</w:t>
            </w:r>
            <w:r>
              <w:rPr>
                <w:rFonts w:ascii="Source Sans Pro" w:hAnsi="Source Sans Pro"/>
                <w:sz w:val="22"/>
                <w:szCs w:val="22"/>
              </w:rPr>
              <w:t>.</w:t>
            </w:r>
          </w:p>
          <w:p w14:paraId="6498FC0E" w14:textId="77777777" w:rsidR="00072D95" w:rsidRDefault="00072D95" w:rsidP="00072D9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3307C124" w14:textId="5C0A830B" w:rsidR="00072D95" w:rsidRPr="00E45E7A" w:rsidRDefault="00072D95" w:rsidP="00072D9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4B894C1B" w14:textId="3ADEFEA5"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200</w:t>
            </w:r>
          </w:p>
        </w:tc>
      </w:tr>
      <w:tr w:rsidR="00072D95" w:rsidRPr="00F43FF5" w14:paraId="20751314" w14:textId="77777777" w:rsidTr="008332AA">
        <w:trPr>
          <w:trHeight w:val="432"/>
          <w:jc w:val="center"/>
        </w:trPr>
        <w:tc>
          <w:tcPr>
            <w:tcW w:w="1119" w:type="dxa"/>
            <w:tcMar>
              <w:left w:w="29" w:type="dxa"/>
              <w:right w:w="29" w:type="dxa"/>
            </w:tcMar>
          </w:tcPr>
          <w:p w14:paraId="7E04377B" w14:textId="77777777" w:rsidR="00072D95" w:rsidRPr="000730B8" w:rsidRDefault="00072D95" w:rsidP="00072D95">
            <w:pPr>
              <w:spacing w:before="120" w:after="120"/>
              <w:jc w:val="center"/>
              <w:rPr>
                <w:rFonts w:ascii="Source Sans Pro" w:hAnsi="Source Sans Pro"/>
                <w:sz w:val="22"/>
                <w:szCs w:val="22"/>
              </w:rPr>
            </w:pPr>
            <w:r w:rsidRPr="000730B8">
              <w:rPr>
                <w:rFonts w:ascii="Source Sans Pro" w:hAnsi="Source Sans Pro"/>
                <w:sz w:val="22"/>
                <w:szCs w:val="22"/>
              </w:rPr>
              <w:t>C.5.Calc</w:t>
            </w:r>
          </w:p>
        </w:tc>
        <w:tc>
          <w:tcPr>
            <w:tcW w:w="6443" w:type="dxa"/>
            <w:tcBorders>
              <w:bottom w:val="single" w:sz="4" w:space="0" w:color="auto"/>
            </w:tcBorders>
          </w:tcPr>
          <w:p w14:paraId="278B7D7D" w14:textId="0084FEF5" w:rsidR="00072D95" w:rsidRPr="000730B8" w:rsidRDefault="00072D95" w:rsidP="00072D95">
            <w:pPr>
              <w:spacing w:before="120" w:after="120"/>
              <w:rPr>
                <w:rFonts w:ascii="Source Sans Pro" w:hAnsi="Source Sans Pro"/>
                <w:sz w:val="22"/>
                <w:szCs w:val="22"/>
              </w:rPr>
            </w:pPr>
            <w:r w:rsidRPr="000730B8">
              <w:rPr>
                <w:rFonts w:ascii="Source Sans Pro" w:hAnsi="Source Sans Pro"/>
                <w:sz w:val="22"/>
                <w:szCs w:val="22"/>
              </w:rPr>
              <w:t>Collaborations</w:t>
            </w:r>
          </w:p>
          <w:p w14:paraId="2D59FB7A" w14:textId="3F5CF4F1" w:rsidR="00072D95" w:rsidRPr="000730B8" w:rsidRDefault="00072D95" w:rsidP="00072D95">
            <w:pPr>
              <w:spacing w:before="120" w:after="120"/>
              <w:rPr>
                <w:rFonts w:ascii="Source Sans Pro" w:hAnsi="Source Sans Pro"/>
                <w:sz w:val="22"/>
                <w:szCs w:val="22"/>
              </w:rPr>
            </w:pPr>
            <w:r w:rsidRPr="000730B8">
              <w:rPr>
                <w:rFonts w:ascii="Source Sans Pro" w:hAnsi="Source Sans Pro"/>
                <w:sz w:val="22"/>
                <w:szCs w:val="22"/>
              </w:rPr>
              <w:t xml:space="preserve">Points will be awarded based on the ratio of the number of </w:t>
            </w:r>
            <w:r w:rsidR="000730B8" w:rsidRPr="000730B8">
              <w:rPr>
                <w:rFonts w:ascii="Source Sans Pro" w:hAnsi="Source Sans Pro"/>
                <w:sz w:val="22"/>
                <w:szCs w:val="22"/>
              </w:rPr>
              <w:t>collaborations supported by a reference (C.5.a. and C.5.b.)</w:t>
            </w:r>
            <w:r w:rsidRPr="000730B8">
              <w:rPr>
                <w:rFonts w:ascii="Source Sans Pro" w:hAnsi="Source Sans Pro"/>
                <w:sz w:val="22"/>
                <w:szCs w:val="22"/>
              </w:rPr>
              <w:t xml:space="preserve"> compared to the </w:t>
            </w:r>
            <w:r w:rsidR="000730B8" w:rsidRPr="000730B8">
              <w:rPr>
                <w:rFonts w:ascii="Source Sans Pro" w:hAnsi="Source Sans Pro"/>
                <w:sz w:val="22"/>
                <w:szCs w:val="22"/>
              </w:rPr>
              <w:t xml:space="preserve">number of collaborations supported by a reference by the organization with the most collaborations </w:t>
            </w:r>
            <w:r w:rsidRPr="000730B8">
              <w:rPr>
                <w:rFonts w:ascii="Source Sans Pro" w:hAnsi="Source Sans Pro"/>
                <w:sz w:val="22"/>
                <w:szCs w:val="22"/>
              </w:rPr>
              <w:t>multiplied by the points available (300)</w:t>
            </w:r>
          </w:p>
          <w:p w14:paraId="701153B4" w14:textId="6D67F8AA" w:rsidR="00072D95" w:rsidRPr="003818D7" w:rsidRDefault="00072D95" w:rsidP="00072D95">
            <w:pPr>
              <w:rPr>
                <w:rFonts w:ascii="Source Sans Pro" w:hAnsi="Source Sans Pro"/>
                <w:i/>
                <w:iCs/>
                <w:sz w:val="22"/>
                <w:szCs w:val="22"/>
              </w:rPr>
            </w:pPr>
            <w:r w:rsidRPr="003818D7">
              <w:rPr>
                <w:rFonts w:ascii="Source Sans Pro" w:hAnsi="Source Sans Pro"/>
                <w:i/>
                <w:iCs/>
                <w:sz w:val="22"/>
                <w:szCs w:val="22"/>
              </w:rPr>
              <w:t xml:space="preserve">Calculation: Number of </w:t>
            </w:r>
            <w:r w:rsidR="000730B8" w:rsidRPr="003818D7">
              <w:rPr>
                <w:rFonts w:ascii="Source Sans Pro" w:hAnsi="Source Sans Pro"/>
                <w:i/>
                <w:iCs/>
                <w:sz w:val="22"/>
                <w:szCs w:val="22"/>
              </w:rPr>
              <w:t>collaborations supported by a reference</w:t>
            </w:r>
            <w:r w:rsidRPr="003818D7">
              <w:rPr>
                <w:rFonts w:ascii="Source Sans Pro" w:hAnsi="Source Sans Pro"/>
                <w:i/>
                <w:iCs/>
                <w:sz w:val="22"/>
                <w:szCs w:val="22"/>
              </w:rPr>
              <w:t xml:space="preserve"> / Number of </w:t>
            </w:r>
            <w:r w:rsidR="000730B8" w:rsidRPr="003818D7">
              <w:rPr>
                <w:rFonts w:ascii="Source Sans Pro" w:hAnsi="Source Sans Pro"/>
                <w:i/>
                <w:iCs/>
                <w:sz w:val="22"/>
                <w:szCs w:val="22"/>
              </w:rPr>
              <w:t xml:space="preserve">collaborations supported by a reference </w:t>
            </w:r>
            <w:r w:rsidRPr="003818D7">
              <w:rPr>
                <w:rFonts w:ascii="Source Sans Pro" w:hAnsi="Source Sans Pro"/>
                <w:i/>
                <w:iCs/>
                <w:sz w:val="22"/>
                <w:szCs w:val="22"/>
              </w:rPr>
              <w:t>by the organization with the most x 300 points</w:t>
            </w:r>
          </w:p>
          <w:p w14:paraId="2D441925" w14:textId="7F8DA26D" w:rsidR="00072D95" w:rsidRPr="000730B8" w:rsidRDefault="00072D95" w:rsidP="00072D95">
            <w:pPr>
              <w:spacing w:before="120" w:after="120"/>
              <w:rPr>
                <w:rFonts w:ascii="Source Sans Pro" w:hAnsi="Source Sans Pro"/>
                <w:sz w:val="22"/>
                <w:szCs w:val="22"/>
              </w:rPr>
            </w:pPr>
            <w:r w:rsidRPr="003818D7">
              <w:rPr>
                <w:rFonts w:ascii="Source Sans Pro" w:hAnsi="Source Sans Pro"/>
                <w:i/>
                <w:iCs/>
                <w:sz w:val="22"/>
                <w:szCs w:val="22"/>
              </w:rPr>
              <w:t xml:space="preserve">(Example: Applicant A has 5 </w:t>
            </w:r>
            <w:r w:rsidR="000730B8" w:rsidRPr="003818D7">
              <w:rPr>
                <w:rFonts w:ascii="Source Sans Pro" w:hAnsi="Source Sans Pro"/>
                <w:i/>
                <w:iCs/>
                <w:sz w:val="22"/>
                <w:szCs w:val="22"/>
              </w:rPr>
              <w:t>collaborations supported by a reference</w:t>
            </w:r>
            <w:r w:rsidRPr="003818D7">
              <w:rPr>
                <w:rFonts w:ascii="Source Sans Pro" w:hAnsi="Source Sans Pro"/>
                <w:i/>
                <w:iCs/>
                <w:sz w:val="22"/>
                <w:szCs w:val="22"/>
              </w:rPr>
              <w:t xml:space="preserve">. Applicant B has 10 </w:t>
            </w:r>
            <w:r w:rsidR="000730B8" w:rsidRPr="003818D7">
              <w:rPr>
                <w:rFonts w:ascii="Source Sans Pro" w:hAnsi="Source Sans Pro"/>
                <w:i/>
                <w:iCs/>
                <w:sz w:val="22"/>
                <w:szCs w:val="22"/>
              </w:rPr>
              <w:t>collaborations supported by a reference</w:t>
            </w:r>
            <w:r w:rsidRPr="003818D7">
              <w:rPr>
                <w:rFonts w:ascii="Source Sans Pro" w:hAnsi="Source Sans Pro"/>
                <w:i/>
                <w:iCs/>
                <w:sz w:val="22"/>
                <w:szCs w:val="22"/>
              </w:rPr>
              <w:t>, which is the most out of all Applicants. Applicant A would be awarded the following points: 5 / 10 x 300 points =150 points)</w:t>
            </w:r>
          </w:p>
        </w:tc>
        <w:tc>
          <w:tcPr>
            <w:tcW w:w="1788" w:type="dxa"/>
          </w:tcPr>
          <w:p w14:paraId="288564B4" w14:textId="77777777" w:rsidR="00072D95" w:rsidRPr="00F43FF5" w:rsidRDefault="00072D95" w:rsidP="00072D95">
            <w:pPr>
              <w:spacing w:before="120" w:after="120"/>
              <w:jc w:val="center"/>
              <w:rPr>
                <w:rFonts w:ascii="Source Sans Pro" w:hAnsi="Source Sans Pro"/>
                <w:sz w:val="22"/>
                <w:szCs w:val="22"/>
              </w:rPr>
            </w:pPr>
            <w:r w:rsidRPr="000730B8">
              <w:rPr>
                <w:rFonts w:ascii="Source Sans Pro" w:hAnsi="Source Sans Pro"/>
                <w:sz w:val="22"/>
                <w:szCs w:val="22"/>
              </w:rPr>
              <w:t>300</w:t>
            </w:r>
          </w:p>
        </w:tc>
      </w:tr>
      <w:tr w:rsidR="00072D95" w:rsidRPr="00F43FF5" w14:paraId="17FCE376" w14:textId="77777777" w:rsidTr="008332AA">
        <w:trPr>
          <w:trHeight w:val="432"/>
          <w:jc w:val="center"/>
        </w:trPr>
        <w:tc>
          <w:tcPr>
            <w:tcW w:w="1119" w:type="dxa"/>
            <w:tcMar>
              <w:left w:w="29" w:type="dxa"/>
              <w:right w:w="29" w:type="dxa"/>
            </w:tcMar>
          </w:tcPr>
          <w:p w14:paraId="466996E5" w14:textId="77777777"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C.6.</w:t>
            </w:r>
          </w:p>
        </w:tc>
        <w:tc>
          <w:tcPr>
            <w:tcW w:w="6443" w:type="dxa"/>
            <w:tcBorders>
              <w:bottom w:val="single" w:sz="4" w:space="0" w:color="auto"/>
            </w:tcBorders>
          </w:tcPr>
          <w:p w14:paraId="5BCEA49C" w14:textId="3A7BA819" w:rsidR="00072D95" w:rsidRDefault="00072D95" w:rsidP="00072D95">
            <w:pPr>
              <w:spacing w:before="120" w:after="120"/>
              <w:rPr>
                <w:rFonts w:ascii="Source Sans Pro" w:hAnsi="Source Sans Pro"/>
                <w:sz w:val="22"/>
                <w:szCs w:val="22"/>
              </w:rPr>
            </w:pPr>
            <w:r w:rsidRPr="00E45E7A">
              <w:rPr>
                <w:rFonts w:ascii="Source Sans Pro" w:hAnsi="Source Sans Pro"/>
                <w:sz w:val="22"/>
                <w:szCs w:val="22"/>
              </w:rPr>
              <w:t>Describe the cultural responsiveness training that is provided to staff</w:t>
            </w:r>
            <w:r>
              <w:rPr>
                <w:rFonts w:ascii="Source Sans Pro" w:hAnsi="Source Sans Pro"/>
                <w:sz w:val="22"/>
                <w:szCs w:val="22"/>
              </w:rPr>
              <w:t>.</w:t>
            </w:r>
          </w:p>
          <w:p w14:paraId="218DD136" w14:textId="77777777" w:rsidR="00072D95" w:rsidRDefault="00072D95" w:rsidP="00072D9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89FC49B" w14:textId="4594560D" w:rsidR="00072D95" w:rsidRPr="00F43FF5" w:rsidRDefault="00072D95" w:rsidP="00072D9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4464CCC" w14:textId="73738016"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200</w:t>
            </w:r>
          </w:p>
        </w:tc>
      </w:tr>
      <w:tr w:rsidR="00072D95" w:rsidRPr="00F43FF5" w14:paraId="3AC3B3C2" w14:textId="77777777" w:rsidTr="008332AA">
        <w:trPr>
          <w:trHeight w:val="432"/>
          <w:jc w:val="center"/>
        </w:trPr>
        <w:tc>
          <w:tcPr>
            <w:tcW w:w="1119" w:type="dxa"/>
            <w:tcMar>
              <w:left w:w="29" w:type="dxa"/>
              <w:right w:w="29" w:type="dxa"/>
            </w:tcMar>
          </w:tcPr>
          <w:p w14:paraId="5BAEE5EE" w14:textId="64504F4E"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C.7.</w:t>
            </w:r>
          </w:p>
        </w:tc>
        <w:tc>
          <w:tcPr>
            <w:tcW w:w="6443" w:type="dxa"/>
            <w:tcBorders>
              <w:bottom w:val="single" w:sz="4" w:space="0" w:color="auto"/>
            </w:tcBorders>
          </w:tcPr>
          <w:p w14:paraId="5FB7C0EA" w14:textId="4FA00057" w:rsidR="00072D95" w:rsidRDefault="00072D95" w:rsidP="00072D95">
            <w:pPr>
              <w:spacing w:before="120" w:after="120"/>
              <w:rPr>
                <w:rFonts w:ascii="Source Sans Pro" w:hAnsi="Source Sans Pro"/>
                <w:sz w:val="22"/>
                <w:szCs w:val="22"/>
              </w:rPr>
            </w:pPr>
            <w:proofErr w:type="gramStart"/>
            <w:r w:rsidRPr="00E45E7A">
              <w:rPr>
                <w:rFonts w:ascii="Source Sans Pro" w:hAnsi="Source Sans Pro"/>
                <w:sz w:val="22"/>
                <w:szCs w:val="22"/>
              </w:rPr>
              <w:t>List</w:t>
            </w:r>
            <w:proofErr w:type="gramEnd"/>
            <w:r w:rsidRPr="00E45E7A">
              <w:rPr>
                <w:rFonts w:ascii="Source Sans Pro" w:hAnsi="Source Sans Pro"/>
                <w:sz w:val="22"/>
                <w:szCs w:val="22"/>
              </w:rPr>
              <w:t xml:space="preserve"> the languages in which</w:t>
            </w:r>
            <w:r w:rsidR="00261F61">
              <w:rPr>
                <w:rFonts w:ascii="Source Sans Pro" w:hAnsi="Source Sans Pro"/>
                <w:sz w:val="22"/>
                <w:szCs w:val="22"/>
              </w:rPr>
              <w:t xml:space="preserve"> </w:t>
            </w:r>
            <w:r w:rsidRPr="00E45E7A">
              <w:rPr>
                <w:rFonts w:ascii="Source Sans Pro" w:hAnsi="Source Sans Pro"/>
                <w:sz w:val="22"/>
                <w:szCs w:val="22"/>
              </w:rPr>
              <w:t>services are provided</w:t>
            </w:r>
            <w:r>
              <w:rPr>
                <w:rFonts w:ascii="Source Sans Pro" w:hAnsi="Source Sans Pro"/>
                <w:sz w:val="22"/>
                <w:szCs w:val="22"/>
              </w:rPr>
              <w:t>.</w:t>
            </w:r>
          </w:p>
          <w:p w14:paraId="2770A89A" w14:textId="77777777" w:rsidR="00072D95" w:rsidRDefault="00072D95" w:rsidP="00072D9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2800DC63" w14:textId="1126FB20" w:rsidR="00072D95" w:rsidRPr="00F43FF5" w:rsidRDefault="00072D95" w:rsidP="00072D9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44137D88" w14:textId="0B6F814C"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100</w:t>
            </w:r>
          </w:p>
        </w:tc>
      </w:tr>
      <w:tr w:rsidR="00072D95" w:rsidRPr="00F43FF5" w14:paraId="42C82A51" w14:textId="77777777" w:rsidTr="008332AA">
        <w:trPr>
          <w:trHeight w:val="432"/>
          <w:jc w:val="center"/>
        </w:trPr>
        <w:tc>
          <w:tcPr>
            <w:tcW w:w="1119" w:type="dxa"/>
            <w:tcMar>
              <w:left w:w="29" w:type="dxa"/>
              <w:right w:w="29" w:type="dxa"/>
            </w:tcMar>
          </w:tcPr>
          <w:p w14:paraId="64FF75AB" w14:textId="2A4F98EA" w:rsidR="00072D95" w:rsidRPr="00EE2E53" w:rsidRDefault="00072D95" w:rsidP="00072D95">
            <w:pPr>
              <w:spacing w:before="120" w:after="120"/>
              <w:jc w:val="center"/>
              <w:rPr>
                <w:rFonts w:ascii="Source Sans Pro" w:hAnsi="Source Sans Pro"/>
                <w:sz w:val="22"/>
                <w:szCs w:val="22"/>
              </w:rPr>
            </w:pPr>
            <w:r w:rsidRPr="00EE2E53">
              <w:rPr>
                <w:rFonts w:ascii="Source Sans Pro" w:hAnsi="Source Sans Pro"/>
                <w:sz w:val="22"/>
                <w:szCs w:val="22"/>
              </w:rPr>
              <w:t>C.7. Calc</w:t>
            </w:r>
          </w:p>
        </w:tc>
        <w:tc>
          <w:tcPr>
            <w:tcW w:w="6443" w:type="dxa"/>
            <w:tcBorders>
              <w:bottom w:val="single" w:sz="4" w:space="0" w:color="auto"/>
            </w:tcBorders>
          </w:tcPr>
          <w:p w14:paraId="6D521B58" w14:textId="77777777" w:rsidR="00072D95" w:rsidRPr="00EE2E53" w:rsidRDefault="006909DF" w:rsidP="00072D95">
            <w:pPr>
              <w:spacing w:before="120" w:after="120"/>
              <w:rPr>
                <w:rFonts w:ascii="Source Sans Pro" w:hAnsi="Source Sans Pro"/>
                <w:sz w:val="22"/>
                <w:szCs w:val="22"/>
              </w:rPr>
            </w:pPr>
            <w:r w:rsidRPr="00EE2E53">
              <w:rPr>
                <w:rFonts w:ascii="Source Sans Pro" w:hAnsi="Source Sans Pro"/>
                <w:sz w:val="22"/>
                <w:szCs w:val="22"/>
              </w:rPr>
              <w:t>Languages</w:t>
            </w:r>
          </w:p>
          <w:p w14:paraId="33A1A6BC" w14:textId="2D946C1A" w:rsidR="006909DF" w:rsidRPr="00EE2E53" w:rsidRDefault="006909DF" w:rsidP="006909DF">
            <w:pPr>
              <w:spacing w:before="120" w:after="120"/>
              <w:rPr>
                <w:rFonts w:ascii="Source Sans Pro" w:hAnsi="Source Sans Pro"/>
                <w:sz w:val="22"/>
                <w:szCs w:val="22"/>
              </w:rPr>
            </w:pPr>
            <w:r w:rsidRPr="00EE2E53">
              <w:rPr>
                <w:rFonts w:ascii="Source Sans Pro" w:hAnsi="Source Sans Pro"/>
                <w:sz w:val="22"/>
                <w:szCs w:val="22"/>
              </w:rPr>
              <w:t xml:space="preserve">Points will be </w:t>
            </w:r>
            <w:proofErr w:type="gramStart"/>
            <w:r w:rsidRPr="00EE2E53">
              <w:rPr>
                <w:rFonts w:ascii="Source Sans Pro" w:hAnsi="Source Sans Pro"/>
                <w:sz w:val="22"/>
                <w:szCs w:val="22"/>
              </w:rPr>
              <w:t>awarded</w:t>
            </w:r>
            <w:proofErr w:type="gramEnd"/>
            <w:r w:rsidRPr="00EE2E53">
              <w:rPr>
                <w:rFonts w:ascii="Source Sans Pro" w:hAnsi="Source Sans Pro"/>
                <w:sz w:val="22"/>
                <w:szCs w:val="22"/>
              </w:rPr>
              <w:t xml:space="preserve"> based on the ratio of the number of languages services are provided in (C.7.) compared to the organization with the </w:t>
            </w:r>
            <w:proofErr w:type="gramStart"/>
            <w:r w:rsidR="00EE2E53" w:rsidRPr="00EE2E53">
              <w:rPr>
                <w:rFonts w:ascii="Source Sans Pro" w:hAnsi="Source Sans Pro"/>
                <w:sz w:val="22"/>
                <w:szCs w:val="22"/>
              </w:rPr>
              <w:t>languages</w:t>
            </w:r>
            <w:proofErr w:type="gramEnd"/>
            <w:r w:rsidR="00EE2E53" w:rsidRPr="00EE2E53">
              <w:rPr>
                <w:rFonts w:ascii="Source Sans Pro" w:hAnsi="Source Sans Pro"/>
                <w:sz w:val="22"/>
                <w:szCs w:val="22"/>
              </w:rPr>
              <w:t xml:space="preserve"> services are provided in </w:t>
            </w:r>
            <w:r w:rsidRPr="00EE2E53">
              <w:rPr>
                <w:rFonts w:ascii="Source Sans Pro" w:hAnsi="Source Sans Pro"/>
                <w:sz w:val="22"/>
                <w:szCs w:val="22"/>
              </w:rPr>
              <w:t>multiplied by the points available (</w:t>
            </w:r>
            <w:r w:rsidR="00EE2E53" w:rsidRPr="00EE2E53">
              <w:rPr>
                <w:rFonts w:ascii="Source Sans Pro" w:hAnsi="Source Sans Pro"/>
                <w:sz w:val="22"/>
                <w:szCs w:val="22"/>
              </w:rPr>
              <w:t>2</w:t>
            </w:r>
            <w:r w:rsidRPr="00EE2E53">
              <w:rPr>
                <w:rFonts w:ascii="Source Sans Pro" w:hAnsi="Source Sans Pro"/>
                <w:sz w:val="22"/>
                <w:szCs w:val="22"/>
              </w:rPr>
              <w:t>00)</w:t>
            </w:r>
          </w:p>
          <w:p w14:paraId="5B865B67" w14:textId="79163050" w:rsidR="006909DF" w:rsidRPr="003818D7" w:rsidRDefault="006909DF" w:rsidP="006909DF">
            <w:pPr>
              <w:rPr>
                <w:rFonts w:ascii="Source Sans Pro" w:hAnsi="Source Sans Pro"/>
                <w:i/>
                <w:iCs/>
                <w:sz w:val="22"/>
                <w:szCs w:val="22"/>
              </w:rPr>
            </w:pPr>
            <w:r w:rsidRPr="003818D7">
              <w:rPr>
                <w:rFonts w:ascii="Source Sans Pro" w:hAnsi="Source Sans Pro"/>
                <w:i/>
                <w:iCs/>
                <w:sz w:val="22"/>
                <w:szCs w:val="22"/>
              </w:rPr>
              <w:t xml:space="preserve">Calculation: Number of </w:t>
            </w:r>
            <w:r w:rsidR="00EE2E53" w:rsidRPr="003818D7">
              <w:rPr>
                <w:rFonts w:ascii="Source Sans Pro" w:hAnsi="Source Sans Pro"/>
                <w:i/>
                <w:iCs/>
                <w:sz w:val="22"/>
                <w:szCs w:val="22"/>
              </w:rPr>
              <w:t xml:space="preserve">languages services are provided in </w:t>
            </w:r>
            <w:r w:rsidRPr="003818D7">
              <w:rPr>
                <w:rFonts w:ascii="Source Sans Pro" w:hAnsi="Source Sans Pro"/>
                <w:i/>
                <w:iCs/>
                <w:sz w:val="22"/>
                <w:szCs w:val="22"/>
              </w:rPr>
              <w:t xml:space="preserve">/ Number of </w:t>
            </w:r>
            <w:r w:rsidR="00EE2E53" w:rsidRPr="003818D7">
              <w:rPr>
                <w:rFonts w:ascii="Source Sans Pro" w:hAnsi="Source Sans Pro"/>
                <w:i/>
                <w:iCs/>
                <w:sz w:val="22"/>
                <w:szCs w:val="22"/>
              </w:rPr>
              <w:t xml:space="preserve">languages services are provided in </w:t>
            </w:r>
            <w:r w:rsidRPr="003818D7">
              <w:rPr>
                <w:rFonts w:ascii="Source Sans Pro" w:hAnsi="Source Sans Pro"/>
                <w:i/>
                <w:iCs/>
                <w:sz w:val="22"/>
                <w:szCs w:val="22"/>
              </w:rPr>
              <w:t>by the organization with the most</w:t>
            </w:r>
            <w:r w:rsidR="00EE2E53" w:rsidRPr="003818D7">
              <w:rPr>
                <w:rFonts w:ascii="Source Sans Pro" w:hAnsi="Source Sans Pro"/>
                <w:i/>
                <w:iCs/>
                <w:sz w:val="22"/>
                <w:szCs w:val="22"/>
              </w:rPr>
              <w:t xml:space="preserve"> languages</w:t>
            </w:r>
            <w:r w:rsidRPr="003818D7">
              <w:rPr>
                <w:rFonts w:ascii="Source Sans Pro" w:hAnsi="Source Sans Pro"/>
                <w:i/>
                <w:iCs/>
                <w:sz w:val="22"/>
                <w:szCs w:val="22"/>
              </w:rPr>
              <w:t xml:space="preserve"> x </w:t>
            </w:r>
            <w:r w:rsidR="00EE2E53" w:rsidRPr="003818D7">
              <w:rPr>
                <w:rFonts w:ascii="Source Sans Pro" w:hAnsi="Source Sans Pro"/>
                <w:i/>
                <w:iCs/>
                <w:sz w:val="22"/>
                <w:szCs w:val="22"/>
              </w:rPr>
              <w:t>2</w:t>
            </w:r>
            <w:r w:rsidRPr="003818D7">
              <w:rPr>
                <w:rFonts w:ascii="Source Sans Pro" w:hAnsi="Source Sans Pro"/>
                <w:i/>
                <w:iCs/>
                <w:sz w:val="22"/>
                <w:szCs w:val="22"/>
              </w:rPr>
              <w:t>00 points</w:t>
            </w:r>
          </w:p>
          <w:p w14:paraId="375210B1" w14:textId="0EF40252" w:rsidR="006909DF" w:rsidRPr="00EE2E53" w:rsidRDefault="006909DF" w:rsidP="006909DF">
            <w:pPr>
              <w:spacing w:before="120" w:after="120"/>
              <w:rPr>
                <w:rFonts w:ascii="Source Sans Pro" w:hAnsi="Source Sans Pro"/>
                <w:sz w:val="22"/>
                <w:szCs w:val="22"/>
              </w:rPr>
            </w:pPr>
            <w:r w:rsidRPr="003818D7">
              <w:rPr>
                <w:rFonts w:ascii="Source Sans Pro" w:hAnsi="Source Sans Pro"/>
                <w:i/>
                <w:iCs/>
                <w:sz w:val="22"/>
                <w:szCs w:val="22"/>
              </w:rPr>
              <w:t xml:space="preserve">(Example: Applicant A has listed 5 </w:t>
            </w:r>
            <w:r w:rsidR="00EE2E53" w:rsidRPr="003818D7">
              <w:rPr>
                <w:rFonts w:ascii="Source Sans Pro" w:hAnsi="Source Sans Pro"/>
                <w:i/>
                <w:iCs/>
                <w:sz w:val="22"/>
                <w:szCs w:val="22"/>
              </w:rPr>
              <w:t>languages services are provided in</w:t>
            </w:r>
            <w:r w:rsidRPr="003818D7">
              <w:rPr>
                <w:rFonts w:ascii="Source Sans Pro" w:hAnsi="Source Sans Pro"/>
                <w:i/>
                <w:iCs/>
                <w:sz w:val="22"/>
                <w:szCs w:val="22"/>
              </w:rPr>
              <w:t xml:space="preserve">. Applicant B has listed 10 </w:t>
            </w:r>
            <w:r w:rsidR="00EE2E53" w:rsidRPr="003818D7">
              <w:rPr>
                <w:rFonts w:ascii="Source Sans Pro" w:hAnsi="Source Sans Pro"/>
                <w:i/>
                <w:iCs/>
                <w:sz w:val="22"/>
                <w:szCs w:val="22"/>
              </w:rPr>
              <w:t xml:space="preserve">languages </w:t>
            </w:r>
            <w:proofErr w:type="gramStart"/>
            <w:r w:rsidR="00EE2E53" w:rsidRPr="003818D7">
              <w:rPr>
                <w:rFonts w:ascii="Source Sans Pro" w:hAnsi="Source Sans Pro"/>
                <w:i/>
                <w:iCs/>
                <w:sz w:val="22"/>
                <w:szCs w:val="22"/>
              </w:rPr>
              <w:t>services</w:t>
            </w:r>
            <w:proofErr w:type="gramEnd"/>
            <w:r w:rsidR="00EE2E53" w:rsidRPr="003818D7">
              <w:rPr>
                <w:rFonts w:ascii="Source Sans Pro" w:hAnsi="Source Sans Pro"/>
                <w:i/>
                <w:iCs/>
                <w:sz w:val="22"/>
                <w:szCs w:val="22"/>
              </w:rPr>
              <w:t xml:space="preserve"> are provided in</w:t>
            </w:r>
            <w:r w:rsidRPr="003818D7">
              <w:rPr>
                <w:rFonts w:ascii="Source Sans Pro" w:hAnsi="Source Sans Pro"/>
                <w:i/>
                <w:iCs/>
                <w:sz w:val="22"/>
                <w:szCs w:val="22"/>
              </w:rPr>
              <w:t xml:space="preserve">, which is the most out of all Applicants. Applicant A would be awarded the following points: 5 / 10 x </w:t>
            </w:r>
            <w:r w:rsidR="00EE2E53" w:rsidRPr="003818D7">
              <w:rPr>
                <w:rFonts w:ascii="Source Sans Pro" w:hAnsi="Source Sans Pro"/>
                <w:i/>
                <w:iCs/>
                <w:sz w:val="22"/>
                <w:szCs w:val="22"/>
              </w:rPr>
              <w:t>2</w:t>
            </w:r>
            <w:r w:rsidRPr="003818D7">
              <w:rPr>
                <w:rFonts w:ascii="Source Sans Pro" w:hAnsi="Source Sans Pro"/>
                <w:i/>
                <w:iCs/>
                <w:sz w:val="22"/>
                <w:szCs w:val="22"/>
              </w:rPr>
              <w:t>00 points =1</w:t>
            </w:r>
            <w:r w:rsidR="00EE2E53" w:rsidRPr="003818D7">
              <w:rPr>
                <w:rFonts w:ascii="Source Sans Pro" w:hAnsi="Source Sans Pro"/>
                <w:i/>
                <w:iCs/>
                <w:sz w:val="22"/>
                <w:szCs w:val="22"/>
              </w:rPr>
              <w:t>0</w:t>
            </w:r>
            <w:r w:rsidRPr="003818D7">
              <w:rPr>
                <w:rFonts w:ascii="Source Sans Pro" w:hAnsi="Source Sans Pro"/>
                <w:i/>
                <w:iCs/>
                <w:sz w:val="22"/>
                <w:szCs w:val="22"/>
              </w:rPr>
              <w:t>0 points)</w:t>
            </w:r>
          </w:p>
        </w:tc>
        <w:tc>
          <w:tcPr>
            <w:tcW w:w="1788" w:type="dxa"/>
          </w:tcPr>
          <w:p w14:paraId="62571B88" w14:textId="32AFF6B8" w:rsidR="00072D95" w:rsidRDefault="00072D95" w:rsidP="00072D95">
            <w:pPr>
              <w:spacing w:before="120" w:after="120"/>
              <w:jc w:val="center"/>
              <w:rPr>
                <w:rFonts w:ascii="Source Sans Pro" w:hAnsi="Source Sans Pro"/>
                <w:sz w:val="22"/>
                <w:szCs w:val="22"/>
              </w:rPr>
            </w:pPr>
            <w:r w:rsidRPr="00EE2E53">
              <w:rPr>
                <w:rFonts w:ascii="Source Sans Pro" w:hAnsi="Source Sans Pro"/>
                <w:sz w:val="22"/>
                <w:szCs w:val="22"/>
              </w:rPr>
              <w:t>200</w:t>
            </w:r>
          </w:p>
        </w:tc>
      </w:tr>
      <w:tr w:rsidR="00072D95" w:rsidRPr="00F43FF5" w14:paraId="54F8EBA4" w14:textId="77777777" w:rsidTr="008332AA">
        <w:trPr>
          <w:trHeight w:val="432"/>
          <w:jc w:val="center"/>
        </w:trPr>
        <w:tc>
          <w:tcPr>
            <w:tcW w:w="1119" w:type="dxa"/>
            <w:tcMar>
              <w:left w:w="29" w:type="dxa"/>
              <w:right w:w="29" w:type="dxa"/>
            </w:tcMar>
          </w:tcPr>
          <w:p w14:paraId="00D3DBCB" w14:textId="0D922456"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C.8.</w:t>
            </w:r>
          </w:p>
        </w:tc>
        <w:tc>
          <w:tcPr>
            <w:tcW w:w="6443" w:type="dxa"/>
            <w:tcBorders>
              <w:bottom w:val="single" w:sz="4" w:space="0" w:color="auto"/>
            </w:tcBorders>
          </w:tcPr>
          <w:p w14:paraId="5AA3A4B4" w14:textId="44965152" w:rsidR="00072D95" w:rsidRDefault="00072D95" w:rsidP="00072D95">
            <w:pPr>
              <w:spacing w:before="120" w:after="120"/>
              <w:rPr>
                <w:rFonts w:ascii="Source Sans Pro" w:hAnsi="Source Sans Pro"/>
                <w:sz w:val="22"/>
                <w:szCs w:val="22"/>
              </w:rPr>
            </w:pPr>
            <w:r w:rsidRPr="00E45E7A">
              <w:rPr>
                <w:rFonts w:ascii="Source Sans Pro" w:hAnsi="Source Sans Pro"/>
                <w:sz w:val="22"/>
                <w:szCs w:val="22"/>
              </w:rPr>
              <w:t>Describe the resources that are available for clients that require language access other than those you currently provide</w:t>
            </w:r>
            <w:r>
              <w:rPr>
                <w:rFonts w:ascii="Source Sans Pro" w:hAnsi="Source Sans Pro"/>
                <w:sz w:val="22"/>
                <w:szCs w:val="22"/>
              </w:rPr>
              <w:t>.</w:t>
            </w:r>
          </w:p>
          <w:p w14:paraId="52F282CE" w14:textId="77777777" w:rsidR="00072D95" w:rsidRDefault="00072D95" w:rsidP="00072D95">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3C90EFFA" w14:textId="77777777" w:rsidR="00072D95" w:rsidRPr="000207CB" w:rsidRDefault="00072D95" w:rsidP="00072D95">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1F532D2D" w14:textId="77777777"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200</w:t>
            </w:r>
          </w:p>
        </w:tc>
      </w:tr>
      <w:tr w:rsidR="00072D95" w:rsidRPr="00F43FF5" w14:paraId="0697E198" w14:textId="77777777" w:rsidTr="008332AA">
        <w:trPr>
          <w:trHeight w:val="432"/>
          <w:jc w:val="center"/>
        </w:trPr>
        <w:tc>
          <w:tcPr>
            <w:tcW w:w="7562" w:type="dxa"/>
            <w:gridSpan w:val="2"/>
            <w:shd w:val="clear" w:color="auto" w:fill="B8CCE4" w:themeFill="accent1" w:themeFillTint="66"/>
          </w:tcPr>
          <w:p w14:paraId="0F2B5527" w14:textId="77777777" w:rsidR="00072D95" w:rsidRPr="00F43FF5" w:rsidRDefault="00072D95" w:rsidP="00072D95">
            <w:pPr>
              <w:spacing w:before="120" w:after="120"/>
              <w:rPr>
                <w:rFonts w:ascii="Source Sans Pro" w:hAnsi="Source Sans Pro"/>
                <w:b/>
              </w:rPr>
            </w:pPr>
            <w:r w:rsidRPr="00F43FF5">
              <w:rPr>
                <w:rFonts w:ascii="Source Sans Pro" w:hAnsi="Source Sans Pro"/>
                <w:b/>
              </w:rPr>
              <w:t xml:space="preserve">PROPOSED </w:t>
            </w:r>
            <w:r>
              <w:rPr>
                <w:rFonts w:ascii="Source Sans Pro" w:hAnsi="Source Sans Pro"/>
                <w:b/>
              </w:rPr>
              <w:t>WORK</w:t>
            </w:r>
            <w:r w:rsidRPr="00F43FF5">
              <w:rPr>
                <w:rFonts w:ascii="Source Sans Pro" w:hAnsi="Source Sans Pro"/>
                <w:b/>
              </w:rPr>
              <w:t>PLAN</w:t>
            </w:r>
          </w:p>
        </w:tc>
        <w:tc>
          <w:tcPr>
            <w:tcW w:w="1788" w:type="dxa"/>
            <w:shd w:val="clear" w:color="auto" w:fill="B8CCE4" w:themeFill="accent1" w:themeFillTint="66"/>
          </w:tcPr>
          <w:p w14:paraId="0C6E82AD" w14:textId="77777777" w:rsidR="00072D95" w:rsidRPr="00F43FF5" w:rsidRDefault="00072D95" w:rsidP="00072D95">
            <w:pPr>
              <w:spacing w:before="120" w:after="120"/>
              <w:jc w:val="center"/>
              <w:rPr>
                <w:rFonts w:ascii="Source Sans Pro" w:hAnsi="Source Sans Pro"/>
                <w:b/>
              </w:rPr>
            </w:pPr>
          </w:p>
        </w:tc>
      </w:tr>
      <w:tr w:rsidR="00072D95" w:rsidRPr="00F43FF5" w14:paraId="665EA946" w14:textId="77777777" w:rsidTr="008332AA">
        <w:trPr>
          <w:trHeight w:val="432"/>
          <w:jc w:val="center"/>
        </w:trPr>
        <w:tc>
          <w:tcPr>
            <w:tcW w:w="1119" w:type="dxa"/>
            <w:shd w:val="clear" w:color="auto" w:fill="auto"/>
            <w:tcMar>
              <w:left w:w="29" w:type="dxa"/>
              <w:right w:w="29" w:type="dxa"/>
            </w:tcMar>
          </w:tcPr>
          <w:p w14:paraId="0964F43A" w14:textId="44B4968D"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D.1.</w:t>
            </w:r>
          </w:p>
        </w:tc>
        <w:tc>
          <w:tcPr>
            <w:tcW w:w="6443" w:type="dxa"/>
            <w:tcBorders>
              <w:bottom w:val="single" w:sz="4" w:space="0" w:color="auto"/>
            </w:tcBorders>
            <w:shd w:val="clear" w:color="auto" w:fill="auto"/>
          </w:tcPr>
          <w:p w14:paraId="00FA19A2" w14:textId="5F3026EB" w:rsidR="00072D95" w:rsidRDefault="00072D95" w:rsidP="00072D95">
            <w:pPr>
              <w:spacing w:before="120" w:after="120"/>
              <w:jc w:val="left"/>
              <w:rPr>
                <w:rFonts w:ascii="Source Sans Pro" w:hAnsi="Source Sans Pro"/>
                <w:sz w:val="22"/>
                <w:szCs w:val="22"/>
              </w:rPr>
            </w:pPr>
            <w:r w:rsidRPr="009D71C4">
              <w:rPr>
                <w:rFonts w:ascii="Source Sans Pro" w:hAnsi="Source Sans Pro"/>
                <w:sz w:val="22"/>
                <w:szCs w:val="22"/>
              </w:rPr>
              <w:t>Provide a workplan as to how the funds will be used to create the partnership and provide services</w:t>
            </w:r>
            <w:r>
              <w:rPr>
                <w:rFonts w:ascii="Source Sans Pro" w:hAnsi="Source Sans Pro"/>
                <w:sz w:val="22"/>
                <w:szCs w:val="22"/>
              </w:rPr>
              <w:t>.</w:t>
            </w:r>
          </w:p>
          <w:p w14:paraId="15B6170C"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059EEDDF" w14:textId="77777777"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500</w:t>
            </w:r>
            <w:r w:rsidRPr="00F43FF5">
              <w:rPr>
                <w:rFonts w:ascii="Source Sans Pro" w:hAnsi="Source Sans Pro"/>
                <w:i/>
                <w:sz w:val="22"/>
                <w:szCs w:val="22"/>
              </w:rPr>
              <w:t xml:space="preserve"> points available.  Calculated: Clarity, Reasonableness, Completeness, and Alignment are worth 5 points each.  Score will be multiplied by</w:t>
            </w:r>
            <w:r>
              <w:rPr>
                <w:rFonts w:ascii="Source Sans Pro" w:hAnsi="Source Sans Pro"/>
                <w:i/>
                <w:sz w:val="22"/>
                <w:szCs w:val="22"/>
              </w:rPr>
              <w:t xml:space="preserve"> 25</w:t>
            </w:r>
            <w:r w:rsidRPr="00F43FF5">
              <w:rPr>
                <w:rFonts w:ascii="Source Sans Pro" w:hAnsi="Source Sans Pro"/>
                <w:i/>
                <w:sz w:val="22"/>
                <w:szCs w:val="22"/>
              </w:rPr>
              <w:t xml:space="preserve"> to award max points)</w:t>
            </w:r>
          </w:p>
        </w:tc>
        <w:tc>
          <w:tcPr>
            <w:tcW w:w="1788" w:type="dxa"/>
            <w:shd w:val="clear" w:color="auto" w:fill="auto"/>
          </w:tcPr>
          <w:p w14:paraId="3D184011" w14:textId="77777777"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500</w:t>
            </w:r>
          </w:p>
        </w:tc>
      </w:tr>
      <w:tr w:rsidR="00072D95" w:rsidRPr="00F43FF5" w14:paraId="104246D0" w14:textId="77777777" w:rsidTr="008332AA">
        <w:trPr>
          <w:trHeight w:val="432"/>
          <w:jc w:val="center"/>
        </w:trPr>
        <w:tc>
          <w:tcPr>
            <w:tcW w:w="1119" w:type="dxa"/>
            <w:shd w:val="clear" w:color="auto" w:fill="auto"/>
            <w:tcMar>
              <w:left w:w="29" w:type="dxa"/>
              <w:right w:w="29" w:type="dxa"/>
            </w:tcMar>
          </w:tcPr>
          <w:p w14:paraId="5890C389" w14:textId="06A22F71"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D.2.</w:t>
            </w:r>
          </w:p>
        </w:tc>
        <w:tc>
          <w:tcPr>
            <w:tcW w:w="6443" w:type="dxa"/>
            <w:tcBorders>
              <w:bottom w:val="single" w:sz="4" w:space="0" w:color="auto"/>
            </w:tcBorders>
            <w:shd w:val="clear" w:color="auto" w:fill="auto"/>
          </w:tcPr>
          <w:p w14:paraId="44AA4832" w14:textId="39EE8209" w:rsidR="00072D95" w:rsidRDefault="00072D95" w:rsidP="00072D95">
            <w:pPr>
              <w:spacing w:before="120" w:after="120"/>
              <w:jc w:val="left"/>
              <w:rPr>
                <w:rFonts w:ascii="Source Sans Pro" w:hAnsi="Source Sans Pro"/>
                <w:sz w:val="22"/>
                <w:szCs w:val="22"/>
              </w:rPr>
            </w:pPr>
            <w:r w:rsidRPr="009D71C4">
              <w:rPr>
                <w:rFonts w:ascii="Source Sans Pro" w:hAnsi="Source Sans Pro"/>
                <w:sz w:val="22"/>
                <w:szCs w:val="22"/>
              </w:rPr>
              <w:t>Include a timeline that identifie</w:t>
            </w:r>
            <w:r w:rsidR="00D572F0">
              <w:rPr>
                <w:rFonts w:ascii="Source Sans Pro" w:hAnsi="Source Sans Pro"/>
                <w:sz w:val="22"/>
                <w:szCs w:val="22"/>
              </w:rPr>
              <w:t>s</w:t>
            </w:r>
            <w:r w:rsidRPr="009D71C4">
              <w:rPr>
                <w:rFonts w:ascii="Source Sans Pro" w:hAnsi="Source Sans Pro"/>
                <w:sz w:val="22"/>
                <w:szCs w:val="22"/>
              </w:rPr>
              <w:t xml:space="preserve"> milestones from the planning phase through the operations phase</w:t>
            </w:r>
            <w:r w:rsidRPr="00F14CB6">
              <w:rPr>
                <w:rFonts w:ascii="Source Sans Pro" w:hAnsi="Source Sans Pro"/>
                <w:sz w:val="22"/>
                <w:szCs w:val="22"/>
              </w:rPr>
              <w:t>.</w:t>
            </w:r>
          </w:p>
          <w:p w14:paraId="53A06F71"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CE0349E" w14:textId="210477FF"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shd w:val="clear" w:color="auto" w:fill="auto"/>
          </w:tcPr>
          <w:p w14:paraId="504F60D2" w14:textId="41625456"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400</w:t>
            </w:r>
          </w:p>
        </w:tc>
      </w:tr>
      <w:tr w:rsidR="00072D95" w:rsidRPr="00F43FF5" w14:paraId="1488E81A" w14:textId="77777777" w:rsidTr="008332AA">
        <w:trPr>
          <w:trHeight w:val="432"/>
          <w:jc w:val="center"/>
        </w:trPr>
        <w:tc>
          <w:tcPr>
            <w:tcW w:w="1119" w:type="dxa"/>
            <w:shd w:val="clear" w:color="auto" w:fill="auto"/>
            <w:tcMar>
              <w:left w:w="29" w:type="dxa"/>
              <w:right w:w="29" w:type="dxa"/>
            </w:tcMar>
          </w:tcPr>
          <w:p w14:paraId="59A349F7" w14:textId="195FE2D2"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D.3.</w:t>
            </w:r>
          </w:p>
        </w:tc>
        <w:tc>
          <w:tcPr>
            <w:tcW w:w="6443" w:type="dxa"/>
            <w:tcBorders>
              <w:bottom w:val="single" w:sz="4" w:space="0" w:color="auto"/>
            </w:tcBorders>
            <w:shd w:val="clear" w:color="auto" w:fill="auto"/>
          </w:tcPr>
          <w:p w14:paraId="68596F9B" w14:textId="19D9171F" w:rsidR="00072D95" w:rsidRDefault="00072D95" w:rsidP="00072D95">
            <w:pPr>
              <w:spacing w:before="120" w:after="120"/>
              <w:jc w:val="left"/>
              <w:rPr>
                <w:rFonts w:ascii="Source Sans Pro" w:hAnsi="Source Sans Pro"/>
                <w:sz w:val="22"/>
                <w:szCs w:val="22"/>
              </w:rPr>
            </w:pPr>
            <w:r w:rsidRPr="00605AEF">
              <w:rPr>
                <w:rFonts w:ascii="Source Sans Pro" w:hAnsi="Source Sans Pro"/>
                <w:sz w:val="22"/>
                <w:szCs w:val="22"/>
              </w:rPr>
              <w:t>Identify all members of the proposed partnership including local government agencies, CBOs, and any other organization</w:t>
            </w:r>
            <w:r>
              <w:rPr>
                <w:rFonts w:ascii="Source Sans Pro" w:hAnsi="Source Sans Pro"/>
                <w:sz w:val="22"/>
                <w:szCs w:val="22"/>
              </w:rPr>
              <w:t>.</w:t>
            </w:r>
          </w:p>
          <w:p w14:paraId="4A1B7635"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A92B47C" w14:textId="46906877"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(Max</w:t>
            </w:r>
            <w:r>
              <w:rPr>
                <w:rFonts w:ascii="Source Sans Pro" w:hAnsi="Source Sans Pro"/>
                <w:i/>
                <w:sz w:val="22"/>
                <w:szCs w:val="22"/>
              </w:rPr>
              <w:t xml:space="preserve"> 200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0922BBBD" w14:textId="40769E6E"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200</w:t>
            </w:r>
          </w:p>
        </w:tc>
      </w:tr>
      <w:tr w:rsidR="00072D95" w:rsidRPr="00F43FF5" w14:paraId="0B73CDCB" w14:textId="77777777" w:rsidTr="008332AA">
        <w:trPr>
          <w:trHeight w:val="432"/>
          <w:jc w:val="center"/>
        </w:trPr>
        <w:tc>
          <w:tcPr>
            <w:tcW w:w="1119" w:type="dxa"/>
            <w:shd w:val="clear" w:color="auto" w:fill="auto"/>
            <w:tcMar>
              <w:left w:w="29" w:type="dxa"/>
              <w:right w:w="29" w:type="dxa"/>
            </w:tcMar>
          </w:tcPr>
          <w:p w14:paraId="633CE7E3" w14:textId="518A3BE6"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3.a.</w:t>
            </w:r>
            <w:proofErr w:type="gramEnd"/>
          </w:p>
        </w:tc>
        <w:tc>
          <w:tcPr>
            <w:tcW w:w="6443" w:type="dxa"/>
            <w:tcBorders>
              <w:bottom w:val="single" w:sz="4" w:space="0" w:color="auto"/>
            </w:tcBorders>
            <w:shd w:val="clear" w:color="auto" w:fill="auto"/>
          </w:tcPr>
          <w:p w14:paraId="3298E361" w14:textId="05E15495" w:rsidR="00072D95" w:rsidRDefault="00072D95" w:rsidP="00072D95">
            <w:pPr>
              <w:spacing w:before="120" w:after="120"/>
              <w:jc w:val="left"/>
              <w:rPr>
                <w:rFonts w:ascii="Source Sans Pro" w:hAnsi="Source Sans Pro"/>
                <w:sz w:val="22"/>
                <w:szCs w:val="22"/>
              </w:rPr>
            </w:pPr>
            <w:r w:rsidRPr="00605AEF">
              <w:rPr>
                <w:rFonts w:ascii="Source Sans Pro" w:hAnsi="Source Sans Pro"/>
                <w:sz w:val="22"/>
                <w:szCs w:val="22"/>
              </w:rPr>
              <w:t>Identify the services each one will provide</w:t>
            </w:r>
            <w:r w:rsidRPr="00F14CB6">
              <w:rPr>
                <w:rFonts w:ascii="Source Sans Pro" w:hAnsi="Source Sans Pro"/>
                <w:sz w:val="22"/>
                <w:szCs w:val="22"/>
              </w:rPr>
              <w:t>.</w:t>
            </w:r>
          </w:p>
          <w:p w14:paraId="2E57DA01"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B532310" w14:textId="77777777"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3F7520B0" w14:textId="77777777"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200</w:t>
            </w:r>
          </w:p>
        </w:tc>
      </w:tr>
      <w:tr w:rsidR="00072D95" w:rsidRPr="00F43FF5" w14:paraId="39CC342B" w14:textId="77777777" w:rsidTr="008332AA">
        <w:trPr>
          <w:trHeight w:val="432"/>
          <w:jc w:val="center"/>
        </w:trPr>
        <w:tc>
          <w:tcPr>
            <w:tcW w:w="1119" w:type="dxa"/>
            <w:shd w:val="clear" w:color="auto" w:fill="auto"/>
            <w:tcMar>
              <w:left w:w="29" w:type="dxa"/>
              <w:right w:w="29" w:type="dxa"/>
            </w:tcMar>
          </w:tcPr>
          <w:p w14:paraId="74AA8DA7" w14:textId="6868FCA2"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3.b.</w:t>
            </w:r>
            <w:proofErr w:type="gramEnd"/>
          </w:p>
        </w:tc>
        <w:tc>
          <w:tcPr>
            <w:tcW w:w="6443" w:type="dxa"/>
            <w:tcBorders>
              <w:bottom w:val="single" w:sz="4" w:space="0" w:color="auto"/>
            </w:tcBorders>
            <w:shd w:val="clear" w:color="auto" w:fill="auto"/>
          </w:tcPr>
          <w:p w14:paraId="4E09469D" w14:textId="1FCE182E" w:rsidR="00072D95" w:rsidRDefault="00072D95" w:rsidP="00072D95">
            <w:pPr>
              <w:spacing w:before="120" w:after="120"/>
              <w:jc w:val="left"/>
              <w:rPr>
                <w:rFonts w:ascii="Source Sans Pro" w:hAnsi="Source Sans Pro"/>
                <w:sz w:val="22"/>
                <w:szCs w:val="22"/>
              </w:rPr>
            </w:pPr>
            <w:r w:rsidRPr="00605AEF">
              <w:rPr>
                <w:rFonts w:ascii="Source Sans Pro" w:hAnsi="Source Sans Pro"/>
                <w:sz w:val="22"/>
                <w:szCs w:val="22"/>
              </w:rPr>
              <w:t>Describe the experience each has in providing the service (excluding government agencies)</w:t>
            </w:r>
            <w:r>
              <w:rPr>
                <w:rFonts w:ascii="Source Sans Pro" w:hAnsi="Source Sans Pro"/>
                <w:sz w:val="22"/>
                <w:szCs w:val="22"/>
              </w:rPr>
              <w:t>.</w:t>
            </w:r>
          </w:p>
          <w:p w14:paraId="54E6D41E"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6646FFF" w14:textId="77777777"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46294F18" w14:textId="77777777"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300</w:t>
            </w:r>
          </w:p>
        </w:tc>
      </w:tr>
      <w:tr w:rsidR="00072D95" w:rsidRPr="00F43FF5" w14:paraId="645D328A" w14:textId="77777777" w:rsidTr="008332AA">
        <w:trPr>
          <w:trHeight w:val="432"/>
          <w:jc w:val="center"/>
        </w:trPr>
        <w:tc>
          <w:tcPr>
            <w:tcW w:w="1119" w:type="dxa"/>
            <w:shd w:val="clear" w:color="auto" w:fill="auto"/>
            <w:tcMar>
              <w:left w:w="29" w:type="dxa"/>
              <w:right w:w="29" w:type="dxa"/>
            </w:tcMar>
          </w:tcPr>
          <w:p w14:paraId="2F2DA327" w14:textId="1B204FCD" w:rsidR="00072D95" w:rsidRPr="003818D7" w:rsidRDefault="00072D95" w:rsidP="00072D95">
            <w:pPr>
              <w:spacing w:before="120" w:after="120"/>
              <w:jc w:val="center"/>
              <w:rPr>
                <w:rFonts w:ascii="Source Sans Pro" w:hAnsi="Source Sans Pro"/>
                <w:sz w:val="22"/>
                <w:szCs w:val="22"/>
              </w:rPr>
            </w:pPr>
            <w:r w:rsidRPr="003818D7">
              <w:rPr>
                <w:rFonts w:ascii="Source Sans Pro" w:hAnsi="Source Sans Pro"/>
                <w:sz w:val="22"/>
                <w:szCs w:val="22"/>
              </w:rPr>
              <w:t>D.3. Calc</w:t>
            </w:r>
          </w:p>
        </w:tc>
        <w:tc>
          <w:tcPr>
            <w:tcW w:w="6443" w:type="dxa"/>
            <w:tcBorders>
              <w:bottom w:val="single" w:sz="4" w:space="0" w:color="auto"/>
            </w:tcBorders>
            <w:shd w:val="clear" w:color="auto" w:fill="auto"/>
          </w:tcPr>
          <w:p w14:paraId="3D7F28BD" w14:textId="531B63D7" w:rsidR="003818D7" w:rsidRPr="003818D7" w:rsidRDefault="003818D7" w:rsidP="003818D7">
            <w:pPr>
              <w:spacing w:before="120" w:after="120"/>
              <w:rPr>
                <w:rFonts w:ascii="Source Sans Pro" w:hAnsi="Source Sans Pro"/>
                <w:sz w:val="22"/>
                <w:szCs w:val="22"/>
              </w:rPr>
            </w:pPr>
            <w:r w:rsidRPr="003818D7">
              <w:rPr>
                <w:rFonts w:ascii="Source Sans Pro" w:hAnsi="Source Sans Pro"/>
                <w:sz w:val="22"/>
                <w:szCs w:val="22"/>
              </w:rPr>
              <w:t>Partnership</w:t>
            </w:r>
          </w:p>
          <w:p w14:paraId="524AB4CC" w14:textId="1F8E7631" w:rsidR="003818D7" w:rsidRPr="003818D7" w:rsidRDefault="003818D7" w:rsidP="003818D7">
            <w:pPr>
              <w:spacing w:before="120" w:after="120"/>
              <w:rPr>
                <w:rFonts w:ascii="Source Sans Pro" w:hAnsi="Source Sans Pro"/>
                <w:sz w:val="22"/>
                <w:szCs w:val="22"/>
              </w:rPr>
            </w:pPr>
            <w:r w:rsidRPr="003818D7">
              <w:rPr>
                <w:rFonts w:ascii="Source Sans Pro" w:hAnsi="Source Sans Pro"/>
                <w:sz w:val="22"/>
                <w:szCs w:val="22"/>
              </w:rPr>
              <w:t>Points will be awarded based on the ratio of members in the partnership (D.3.) compared to the organization with the most members in the partnership multiplied by the points available (300)</w:t>
            </w:r>
          </w:p>
          <w:p w14:paraId="1706E3A8" w14:textId="1D1C3843" w:rsidR="003818D7" w:rsidRPr="003818D7" w:rsidRDefault="003818D7" w:rsidP="003818D7">
            <w:pPr>
              <w:rPr>
                <w:rFonts w:ascii="Source Sans Pro" w:hAnsi="Source Sans Pro"/>
                <w:i/>
                <w:iCs/>
                <w:sz w:val="22"/>
                <w:szCs w:val="22"/>
              </w:rPr>
            </w:pPr>
            <w:r w:rsidRPr="003818D7">
              <w:rPr>
                <w:rFonts w:ascii="Source Sans Pro" w:hAnsi="Source Sans Pro"/>
                <w:i/>
                <w:iCs/>
                <w:sz w:val="22"/>
                <w:szCs w:val="22"/>
              </w:rPr>
              <w:t>Calculation: Number of members in the partnership / Number of members in the partnership by the organization with the most members x 300 points</w:t>
            </w:r>
          </w:p>
          <w:p w14:paraId="04D8D0F5" w14:textId="5A9FD86C" w:rsidR="00072D95" w:rsidRPr="003818D7" w:rsidRDefault="003818D7" w:rsidP="003818D7">
            <w:pPr>
              <w:spacing w:before="120" w:after="120"/>
              <w:jc w:val="left"/>
              <w:rPr>
                <w:rFonts w:ascii="Source Sans Pro" w:hAnsi="Source Sans Pro"/>
                <w:sz w:val="22"/>
                <w:szCs w:val="22"/>
              </w:rPr>
            </w:pPr>
            <w:r w:rsidRPr="003818D7">
              <w:rPr>
                <w:rFonts w:ascii="Source Sans Pro" w:hAnsi="Source Sans Pro"/>
                <w:i/>
                <w:iCs/>
                <w:sz w:val="22"/>
                <w:szCs w:val="22"/>
              </w:rPr>
              <w:t>(Example: Applicant A has 5 members in the partnership. Applicant B has 10 members in the partnership, which is the most out of all Applicants. Applicant A would be awarded the following points: 5 / 10 x 300 points = 150 points)</w:t>
            </w:r>
          </w:p>
        </w:tc>
        <w:tc>
          <w:tcPr>
            <w:tcW w:w="1788" w:type="dxa"/>
            <w:shd w:val="clear" w:color="auto" w:fill="auto"/>
          </w:tcPr>
          <w:p w14:paraId="0CD50CEA" w14:textId="7517F2B6" w:rsidR="00072D95" w:rsidRDefault="00072D95" w:rsidP="00072D95">
            <w:pPr>
              <w:spacing w:before="120" w:after="120"/>
              <w:jc w:val="center"/>
              <w:rPr>
                <w:rFonts w:ascii="Source Sans Pro" w:hAnsi="Source Sans Pro"/>
                <w:sz w:val="22"/>
                <w:szCs w:val="22"/>
              </w:rPr>
            </w:pPr>
            <w:r w:rsidRPr="003818D7">
              <w:rPr>
                <w:rFonts w:ascii="Source Sans Pro" w:hAnsi="Source Sans Pro"/>
                <w:sz w:val="22"/>
                <w:szCs w:val="22"/>
              </w:rPr>
              <w:t>300</w:t>
            </w:r>
          </w:p>
        </w:tc>
      </w:tr>
      <w:tr w:rsidR="00072D95" w:rsidRPr="00F43FF5" w14:paraId="5AEFABB2" w14:textId="77777777" w:rsidTr="00605AEF">
        <w:trPr>
          <w:trHeight w:val="432"/>
          <w:jc w:val="center"/>
        </w:trPr>
        <w:tc>
          <w:tcPr>
            <w:tcW w:w="1119" w:type="dxa"/>
            <w:shd w:val="clear" w:color="auto" w:fill="D9D9D9" w:themeFill="background1" w:themeFillShade="D9"/>
            <w:tcMar>
              <w:left w:w="29" w:type="dxa"/>
              <w:right w:w="29" w:type="dxa"/>
            </w:tcMar>
          </w:tcPr>
          <w:p w14:paraId="1C1032F5" w14:textId="3942F7AC" w:rsidR="00072D95" w:rsidRPr="00605AEF" w:rsidRDefault="00072D95" w:rsidP="00072D95">
            <w:pPr>
              <w:spacing w:before="120" w:after="120"/>
              <w:jc w:val="center"/>
              <w:rPr>
                <w:rFonts w:ascii="Source Sans Pro" w:hAnsi="Source Sans Pro"/>
                <w:sz w:val="22"/>
                <w:szCs w:val="22"/>
                <w:highlight w:val="yellow"/>
              </w:rPr>
            </w:pPr>
            <w:r w:rsidRPr="00605AEF">
              <w:rPr>
                <w:rFonts w:ascii="Source Sans Pro" w:hAnsi="Source Sans Pro"/>
                <w:sz w:val="22"/>
                <w:szCs w:val="22"/>
              </w:rPr>
              <w:t>D.4.</w:t>
            </w:r>
          </w:p>
        </w:tc>
        <w:tc>
          <w:tcPr>
            <w:tcW w:w="6443" w:type="dxa"/>
            <w:tcBorders>
              <w:bottom w:val="single" w:sz="4" w:space="0" w:color="auto"/>
            </w:tcBorders>
            <w:shd w:val="clear" w:color="auto" w:fill="D9D9D9" w:themeFill="background1" w:themeFillShade="D9"/>
          </w:tcPr>
          <w:p w14:paraId="347FB1C7" w14:textId="3C8DF5B5" w:rsidR="00072D95" w:rsidRPr="00605AEF" w:rsidRDefault="00072D95" w:rsidP="00072D95">
            <w:pPr>
              <w:spacing w:before="120" w:after="120"/>
              <w:jc w:val="left"/>
              <w:rPr>
                <w:rFonts w:ascii="Source Sans Pro" w:hAnsi="Source Sans Pro"/>
                <w:sz w:val="22"/>
                <w:szCs w:val="22"/>
              </w:rPr>
            </w:pPr>
            <w:r w:rsidRPr="00605AEF">
              <w:rPr>
                <w:rFonts w:ascii="Source Sans Pro" w:hAnsi="Source Sans Pro"/>
                <w:sz w:val="22"/>
                <w:szCs w:val="22"/>
              </w:rPr>
              <w:t>Explain how the proposed services will:</w:t>
            </w:r>
          </w:p>
        </w:tc>
        <w:tc>
          <w:tcPr>
            <w:tcW w:w="1788" w:type="dxa"/>
            <w:shd w:val="clear" w:color="auto" w:fill="D9D9D9" w:themeFill="background1" w:themeFillShade="D9"/>
          </w:tcPr>
          <w:p w14:paraId="21D3F1CB" w14:textId="77777777" w:rsidR="00072D95" w:rsidRDefault="00072D95" w:rsidP="00072D95">
            <w:pPr>
              <w:spacing w:before="120" w:after="120"/>
              <w:jc w:val="center"/>
              <w:rPr>
                <w:rFonts w:ascii="Source Sans Pro" w:hAnsi="Source Sans Pro"/>
                <w:sz w:val="22"/>
                <w:szCs w:val="22"/>
              </w:rPr>
            </w:pPr>
          </w:p>
        </w:tc>
      </w:tr>
      <w:tr w:rsidR="00072D95" w:rsidRPr="00F43FF5" w14:paraId="164C6192" w14:textId="77777777" w:rsidTr="008332AA">
        <w:trPr>
          <w:trHeight w:val="432"/>
          <w:jc w:val="center"/>
        </w:trPr>
        <w:tc>
          <w:tcPr>
            <w:tcW w:w="1119" w:type="dxa"/>
            <w:shd w:val="clear" w:color="auto" w:fill="auto"/>
            <w:tcMar>
              <w:left w:w="29" w:type="dxa"/>
              <w:right w:w="29" w:type="dxa"/>
            </w:tcMar>
          </w:tcPr>
          <w:p w14:paraId="759915EE" w14:textId="2D9CE738"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4.a.</w:t>
            </w:r>
            <w:proofErr w:type="gramEnd"/>
          </w:p>
        </w:tc>
        <w:tc>
          <w:tcPr>
            <w:tcW w:w="6443" w:type="dxa"/>
            <w:tcBorders>
              <w:bottom w:val="single" w:sz="4" w:space="0" w:color="auto"/>
            </w:tcBorders>
            <w:shd w:val="clear" w:color="auto" w:fill="auto"/>
          </w:tcPr>
          <w:p w14:paraId="0CEB545C" w14:textId="23A2BAB4" w:rsidR="00072D95" w:rsidRDefault="00072D95" w:rsidP="00072D95">
            <w:pPr>
              <w:spacing w:before="120" w:after="120"/>
              <w:jc w:val="left"/>
              <w:rPr>
                <w:rFonts w:ascii="Source Sans Pro" w:hAnsi="Source Sans Pro"/>
                <w:sz w:val="22"/>
                <w:szCs w:val="22"/>
              </w:rPr>
            </w:pPr>
            <w:r w:rsidRPr="00605AEF">
              <w:rPr>
                <w:rFonts w:ascii="Source Sans Pro" w:hAnsi="Source Sans Pro"/>
                <w:sz w:val="22"/>
                <w:szCs w:val="22"/>
              </w:rPr>
              <w:t>Reduce school failures</w:t>
            </w:r>
            <w:r>
              <w:rPr>
                <w:rFonts w:ascii="Source Sans Pro" w:hAnsi="Source Sans Pro"/>
                <w:sz w:val="22"/>
                <w:szCs w:val="22"/>
              </w:rPr>
              <w:t>.</w:t>
            </w:r>
          </w:p>
          <w:p w14:paraId="3B0FFB81"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F305289" w14:textId="7D5B698D"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2BDB4755" w14:textId="5C32EC05"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300</w:t>
            </w:r>
          </w:p>
        </w:tc>
      </w:tr>
      <w:tr w:rsidR="00072D95" w:rsidRPr="00F43FF5" w14:paraId="51C4F095" w14:textId="77777777" w:rsidTr="008332AA">
        <w:trPr>
          <w:trHeight w:val="432"/>
          <w:jc w:val="center"/>
        </w:trPr>
        <w:tc>
          <w:tcPr>
            <w:tcW w:w="1119" w:type="dxa"/>
            <w:shd w:val="clear" w:color="auto" w:fill="auto"/>
            <w:tcMar>
              <w:left w:w="29" w:type="dxa"/>
              <w:right w:w="29" w:type="dxa"/>
            </w:tcMar>
          </w:tcPr>
          <w:p w14:paraId="30A03E99" w14:textId="21EB808E"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4.b.</w:t>
            </w:r>
            <w:proofErr w:type="gramEnd"/>
          </w:p>
        </w:tc>
        <w:tc>
          <w:tcPr>
            <w:tcW w:w="6443" w:type="dxa"/>
            <w:tcBorders>
              <w:bottom w:val="single" w:sz="4" w:space="0" w:color="auto"/>
            </w:tcBorders>
            <w:shd w:val="clear" w:color="auto" w:fill="auto"/>
          </w:tcPr>
          <w:p w14:paraId="0E8E3380" w14:textId="36E0E1B0" w:rsidR="00072D95" w:rsidRDefault="00072D95" w:rsidP="00072D95">
            <w:pPr>
              <w:spacing w:before="120" w:after="120"/>
              <w:jc w:val="left"/>
              <w:rPr>
                <w:rFonts w:ascii="Source Sans Pro" w:hAnsi="Source Sans Pro"/>
                <w:sz w:val="22"/>
                <w:szCs w:val="22"/>
              </w:rPr>
            </w:pPr>
            <w:r w:rsidRPr="00605AEF">
              <w:rPr>
                <w:rFonts w:ascii="Source Sans Pro" w:hAnsi="Source Sans Pro"/>
                <w:sz w:val="22"/>
                <w:szCs w:val="22"/>
              </w:rPr>
              <w:t xml:space="preserve">Prevent </w:t>
            </w:r>
            <w:r w:rsidR="000264B4">
              <w:rPr>
                <w:rFonts w:ascii="Source Sans Pro" w:hAnsi="Source Sans Pro"/>
                <w:sz w:val="22"/>
                <w:szCs w:val="22"/>
              </w:rPr>
              <w:t xml:space="preserve">out-of-home </w:t>
            </w:r>
            <w:r w:rsidRPr="00605AEF">
              <w:rPr>
                <w:rFonts w:ascii="Source Sans Pro" w:hAnsi="Source Sans Pro"/>
                <w:sz w:val="22"/>
                <w:szCs w:val="22"/>
              </w:rPr>
              <w:t>placements</w:t>
            </w:r>
            <w:r>
              <w:rPr>
                <w:rFonts w:ascii="Source Sans Pro" w:hAnsi="Source Sans Pro"/>
                <w:sz w:val="22"/>
                <w:szCs w:val="22"/>
              </w:rPr>
              <w:t>.</w:t>
            </w:r>
          </w:p>
          <w:p w14:paraId="005A66A8"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2720F481" w14:textId="645B2AA4"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3650B88E" w14:textId="3612CE05"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300</w:t>
            </w:r>
          </w:p>
        </w:tc>
      </w:tr>
      <w:tr w:rsidR="00072D95" w:rsidRPr="00F43FF5" w14:paraId="1EBEB07D" w14:textId="77777777" w:rsidTr="008332AA">
        <w:trPr>
          <w:trHeight w:val="432"/>
          <w:jc w:val="center"/>
        </w:trPr>
        <w:tc>
          <w:tcPr>
            <w:tcW w:w="1119" w:type="dxa"/>
            <w:shd w:val="clear" w:color="auto" w:fill="auto"/>
            <w:tcMar>
              <w:left w:w="29" w:type="dxa"/>
              <w:right w:w="29" w:type="dxa"/>
            </w:tcMar>
          </w:tcPr>
          <w:p w14:paraId="4E82F60D" w14:textId="5B457FC2"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4.c.</w:t>
            </w:r>
            <w:proofErr w:type="gramEnd"/>
          </w:p>
        </w:tc>
        <w:tc>
          <w:tcPr>
            <w:tcW w:w="6443" w:type="dxa"/>
            <w:tcBorders>
              <w:bottom w:val="single" w:sz="4" w:space="0" w:color="auto"/>
            </w:tcBorders>
            <w:shd w:val="clear" w:color="auto" w:fill="auto"/>
          </w:tcPr>
          <w:p w14:paraId="11262D90" w14:textId="22099D62" w:rsidR="00072D95" w:rsidRDefault="00EC5438" w:rsidP="00072D95">
            <w:pPr>
              <w:spacing w:before="120" w:after="120"/>
              <w:jc w:val="left"/>
              <w:rPr>
                <w:rFonts w:ascii="Source Sans Pro" w:hAnsi="Source Sans Pro"/>
                <w:sz w:val="22"/>
                <w:szCs w:val="22"/>
              </w:rPr>
            </w:pPr>
            <w:r w:rsidRPr="00EC5438">
              <w:rPr>
                <w:rFonts w:ascii="Source Sans Pro" w:hAnsi="Source Sans Pro"/>
                <w:sz w:val="22"/>
                <w:szCs w:val="22"/>
              </w:rPr>
              <w:t>Serve birthing people and their children prior to birth and through infancy and early childhood (ages 0-5)</w:t>
            </w:r>
            <w:r w:rsidR="00072D95" w:rsidRPr="00605AEF">
              <w:rPr>
                <w:rFonts w:ascii="Source Sans Pro" w:hAnsi="Source Sans Pro"/>
                <w:sz w:val="22"/>
                <w:szCs w:val="22"/>
              </w:rPr>
              <w:t>.</w:t>
            </w:r>
          </w:p>
          <w:p w14:paraId="00AEA2D1"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6A8D390" w14:textId="09EB5E6C"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55C91886" w14:textId="76FA9C36"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300</w:t>
            </w:r>
          </w:p>
        </w:tc>
      </w:tr>
      <w:tr w:rsidR="00072D95" w:rsidRPr="00F43FF5" w14:paraId="571C92E8" w14:textId="77777777" w:rsidTr="008332AA">
        <w:trPr>
          <w:trHeight w:val="432"/>
          <w:jc w:val="center"/>
        </w:trPr>
        <w:tc>
          <w:tcPr>
            <w:tcW w:w="1119" w:type="dxa"/>
            <w:shd w:val="clear" w:color="auto" w:fill="auto"/>
            <w:tcMar>
              <w:left w:w="29" w:type="dxa"/>
              <w:right w:w="29" w:type="dxa"/>
            </w:tcMar>
          </w:tcPr>
          <w:p w14:paraId="0B47E1C7" w14:textId="3649B8BE"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D.5.</w:t>
            </w:r>
          </w:p>
        </w:tc>
        <w:tc>
          <w:tcPr>
            <w:tcW w:w="6443" w:type="dxa"/>
            <w:tcBorders>
              <w:bottom w:val="single" w:sz="4" w:space="0" w:color="auto"/>
            </w:tcBorders>
            <w:shd w:val="clear" w:color="auto" w:fill="auto"/>
          </w:tcPr>
          <w:p w14:paraId="5FAD4A8F" w14:textId="3C95A495" w:rsidR="00072D95" w:rsidRDefault="004D16AE" w:rsidP="00072D95">
            <w:pPr>
              <w:spacing w:before="120" w:after="120"/>
              <w:jc w:val="left"/>
              <w:rPr>
                <w:rFonts w:ascii="Source Sans Pro" w:hAnsi="Source Sans Pro"/>
                <w:sz w:val="22"/>
                <w:szCs w:val="22"/>
              </w:rPr>
            </w:pPr>
            <w:r w:rsidRPr="00577ED7">
              <w:rPr>
                <w:rFonts w:ascii="Source Sans Pro" w:hAnsi="Source Sans Pro"/>
                <w:sz w:val="22"/>
                <w:szCs w:val="22"/>
              </w:rPr>
              <w:t xml:space="preserve">Explain how CYBHI related services </w:t>
            </w:r>
            <w:r w:rsidR="00577ED7" w:rsidRPr="00577ED7">
              <w:rPr>
                <w:rFonts w:ascii="Source Sans Pro" w:hAnsi="Source Sans Pro"/>
                <w:sz w:val="22"/>
                <w:szCs w:val="22"/>
              </w:rPr>
              <w:t xml:space="preserve">or other state funding sources </w:t>
            </w:r>
            <w:r w:rsidRPr="00577ED7">
              <w:rPr>
                <w:rFonts w:ascii="Source Sans Pro" w:hAnsi="Source Sans Pro"/>
                <w:sz w:val="22"/>
                <w:szCs w:val="22"/>
              </w:rPr>
              <w:t>can be leveraged</w:t>
            </w:r>
            <w:r w:rsidR="00072D95">
              <w:rPr>
                <w:rFonts w:ascii="Source Sans Pro" w:hAnsi="Source Sans Pro"/>
                <w:sz w:val="22"/>
                <w:szCs w:val="22"/>
              </w:rPr>
              <w:t>.</w:t>
            </w:r>
          </w:p>
          <w:p w14:paraId="161243CB" w14:textId="77777777"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5BF6F2D" w14:textId="77777777"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2C190689" w14:textId="77777777"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300</w:t>
            </w:r>
          </w:p>
        </w:tc>
      </w:tr>
      <w:tr w:rsidR="00072D95" w:rsidRPr="00F43FF5" w14:paraId="66FD0AC2" w14:textId="77777777" w:rsidTr="008332AA">
        <w:trPr>
          <w:trHeight w:val="432"/>
          <w:jc w:val="center"/>
        </w:trPr>
        <w:tc>
          <w:tcPr>
            <w:tcW w:w="1119" w:type="dxa"/>
            <w:shd w:val="clear" w:color="auto" w:fill="D9D9D9" w:themeFill="background1" w:themeFillShade="D9"/>
            <w:tcMar>
              <w:left w:w="29" w:type="dxa"/>
              <w:right w:w="29" w:type="dxa"/>
            </w:tcMar>
          </w:tcPr>
          <w:p w14:paraId="1DA7BD9E" w14:textId="5A24B4A6" w:rsidR="00072D95" w:rsidRPr="00605AEF" w:rsidRDefault="00072D95" w:rsidP="00072D95">
            <w:pPr>
              <w:spacing w:before="120" w:after="120"/>
              <w:jc w:val="center"/>
              <w:rPr>
                <w:rFonts w:ascii="Source Sans Pro" w:hAnsi="Source Sans Pro"/>
                <w:sz w:val="22"/>
                <w:szCs w:val="22"/>
                <w:highlight w:val="yellow"/>
              </w:rPr>
            </w:pPr>
            <w:r w:rsidRPr="00605AEF">
              <w:rPr>
                <w:rFonts w:ascii="Source Sans Pro" w:hAnsi="Source Sans Pro"/>
                <w:sz w:val="22"/>
                <w:szCs w:val="22"/>
              </w:rPr>
              <w:t>D.</w:t>
            </w:r>
            <w:r>
              <w:rPr>
                <w:rFonts w:ascii="Source Sans Pro" w:hAnsi="Source Sans Pro"/>
                <w:sz w:val="22"/>
                <w:szCs w:val="22"/>
              </w:rPr>
              <w:t>6</w:t>
            </w:r>
            <w:r w:rsidRPr="00605AEF">
              <w:rPr>
                <w:rFonts w:ascii="Source Sans Pro" w:hAnsi="Source Sans Pro"/>
                <w:sz w:val="22"/>
                <w:szCs w:val="22"/>
              </w:rPr>
              <w:t>.</w:t>
            </w:r>
          </w:p>
        </w:tc>
        <w:tc>
          <w:tcPr>
            <w:tcW w:w="6443" w:type="dxa"/>
            <w:tcBorders>
              <w:bottom w:val="single" w:sz="4" w:space="0" w:color="auto"/>
            </w:tcBorders>
            <w:shd w:val="clear" w:color="auto" w:fill="D9D9D9" w:themeFill="background1" w:themeFillShade="D9"/>
          </w:tcPr>
          <w:p w14:paraId="472221DA" w14:textId="3D674024" w:rsidR="00072D95" w:rsidRPr="00605AEF" w:rsidRDefault="00072D95" w:rsidP="00072D95">
            <w:pPr>
              <w:spacing w:before="120" w:after="120"/>
              <w:jc w:val="left"/>
              <w:rPr>
                <w:rFonts w:ascii="Source Sans Pro" w:hAnsi="Source Sans Pro"/>
                <w:sz w:val="22"/>
                <w:szCs w:val="22"/>
              </w:rPr>
            </w:pPr>
            <w:r>
              <w:rPr>
                <w:rFonts w:ascii="Source Sans Pro" w:hAnsi="Source Sans Pro"/>
                <w:sz w:val="22"/>
                <w:szCs w:val="22"/>
              </w:rPr>
              <w:t>Local CBOs</w:t>
            </w:r>
          </w:p>
        </w:tc>
        <w:tc>
          <w:tcPr>
            <w:tcW w:w="1788" w:type="dxa"/>
            <w:shd w:val="clear" w:color="auto" w:fill="D9D9D9" w:themeFill="background1" w:themeFillShade="D9"/>
          </w:tcPr>
          <w:p w14:paraId="03797EAB" w14:textId="77777777" w:rsidR="00072D95" w:rsidRDefault="00072D95" w:rsidP="00072D95">
            <w:pPr>
              <w:spacing w:before="120" w:after="120"/>
              <w:jc w:val="center"/>
              <w:rPr>
                <w:rFonts w:ascii="Source Sans Pro" w:hAnsi="Source Sans Pro"/>
                <w:sz w:val="22"/>
                <w:szCs w:val="22"/>
              </w:rPr>
            </w:pPr>
          </w:p>
        </w:tc>
      </w:tr>
      <w:tr w:rsidR="00072D95" w:rsidRPr="00F43FF5" w14:paraId="677B8F5E" w14:textId="77777777" w:rsidTr="008332AA">
        <w:trPr>
          <w:trHeight w:val="432"/>
          <w:jc w:val="center"/>
        </w:trPr>
        <w:tc>
          <w:tcPr>
            <w:tcW w:w="1119" w:type="dxa"/>
            <w:shd w:val="clear" w:color="auto" w:fill="auto"/>
            <w:tcMar>
              <w:left w:w="29" w:type="dxa"/>
              <w:right w:w="29" w:type="dxa"/>
            </w:tcMar>
          </w:tcPr>
          <w:p w14:paraId="7E3C9FA6" w14:textId="24793231" w:rsidR="00072D95" w:rsidRDefault="00072D95" w:rsidP="00072D95">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6.a.</w:t>
            </w:r>
            <w:proofErr w:type="gramEnd"/>
          </w:p>
        </w:tc>
        <w:tc>
          <w:tcPr>
            <w:tcW w:w="6443" w:type="dxa"/>
            <w:tcBorders>
              <w:bottom w:val="single" w:sz="4" w:space="0" w:color="auto"/>
            </w:tcBorders>
            <w:shd w:val="clear" w:color="auto" w:fill="auto"/>
          </w:tcPr>
          <w:p w14:paraId="05AFDCB8" w14:textId="77777777" w:rsidR="00072D95" w:rsidRPr="00605AEF" w:rsidRDefault="00072D95" w:rsidP="00684DA3">
            <w:pPr>
              <w:pStyle w:val="ListParagraph"/>
              <w:numPr>
                <w:ilvl w:val="2"/>
                <w:numId w:val="7"/>
              </w:numPr>
              <w:spacing w:before="120" w:after="120"/>
              <w:ind w:left="360"/>
              <w:contextualSpacing w:val="0"/>
              <w:jc w:val="left"/>
              <w:rPr>
                <w:rFonts w:ascii="Source Sans Pro" w:hAnsi="Source Sans Pro"/>
                <w:sz w:val="22"/>
                <w:szCs w:val="22"/>
              </w:rPr>
            </w:pPr>
            <w:r w:rsidRPr="00605AEF">
              <w:rPr>
                <w:rFonts w:ascii="Source Sans Pro" w:hAnsi="Source Sans Pro"/>
                <w:sz w:val="22"/>
                <w:szCs w:val="22"/>
              </w:rPr>
              <w:t>For each proposed Local CBO, provide a signed Letter of Commitment that if awarded the grant, the CBO will enter into a formal agreement to partner in support of this grant.</w:t>
            </w:r>
          </w:p>
          <w:p w14:paraId="46B33385" w14:textId="6DFC49AF" w:rsidR="00072D95" w:rsidRPr="00605AEF" w:rsidRDefault="00072D95" w:rsidP="00684DA3">
            <w:pPr>
              <w:pStyle w:val="ListParagraph"/>
              <w:numPr>
                <w:ilvl w:val="2"/>
                <w:numId w:val="7"/>
              </w:numPr>
              <w:spacing w:before="120" w:after="120"/>
              <w:ind w:left="360"/>
              <w:contextualSpacing w:val="0"/>
              <w:jc w:val="left"/>
              <w:rPr>
                <w:rFonts w:ascii="Source Sans Pro" w:hAnsi="Source Sans Pro"/>
                <w:sz w:val="22"/>
                <w:szCs w:val="22"/>
              </w:rPr>
            </w:pPr>
            <w:r w:rsidRPr="00605AEF">
              <w:rPr>
                <w:rFonts w:ascii="Source Sans Pro" w:hAnsi="Source Sans Pro"/>
                <w:sz w:val="22"/>
                <w:szCs w:val="22"/>
              </w:rPr>
              <w:t xml:space="preserve">This </w:t>
            </w:r>
            <w:r w:rsidR="00E32402" w:rsidRPr="00E32402">
              <w:rPr>
                <w:rFonts w:ascii="Source Sans Pro" w:hAnsi="Source Sans Pro"/>
                <w:color w:val="FF0000"/>
                <w:sz w:val="22"/>
                <w:szCs w:val="22"/>
              </w:rPr>
              <w:t>formal agreement</w:t>
            </w:r>
            <w:r w:rsidR="00E32402">
              <w:rPr>
                <w:rFonts w:ascii="Source Sans Pro" w:hAnsi="Source Sans Pro"/>
                <w:sz w:val="22"/>
                <w:szCs w:val="22"/>
              </w:rPr>
              <w:t xml:space="preserve"> </w:t>
            </w:r>
            <w:r w:rsidRPr="00605AEF">
              <w:rPr>
                <w:rFonts w:ascii="Source Sans Pro" w:hAnsi="Source Sans Pro"/>
                <w:sz w:val="22"/>
                <w:szCs w:val="22"/>
              </w:rPr>
              <w:t xml:space="preserve">will be due during the planning phase and the Commission will identify certain </w:t>
            </w:r>
            <w:proofErr w:type="gramStart"/>
            <w:r w:rsidRPr="00605AEF">
              <w:rPr>
                <w:rFonts w:ascii="Source Sans Pro" w:hAnsi="Source Sans Pro"/>
                <w:sz w:val="22"/>
                <w:szCs w:val="22"/>
              </w:rPr>
              <w:t>language</w:t>
            </w:r>
            <w:proofErr w:type="gramEnd"/>
            <w:r w:rsidRPr="00605AEF">
              <w:rPr>
                <w:rFonts w:ascii="Source Sans Pro" w:hAnsi="Source Sans Pro"/>
                <w:sz w:val="22"/>
                <w:szCs w:val="22"/>
              </w:rPr>
              <w:t xml:space="preserve"> that needs to be included in the agreement.</w:t>
            </w:r>
          </w:p>
          <w:p w14:paraId="63CC4364" w14:textId="77777777" w:rsidR="00072D95" w:rsidRPr="00605AEF" w:rsidRDefault="00072D95" w:rsidP="00684DA3">
            <w:pPr>
              <w:pStyle w:val="ListParagraph"/>
              <w:numPr>
                <w:ilvl w:val="2"/>
                <w:numId w:val="7"/>
              </w:numPr>
              <w:spacing w:before="120" w:after="120"/>
              <w:ind w:left="360"/>
              <w:contextualSpacing w:val="0"/>
              <w:jc w:val="left"/>
              <w:rPr>
                <w:rFonts w:ascii="Source Sans Pro" w:hAnsi="Source Sans Pro"/>
                <w:sz w:val="22"/>
                <w:szCs w:val="22"/>
              </w:rPr>
            </w:pPr>
            <w:r w:rsidRPr="00605AEF">
              <w:rPr>
                <w:rFonts w:ascii="Source Sans Pro" w:hAnsi="Source Sans Pro"/>
                <w:sz w:val="22"/>
                <w:szCs w:val="22"/>
              </w:rPr>
              <w:t>Proposing CBOs beyond the minimum required for each population designation will receive incentive points.</w:t>
            </w:r>
          </w:p>
          <w:p w14:paraId="189FB2A5" w14:textId="0160025E" w:rsidR="00072D95" w:rsidRDefault="00072D95" w:rsidP="00072D95">
            <w:pPr>
              <w:spacing w:before="120" w:after="120"/>
              <w:jc w:val="left"/>
              <w:rPr>
                <w:rFonts w:ascii="Source Sans Pro" w:hAnsi="Source Sans Pro"/>
                <w:i/>
                <w:sz w:val="22"/>
                <w:szCs w:val="22"/>
              </w:rPr>
            </w:pPr>
            <w:r w:rsidRPr="00F43FF5">
              <w:rPr>
                <w:rFonts w:ascii="Source Sans Pro" w:hAnsi="Source Sans Pro"/>
                <w:i/>
                <w:sz w:val="22"/>
                <w:szCs w:val="22"/>
              </w:rPr>
              <w:t xml:space="preserve">Scoring Criteria: </w:t>
            </w:r>
            <w:r>
              <w:rPr>
                <w:rFonts w:ascii="Source Sans Pro" w:hAnsi="Source Sans Pro"/>
                <w:i/>
                <w:sz w:val="22"/>
                <w:szCs w:val="22"/>
              </w:rPr>
              <w:t>Compliant CBO (i.e., Letter of Commitment is provided)</w:t>
            </w:r>
            <w:r w:rsidRPr="00F43FF5">
              <w:rPr>
                <w:rFonts w:ascii="Source Sans Pro" w:hAnsi="Source Sans Pro"/>
                <w:i/>
                <w:sz w:val="22"/>
                <w:szCs w:val="22"/>
              </w:rPr>
              <w:t>.</w:t>
            </w:r>
          </w:p>
          <w:p w14:paraId="4195353D" w14:textId="148DC6EB" w:rsidR="00072D95" w:rsidRPr="00F14CB6"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1000</w:t>
            </w:r>
            <w:r w:rsidRPr="00F43FF5">
              <w:rPr>
                <w:rFonts w:ascii="Source Sans Pro" w:hAnsi="Source Sans Pro"/>
                <w:i/>
                <w:sz w:val="22"/>
                <w:szCs w:val="22"/>
              </w:rPr>
              <w:t xml:space="preserve"> points available.  Calculated: </w:t>
            </w:r>
            <w:r>
              <w:rPr>
                <w:rFonts w:ascii="Source Sans Pro" w:hAnsi="Source Sans Pro"/>
                <w:i/>
                <w:sz w:val="22"/>
                <w:szCs w:val="22"/>
              </w:rPr>
              <w:t xml:space="preserve">400 points for meeting the minimum requirements for </w:t>
            </w:r>
            <w:proofErr w:type="gramStart"/>
            <w:r>
              <w:rPr>
                <w:rFonts w:ascii="Source Sans Pro" w:hAnsi="Source Sans Pro"/>
                <w:i/>
                <w:sz w:val="22"/>
                <w:szCs w:val="22"/>
              </w:rPr>
              <w:t>the population</w:t>
            </w:r>
            <w:proofErr w:type="gramEnd"/>
            <w:r>
              <w:rPr>
                <w:rFonts w:ascii="Source Sans Pro" w:hAnsi="Source Sans Pro"/>
                <w:i/>
                <w:sz w:val="22"/>
                <w:szCs w:val="22"/>
              </w:rPr>
              <w:t xml:space="preserve"> designation.  </w:t>
            </w:r>
            <w:proofErr w:type="gramStart"/>
            <w:r>
              <w:rPr>
                <w:rFonts w:ascii="Source Sans Pro" w:hAnsi="Source Sans Pro"/>
                <w:i/>
                <w:sz w:val="22"/>
                <w:szCs w:val="22"/>
              </w:rPr>
              <w:t>Additional</w:t>
            </w:r>
            <w:proofErr w:type="gramEnd"/>
            <w:r>
              <w:rPr>
                <w:rFonts w:ascii="Source Sans Pro" w:hAnsi="Source Sans Pro"/>
                <w:i/>
                <w:sz w:val="22"/>
                <w:szCs w:val="22"/>
              </w:rPr>
              <w:t xml:space="preserve"> 200 points per CBO above the minimum requirement.</w:t>
            </w:r>
          </w:p>
        </w:tc>
        <w:tc>
          <w:tcPr>
            <w:tcW w:w="1788" w:type="dxa"/>
            <w:shd w:val="clear" w:color="auto" w:fill="auto"/>
          </w:tcPr>
          <w:p w14:paraId="14284213" w14:textId="37557E5F" w:rsidR="00072D95" w:rsidRPr="00F43FF5" w:rsidDel="00F14CB6" w:rsidRDefault="00072D95" w:rsidP="00072D95">
            <w:pPr>
              <w:spacing w:before="120" w:after="120"/>
              <w:jc w:val="center"/>
              <w:rPr>
                <w:rFonts w:ascii="Source Sans Pro" w:hAnsi="Source Sans Pro"/>
                <w:sz w:val="22"/>
                <w:szCs w:val="22"/>
              </w:rPr>
            </w:pPr>
            <w:r>
              <w:rPr>
                <w:rFonts w:ascii="Source Sans Pro" w:hAnsi="Source Sans Pro"/>
                <w:sz w:val="22"/>
                <w:szCs w:val="22"/>
              </w:rPr>
              <w:t>1000</w:t>
            </w:r>
          </w:p>
        </w:tc>
      </w:tr>
      <w:tr w:rsidR="00072D95" w:rsidRPr="00F43FF5" w14:paraId="2EC2A91A" w14:textId="77777777" w:rsidTr="008332AA">
        <w:trPr>
          <w:trHeight w:val="432"/>
          <w:jc w:val="center"/>
        </w:trPr>
        <w:tc>
          <w:tcPr>
            <w:tcW w:w="7562" w:type="dxa"/>
            <w:gridSpan w:val="2"/>
            <w:shd w:val="clear" w:color="auto" w:fill="B8CCE4" w:themeFill="accent1" w:themeFillTint="66"/>
          </w:tcPr>
          <w:p w14:paraId="30E5F554" w14:textId="77777777" w:rsidR="00072D95" w:rsidRPr="00F43FF5" w:rsidRDefault="00072D95" w:rsidP="00072D95">
            <w:pPr>
              <w:spacing w:before="120" w:after="120"/>
              <w:rPr>
                <w:rFonts w:ascii="Source Sans Pro" w:hAnsi="Source Sans Pro"/>
                <w:b/>
              </w:rPr>
            </w:pPr>
            <w:r>
              <w:rPr>
                <w:rFonts w:ascii="Source Sans Pro" w:hAnsi="Source Sans Pro"/>
                <w:b/>
              </w:rPr>
              <w:t>REFERENCES</w:t>
            </w:r>
          </w:p>
        </w:tc>
        <w:tc>
          <w:tcPr>
            <w:tcW w:w="1788" w:type="dxa"/>
            <w:shd w:val="clear" w:color="auto" w:fill="B8CCE4" w:themeFill="accent1" w:themeFillTint="66"/>
          </w:tcPr>
          <w:p w14:paraId="01016D17" w14:textId="77777777" w:rsidR="00072D95" w:rsidRPr="00F43FF5" w:rsidRDefault="00072D95" w:rsidP="00072D95">
            <w:pPr>
              <w:spacing w:before="120" w:after="120"/>
              <w:jc w:val="center"/>
              <w:rPr>
                <w:rFonts w:ascii="Source Sans Pro" w:hAnsi="Source Sans Pro"/>
                <w:b/>
              </w:rPr>
            </w:pPr>
          </w:p>
        </w:tc>
      </w:tr>
      <w:tr w:rsidR="00072D95" w:rsidRPr="00F43FF5" w14:paraId="0242A2AF" w14:textId="77777777" w:rsidTr="008332AA">
        <w:trPr>
          <w:trHeight w:val="432"/>
          <w:jc w:val="center"/>
        </w:trPr>
        <w:tc>
          <w:tcPr>
            <w:tcW w:w="1119" w:type="dxa"/>
            <w:shd w:val="clear" w:color="auto" w:fill="D9D9D9" w:themeFill="background1" w:themeFillShade="D9"/>
            <w:tcMar>
              <w:left w:w="29" w:type="dxa"/>
              <w:right w:w="29" w:type="dxa"/>
            </w:tcMar>
          </w:tcPr>
          <w:p w14:paraId="7CDE288E" w14:textId="5BB9956A"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E.</w:t>
            </w:r>
          </w:p>
        </w:tc>
        <w:tc>
          <w:tcPr>
            <w:tcW w:w="6443" w:type="dxa"/>
            <w:tcBorders>
              <w:bottom w:val="single" w:sz="4" w:space="0" w:color="auto"/>
            </w:tcBorders>
            <w:shd w:val="clear" w:color="auto" w:fill="D9D9D9" w:themeFill="background1" w:themeFillShade="D9"/>
          </w:tcPr>
          <w:p w14:paraId="71C6BA52" w14:textId="1AFA56E7" w:rsidR="00072D95" w:rsidRPr="00F43FF5" w:rsidRDefault="00072D95" w:rsidP="00072D95">
            <w:pPr>
              <w:spacing w:before="120" w:after="120"/>
              <w:jc w:val="left"/>
              <w:rPr>
                <w:rFonts w:ascii="Source Sans Pro" w:hAnsi="Source Sans Pro"/>
                <w:sz w:val="22"/>
                <w:szCs w:val="22"/>
              </w:rPr>
            </w:pPr>
            <w:r w:rsidRPr="00F43FF5">
              <w:rPr>
                <w:rFonts w:ascii="Source Sans Pro" w:hAnsi="Source Sans Pro"/>
                <w:sz w:val="22"/>
                <w:szCs w:val="22"/>
              </w:rPr>
              <w:t xml:space="preserve">The </w:t>
            </w:r>
            <w:r>
              <w:rPr>
                <w:rFonts w:ascii="Source Sans Pro" w:hAnsi="Source Sans Pro"/>
                <w:sz w:val="22"/>
                <w:szCs w:val="22"/>
              </w:rPr>
              <w:t>Applicant</w:t>
            </w:r>
            <w:r w:rsidRPr="00F43FF5">
              <w:rPr>
                <w:rFonts w:ascii="Source Sans Pro" w:hAnsi="Source Sans Pro"/>
                <w:sz w:val="22"/>
                <w:szCs w:val="22"/>
              </w:rPr>
              <w:t xml:space="preserve"> is required to provide three </w:t>
            </w:r>
            <w:r>
              <w:rPr>
                <w:rFonts w:ascii="Source Sans Pro" w:hAnsi="Source Sans Pro"/>
                <w:sz w:val="22"/>
                <w:szCs w:val="22"/>
              </w:rPr>
              <w:t>types of references</w:t>
            </w:r>
            <w:r w:rsidRPr="00F43FF5">
              <w:rPr>
                <w:rFonts w:ascii="Source Sans Pro" w:hAnsi="Source Sans Pro"/>
                <w:sz w:val="22"/>
                <w:szCs w:val="22"/>
              </w:rPr>
              <w:t xml:space="preserve">:  </w:t>
            </w:r>
          </w:p>
        </w:tc>
        <w:tc>
          <w:tcPr>
            <w:tcW w:w="1788" w:type="dxa"/>
            <w:shd w:val="clear" w:color="auto" w:fill="D9D9D9" w:themeFill="background1" w:themeFillShade="D9"/>
          </w:tcPr>
          <w:p w14:paraId="6FE6BF37" w14:textId="77777777" w:rsidR="00072D95" w:rsidRPr="00F43FF5" w:rsidRDefault="00072D95" w:rsidP="00072D95">
            <w:pPr>
              <w:spacing w:before="120" w:after="120"/>
              <w:jc w:val="center"/>
              <w:rPr>
                <w:rFonts w:ascii="Source Sans Pro" w:hAnsi="Source Sans Pro"/>
                <w:sz w:val="22"/>
                <w:szCs w:val="22"/>
              </w:rPr>
            </w:pPr>
          </w:p>
        </w:tc>
      </w:tr>
      <w:tr w:rsidR="00072D95" w:rsidRPr="00F43FF5" w14:paraId="4D6ABF73" w14:textId="77777777" w:rsidTr="008332AA">
        <w:trPr>
          <w:trHeight w:val="432"/>
          <w:jc w:val="center"/>
        </w:trPr>
        <w:tc>
          <w:tcPr>
            <w:tcW w:w="1119" w:type="dxa"/>
            <w:tcMar>
              <w:left w:w="29" w:type="dxa"/>
              <w:right w:w="29" w:type="dxa"/>
            </w:tcMar>
          </w:tcPr>
          <w:p w14:paraId="5167D73C" w14:textId="2E632493"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E</w:t>
            </w:r>
            <w:r w:rsidRPr="00F43FF5">
              <w:rPr>
                <w:rFonts w:ascii="Source Sans Pro" w:hAnsi="Source Sans Pro"/>
                <w:sz w:val="22"/>
                <w:szCs w:val="22"/>
              </w:rPr>
              <w:t>.1.</w:t>
            </w:r>
          </w:p>
        </w:tc>
        <w:tc>
          <w:tcPr>
            <w:tcW w:w="6443" w:type="dxa"/>
            <w:tcBorders>
              <w:bottom w:val="single" w:sz="4" w:space="0" w:color="auto"/>
            </w:tcBorders>
          </w:tcPr>
          <w:p w14:paraId="17B8F377" w14:textId="201EC233" w:rsidR="00072D95" w:rsidRDefault="00072D95" w:rsidP="00072D95">
            <w:pPr>
              <w:spacing w:before="120" w:after="120"/>
              <w:jc w:val="left"/>
              <w:rPr>
                <w:rFonts w:ascii="Source Sans Pro" w:hAnsi="Source Sans Pro"/>
                <w:sz w:val="22"/>
                <w:szCs w:val="22"/>
              </w:rPr>
            </w:pPr>
            <w:r w:rsidRPr="00AC4851">
              <w:rPr>
                <w:rFonts w:ascii="Source Sans Pro" w:hAnsi="Source Sans Pro"/>
                <w:sz w:val="22"/>
                <w:szCs w:val="22"/>
              </w:rPr>
              <w:t>A reference is required from each county agency that has collaborated with the Applicant</w:t>
            </w:r>
            <w:r>
              <w:rPr>
                <w:rFonts w:ascii="Source Sans Pro" w:hAnsi="Source Sans Pro"/>
                <w:sz w:val="22"/>
                <w:szCs w:val="22"/>
              </w:rPr>
              <w:t>.</w:t>
            </w:r>
          </w:p>
          <w:p w14:paraId="2D60DE78" w14:textId="48EB2D82" w:rsidR="00072D95" w:rsidRPr="00F43FF5"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 xml:space="preserve">Scoring Criteria: </w:t>
            </w:r>
            <w:r>
              <w:rPr>
                <w:rFonts w:ascii="Source Sans Pro" w:hAnsi="Source Sans Pro"/>
                <w:i/>
                <w:sz w:val="22"/>
                <w:szCs w:val="22"/>
              </w:rPr>
              <w:t>References support the number of collaborations with county agencies as listed in C.5.</w:t>
            </w:r>
            <w:r w:rsidRPr="00F43FF5">
              <w:rPr>
                <w:rFonts w:ascii="Source Sans Pro" w:hAnsi="Source Sans Pro"/>
                <w:i/>
                <w:sz w:val="22"/>
                <w:szCs w:val="22"/>
              </w:rPr>
              <w:br/>
              <w:t xml:space="preserve">(Max </w:t>
            </w:r>
            <w:r>
              <w:rPr>
                <w:rFonts w:ascii="Source Sans Pro" w:hAnsi="Source Sans Pro"/>
                <w:i/>
                <w:sz w:val="22"/>
                <w:szCs w:val="22"/>
              </w:rPr>
              <w:t>1000</w:t>
            </w:r>
            <w:r w:rsidRPr="00F43FF5">
              <w:rPr>
                <w:rFonts w:ascii="Source Sans Pro" w:hAnsi="Source Sans Pro"/>
                <w:i/>
                <w:sz w:val="22"/>
                <w:szCs w:val="22"/>
              </w:rPr>
              <w:t xml:space="preserve"> points</w:t>
            </w:r>
            <w:r>
              <w:rPr>
                <w:rFonts w:ascii="Source Sans Pro" w:hAnsi="Source Sans Pro"/>
                <w:i/>
                <w:sz w:val="22"/>
                <w:szCs w:val="22"/>
              </w:rPr>
              <w:t>.</w:t>
            </w:r>
            <w:r w:rsidRPr="00F43FF5">
              <w:rPr>
                <w:rFonts w:ascii="Source Sans Pro" w:hAnsi="Source Sans Pro"/>
                <w:i/>
                <w:sz w:val="22"/>
                <w:szCs w:val="22"/>
              </w:rPr>
              <w:t xml:space="preserve">  Calculated: </w:t>
            </w:r>
            <w:r>
              <w:rPr>
                <w:rFonts w:ascii="Source Sans Pro" w:hAnsi="Source Sans Pro"/>
                <w:i/>
                <w:sz w:val="22"/>
                <w:szCs w:val="22"/>
              </w:rPr>
              <w:t>Number of compliant references divided by the number of collaborations with county agencies as listed in C.5. multiplied by 1000</w:t>
            </w:r>
            <w:r w:rsidRPr="00F43FF5">
              <w:rPr>
                <w:rFonts w:ascii="Source Sans Pro" w:hAnsi="Source Sans Pro"/>
                <w:i/>
                <w:sz w:val="22"/>
                <w:szCs w:val="22"/>
              </w:rPr>
              <w:t>)</w:t>
            </w:r>
          </w:p>
        </w:tc>
        <w:tc>
          <w:tcPr>
            <w:tcW w:w="1788" w:type="dxa"/>
          </w:tcPr>
          <w:p w14:paraId="78436AF2" w14:textId="77777777"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1000</w:t>
            </w:r>
          </w:p>
        </w:tc>
      </w:tr>
      <w:tr w:rsidR="00072D95" w:rsidRPr="00F43FF5" w14:paraId="1ACBE9D9" w14:textId="77777777" w:rsidTr="008332AA">
        <w:trPr>
          <w:trHeight w:val="432"/>
          <w:jc w:val="center"/>
        </w:trPr>
        <w:tc>
          <w:tcPr>
            <w:tcW w:w="1119" w:type="dxa"/>
            <w:tcMar>
              <w:left w:w="29" w:type="dxa"/>
              <w:right w:w="29" w:type="dxa"/>
            </w:tcMar>
          </w:tcPr>
          <w:p w14:paraId="133F6A3C" w14:textId="162C4421" w:rsidR="00072D95" w:rsidRPr="00F43FF5" w:rsidRDefault="0003258D" w:rsidP="00072D95">
            <w:pPr>
              <w:spacing w:before="120" w:after="120"/>
              <w:jc w:val="center"/>
              <w:rPr>
                <w:rFonts w:ascii="Source Sans Pro" w:hAnsi="Source Sans Pro"/>
                <w:sz w:val="22"/>
                <w:szCs w:val="22"/>
              </w:rPr>
            </w:pPr>
            <w:r>
              <w:rPr>
                <w:rFonts w:ascii="Source Sans Pro" w:hAnsi="Source Sans Pro"/>
                <w:sz w:val="22"/>
                <w:szCs w:val="22"/>
              </w:rPr>
              <w:t>E</w:t>
            </w:r>
            <w:r w:rsidR="00072D95" w:rsidRPr="00F43FF5">
              <w:rPr>
                <w:rFonts w:ascii="Source Sans Pro" w:hAnsi="Source Sans Pro"/>
                <w:sz w:val="22"/>
                <w:szCs w:val="22"/>
              </w:rPr>
              <w:t>.</w:t>
            </w:r>
            <w:r w:rsidR="00072D95">
              <w:rPr>
                <w:rFonts w:ascii="Source Sans Pro" w:hAnsi="Source Sans Pro"/>
                <w:sz w:val="22"/>
                <w:szCs w:val="22"/>
              </w:rPr>
              <w:t>2</w:t>
            </w:r>
            <w:r w:rsidR="00072D95" w:rsidRPr="00F43FF5">
              <w:rPr>
                <w:rFonts w:ascii="Source Sans Pro" w:hAnsi="Source Sans Pro"/>
                <w:sz w:val="22"/>
                <w:szCs w:val="22"/>
              </w:rPr>
              <w:t>.</w:t>
            </w:r>
          </w:p>
        </w:tc>
        <w:tc>
          <w:tcPr>
            <w:tcW w:w="6443" w:type="dxa"/>
            <w:tcBorders>
              <w:bottom w:val="single" w:sz="4" w:space="0" w:color="auto"/>
            </w:tcBorders>
          </w:tcPr>
          <w:p w14:paraId="624857F2" w14:textId="69C675C1" w:rsidR="00724AE4" w:rsidRDefault="00D572F0" w:rsidP="00072D95">
            <w:pPr>
              <w:spacing w:before="120" w:after="120"/>
              <w:jc w:val="left"/>
              <w:rPr>
                <w:rFonts w:ascii="Source Sans Pro" w:hAnsi="Source Sans Pro"/>
                <w:sz w:val="22"/>
                <w:szCs w:val="22"/>
              </w:rPr>
            </w:pPr>
            <w:r w:rsidRPr="00D572F0">
              <w:rPr>
                <w:rFonts w:ascii="Source Sans Pro" w:hAnsi="Source Sans Pro"/>
                <w:sz w:val="22"/>
                <w:szCs w:val="22"/>
              </w:rPr>
              <w:t xml:space="preserve">Two (2) references are required from organizations that have worked with the Applicant in </w:t>
            </w:r>
            <w:r>
              <w:rPr>
                <w:rFonts w:ascii="Source Sans Pro" w:hAnsi="Source Sans Pro"/>
                <w:sz w:val="22"/>
                <w:szCs w:val="22"/>
              </w:rPr>
              <w:t xml:space="preserve">providing </w:t>
            </w:r>
            <w:r w:rsidRPr="00D572F0">
              <w:rPr>
                <w:rFonts w:ascii="Source Sans Pro" w:hAnsi="Source Sans Pro"/>
                <w:sz w:val="22"/>
                <w:szCs w:val="22"/>
              </w:rPr>
              <w:t>services to birthing people and children ages 0-5</w:t>
            </w:r>
            <w:r w:rsidR="00DA0FE5" w:rsidRPr="00724AE4">
              <w:rPr>
                <w:rFonts w:ascii="Source Sans Pro" w:hAnsi="Source Sans Pro"/>
                <w:sz w:val="22"/>
                <w:szCs w:val="22"/>
              </w:rPr>
              <w:t>.</w:t>
            </w:r>
            <w:r w:rsidR="00DA0FE5">
              <w:rPr>
                <w:rFonts w:ascii="Source Sans Pro" w:hAnsi="Source Sans Pro"/>
                <w:sz w:val="22"/>
                <w:szCs w:val="22"/>
              </w:rPr>
              <w:t xml:space="preserve"> </w:t>
            </w:r>
          </w:p>
          <w:p w14:paraId="2DC97BEC" w14:textId="14217313" w:rsidR="00072D95" w:rsidRPr="00F43FF5"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Scoring Criteria: Actual Reference Scores.</w:t>
            </w:r>
            <w:r w:rsidRPr="00F43FF5">
              <w:rPr>
                <w:rFonts w:ascii="Source Sans Pro" w:hAnsi="Source Sans Pro"/>
                <w:i/>
                <w:sz w:val="22"/>
                <w:szCs w:val="22"/>
              </w:rPr>
              <w:br/>
              <w:t xml:space="preserve">(Max </w:t>
            </w:r>
            <w:r>
              <w:rPr>
                <w:rFonts w:ascii="Source Sans Pro" w:hAnsi="Source Sans Pro"/>
                <w:i/>
                <w:sz w:val="22"/>
                <w:szCs w:val="22"/>
              </w:rPr>
              <w:t>500</w:t>
            </w:r>
            <w:r w:rsidRPr="00F43FF5">
              <w:rPr>
                <w:rFonts w:ascii="Source Sans Pro" w:hAnsi="Source Sans Pro"/>
                <w:i/>
                <w:sz w:val="22"/>
                <w:szCs w:val="22"/>
              </w:rPr>
              <w:t xml:space="preserve"> points per reference,</w:t>
            </w:r>
            <w:r>
              <w:rPr>
                <w:rFonts w:ascii="Source Sans Pro" w:hAnsi="Source Sans Pro"/>
                <w:i/>
                <w:sz w:val="22"/>
                <w:szCs w:val="22"/>
              </w:rPr>
              <w:t xml:space="preserve"> 1000</w:t>
            </w:r>
            <w:r w:rsidRPr="00F43FF5">
              <w:rPr>
                <w:rFonts w:ascii="Source Sans Pro" w:hAnsi="Source Sans Pro"/>
                <w:i/>
                <w:sz w:val="22"/>
                <w:szCs w:val="22"/>
              </w:rPr>
              <w:t xml:space="preserve"> total points.  Calculated: Each reference is worth 25 points.  Each reference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25A3DFC2" w14:textId="77777777"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1000</w:t>
            </w:r>
          </w:p>
        </w:tc>
      </w:tr>
      <w:tr w:rsidR="00072D95" w:rsidRPr="00F43FF5" w14:paraId="04CCEAD4" w14:textId="77777777" w:rsidTr="008332AA">
        <w:trPr>
          <w:trHeight w:val="432"/>
          <w:jc w:val="center"/>
        </w:trPr>
        <w:tc>
          <w:tcPr>
            <w:tcW w:w="1119" w:type="dxa"/>
            <w:tcMar>
              <w:left w:w="29" w:type="dxa"/>
              <w:right w:w="29" w:type="dxa"/>
            </w:tcMar>
          </w:tcPr>
          <w:p w14:paraId="1BD6F18A" w14:textId="6403447E" w:rsidR="00072D95" w:rsidRPr="00F43FF5" w:rsidRDefault="0003258D" w:rsidP="00072D95">
            <w:pPr>
              <w:spacing w:before="120" w:after="120"/>
              <w:jc w:val="center"/>
              <w:rPr>
                <w:rFonts w:ascii="Source Sans Pro" w:hAnsi="Source Sans Pro"/>
                <w:sz w:val="22"/>
                <w:szCs w:val="22"/>
              </w:rPr>
            </w:pPr>
            <w:r>
              <w:rPr>
                <w:rFonts w:ascii="Source Sans Pro" w:hAnsi="Source Sans Pro"/>
                <w:sz w:val="22"/>
                <w:szCs w:val="22"/>
              </w:rPr>
              <w:t>E</w:t>
            </w:r>
            <w:r w:rsidR="00072D95" w:rsidRPr="00F43FF5">
              <w:rPr>
                <w:rFonts w:ascii="Source Sans Pro" w:hAnsi="Source Sans Pro"/>
                <w:sz w:val="22"/>
                <w:szCs w:val="22"/>
              </w:rPr>
              <w:t>.</w:t>
            </w:r>
            <w:r w:rsidR="00072D95">
              <w:rPr>
                <w:rFonts w:ascii="Source Sans Pro" w:hAnsi="Source Sans Pro"/>
                <w:sz w:val="22"/>
                <w:szCs w:val="22"/>
              </w:rPr>
              <w:t>3</w:t>
            </w:r>
            <w:r w:rsidR="00072D95" w:rsidRPr="00F43FF5">
              <w:rPr>
                <w:rFonts w:ascii="Source Sans Pro" w:hAnsi="Source Sans Pro"/>
                <w:sz w:val="22"/>
                <w:szCs w:val="22"/>
              </w:rPr>
              <w:t>.</w:t>
            </w:r>
          </w:p>
        </w:tc>
        <w:tc>
          <w:tcPr>
            <w:tcW w:w="6443" w:type="dxa"/>
            <w:tcBorders>
              <w:bottom w:val="single" w:sz="4" w:space="0" w:color="auto"/>
            </w:tcBorders>
          </w:tcPr>
          <w:p w14:paraId="1FFD0E75" w14:textId="3D5CC97F" w:rsidR="00072D95" w:rsidRPr="00F43FF5" w:rsidRDefault="00072D95" w:rsidP="00072D95">
            <w:pPr>
              <w:spacing w:before="120" w:after="120"/>
              <w:rPr>
                <w:rFonts w:ascii="Source Sans Pro" w:hAnsi="Source Sans Pro"/>
                <w:sz w:val="22"/>
                <w:szCs w:val="22"/>
              </w:rPr>
            </w:pPr>
            <w:r w:rsidRPr="00847DC4">
              <w:rPr>
                <w:rFonts w:ascii="Source Sans Pro" w:hAnsi="Source Sans Pro"/>
                <w:sz w:val="22"/>
                <w:szCs w:val="22"/>
              </w:rPr>
              <w:t xml:space="preserve">Two (2) references are required from </w:t>
            </w:r>
            <w:r w:rsidR="00845AB5">
              <w:rPr>
                <w:rFonts w:ascii="Source Sans Pro" w:hAnsi="Source Sans Pro"/>
                <w:sz w:val="22"/>
                <w:szCs w:val="22"/>
              </w:rPr>
              <w:t>a</w:t>
            </w:r>
            <w:r w:rsidRPr="00AC4851">
              <w:rPr>
                <w:rFonts w:ascii="Source Sans Pro" w:hAnsi="Source Sans Pro"/>
                <w:sz w:val="22"/>
                <w:szCs w:val="22"/>
              </w:rPr>
              <w:t xml:space="preserve"> family member and/or parent of a child aged 0-5 who received services from the Applicant</w:t>
            </w:r>
            <w:r>
              <w:rPr>
                <w:rFonts w:ascii="Source Sans Pro" w:hAnsi="Source Sans Pro"/>
                <w:sz w:val="22"/>
                <w:szCs w:val="22"/>
              </w:rPr>
              <w:t>.</w:t>
            </w:r>
          </w:p>
          <w:p w14:paraId="4A205161" w14:textId="77777777" w:rsidR="00072D95" w:rsidRPr="00F43FF5" w:rsidRDefault="00072D95" w:rsidP="00072D95">
            <w:pPr>
              <w:spacing w:before="120" w:after="120"/>
              <w:jc w:val="left"/>
              <w:rPr>
                <w:rFonts w:ascii="Source Sans Pro" w:hAnsi="Source Sans Pro"/>
                <w:sz w:val="22"/>
                <w:szCs w:val="22"/>
              </w:rPr>
            </w:pPr>
            <w:r w:rsidRPr="00F43FF5">
              <w:rPr>
                <w:rFonts w:ascii="Source Sans Pro" w:hAnsi="Source Sans Pro"/>
                <w:i/>
                <w:sz w:val="22"/>
                <w:szCs w:val="22"/>
              </w:rPr>
              <w:t>Scoring Criteria: Actual Reference Scores.</w:t>
            </w:r>
            <w:r w:rsidRPr="00F43FF5">
              <w:rPr>
                <w:rFonts w:ascii="Source Sans Pro" w:hAnsi="Source Sans Pro"/>
                <w:i/>
                <w:sz w:val="22"/>
                <w:szCs w:val="22"/>
              </w:rPr>
              <w:br/>
              <w:t xml:space="preserve">(Max </w:t>
            </w:r>
            <w:r>
              <w:rPr>
                <w:rFonts w:ascii="Source Sans Pro" w:hAnsi="Source Sans Pro"/>
                <w:i/>
                <w:sz w:val="22"/>
                <w:szCs w:val="22"/>
              </w:rPr>
              <w:t>500</w:t>
            </w:r>
            <w:r w:rsidRPr="00F43FF5">
              <w:rPr>
                <w:rFonts w:ascii="Source Sans Pro" w:hAnsi="Source Sans Pro"/>
                <w:i/>
                <w:sz w:val="22"/>
                <w:szCs w:val="22"/>
              </w:rPr>
              <w:t xml:space="preserve"> points per reference, </w:t>
            </w:r>
            <w:r>
              <w:rPr>
                <w:rFonts w:ascii="Source Sans Pro" w:hAnsi="Source Sans Pro"/>
                <w:i/>
                <w:sz w:val="22"/>
                <w:szCs w:val="22"/>
              </w:rPr>
              <w:t>1000</w:t>
            </w:r>
            <w:r w:rsidRPr="00F43FF5">
              <w:rPr>
                <w:rFonts w:ascii="Source Sans Pro" w:hAnsi="Source Sans Pro"/>
                <w:i/>
                <w:sz w:val="22"/>
                <w:szCs w:val="22"/>
              </w:rPr>
              <w:t xml:space="preserve"> total points.  Calculated: Each reference is worth 25 points.  Each reference score will be multiplied by </w:t>
            </w:r>
            <w:r>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4DEDCE4" w14:textId="77777777" w:rsidR="00072D95" w:rsidRPr="00F43FF5" w:rsidRDefault="00072D95" w:rsidP="00072D95">
            <w:pPr>
              <w:spacing w:before="120" w:after="120"/>
              <w:jc w:val="center"/>
              <w:rPr>
                <w:rFonts w:ascii="Source Sans Pro" w:hAnsi="Source Sans Pro"/>
                <w:sz w:val="22"/>
                <w:szCs w:val="22"/>
              </w:rPr>
            </w:pPr>
            <w:r>
              <w:rPr>
                <w:rFonts w:ascii="Source Sans Pro" w:hAnsi="Source Sans Pro"/>
                <w:sz w:val="22"/>
                <w:szCs w:val="22"/>
              </w:rPr>
              <w:t>1000</w:t>
            </w:r>
          </w:p>
        </w:tc>
      </w:tr>
      <w:tr w:rsidR="00072D95" w:rsidRPr="00F43FF5" w14:paraId="6D649D0A" w14:textId="77777777" w:rsidTr="008332AA">
        <w:trPr>
          <w:trHeight w:val="432"/>
          <w:jc w:val="center"/>
        </w:trPr>
        <w:tc>
          <w:tcPr>
            <w:tcW w:w="7562" w:type="dxa"/>
            <w:gridSpan w:val="2"/>
            <w:shd w:val="clear" w:color="auto" w:fill="B8CCE4" w:themeFill="accent1" w:themeFillTint="66"/>
          </w:tcPr>
          <w:p w14:paraId="2E40C142" w14:textId="30D1F93F" w:rsidR="00072D95" w:rsidRPr="00F43FF5" w:rsidRDefault="00072D95" w:rsidP="00072D95">
            <w:pPr>
              <w:spacing w:before="120" w:after="120"/>
              <w:rPr>
                <w:rFonts w:ascii="Source Sans Pro" w:hAnsi="Source Sans Pro"/>
                <w:b/>
              </w:rPr>
            </w:pPr>
            <w:r>
              <w:rPr>
                <w:rFonts w:ascii="Source Sans Pro" w:hAnsi="Source Sans Pro"/>
                <w:b/>
              </w:rPr>
              <w:t>PROPOSED BUDGET</w:t>
            </w:r>
          </w:p>
        </w:tc>
        <w:tc>
          <w:tcPr>
            <w:tcW w:w="1788" w:type="dxa"/>
            <w:shd w:val="clear" w:color="auto" w:fill="B8CCE4" w:themeFill="accent1" w:themeFillTint="66"/>
          </w:tcPr>
          <w:p w14:paraId="0542C3F7" w14:textId="77777777" w:rsidR="00072D95" w:rsidRPr="00F43FF5" w:rsidRDefault="00072D95" w:rsidP="00072D95">
            <w:pPr>
              <w:spacing w:before="120" w:after="120"/>
              <w:jc w:val="center"/>
              <w:rPr>
                <w:rFonts w:ascii="Source Sans Pro" w:hAnsi="Source Sans Pro"/>
                <w:b/>
              </w:rPr>
            </w:pPr>
          </w:p>
        </w:tc>
      </w:tr>
      <w:tr w:rsidR="00072D95" w:rsidRPr="00F43FF5" w14:paraId="5DC59A01" w14:textId="77777777" w:rsidTr="008332AA">
        <w:trPr>
          <w:trHeight w:val="432"/>
          <w:jc w:val="center"/>
        </w:trPr>
        <w:tc>
          <w:tcPr>
            <w:tcW w:w="1119" w:type="dxa"/>
            <w:tcMar>
              <w:left w:w="29" w:type="dxa"/>
              <w:right w:w="29" w:type="dxa"/>
            </w:tcMar>
          </w:tcPr>
          <w:p w14:paraId="47E97F52" w14:textId="168026CA" w:rsidR="00072D95" w:rsidRPr="003818D7" w:rsidRDefault="00072D95" w:rsidP="00072D95">
            <w:pPr>
              <w:spacing w:before="120" w:after="120"/>
              <w:jc w:val="center"/>
              <w:rPr>
                <w:rFonts w:ascii="Source Sans Pro" w:hAnsi="Source Sans Pro"/>
                <w:sz w:val="22"/>
                <w:szCs w:val="22"/>
              </w:rPr>
            </w:pPr>
            <w:r w:rsidRPr="003818D7">
              <w:rPr>
                <w:rFonts w:ascii="Source Sans Pro" w:hAnsi="Source Sans Pro"/>
                <w:sz w:val="22"/>
                <w:szCs w:val="22"/>
              </w:rPr>
              <w:t>F.</w:t>
            </w:r>
          </w:p>
        </w:tc>
        <w:tc>
          <w:tcPr>
            <w:tcW w:w="6443" w:type="dxa"/>
            <w:tcBorders>
              <w:bottom w:val="single" w:sz="4" w:space="0" w:color="auto"/>
            </w:tcBorders>
          </w:tcPr>
          <w:p w14:paraId="63C63BD6" w14:textId="32B73745" w:rsidR="00072D95" w:rsidRPr="003818D7" w:rsidRDefault="00072D95" w:rsidP="00072D95">
            <w:pPr>
              <w:spacing w:before="120" w:after="120"/>
              <w:rPr>
                <w:rFonts w:ascii="Source Sans Pro" w:hAnsi="Source Sans Pro"/>
                <w:sz w:val="22"/>
                <w:szCs w:val="22"/>
              </w:rPr>
            </w:pPr>
            <w:r w:rsidRPr="003818D7">
              <w:rPr>
                <w:rFonts w:ascii="Source Sans Pro" w:hAnsi="Source Sans Pro"/>
                <w:sz w:val="22"/>
                <w:szCs w:val="22"/>
              </w:rPr>
              <w:t>Proposed Budget and Proposed Budget Narrative.</w:t>
            </w:r>
          </w:p>
          <w:p w14:paraId="46F272C8" w14:textId="77777777" w:rsidR="00072D95" w:rsidRPr="003818D7" w:rsidRDefault="00072D95" w:rsidP="00072D95">
            <w:pPr>
              <w:spacing w:before="120" w:after="120"/>
              <w:rPr>
                <w:rFonts w:ascii="Source Sans Pro" w:hAnsi="Source Sans Pro"/>
                <w:sz w:val="22"/>
                <w:szCs w:val="22"/>
              </w:rPr>
            </w:pPr>
            <w:r w:rsidRPr="003818D7">
              <w:rPr>
                <w:rFonts w:ascii="Source Sans Pro" w:hAnsi="Source Sans Pro"/>
                <w:i/>
                <w:sz w:val="22"/>
                <w:szCs w:val="22"/>
              </w:rPr>
              <w:t>Scoring Criteria: Clarity, Reasonableness, and Completeness.</w:t>
            </w:r>
            <w:r w:rsidRPr="003818D7">
              <w:rPr>
                <w:rFonts w:ascii="Source Sans Pro" w:hAnsi="Source Sans Pro"/>
                <w:i/>
                <w:sz w:val="22"/>
                <w:szCs w:val="22"/>
              </w:rPr>
              <w:br/>
              <w:t>(Max 2000 points available.  Calculated: Clarity, Reasonableness, and Completeness are worth 5 points each.  Score will be multiplied by 133.33 to award max points)</w:t>
            </w:r>
          </w:p>
          <w:p w14:paraId="5E2A4E07" w14:textId="77777777" w:rsidR="00072D95" w:rsidRPr="003818D7" w:rsidRDefault="00072D95" w:rsidP="00072D95">
            <w:pPr>
              <w:spacing w:before="120" w:after="120"/>
              <w:jc w:val="left"/>
              <w:rPr>
                <w:rFonts w:ascii="Source Sans Pro" w:hAnsi="Source Sans Pro"/>
                <w:sz w:val="22"/>
                <w:szCs w:val="22"/>
              </w:rPr>
            </w:pPr>
          </w:p>
        </w:tc>
        <w:tc>
          <w:tcPr>
            <w:tcW w:w="1788" w:type="dxa"/>
          </w:tcPr>
          <w:p w14:paraId="1800478D" w14:textId="77777777" w:rsidR="00072D95" w:rsidRPr="00F43FF5" w:rsidRDefault="00072D95" w:rsidP="00072D95">
            <w:pPr>
              <w:spacing w:before="120" w:after="120"/>
              <w:jc w:val="center"/>
              <w:rPr>
                <w:rFonts w:ascii="Source Sans Pro" w:hAnsi="Source Sans Pro"/>
                <w:sz w:val="22"/>
                <w:szCs w:val="22"/>
              </w:rPr>
            </w:pPr>
            <w:r w:rsidRPr="003818D7">
              <w:rPr>
                <w:rFonts w:ascii="Source Sans Pro" w:hAnsi="Source Sans Pro"/>
                <w:sz w:val="22"/>
                <w:szCs w:val="22"/>
              </w:rPr>
              <w:t>2000</w:t>
            </w:r>
          </w:p>
        </w:tc>
      </w:tr>
      <w:tr w:rsidR="00072D95" w:rsidRPr="00F43FF5" w14:paraId="20EE547D" w14:textId="77777777" w:rsidTr="008332AA">
        <w:trPr>
          <w:trHeight w:hRule="exact" w:val="288"/>
          <w:jc w:val="center"/>
        </w:trPr>
        <w:tc>
          <w:tcPr>
            <w:tcW w:w="7562" w:type="dxa"/>
            <w:gridSpan w:val="2"/>
            <w:tcMar>
              <w:left w:w="29" w:type="dxa"/>
              <w:right w:w="29" w:type="dxa"/>
            </w:tcMar>
          </w:tcPr>
          <w:p w14:paraId="3F098E24" w14:textId="77777777" w:rsidR="00072D95" w:rsidRPr="00F43FF5" w:rsidDel="006C5076" w:rsidRDefault="00072D95" w:rsidP="00072D95">
            <w:pPr>
              <w:spacing w:before="120" w:after="120"/>
              <w:rPr>
                <w:rFonts w:ascii="Source Sans Pro" w:hAnsi="Source Sans Pro"/>
                <w:sz w:val="22"/>
                <w:szCs w:val="22"/>
              </w:rPr>
            </w:pPr>
          </w:p>
        </w:tc>
        <w:tc>
          <w:tcPr>
            <w:tcW w:w="1788" w:type="dxa"/>
          </w:tcPr>
          <w:p w14:paraId="6C9EBE10" w14:textId="77777777" w:rsidR="00072D95" w:rsidRPr="00F43FF5" w:rsidDel="006C5076" w:rsidRDefault="00072D95" w:rsidP="00072D95">
            <w:pPr>
              <w:spacing w:before="120" w:after="120"/>
              <w:jc w:val="center"/>
              <w:rPr>
                <w:rFonts w:ascii="Source Sans Pro" w:hAnsi="Source Sans Pro"/>
                <w:sz w:val="22"/>
                <w:szCs w:val="22"/>
              </w:rPr>
            </w:pPr>
          </w:p>
        </w:tc>
      </w:tr>
      <w:tr w:rsidR="00072D95" w:rsidRPr="00F43FF5" w14:paraId="593081E6" w14:textId="77777777" w:rsidTr="008332AA">
        <w:trPr>
          <w:trHeight w:val="432"/>
          <w:jc w:val="center"/>
        </w:trPr>
        <w:tc>
          <w:tcPr>
            <w:tcW w:w="7562" w:type="dxa"/>
            <w:gridSpan w:val="2"/>
            <w:shd w:val="clear" w:color="auto" w:fill="B8CCE4" w:themeFill="accent1" w:themeFillTint="66"/>
            <w:tcMar>
              <w:left w:w="29" w:type="dxa"/>
              <w:right w:w="29" w:type="dxa"/>
            </w:tcMar>
          </w:tcPr>
          <w:p w14:paraId="722C0FCE" w14:textId="5059A9EF" w:rsidR="00072D95" w:rsidRPr="00F43FF5" w:rsidDel="006C5076" w:rsidRDefault="00072D95" w:rsidP="00072D95">
            <w:pPr>
              <w:spacing w:before="120" w:after="120"/>
              <w:rPr>
                <w:rFonts w:ascii="Source Sans Pro" w:hAnsi="Source Sans Pro"/>
                <w:b/>
                <w:sz w:val="22"/>
                <w:szCs w:val="22"/>
              </w:rPr>
            </w:pPr>
            <w:r w:rsidRPr="00F43FF5">
              <w:rPr>
                <w:rFonts w:ascii="Source Sans Pro" w:hAnsi="Source Sans Pro"/>
                <w:b/>
                <w:sz w:val="22"/>
                <w:szCs w:val="22"/>
              </w:rPr>
              <w:t xml:space="preserve">TOTAL </w:t>
            </w:r>
            <w:r>
              <w:rPr>
                <w:rFonts w:ascii="Source Sans Pro" w:hAnsi="Source Sans Pro"/>
                <w:b/>
                <w:sz w:val="22"/>
                <w:szCs w:val="22"/>
              </w:rPr>
              <w:t>ASSESSMENT</w:t>
            </w:r>
            <w:r w:rsidRPr="00F43FF5">
              <w:rPr>
                <w:rFonts w:ascii="Source Sans Pro" w:hAnsi="Source Sans Pro"/>
                <w:b/>
                <w:sz w:val="22"/>
                <w:szCs w:val="22"/>
              </w:rPr>
              <w:t xml:space="preserve"> POINTS</w:t>
            </w:r>
          </w:p>
        </w:tc>
        <w:tc>
          <w:tcPr>
            <w:tcW w:w="1788" w:type="dxa"/>
            <w:shd w:val="clear" w:color="auto" w:fill="B8CCE4" w:themeFill="accent1" w:themeFillTint="66"/>
          </w:tcPr>
          <w:p w14:paraId="1F674E38" w14:textId="344738E9" w:rsidR="00072D95" w:rsidRPr="00F43FF5" w:rsidDel="006C5076" w:rsidRDefault="00072D95" w:rsidP="00072D95">
            <w:pPr>
              <w:spacing w:before="120" w:after="120"/>
              <w:jc w:val="center"/>
              <w:rPr>
                <w:rFonts w:ascii="Source Sans Pro" w:hAnsi="Source Sans Pro"/>
                <w:b/>
                <w:sz w:val="22"/>
                <w:szCs w:val="22"/>
              </w:rPr>
            </w:pPr>
            <w:r>
              <w:rPr>
                <w:rFonts w:ascii="Source Sans Pro" w:hAnsi="Source Sans Pro"/>
                <w:b/>
                <w:sz w:val="22"/>
                <w:szCs w:val="22"/>
              </w:rPr>
              <w:t>12,000</w:t>
            </w:r>
          </w:p>
        </w:tc>
      </w:tr>
    </w:tbl>
    <w:p w14:paraId="34F4404D" w14:textId="77777777" w:rsidR="001444F4" w:rsidRPr="00F43FF5" w:rsidRDefault="001444F4" w:rsidP="000F2F42">
      <w:pPr>
        <w:spacing w:before="120" w:after="120"/>
        <w:rPr>
          <w:rFonts w:ascii="Source Sans Pro" w:hAnsi="Source Sans Pro"/>
        </w:rPr>
      </w:pPr>
      <w:r w:rsidRPr="00F43FF5">
        <w:rPr>
          <w:rFonts w:ascii="Source Sans Pro" w:hAnsi="Source Sans Pro"/>
          <w:b/>
          <w:bCs/>
        </w:rPr>
        <w:t xml:space="preserve">* </w:t>
      </w:r>
      <w:r w:rsidRPr="00F43FF5">
        <w:rPr>
          <w:rFonts w:ascii="Source Sans Pro" w:hAnsi="Source Sans Pro"/>
        </w:rPr>
        <w:t>The requirements stated in the scoring table may not reflect the full actual requirement being scored.  The information presented here is for reference only.  Refer to actual requirements in Section 7.</w:t>
      </w:r>
    </w:p>
    <w:p w14:paraId="1953AB75" w14:textId="51FB3587" w:rsidR="001444F4" w:rsidRPr="00F43FF5" w:rsidRDefault="001444F4" w:rsidP="000F2F42">
      <w:pPr>
        <w:spacing w:before="120" w:after="120"/>
        <w:rPr>
          <w:rFonts w:ascii="Source Sans Pro" w:hAnsi="Source Sans Pro"/>
        </w:rPr>
      </w:pPr>
      <w:r w:rsidRPr="00F43FF5">
        <w:rPr>
          <w:rFonts w:ascii="Source Sans Pro" w:hAnsi="Source Sans Pro"/>
        </w:rPr>
        <w:t xml:space="preserve">NOTE – </w:t>
      </w:r>
      <w:r w:rsidR="00F20368">
        <w:rPr>
          <w:rFonts w:ascii="Source Sans Pro" w:hAnsi="Source Sans Pro"/>
        </w:rPr>
        <w:t>The t</w:t>
      </w:r>
      <w:r>
        <w:rPr>
          <w:rFonts w:ascii="Source Sans Pro" w:hAnsi="Source Sans Pro"/>
        </w:rPr>
        <w:t>otal c</w:t>
      </w:r>
      <w:r w:rsidRPr="00F43FF5">
        <w:rPr>
          <w:rFonts w:ascii="Source Sans Pro" w:hAnsi="Source Sans Pro"/>
        </w:rPr>
        <w:t xml:space="preserve">ost is not a factor in the </w:t>
      </w:r>
      <w:r w:rsidR="00F20368">
        <w:rPr>
          <w:rFonts w:ascii="Source Sans Pro" w:hAnsi="Source Sans Pro"/>
        </w:rPr>
        <w:t>assessment</w:t>
      </w:r>
      <w:r w:rsidRPr="00F43FF5">
        <w:rPr>
          <w:rFonts w:ascii="Source Sans Pro" w:hAnsi="Source Sans Pro"/>
        </w:rPr>
        <w:t xml:space="preserve"> of these </w:t>
      </w:r>
      <w:r w:rsidR="00F20368">
        <w:rPr>
          <w:rFonts w:ascii="Source Sans Pro" w:hAnsi="Source Sans Pro"/>
        </w:rPr>
        <w:t>applications</w:t>
      </w:r>
      <w:r w:rsidRPr="00F43FF5">
        <w:rPr>
          <w:rFonts w:ascii="Source Sans Pro" w:hAnsi="Source Sans Pro"/>
        </w:rPr>
        <w:t xml:space="preserve"> as the full amount of funds available will be disbursed to the winning </w:t>
      </w:r>
      <w:r w:rsidR="00F20368">
        <w:rPr>
          <w:rFonts w:ascii="Source Sans Pro" w:hAnsi="Source Sans Pro"/>
        </w:rPr>
        <w:t>applications</w:t>
      </w:r>
      <w:r w:rsidRPr="00F43FF5">
        <w:rPr>
          <w:rFonts w:ascii="Source Sans Pro" w:hAnsi="Source Sans Pro"/>
        </w:rPr>
        <w:t>.</w:t>
      </w:r>
    </w:p>
    <w:p w14:paraId="39E5670B" w14:textId="77777777" w:rsidR="001444F4" w:rsidRPr="00F43FF5" w:rsidRDefault="001444F4" w:rsidP="000F2F42">
      <w:pPr>
        <w:spacing w:before="120" w:after="120" w:line="240" w:lineRule="auto"/>
        <w:rPr>
          <w:rFonts w:ascii="Source Sans Pro" w:hAnsi="Source Sans Pro"/>
          <w:sz w:val="22"/>
          <w:szCs w:val="22"/>
        </w:rPr>
      </w:pPr>
      <w:r w:rsidRPr="00F43FF5">
        <w:rPr>
          <w:rFonts w:ascii="Source Sans Pro" w:hAnsi="Source Sans Pro"/>
        </w:rPr>
        <w:br w:type="page"/>
      </w:r>
    </w:p>
    <w:p w14:paraId="30AEEC09" w14:textId="46384ABF" w:rsidR="001444F4" w:rsidRPr="00F43FF5" w:rsidRDefault="001444F4" w:rsidP="007A4E31">
      <w:pPr>
        <w:pStyle w:val="Heading2"/>
        <w:spacing w:before="120"/>
        <w:jc w:val="center"/>
        <w:rPr>
          <w:rFonts w:ascii="Source Sans Pro" w:hAnsi="Source Sans Pro" w:cstheme="minorHAnsi"/>
          <w:color w:val="1F497D" w:themeColor="text2"/>
          <w:sz w:val="32"/>
          <w:szCs w:val="32"/>
        </w:rPr>
      </w:pPr>
      <w:bookmarkStart w:id="55" w:name="_Toc448518156"/>
      <w:bookmarkStart w:id="56" w:name="_Toc448648513"/>
      <w:bookmarkStart w:id="57" w:name="_Toc448732030"/>
      <w:bookmarkStart w:id="58" w:name="_Toc449517768"/>
      <w:bookmarkStart w:id="59" w:name="_Toc148092965"/>
      <w:bookmarkStart w:id="60" w:name="_Toc185243059"/>
      <w:bookmarkStart w:id="61" w:name="_Toc191465790"/>
      <w:r w:rsidRPr="00F43FF5">
        <w:rPr>
          <w:rFonts w:ascii="Source Sans Pro" w:hAnsi="Source Sans Pro" w:cstheme="minorHAnsi"/>
          <w:color w:val="1F497D" w:themeColor="text2"/>
          <w:sz w:val="32"/>
          <w:szCs w:val="32"/>
        </w:rPr>
        <w:t xml:space="preserve">ATTACHMENT 1: </w:t>
      </w:r>
      <w:r w:rsidR="00F20368">
        <w:rPr>
          <w:rFonts w:ascii="Source Sans Pro" w:hAnsi="Source Sans Pro" w:cstheme="minorHAnsi"/>
          <w:color w:val="1F497D" w:themeColor="text2"/>
          <w:sz w:val="32"/>
          <w:szCs w:val="32"/>
        </w:rPr>
        <w:t>GRANT APPLICATION</w:t>
      </w:r>
      <w:r w:rsidRPr="00F43FF5">
        <w:rPr>
          <w:rFonts w:ascii="Source Sans Pro" w:hAnsi="Source Sans Pro" w:cstheme="minorHAnsi"/>
          <w:color w:val="1F497D" w:themeColor="text2"/>
          <w:sz w:val="32"/>
          <w:szCs w:val="32"/>
        </w:rPr>
        <w:t xml:space="preserve"> COVER SHEET</w:t>
      </w:r>
      <w:bookmarkEnd w:id="55"/>
      <w:bookmarkEnd w:id="56"/>
      <w:bookmarkEnd w:id="57"/>
      <w:bookmarkEnd w:id="58"/>
      <w:bookmarkEnd w:id="59"/>
      <w:bookmarkEnd w:id="60"/>
      <w:bookmarkEnd w:id="61"/>
    </w:p>
    <w:p w14:paraId="41A1E358" w14:textId="77777777" w:rsidR="001444F4" w:rsidRPr="00F43FF5" w:rsidRDefault="001444F4" w:rsidP="007A4E31">
      <w:pPr>
        <w:spacing w:before="120" w:after="120"/>
        <w:ind w:left="-630" w:right="-660"/>
        <w:rPr>
          <w:rFonts w:ascii="Source Sans Pro" w:hAnsi="Source Sans Pro" w:cstheme="minorHAnsi"/>
        </w:rPr>
      </w:pPr>
      <w:r w:rsidRPr="00F43FF5">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1444F4" w:rsidRPr="00F43FF5" w14:paraId="3C360506" w14:textId="77777777" w:rsidTr="008332AA">
        <w:trPr>
          <w:trHeight w:hRule="exact" w:val="432"/>
        </w:trPr>
        <w:tc>
          <w:tcPr>
            <w:tcW w:w="9360" w:type="dxa"/>
            <w:gridSpan w:val="2"/>
            <w:shd w:val="clear" w:color="auto" w:fill="B8CCE4" w:themeFill="accent1" w:themeFillTint="66"/>
            <w:vAlign w:val="center"/>
          </w:tcPr>
          <w:p w14:paraId="7A9B8B25" w14:textId="432D01AC" w:rsidR="001444F4" w:rsidRPr="00F43FF5" w:rsidRDefault="00F20368" w:rsidP="007A4E31">
            <w:pPr>
              <w:spacing w:before="120" w:after="120" w:line="259" w:lineRule="auto"/>
              <w:jc w:val="left"/>
              <w:rPr>
                <w:rFonts w:ascii="Source Sans Pro" w:hAnsi="Source Sans Pro" w:cstheme="minorHAnsi"/>
              </w:rPr>
            </w:pPr>
            <w:r>
              <w:rPr>
                <w:rFonts w:ascii="Source Sans Pro" w:hAnsi="Source Sans Pro" w:cstheme="minorHAnsi"/>
              </w:rPr>
              <w:t>Applicant</w:t>
            </w:r>
            <w:r w:rsidR="001444F4" w:rsidRPr="00F43FF5">
              <w:rPr>
                <w:rFonts w:ascii="Source Sans Pro" w:hAnsi="Source Sans Pro" w:cstheme="minorHAnsi"/>
              </w:rPr>
              <w:t xml:space="preserve"> Name</w:t>
            </w:r>
          </w:p>
        </w:tc>
      </w:tr>
      <w:tr w:rsidR="001444F4" w:rsidRPr="00F43FF5" w14:paraId="5D98B3A0" w14:textId="77777777" w:rsidTr="008332AA">
        <w:trPr>
          <w:trHeight w:val="864"/>
        </w:trPr>
        <w:tc>
          <w:tcPr>
            <w:tcW w:w="9360" w:type="dxa"/>
            <w:gridSpan w:val="2"/>
            <w:vAlign w:val="center"/>
          </w:tcPr>
          <w:p w14:paraId="7F6B974F" w14:textId="77777777" w:rsidR="001444F4" w:rsidRPr="00F43FF5" w:rsidRDefault="001444F4" w:rsidP="007A4E31">
            <w:pPr>
              <w:spacing w:before="120" w:after="120" w:line="259" w:lineRule="auto"/>
              <w:rPr>
                <w:rFonts w:ascii="Source Sans Pro" w:hAnsi="Source Sans Pro" w:cstheme="minorHAnsi"/>
              </w:rPr>
            </w:pPr>
          </w:p>
        </w:tc>
      </w:tr>
      <w:tr w:rsidR="001444F4" w:rsidRPr="00F43FF5" w14:paraId="34C20979" w14:textId="77777777" w:rsidTr="008332AA">
        <w:trPr>
          <w:trHeight w:hRule="exact" w:val="432"/>
        </w:trPr>
        <w:tc>
          <w:tcPr>
            <w:tcW w:w="9360" w:type="dxa"/>
            <w:gridSpan w:val="2"/>
            <w:shd w:val="clear" w:color="auto" w:fill="B8CCE4" w:themeFill="accent1" w:themeFillTint="66"/>
            <w:vAlign w:val="center"/>
          </w:tcPr>
          <w:p w14:paraId="462FD9C4" w14:textId="76BB201D" w:rsidR="001444F4" w:rsidRPr="00F43FF5" w:rsidRDefault="00F20368" w:rsidP="007A4E31">
            <w:pPr>
              <w:spacing w:before="120" w:after="120" w:line="259" w:lineRule="auto"/>
              <w:rPr>
                <w:rFonts w:ascii="Source Sans Pro" w:hAnsi="Source Sans Pro" w:cstheme="minorHAnsi"/>
              </w:rPr>
            </w:pPr>
            <w:r>
              <w:rPr>
                <w:rFonts w:ascii="Source Sans Pro" w:hAnsi="Source Sans Pro" w:cstheme="minorHAnsi"/>
              </w:rPr>
              <w:t>Applicant</w:t>
            </w:r>
            <w:r w:rsidR="001444F4" w:rsidRPr="00F43FF5">
              <w:rPr>
                <w:rFonts w:ascii="Source Sans Pro" w:hAnsi="Source Sans Pro" w:cstheme="minorHAnsi"/>
              </w:rPr>
              <w:t xml:space="preserve"> Address and Telephone Number</w:t>
            </w:r>
          </w:p>
        </w:tc>
      </w:tr>
      <w:tr w:rsidR="001444F4" w:rsidRPr="00F43FF5" w14:paraId="70FD772D" w14:textId="77777777" w:rsidTr="008332AA">
        <w:trPr>
          <w:trHeight w:val="864"/>
        </w:trPr>
        <w:tc>
          <w:tcPr>
            <w:tcW w:w="9360" w:type="dxa"/>
            <w:gridSpan w:val="2"/>
            <w:vAlign w:val="center"/>
          </w:tcPr>
          <w:p w14:paraId="12F2358F" w14:textId="77777777" w:rsidR="001444F4" w:rsidRPr="00F43FF5" w:rsidRDefault="001444F4" w:rsidP="007A4E31">
            <w:pPr>
              <w:spacing w:before="120" w:after="120" w:line="259" w:lineRule="auto"/>
              <w:rPr>
                <w:rFonts w:ascii="Source Sans Pro" w:hAnsi="Source Sans Pro" w:cstheme="minorHAnsi"/>
              </w:rPr>
            </w:pPr>
          </w:p>
        </w:tc>
      </w:tr>
      <w:tr w:rsidR="001444F4" w:rsidRPr="00F43FF5" w14:paraId="00F4E140" w14:textId="77777777" w:rsidTr="008332AA">
        <w:trPr>
          <w:trHeight w:hRule="exact" w:val="432"/>
        </w:trPr>
        <w:tc>
          <w:tcPr>
            <w:tcW w:w="9360" w:type="dxa"/>
            <w:gridSpan w:val="2"/>
            <w:shd w:val="clear" w:color="auto" w:fill="B8CCE4" w:themeFill="accent1" w:themeFillTint="66"/>
            <w:vAlign w:val="center"/>
          </w:tcPr>
          <w:p w14:paraId="46D1FD72" w14:textId="77777777" w:rsidR="001444F4" w:rsidRPr="00F43FF5" w:rsidRDefault="001444F4" w:rsidP="007A4E31">
            <w:pPr>
              <w:spacing w:before="120" w:after="120" w:line="259" w:lineRule="auto"/>
              <w:rPr>
                <w:rFonts w:ascii="Source Sans Pro" w:hAnsi="Source Sans Pro" w:cstheme="minorHAnsi"/>
              </w:rPr>
            </w:pPr>
            <w:r w:rsidRPr="00F43FF5">
              <w:rPr>
                <w:rFonts w:ascii="Source Sans Pro" w:hAnsi="Source Sans Pro" w:cstheme="minorHAnsi"/>
              </w:rPr>
              <w:t>Name of Authorized Signor (Print)</w:t>
            </w:r>
          </w:p>
        </w:tc>
      </w:tr>
      <w:tr w:rsidR="001444F4" w:rsidRPr="00F43FF5" w14:paraId="283AF7CB" w14:textId="77777777" w:rsidTr="008332AA">
        <w:trPr>
          <w:trHeight w:val="864"/>
        </w:trPr>
        <w:tc>
          <w:tcPr>
            <w:tcW w:w="9360" w:type="dxa"/>
            <w:gridSpan w:val="2"/>
            <w:vAlign w:val="center"/>
          </w:tcPr>
          <w:p w14:paraId="4D71F7C4" w14:textId="77777777" w:rsidR="001444F4" w:rsidRPr="00F43FF5" w:rsidRDefault="001444F4" w:rsidP="007A4E31">
            <w:pPr>
              <w:spacing w:before="120" w:after="120" w:line="259" w:lineRule="auto"/>
              <w:rPr>
                <w:rFonts w:ascii="Source Sans Pro" w:hAnsi="Source Sans Pro" w:cstheme="minorHAnsi"/>
              </w:rPr>
            </w:pPr>
          </w:p>
        </w:tc>
      </w:tr>
      <w:tr w:rsidR="001444F4" w:rsidRPr="00F43FF5" w14:paraId="640A8B39" w14:textId="77777777" w:rsidTr="008332AA">
        <w:trPr>
          <w:trHeight w:hRule="exact" w:val="432"/>
        </w:trPr>
        <w:tc>
          <w:tcPr>
            <w:tcW w:w="7560" w:type="dxa"/>
            <w:shd w:val="clear" w:color="auto" w:fill="B8CCE4" w:themeFill="accent1" w:themeFillTint="66"/>
            <w:vAlign w:val="center"/>
          </w:tcPr>
          <w:p w14:paraId="7940E0AA" w14:textId="77777777" w:rsidR="001444F4" w:rsidRPr="00F43FF5" w:rsidRDefault="001444F4" w:rsidP="007A4E31">
            <w:pPr>
              <w:spacing w:before="120" w:after="120" w:line="259" w:lineRule="auto"/>
              <w:jc w:val="left"/>
              <w:rPr>
                <w:rFonts w:ascii="Source Sans Pro" w:hAnsi="Source Sans Pro" w:cstheme="minorHAnsi"/>
              </w:rPr>
            </w:pPr>
            <w:r w:rsidRPr="00F43FF5">
              <w:rPr>
                <w:rFonts w:ascii="Source Sans Pro" w:hAnsi="Source Sans Pro" w:cstheme="minorHAnsi"/>
              </w:rPr>
              <w:t>Signature of Authorized Signor</w:t>
            </w:r>
          </w:p>
        </w:tc>
        <w:tc>
          <w:tcPr>
            <w:tcW w:w="1800" w:type="dxa"/>
            <w:shd w:val="clear" w:color="auto" w:fill="B8CCE4" w:themeFill="accent1" w:themeFillTint="66"/>
            <w:vAlign w:val="center"/>
          </w:tcPr>
          <w:p w14:paraId="48F7C342" w14:textId="77777777" w:rsidR="001444F4" w:rsidRPr="00F43FF5" w:rsidRDefault="001444F4" w:rsidP="007A4E31">
            <w:pPr>
              <w:spacing w:before="120" w:after="120" w:line="259" w:lineRule="auto"/>
              <w:rPr>
                <w:rFonts w:ascii="Source Sans Pro" w:hAnsi="Source Sans Pro" w:cstheme="minorHAnsi"/>
              </w:rPr>
            </w:pPr>
            <w:r w:rsidRPr="00F43FF5">
              <w:rPr>
                <w:rFonts w:ascii="Source Sans Pro" w:hAnsi="Source Sans Pro" w:cstheme="minorHAnsi"/>
              </w:rPr>
              <w:t>Date</w:t>
            </w:r>
          </w:p>
        </w:tc>
      </w:tr>
      <w:tr w:rsidR="001444F4" w:rsidRPr="00F43FF5" w14:paraId="5CC051BA" w14:textId="77777777" w:rsidTr="008332AA">
        <w:trPr>
          <w:trHeight w:hRule="exact" w:val="864"/>
        </w:trPr>
        <w:tc>
          <w:tcPr>
            <w:tcW w:w="7560" w:type="dxa"/>
            <w:vAlign w:val="center"/>
          </w:tcPr>
          <w:p w14:paraId="038BF828" w14:textId="77777777" w:rsidR="001444F4" w:rsidRPr="00F43FF5" w:rsidRDefault="001444F4" w:rsidP="007A4E31">
            <w:pPr>
              <w:spacing w:before="120" w:after="120" w:line="259" w:lineRule="auto"/>
              <w:rPr>
                <w:rFonts w:ascii="Source Sans Pro" w:hAnsi="Source Sans Pro" w:cstheme="minorHAnsi"/>
              </w:rPr>
            </w:pPr>
          </w:p>
        </w:tc>
        <w:tc>
          <w:tcPr>
            <w:tcW w:w="1800" w:type="dxa"/>
            <w:vAlign w:val="center"/>
          </w:tcPr>
          <w:p w14:paraId="2BBBBFF8" w14:textId="77777777" w:rsidR="001444F4" w:rsidRPr="00F43FF5" w:rsidRDefault="001444F4" w:rsidP="007A4E31">
            <w:pPr>
              <w:spacing w:before="120" w:after="120" w:line="259" w:lineRule="auto"/>
              <w:rPr>
                <w:rFonts w:ascii="Source Sans Pro" w:hAnsi="Source Sans Pro" w:cstheme="minorHAnsi"/>
              </w:rPr>
            </w:pPr>
          </w:p>
        </w:tc>
      </w:tr>
    </w:tbl>
    <w:p w14:paraId="590C3518" w14:textId="5D68974E" w:rsidR="001444F4" w:rsidRPr="00F43FF5" w:rsidRDefault="001444F4" w:rsidP="007A4E31">
      <w:pPr>
        <w:spacing w:before="120" w:after="120"/>
        <w:rPr>
          <w:rFonts w:ascii="Source Sans Pro" w:eastAsia="Arial" w:hAnsi="Source Sans Pro" w:cstheme="minorHAnsi"/>
          <w:color w:val="131313"/>
        </w:rPr>
      </w:pPr>
      <w:r w:rsidRPr="00F43FF5">
        <w:rPr>
          <w:rFonts w:ascii="Source Sans Pro" w:eastAsia="Arial" w:hAnsi="Source Sans Pro" w:cstheme="minorHAnsi"/>
          <w:color w:val="131313"/>
        </w:rPr>
        <w:t xml:space="preserve">I HEREBY CERTIFY under </w:t>
      </w:r>
      <w:proofErr w:type="gramStart"/>
      <w:r w:rsidRPr="00F43FF5">
        <w:rPr>
          <w:rFonts w:ascii="Source Sans Pro" w:eastAsia="Arial" w:hAnsi="Source Sans Pro" w:cstheme="minorHAnsi"/>
          <w:color w:val="131313"/>
        </w:rPr>
        <w:t>penalty</w:t>
      </w:r>
      <w:proofErr w:type="gramEnd"/>
      <w:r w:rsidRPr="00F43FF5">
        <w:rPr>
          <w:rFonts w:ascii="Source Sans Pro" w:eastAsia="Arial" w:hAnsi="Source Sans Pro" w:cstheme="minorHAnsi"/>
          <w:color w:val="131313"/>
        </w:rPr>
        <w:t xml:space="preserve"> </w:t>
      </w:r>
      <w:r w:rsidRPr="00F43FF5">
        <w:rPr>
          <w:rFonts w:ascii="Source Sans Pro" w:eastAsia="Arial" w:hAnsi="Source Sans Pro" w:cstheme="minorHAnsi"/>
          <w:color w:val="282828"/>
        </w:rPr>
        <w:t xml:space="preserve">of perjury </w:t>
      </w:r>
      <w:r w:rsidRPr="00F43FF5">
        <w:rPr>
          <w:rFonts w:ascii="Source Sans Pro" w:eastAsia="Arial" w:hAnsi="Source Sans Pro" w:cstheme="minorHAnsi"/>
          <w:color w:val="131313"/>
        </w:rPr>
        <w:t xml:space="preserve">that I have the authority to sign this </w:t>
      </w:r>
      <w:r w:rsidR="00F20368">
        <w:rPr>
          <w:rFonts w:ascii="Source Sans Pro" w:eastAsia="Arial" w:hAnsi="Source Sans Pro" w:cstheme="minorHAnsi"/>
          <w:color w:val="131313"/>
        </w:rPr>
        <w:t>application</w:t>
      </w:r>
      <w:r w:rsidRPr="00F43FF5">
        <w:rPr>
          <w:rFonts w:ascii="Source Sans Pro" w:eastAsia="Arial" w:hAnsi="Source Sans Pro" w:cstheme="minorHAnsi"/>
          <w:color w:val="131313"/>
        </w:rPr>
        <w:t xml:space="preserve"> on behalf of the named </w:t>
      </w:r>
      <w:r w:rsidR="00F20368">
        <w:rPr>
          <w:rFonts w:ascii="Source Sans Pro" w:eastAsia="Arial" w:hAnsi="Source Sans Pro" w:cstheme="minorHAnsi"/>
          <w:color w:val="131313"/>
        </w:rPr>
        <w:t>Applicant</w:t>
      </w:r>
      <w:r w:rsidRPr="00F43FF5">
        <w:rPr>
          <w:rFonts w:ascii="Source Sans Pro" w:eastAsia="Arial" w:hAnsi="Source Sans Pro" w:cstheme="minorHAnsi"/>
          <w:color w:val="282828"/>
        </w:rPr>
        <w:t xml:space="preserve"> above</w:t>
      </w:r>
      <w:r w:rsidRPr="00F43FF5">
        <w:rPr>
          <w:rFonts w:ascii="Source Sans Pro" w:eastAsia="Arial" w:hAnsi="Source Sans Pro" w:cstheme="minorHAnsi"/>
          <w:color w:val="4B4B4B"/>
        </w:rPr>
        <w:t xml:space="preserve"> and </w:t>
      </w:r>
      <w:r w:rsidRPr="00F43FF5">
        <w:rPr>
          <w:rFonts w:ascii="Source Sans Pro" w:eastAsia="Arial" w:hAnsi="Source Sans Pro" w:cstheme="minorHAnsi"/>
          <w:color w:val="131313"/>
        </w:rPr>
        <w:t xml:space="preserve">that all information provided in this </w:t>
      </w:r>
      <w:r w:rsidR="00F20368">
        <w:rPr>
          <w:rFonts w:ascii="Source Sans Pro" w:eastAsia="Arial" w:hAnsi="Source Sans Pro" w:cstheme="minorHAnsi"/>
          <w:color w:val="131313"/>
        </w:rPr>
        <w:t>application</w:t>
      </w:r>
      <w:r w:rsidRPr="00F43FF5">
        <w:rPr>
          <w:rFonts w:ascii="Source Sans Pro" w:eastAsia="Arial" w:hAnsi="Source Sans Pro" w:cstheme="minorHAnsi"/>
          <w:color w:val="131313"/>
        </w:rPr>
        <w:t xml:space="preserve"> is true and accurate.  </w:t>
      </w:r>
    </w:p>
    <w:p w14:paraId="445DC278" w14:textId="5101AAC6" w:rsidR="001444F4" w:rsidRPr="00F43FF5" w:rsidRDefault="001444F4" w:rsidP="007A4E31">
      <w:pPr>
        <w:spacing w:before="120" w:after="120"/>
        <w:rPr>
          <w:rFonts w:ascii="Source Sans Pro" w:hAnsi="Source Sans Pro" w:cstheme="minorHAnsi"/>
        </w:rPr>
      </w:pPr>
      <w:r w:rsidRPr="00F43FF5">
        <w:rPr>
          <w:rFonts w:ascii="Source Sans Pro" w:eastAsia="Arial" w:hAnsi="Source Sans Pro" w:cstheme="minorHAnsi"/>
          <w:color w:val="131313"/>
        </w:rPr>
        <w:t>I further understand and agree to accept and comply with all the requirements in the RF</w:t>
      </w:r>
      <w:r w:rsidR="00F20368">
        <w:rPr>
          <w:rFonts w:ascii="Source Sans Pro" w:eastAsia="Arial" w:hAnsi="Source Sans Pro" w:cstheme="minorHAnsi"/>
          <w:color w:val="131313"/>
        </w:rPr>
        <w:t>A</w:t>
      </w:r>
      <w:r w:rsidRPr="00F43FF5">
        <w:rPr>
          <w:rFonts w:ascii="Source Sans Pro" w:eastAsia="Arial" w:hAnsi="Source Sans Pro" w:cstheme="minorHAnsi"/>
          <w:color w:val="131313"/>
        </w:rPr>
        <w:t xml:space="preserve"> and related documents.  In addition, if there is any</w:t>
      </w:r>
      <w:r w:rsidRPr="00F43FF5">
        <w:rPr>
          <w:rFonts w:ascii="Source Sans Pro" w:hAnsi="Source Sans Pro" w:cs="Arial"/>
        </w:rPr>
        <w:t xml:space="preserve"> false information in the proposal that it is grounds for the proposal to be rejected, and if any false information comes to light after </w:t>
      </w:r>
      <w:proofErr w:type="gramStart"/>
      <w:r w:rsidRPr="00F43FF5">
        <w:rPr>
          <w:rFonts w:ascii="Source Sans Pro" w:hAnsi="Source Sans Pro" w:cs="Arial"/>
        </w:rPr>
        <w:t>contract</w:t>
      </w:r>
      <w:proofErr w:type="gramEnd"/>
      <w:r w:rsidRPr="00F43FF5">
        <w:rPr>
          <w:rFonts w:ascii="Source Sans Pro" w:hAnsi="Source Sans Pro" w:cs="Arial"/>
        </w:rPr>
        <w:t xml:space="preserve"> award, that it is grounds for the contract to be terminated immediately.</w:t>
      </w:r>
    </w:p>
    <w:p w14:paraId="5BFA4CE2" w14:textId="77777777" w:rsidR="001444F4" w:rsidRPr="00F43FF5" w:rsidRDefault="001444F4" w:rsidP="007A4E31">
      <w:pPr>
        <w:spacing w:before="120" w:after="120"/>
        <w:rPr>
          <w:rFonts w:ascii="Source Sans Pro" w:hAnsi="Source Sans Pro" w:cs="Arial"/>
        </w:rPr>
      </w:pPr>
      <w:r w:rsidRPr="00F43FF5">
        <w:rPr>
          <w:rFonts w:ascii="Source Sans Pro" w:hAnsi="Source Sans Pro" w:cs="Arial"/>
        </w:rPr>
        <w:t>Program Coordinator Contact Information</w:t>
      </w:r>
    </w:p>
    <w:tbl>
      <w:tblPr>
        <w:tblStyle w:val="TableGrid"/>
        <w:tblpPr w:leftFromText="180" w:rightFromText="180" w:vertAnchor="text" w:horzAnchor="margin" w:tblpY="10"/>
        <w:tblW w:w="0" w:type="auto"/>
        <w:tblLook w:val="04A0" w:firstRow="1" w:lastRow="0" w:firstColumn="1" w:lastColumn="0" w:noHBand="0" w:noVBand="1"/>
      </w:tblPr>
      <w:tblGrid>
        <w:gridCol w:w="2065"/>
        <w:gridCol w:w="5940"/>
      </w:tblGrid>
      <w:tr w:rsidR="001444F4" w:rsidRPr="00F43FF5" w14:paraId="6C79D9DF" w14:textId="77777777" w:rsidTr="008332AA">
        <w:trPr>
          <w:trHeight w:hRule="exact" w:val="504"/>
        </w:trPr>
        <w:tc>
          <w:tcPr>
            <w:tcW w:w="2065" w:type="dxa"/>
            <w:shd w:val="clear" w:color="auto" w:fill="B8CCE4" w:themeFill="accent1" w:themeFillTint="66"/>
            <w:vAlign w:val="center"/>
          </w:tcPr>
          <w:p w14:paraId="2C646B65" w14:textId="77777777" w:rsidR="001444F4" w:rsidRPr="00F43FF5" w:rsidRDefault="001444F4" w:rsidP="007A4E31">
            <w:pPr>
              <w:spacing w:before="120" w:after="120" w:line="259" w:lineRule="auto"/>
              <w:jc w:val="center"/>
              <w:rPr>
                <w:rFonts w:ascii="Source Sans Pro" w:hAnsi="Source Sans Pro" w:cstheme="minorHAnsi"/>
              </w:rPr>
            </w:pPr>
            <w:r w:rsidRPr="00F43FF5">
              <w:rPr>
                <w:rFonts w:ascii="Source Sans Pro" w:hAnsi="Source Sans Pro" w:cstheme="minorHAnsi"/>
              </w:rPr>
              <w:t>Name:</w:t>
            </w:r>
          </w:p>
        </w:tc>
        <w:tc>
          <w:tcPr>
            <w:tcW w:w="5940" w:type="dxa"/>
            <w:vAlign w:val="center"/>
          </w:tcPr>
          <w:p w14:paraId="2378CDBF" w14:textId="77777777" w:rsidR="001444F4" w:rsidRPr="00F43FF5" w:rsidRDefault="001444F4" w:rsidP="007A4E31">
            <w:pPr>
              <w:spacing w:before="120" w:after="120" w:line="259" w:lineRule="auto"/>
              <w:jc w:val="center"/>
              <w:rPr>
                <w:rFonts w:ascii="Source Sans Pro" w:hAnsi="Source Sans Pro" w:cstheme="minorHAnsi"/>
                <w:b/>
              </w:rPr>
            </w:pPr>
          </w:p>
        </w:tc>
      </w:tr>
      <w:tr w:rsidR="001444F4" w:rsidRPr="00F43FF5" w14:paraId="67BB54B4" w14:textId="77777777" w:rsidTr="008332AA">
        <w:trPr>
          <w:trHeight w:hRule="exact" w:val="504"/>
        </w:trPr>
        <w:tc>
          <w:tcPr>
            <w:tcW w:w="2065" w:type="dxa"/>
            <w:shd w:val="clear" w:color="auto" w:fill="B8CCE4" w:themeFill="accent1" w:themeFillTint="66"/>
            <w:vAlign w:val="center"/>
          </w:tcPr>
          <w:p w14:paraId="19A836C7" w14:textId="77777777" w:rsidR="001444F4" w:rsidRPr="00F43FF5" w:rsidRDefault="001444F4" w:rsidP="007A4E31">
            <w:pPr>
              <w:spacing w:before="120" w:after="120" w:line="259" w:lineRule="auto"/>
              <w:jc w:val="center"/>
              <w:rPr>
                <w:rFonts w:ascii="Source Sans Pro" w:hAnsi="Source Sans Pro" w:cstheme="minorHAnsi"/>
              </w:rPr>
            </w:pPr>
            <w:r w:rsidRPr="00F43FF5">
              <w:rPr>
                <w:rFonts w:ascii="Source Sans Pro" w:hAnsi="Source Sans Pro" w:cstheme="minorHAnsi"/>
              </w:rPr>
              <w:t>Title:</w:t>
            </w:r>
          </w:p>
        </w:tc>
        <w:tc>
          <w:tcPr>
            <w:tcW w:w="5940" w:type="dxa"/>
            <w:vAlign w:val="center"/>
          </w:tcPr>
          <w:p w14:paraId="654A2005" w14:textId="77777777" w:rsidR="001444F4" w:rsidRPr="00F43FF5" w:rsidRDefault="001444F4" w:rsidP="007A4E31">
            <w:pPr>
              <w:spacing w:before="120" w:after="120" w:line="259" w:lineRule="auto"/>
              <w:jc w:val="center"/>
              <w:rPr>
                <w:rFonts w:ascii="Source Sans Pro" w:hAnsi="Source Sans Pro" w:cstheme="minorHAnsi"/>
                <w:b/>
              </w:rPr>
            </w:pPr>
          </w:p>
        </w:tc>
      </w:tr>
      <w:tr w:rsidR="001444F4" w:rsidRPr="00F43FF5" w14:paraId="2DF5B515" w14:textId="77777777" w:rsidTr="008332AA">
        <w:trPr>
          <w:trHeight w:hRule="exact" w:val="504"/>
        </w:trPr>
        <w:tc>
          <w:tcPr>
            <w:tcW w:w="2065" w:type="dxa"/>
            <w:shd w:val="clear" w:color="auto" w:fill="B8CCE4" w:themeFill="accent1" w:themeFillTint="66"/>
            <w:vAlign w:val="center"/>
          </w:tcPr>
          <w:p w14:paraId="18AD6505" w14:textId="77777777" w:rsidR="001444F4" w:rsidRPr="00F43FF5" w:rsidRDefault="001444F4" w:rsidP="007A4E31">
            <w:pPr>
              <w:spacing w:before="120" w:after="120" w:line="259" w:lineRule="auto"/>
              <w:jc w:val="center"/>
              <w:rPr>
                <w:rFonts w:ascii="Source Sans Pro" w:hAnsi="Source Sans Pro" w:cstheme="minorHAnsi"/>
              </w:rPr>
            </w:pPr>
            <w:r w:rsidRPr="00F43FF5">
              <w:rPr>
                <w:rFonts w:ascii="Source Sans Pro" w:hAnsi="Source Sans Pro" w:cstheme="minorHAnsi"/>
              </w:rPr>
              <w:t>Email:</w:t>
            </w:r>
          </w:p>
        </w:tc>
        <w:tc>
          <w:tcPr>
            <w:tcW w:w="5940" w:type="dxa"/>
            <w:vAlign w:val="center"/>
          </w:tcPr>
          <w:p w14:paraId="4F092C4F" w14:textId="77777777" w:rsidR="001444F4" w:rsidRPr="00F43FF5" w:rsidRDefault="001444F4" w:rsidP="007A4E31">
            <w:pPr>
              <w:spacing w:before="120" w:after="120" w:line="259" w:lineRule="auto"/>
              <w:jc w:val="center"/>
              <w:rPr>
                <w:rFonts w:ascii="Source Sans Pro" w:hAnsi="Source Sans Pro" w:cstheme="minorHAnsi"/>
                <w:b/>
              </w:rPr>
            </w:pPr>
          </w:p>
        </w:tc>
      </w:tr>
      <w:tr w:rsidR="001444F4" w:rsidRPr="00F43FF5" w14:paraId="507F2169" w14:textId="77777777" w:rsidTr="008332AA">
        <w:trPr>
          <w:trHeight w:hRule="exact" w:val="504"/>
        </w:trPr>
        <w:tc>
          <w:tcPr>
            <w:tcW w:w="2065" w:type="dxa"/>
            <w:shd w:val="clear" w:color="auto" w:fill="B8CCE4" w:themeFill="accent1" w:themeFillTint="66"/>
            <w:vAlign w:val="center"/>
          </w:tcPr>
          <w:p w14:paraId="4630AD10" w14:textId="77777777" w:rsidR="001444F4" w:rsidRPr="00F43FF5" w:rsidRDefault="001444F4" w:rsidP="007A4E31">
            <w:pPr>
              <w:spacing w:before="120" w:after="120" w:line="259" w:lineRule="auto"/>
              <w:jc w:val="center"/>
              <w:rPr>
                <w:rFonts w:ascii="Source Sans Pro" w:hAnsi="Source Sans Pro" w:cstheme="minorHAnsi"/>
              </w:rPr>
            </w:pPr>
            <w:r w:rsidRPr="00F43FF5">
              <w:rPr>
                <w:rFonts w:ascii="Source Sans Pro" w:hAnsi="Source Sans Pro" w:cstheme="minorHAnsi"/>
              </w:rPr>
              <w:t>Phone Number:</w:t>
            </w:r>
          </w:p>
        </w:tc>
        <w:tc>
          <w:tcPr>
            <w:tcW w:w="5940" w:type="dxa"/>
            <w:vAlign w:val="center"/>
          </w:tcPr>
          <w:p w14:paraId="546C0EC3" w14:textId="77777777" w:rsidR="001444F4" w:rsidRPr="00F43FF5" w:rsidRDefault="001444F4" w:rsidP="007A4E31">
            <w:pPr>
              <w:spacing w:before="120" w:after="120" w:line="259" w:lineRule="auto"/>
              <w:jc w:val="center"/>
              <w:rPr>
                <w:rFonts w:ascii="Source Sans Pro" w:hAnsi="Source Sans Pro" w:cstheme="minorHAnsi"/>
                <w:b/>
              </w:rPr>
            </w:pPr>
          </w:p>
        </w:tc>
      </w:tr>
    </w:tbl>
    <w:p w14:paraId="3831996E" w14:textId="77777777" w:rsidR="001444F4" w:rsidRPr="00F43FF5" w:rsidRDefault="001444F4" w:rsidP="007A4E31">
      <w:pPr>
        <w:spacing w:before="120" w:after="120"/>
        <w:rPr>
          <w:rFonts w:ascii="Source Sans Pro" w:hAnsi="Source Sans Pro" w:cs="Arial"/>
        </w:rPr>
      </w:pPr>
    </w:p>
    <w:p w14:paraId="61D7D418" w14:textId="77777777" w:rsidR="001444F4" w:rsidRPr="00F43FF5" w:rsidRDefault="001444F4" w:rsidP="007A4E31">
      <w:pPr>
        <w:pStyle w:val="Heading2"/>
        <w:spacing w:before="120"/>
        <w:rPr>
          <w:rFonts w:ascii="Source Sans Pro" w:hAnsi="Source Sans Pro" w:cs="Arial"/>
          <w:color w:val="auto"/>
          <w:sz w:val="24"/>
          <w:szCs w:val="24"/>
        </w:rPr>
      </w:pPr>
    </w:p>
    <w:p w14:paraId="2FF09355" w14:textId="77777777" w:rsidR="001444F4" w:rsidRPr="00F43FF5" w:rsidRDefault="001444F4" w:rsidP="007A4E31">
      <w:pPr>
        <w:spacing w:before="120" w:after="120"/>
        <w:rPr>
          <w:rFonts w:ascii="Source Sans Pro" w:hAnsi="Source Sans Pro"/>
        </w:rPr>
      </w:pPr>
    </w:p>
    <w:p w14:paraId="3B50EBF6" w14:textId="77777777" w:rsidR="001444F4" w:rsidRPr="00F43FF5" w:rsidRDefault="001444F4" w:rsidP="007A4E31">
      <w:pPr>
        <w:spacing w:before="120" w:after="120"/>
        <w:rPr>
          <w:rFonts w:ascii="Source Sans Pro" w:hAnsi="Source Sans Pro"/>
        </w:rPr>
      </w:pPr>
    </w:p>
    <w:p w14:paraId="2A790C2B" w14:textId="77777777" w:rsidR="001444F4" w:rsidRPr="00F43FF5" w:rsidRDefault="001444F4" w:rsidP="007A4E31">
      <w:pPr>
        <w:spacing w:before="120" w:after="120"/>
        <w:rPr>
          <w:rFonts w:ascii="Source Sans Pro" w:hAnsi="Source Sans Pro"/>
        </w:rPr>
      </w:pPr>
      <w:r w:rsidRPr="00F43FF5">
        <w:rPr>
          <w:rFonts w:ascii="Source Sans Pro" w:hAnsi="Source Sans Pro"/>
        </w:rPr>
        <w:br w:type="page"/>
      </w:r>
    </w:p>
    <w:p w14:paraId="00D49242" w14:textId="77777777" w:rsidR="001444F4" w:rsidRPr="00F43FF5" w:rsidRDefault="001444F4" w:rsidP="007A4E31">
      <w:pPr>
        <w:pStyle w:val="Heading2"/>
        <w:spacing w:before="120"/>
        <w:jc w:val="center"/>
        <w:rPr>
          <w:rFonts w:ascii="Source Sans Pro" w:hAnsi="Source Sans Pro" w:cstheme="minorHAnsi"/>
          <w:color w:val="1F497D" w:themeColor="text2"/>
          <w:sz w:val="32"/>
          <w:szCs w:val="32"/>
        </w:rPr>
      </w:pPr>
      <w:bookmarkStart w:id="62" w:name="_Toc185243060"/>
      <w:bookmarkStart w:id="63" w:name="_Toc448518159"/>
      <w:bookmarkStart w:id="64" w:name="_Toc448648516"/>
      <w:bookmarkStart w:id="65" w:name="_Toc448732033"/>
      <w:bookmarkStart w:id="66" w:name="_Toc449517771"/>
      <w:bookmarkStart w:id="67" w:name="_Toc191465791"/>
      <w:r w:rsidRPr="00F43FF5">
        <w:rPr>
          <w:rFonts w:ascii="Source Sans Pro" w:hAnsi="Source Sans Pro" w:cstheme="minorHAnsi"/>
          <w:color w:val="1F497D" w:themeColor="text2"/>
          <w:sz w:val="32"/>
          <w:szCs w:val="32"/>
        </w:rPr>
        <w:t xml:space="preserve">ATTACHMENT 2: MINIMUM </w:t>
      </w:r>
      <w:bookmarkStart w:id="68" w:name="_Toc148092966"/>
      <w:r w:rsidRPr="00F43FF5">
        <w:rPr>
          <w:rFonts w:ascii="Source Sans Pro" w:hAnsi="Source Sans Pro" w:cstheme="minorHAnsi"/>
          <w:color w:val="1F497D" w:themeColor="text2"/>
          <w:sz w:val="32"/>
          <w:szCs w:val="32"/>
        </w:rPr>
        <w:t>QUALIFICATIONS</w:t>
      </w:r>
      <w:bookmarkEnd w:id="62"/>
      <w:bookmarkEnd w:id="67"/>
      <w:bookmarkEnd w:id="68"/>
    </w:p>
    <w:p w14:paraId="75FBB023" w14:textId="1DD205E0" w:rsidR="001444F4" w:rsidRPr="00F43FF5" w:rsidRDefault="001444F4" w:rsidP="007A4E31">
      <w:pPr>
        <w:spacing w:before="120" w:after="120"/>
        <w:contextualSpacing/>
        <w:rPr>
          <w:rFonts w:ascii="Source Sans Pro" w:hAnsi="Source Sans Pro"/>
        </w:rPr>
      </w:pPr>
      <w:r w:rsidRPr="00F43FF5">
        <w:rPr>
          <w:rFonts w:ascii="Source Sans Pro" w:hAnsi="Source Sans Pro"/>
        </w:rPr>
        <w:t>Provide a response and support for t</w:t>
      </w:r>
      <w:r w:rsidRPr="00F43FF5">
        <w:rPr>
          <w:rFonts w:ascii="Source Sans Pro" w:hAnsi="Source Sans Pro" w:cstheme="minorHAnsi"/>
          <w:iCs/>
        </w:rPr>
        <w:t xml:space="preserve">he following minimum qualifications of the </w:t>
      </w:r>
      <w:r w:rsidR="00F20368">
        <w:rPr>
          <w:rFonts w:ascii="Source Sans Pro" w:hAnsi="Source Sans Pro" w:cstheme="minorHAnsi"/>
          <w:iCs/>
        </w:rPr>
        <w:t>Applicant</w:t>
      </w:r>
      <w:r w:rsidRPr="00F43FF5">
        <w:rPr>
          <w:rFonts w:ascii="Source Sans Pro" w:hAnsi="Source Sans Pro" w:cstheme="minorHAnsi"/>
          <w:iCs/>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1444F4" w:rsidRPr="00F43FF5" w14:paraId="44FE16B1" w14:textId="77777777" w:rsidTr="008332AA">
        <w:trPr>
          <w:trHeight w:val="768"/>
          <w:jc w:val="center"/>
        </w:trPr>
        <w:tc>
          <w:tcPr>
            <w:tcW w:w="795" w:type="dxa"/>
            <w:vMerge w:val="restart"/>
            <w:tcBorders>
              <w:top w:val="double" w:sz="4" w:space="0" w:color="auto"/>
              <w:right w:val="dotted" w:sz="4" w:space="0" w:color="4F81BD" w:themeColor="accent1"/>
            </w:tcBorders>
          </w:tcPr>
          <w:p w14:paraId="53A11777" w14:textId="77777777" w:rsidR="001444F4" w:rsidRPr="00F43FF5" w:rsidRDefault="001444F4" w:rsidP="007A4E31">
            <w:pPr>
              <w:spacing w:before="120" w:after="120"/>
              <w:jc w:val="center"/>
              <w:rPr>
                <w:rFonts w:ascii="Source Sans Pro" w:hAnsi="Source Sans Pro"/>
              </w:rPr>
            </w:pPr>
            <w:r w:rsidRPr="00F43FF5">
              <w:rPr>
                <w:rFonts w:ascii="Source Sans Pro" w:hAnsi="Source Sans Pro"/>
              </w:rPr>
              <w:t>B.</w:t>
            </w:r>
            <w:r>
              <w:rPr>
                <w:rFonts w:ascii="Source Sans Pro" w:hAnsi="Source Sans Pro"/>
              </w:rPr>
              <w:t>1</w:t>
            </w:r>
            <w:r w:rsidRPr="00F43FF5">
              <w:rPr>
                <w:rFonts w:ascii="Source Sans Pro" w:hAnsi="Source Sans Pro"/>
              </w:rPr>
              <w:t>.</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660E130F" w14:textId="173B9FF9" w:rsidR="001444F4" w:rsidRPr="00F43FF5" w:rsidRDefault="00793941" w:rsidP="007A4E31">
            <w:pPr>
              <w:spacing w:before="120" w:after="120"/>
              <w:rPr>
                <w:rFonts w:ascii="Source Sans Pro" w:hAnsi="Source Sans Pro" w:cstheme="minorHAnsi"/>
              </w:rPr>
            </w:pPr>
            <w:r w:rsidRPr="009E0C0F">
              <w:rPr>
                <w:rFonts w:ascii="Source Sans Pro" w:hAnsi="Source Sans Pro"/>
              </w:rPr>
              <w:t xml:space="preserve">Be an established </w:t>
            </w:r>
            <w:r w:rsidRPr="0022290D">
              <w:rPr>
                <w:rFonts w:ascii="Source Sans Pro" w:hAnsi="Source Sans Pro"/>
              </w:rPr>
              <w:t>CBO which</w:t>
            </w:r>
            <w:r w:rsidRPr="009E0C0F">
              <w:rPr>
                <w:rFonts w:ascii="Source Sans Pro" w:hAnsi="Source Sans Pro"/>
              </w:rPr>
              <w:t xml:space="preserve"> has been in operation for </w:t>
            </w:r>
            <w:r>
              <w:rPr>
                <w:rFonts w:ascii="Source Sans Pro" w:hAnsi="Source Sans Pro"/>
              </w:rPr>
              <w:t>at least two (</w:t>
            </w:r>
            <w:r w:rsidRPr="009E0C0F">
              <w:rPr>
                <w:rFonts w:ascii="Source Sans Pro" w:hAnsi="Source Sans Pro"/>
              </w:rPr>
              <w:t>2</w:t>
            </w:r>
            <w:r>
              <w:rPr>
                <w:rFonts w:ascii="Source Sans Pro" w:hAnsi="Source Sans Pro"/>
              </w:rPr>
              <w:t>)</w:t>
            </w:r>
            <w:r w:rsidRPr="009E0C0F">
              <w:rPr>
                <w:rFonts w:ascii="Source Sans Pro" w:hAnsi="Source Sans Pro"/>
              </w:rPr>
              <w:t xml:space="preserve"> years and has experience providing services that reduce out-of-home placement or other negative outcomes of </w:t>
            </w:r>
            <w:r>
              <w:rPr>
                <w:rFonts w:ascii="Source Sans Pro" w:hAnsi="Source Sans Pro"/>
              </w:rPr>
              <w:t xml:space="preserve">behavioral health </w:t>
            </w:r>
            <w:r w:rsidRPr="009E0C0F">
              <w:rPr>
                <w:rFonts w:ascii="Source Sans Pro" w:hAnsi="Source Sans Pro"/>
              </w:rPr>
              <w:t xml:space="preserve">illness for </w:t>
            </w:r>
            <w:r>
              <w:rPr>
                <w:rFonts w:ascii="Source Sans Pro" w:hAnsi="Source Sans Pro"/>
              </w:rPr>
              <w:t xml:space="preserve">birthing </w:t>
            </w:r>
            <w:r w:rsidRPr="009E0C0F">
              <w:rPr>
                <w:rFonts w:ascii="Source Sans Pro" w:hAnsi="Source Sans Pro"/>
              </w:rPr>
              <w:t>people and children ages 0-5</w:t>
            </w:r>
            <w:r w:rsidR="00F20368" w:rsidRPr="00724AE4">
              <w:rPr>
                <w:rFonts w:ascii="Source Sans Pro" w:hAnsi="Source Sans Pro"/>
              </w:rPr>
              <w:t>.</w:t>
            </w:r>
          </w:p>
        </w:tc>
      </w:tr>
      <w:tr w:rsidR="001444F4" w:rsidRPr="00F43FF5" w14:paraId="50779669" w14:textId="77777777" w:rsidTr="008332AA">
        <w:trPr>
          <w:trHeight w:val="768"/>
          <w:jc w:val="center"/>
        </w:trPr>
        <w:tc>
          <w:tcPr>
            <w:tcW w:w="795" w:type="dxa"/>
            <w:vMerge/>
            <w:tcBorders>
              <w:right w:val="dotted" w:sz="4" w:space="0" w:color="4F81BD" w:themeColor="accent1"/>
            </w:tcBorders>
          </w:tcPr>
          <w:p w14:paraId="62B961E2"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7CED1648" w14:textId="3C4435DD" w:rsidR="001444F4" w:rsidRPr="00CD3776" w:rsidRDefault="001444F4" w:rsidP="007A4E31">
            <w:pPr>
              <w:spacing w:before="120" w:after="120"/>
              <w:rPr>
                <w:rFonts w:ascii="Source Sans Pro" w:hAnsi="Source Sans Pro" w:cstheme="minorHAnsi"/>
                <w:i/>
                <w:iCs/>
              </w:rPr>
            </w:pPr>
            <w:r w:rsidRPr="00CD3776">
              <w:rPr>
                <w:rFonts w:ascii="Source Sans Pro" w:hAnsi="Source Sans Pro" w:cstheme="minorHAnsi"/>
                <w:i/>
                <w:iCs/>
              </w:rPr>
              <w:t>Provide support</w:t>
            </w:r>
            <w:r w:rsidR="00FB36FB">
              <w:rPr>
                <w:rFonts w:ascii="Source Sans Pro" w:hAnsi="Source Sans Pro" w:cstheme="minorHAnsi"/>
                <w:i/>
                <w:iCs/>
              </w:rPr>
              <w:t xml:space="preserve"> </w:t>
            </w:r>
            <w:proofErr w:type="gramStart"/>
            <w:r w:rsidR="00FB36FB">
              <w:rPr>
                <w:rFonts w:ascii="Source Sans Pro" w:hAnsi="Source Sans Pro" w:cstheme="minorHAnsi"/>
                <w:i/>
                <w:iCs/>
              </w:rPr>
              <w:t xml:space="preserve">services </w:t>
            </w:r>
            <w:r w:rsidRPr="00CD3776">
              <w:rPr>
                <w:rFonts w:ascii="Source Sans Pro" w:hAnsi="Source Sans Pro" w:cstheme="minorHAnsi"/>
                <w:i/>
                <w:iCs/>
              </w:rPr>
              <w:t xml:space="preserve"> </w:t>
            </w:r>
            <w:r w:rsidR="00F20368">
              <w:rPr>
                <w:rFonts w:ascii="Source Sans Pro" w:hAnsi="Source Sans Pro" w:cstheme="minorHAnsi"/>
                <w:i/>
                <w:iCs/>
              </w:rPr>
              <w:t>and</w:t>
            </w:r>
            <w:proofErr w:type="gramEnd"/>
            <w:r w:rsidR="00F20368">
              <w:rPr>
                <w:rFonts w:ascii="Source Sans Pro" w:hAnsi="Source Sans Pro" w:cstheme="minorHAnsi"/>
                <w:i/>
                <w:iCs/>
              </w:rPr>
              <w:t>/</w:t>
            </w:r>
            <w:r w:rsidRPr="00CD3776">
              <w:rPr>
                <w:rFonts w:ascii="Source Sans Pro" w:hAnsi="Source Sans Pro" w:cstheme="minorHAnsi"/>
                <w:i/>
                <w:iCs/>
              </w:rPr>
              <w:t>or r</w:t>
            </w:r>
            <w:r w:rsidRPr="008E7F4D">
              <w:rPr>
                <w:rFonts w:ascii="Source Sans Pro" w:hAnsi="Source Sans Pro" w:cstheme="minorHAnsi"/>
                <w:i/>
                <w:iCs/>
              </w:rPr>
              <w:t xml:space="preserve">eference the location in the </w:t>
            </w:r>
            <w:r w:rsidR="00F20368">
              <w:rPr>
                <w:rFonts w:ascii="Source Sans Pro" w:hAnsi="Source Sans Pro" w:cstheme="minorHAnsi"/>
                <w:i/>
                <w:iCs/>
              </w:rPr>
              <w:t>application</w:t>
            </w:r>
            <w:r w:rsidRPr="008E7F4D">
              <w:rPr>
                <w:rFonts w:ascii="Source Sans Pro" w:hAnsi="Source Sans Pro" w:cstheme="minorHAnsi"/>
                <w:i/>
                <w:iCs/>
              </w:rPr>
              <w:t xml:space="preserve"> where the </w:t>
            </w:r>
            <w:r w:rsidR="00FB36FB">
              <w:rPr>
                <w:rFonts w:ascii="Source Sans Pro" w:hAnsi="Source Sans Pro" w:cstheme="minorHAnsi"/>
                <w:i/>
                <w:iCs/>
              </w:rPr>
              <w:t>services</w:t>
            </w:r>
            <w:r w:rsidR="0043698E">
              <w:rPr>
                <w:rFonts w:ascii="Source Sans Pro" w:hAnsi="Source Sans Pro" w:cstheme="minorHAnsi"/>
                <w:i/>
                <w:iCs/>
              </w:rPr>
              <w:t xml:space="preserve"> are provided</w:t>
            </w:r>
            <w:r w:rsidR="00724AE4">
              <w:rPr>
                <w:rFonts w:ascii="Source Sans Pro" w:hAnsi="Source Sans Pro" w:cstheme="minorHAnsi"/>
                <w:i/>
                <w:iCs/>
              </w:rPr>
              <w:t>.</w:t>
            </w:r>
          </w:p>
          <w:p w14:paraId="2E7CB9AD" w14:textId="77777777" w:rsidR="001444F4" w:rsidRPr="00F43FF5" w:rsidRDefault="001444F4" w:rsidP="007A4E31">
            <w:pPr>
              <w:spacing w:before="120" w:after="120"/>
              <w:rPr>
                <w:rFonts w:ascii="Source Sans Pro" w:hAnsi="Source Sans Pro" w:cstheme="minorHAnsi"/>
              </w:rPr>
            </w:pPr>
          </w:p>
          <w:p w14:paraId="01EBDC85" w14:textId="77777777" w:rsidR="001444F4" w:rsidRPr="00F43FF5" w:rsidRDefault="001444F4" w:rsidP="007A4E31">
            <w:pPr>
              <w:spacing w:before="120" w:after="120"/>
              <w:rPr>
                <w:rFonts w:ascii="Source Sans Pro" w:hAnsi="Source Sans Pro" w:cstheme="minorHAnsi"/>
              </w:rPr>
            </w:pPr>
          </w:p>
        </w:tc>
      </w:tr>
      <w:tr w:rsidR="001444F4" w:rsidRPr="00F43FF5" w14:paraId="5A332D24" w14:textId="77777777" w:rsidTr="008332AA">
        <w:trPr>
          <w:trHeight w:val="1086"/>
          <w:jc w:val="center"/>
        </w:trPr>
        <w:tc>
          <w:tcPr>
            <w:tcW w:w="795" w:type="dxa"/>
            <w:vMerge w:val="restart"/>
            <w:tcBorders>
              <w:top w:val="single" w:sz="4" w:space="0" w:color="auto"/>
              <w:right w:val="dotted" w:sz="4" w:space="0" w:color="4F81BD" w:themeColor="accent1"/>
            </w:tcBorders>
          </w:tcPr>
          <w:p w14:paraId="373152DD" w14:textId="2D890397" w:rsidR="001444F4" w:rsidRPr="00F43FF5" w:rsidRDefault="001444F4" w:rsidP="007A4E31">
            <w:pPr>
              <w:spacing w:before="120" w:after="120"/>
              <w:jc w:val="center"/>
              <w:rPr>
                <w:rFonts w:ascii="Source Sans Pro" w:hAnsi="Source Sans Pro"/>
              </w:rPr>
            </w:pPr>
            <w:r w:rsidRPr="00F43FF5">
              <w:rPr>
                <w:rFonts w:ascii="Source Sans Pro" w:hAnsi="Source Sans Pro"/>
              </w:rPr>
              <w:t>B.</w:t>
            </w:r>
            <w:r w:rsidR="00A41436">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7A44B3BC" w14:textId="77777777" w:rsidR="001444F4" w:rsidRPr="008E7F4D" w:rsidRDefault="001444F4" w:rsidP="007A4E31">
            <w:pPr>
              <w:spacing w:before="120" w:after="120" w:line="23" w:lineRule="atLeast"/>
              <w:rPr>
                <w:rStyle w:val="Hyperlink"/>
                <w:rFonts w:ascii="Source Sans Pro" w:hAnsi="Source Sans Pro"/>
                <w:color w:val="auto"/>
                <w:u w:val="none"/>
              </w:rPr>
            </w:pPr>
            <w:r w:rsidRPr="008E7F4D">
              <w:rPr>
                <w:rStyle w:val="Hyperlink"/>
                <w:rFonts w:ascii="Source Sans Pro" w:hAnsi="Source Sans Pro"/>
                <w:color w:val="auto"/>
                <w:u w:val="none"/>
              </w:rPr>
              <w:t>Be a non-profit organization, registered to do business in California.</w:t>
            </w:r>
          </w:p>
          <w:p w14:paraId="38B03021" w14:textId="1820FEB0" w:rsidR="001444F4" w:rsidRPr="00F43FF5" w:rsidRDefault="001444F4" w:rsidP="007A4E31">
            <w:pPr>
              <w:spacing w:before="120" w:after="120"/>
            </w:pPr>
            <w:r w:rsidRPr="00BF7820">
              <w:rPr>
                <w:rFonts w:ascii="Source Sans Pro" w:hAnsi="Source Sans Pro" w:cstheme="minorHAnsi"/>
              </w:rPr>
              <w:t xml:space="preserve">Evidence that </w:t>
            </w:r>
            <w:r w:rsidR="00A41436">
              <w:rPr>
                <w:rFonts w:ascii="Source Sans Pro" w:hAnsi="Source Sans Pro" w:cstheme="minorHAnsi"/>
              </w:rPr>
              <w:t>Applicant</w:t>
            </w:r>
            <w:r w:rsidRPr="00BF7820">
              <w:rPr>
                <w:rFonts w:ascii="Source Sans Pro" w:hAnsi="Source Sans Pro" w:cstheme="minorHAnsi"/>
              </w:rPr>
              <w:t xml:space="preserve"> is registered to do business in California.  The support can be provided with a copy or screen shot of your California Secretary of State certification showing an “Active Status”.  This can be found at </w:t>
            </w:r>
            <w:hyperlink r:id="rId29" w:history="1">
              <w:r w:rsidRPr="008E7F4D">
                <w:rPr>
                  <w:rStyle w:val="Hyperlink"/>
                  <w:rFonts w:ascii="Source Sans Pro" w:hAnsi="Source Sans Pro"/>
                </w:rPr>
                <w:t>https://bizfileonline.sos.ca.gov/search/business</w:t>
              </w:r>
            </w:hyperlink>
            <w:r>
              <w:rPr>
                <w:rStyle w:val="Hyperlink"/>
                <w:rFonts w:ascii="Source Sans Pro" w:hAnsi="Source Sans Pro"/>
                <w:color w:val="auto"/>
                <w:u w:val="none"/>
              </w:rPr>
              <w:t>.</w:t>
            </w:r>
          </w:p>
        </w:tc>
      </w:tr>
      <w:tr w:rsidR="001444F4" w:rsidRPr="00F43FF5" w14:paraId="7CCD387F" w14:textId="77777777" w:rsidTr="008332AA">
        <w:trPr>
          <w:trHeight w:val="1086"/>
          <w:jc w:val="center"/>
        </w:trPr>
        <w:tc>
          <w:tcPr>
            <w:tcW w:w="795" w:type="dxa"/>
            <w:vMerge/>
            <w:tcBorders>
              <w:right w:val="dotted" w:sz="4" w:space="0" w:color="4F81BD" w:themeColor="accent1"/>
            </w:tcBorders>
          </w:tcPr>
          <w:p w14:paraId="78579F08"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47CF7C2" w14:textId="53BF7F39" w:rsidR="001444F4" w:rsidRDefault="001444F4" w:rsidP="007A4E31">
            <w:pPr>
              <w:spacing w:before="120" w:after="120"/>
              <w:rPr>
                <w:rFonts w:ascii="Source Sans Pro" w:hAnsi="Source Sans Pro" w:cstheme="minorHAnsi"/>
                <w:i/>
              </w:rPr>
            </w:pPr>
            <w:r w:rsidRPr="00F43FF5">
              <w:rPr>
                <w:rFonts w:ascii="Source Sans Pro" w:hAnsi="Source Sans Pro" w:cstheme="minorHAnsi"/>
                <w:i/>
              </w:rPr>
              <w:t xml:space="preserve">Reference the location in the </w:t>
            </w:r>
            <w:r w:rsidR="00A41436">
              <w:rPr>
                <w:rFonts w:ascii="Source Sans Pro" w:hAnsi="Source Sans Pro" w:cstheme="minorHAnsi"/>
                <w:i/>
              </w:rPr>
              <w:t>application</w:t>
            </w:r>
            <w:r w:rsidRPr="00F43FF5">
              <w:rPr>
                <w:rFonts w:ascii="Source Sans Pro" w:hAnsi="Source Sans Pro" w:cstheme="minorHAnsi"/>
                <w:i/>
              </w:rPr>
              <w:t xml:space="preserve"> where the support is located</w:t>
            </w:r>
          </w:p>
          <w:p w14:paraId="59399F12" w14:textId="77777777" w:rsidR="001444F4" w:rsidRDefault="001444F4" w:rsidP="007A4E31">
            <w:pPr>
              <w:spacing w:before="120" w:after="120"/>
              <w:rPr>
                <w:rFonts w:ascii="Source Sans Pro" w:hAnsi="Source Sans Pro" w:cstheme="minorHAnsi"/>
                <w:i/>
              </w:rPr>
            </w:pPr>
          </w:p>
          <w:p w14:paraId="12986E54" w14:textId="77777777" w:rsidR="001444F4" w:rsidRPr="00F43FF5" w:rsidRDefault="001444F4" w:rsidP="007A4E31">
            <w:pPr>
              <w:spacing w:before="120" w:after="120"/>
              <w:rPr>
                <w:rFonts w:ascii="Source Sans Pro" w:hAnsi="Source Sans Pro" w:cstheme="minorHAnsi"/>
                <w:i/>
              </w:rPr>
            </w:pPr>
          </w:p>
        </w:tc>
      </w:tr>
      <w:tr w:rsidR="001444F4" w:rsidRPr="00F43FF5" w14:paraId="7C3AF462" w14:textId="77777777" w:rsidTr="008332AA">
        <w:trPr>
          <w:jc w:val="center"/>
        </w:trPr>
        <w:tc>
          <w:tcPr>
            <w:tcW w:w="9975" w:type="dxa"/>
            <w:gridSpan w:val="2"/>
            <w:tcBorders>
              <w:top w:val="dotted" w:sz="4" w:space="0" w:color="4F81BD" w:themeColor="accent1"/>
              <w:bottom w:val="double" w:sz="4" w:space="0" w:color="auto"/>
            </w:tcBorders>
          </w:tcPr>
          <w:p w14:paraId="67FD51E0" w14:textId="77777777" w:rsidR="001444F4" w:rsidRPr="00F43FF5" w:rsidRDefault="001444F4" w:rsidP="007A4E31">
            <w:pPr>
              <w:spacing w:before="120" w:after="120"/>
              <w:rPr>
                <w:rFonts w:ascii="Source Sans Pro" w:hAnsi="Source Sans Pro"/>
              </w:rPr>
            </w:pPr>
          </w:p>
        </w:tc>
      </w:tr>
      <w:bookmarkEnd w:id="63"/>
      <w:bookmarkEnd w:id="64"/>
      <w:bookmarkEnd w:id="65"/>
      <w:bookmarkEnd w:id="66"/>
    </w:tbl>
    <w:p w14:paraId="7CBE5706" w14:textId="77777777" w:rsidR="001444F4" w:rsidRPr="00F43FF5" w:rsidRDefault="001444F4" w:rsidP="007A4E31">
      <w:pPr>
        <w:pStyle w:val="Heading2"/>
        <w:spacing w:before="120"/>
        <w:rPr>
          <w:rFonts w:ascii="Source Sans Pro" w:hAnsi="Source Sans Pro"/>
          <w:b w:val="0"/>
          <w:bCs w:val="0"/>
          <w:sz w:val="24"/>
          <w:szCs w:val="24"/>
        </w:rPr>
      </w:pPr>
      <w:r w:rsidRPr="00F43FF5">
        <w:rPr>
          <w:rFonts w:ascii="Source Sans Pro" w:hAnsi="Source Sans Pro"/>
          <w:b w:val="0"/>
          <w:bCs w:val="0"/>
          <w:sz w:val="24"/>
          <w:szCs w:val="24"/>
        </w:rPr>
        <w:br w:type="page"/>
      </w:r>
      <w:bookmarkStart w:id="69" w:name="_Toc449517774"/>
    </w:p>
    <w:p w14:paraId="2D1D7219" w14:textId="77777777" w:rsidR="001444F4" w:rsidRPr="00F43FF5" w:rsidRDefault="001444F4" w:rsidP="007A4E31">
      <w:pPr>
        <w:spacing w:before="120" w:after="120"/>
        <w:rPr>
          <w:rFonts w:ascii="Source Sans Pro" w:hAnsi="Source Sans Pro"/>
          <w:sz w:val="22"/>
          <w:szCs w:val="22"/>
        </w:rPr>
        <w:sectPr w:rsidR="001444F4" w:rsidRPr="00F43FF5" w:rsidSect="001444F4">
          <w:pgSz w:w="12240" w:h="15840"/>
          <w:pgMar w:top="1440" w:right="1440" w:bottom="1008" w:left="1440" w:header="720" w:footer="432"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5DAEF8BB" w14:textId="304DA68A" w:rsidR="001444F4" w:rsidRPr="00F43FF5" w:rsidRDefault="001444F4" w:rsidP="007A4E31">
      <w:pPr>
        <w:pStyle w:val="Heading2"/>
        <w:spacing w:before="120"/>
        <w:jc w:val="center"/>
        <w:rPr>
          <w:rFonts w:ascii="Source Sans Pro" w:hAnsi="Source Sans Pro" w:cstheme="minorHAnsi"/>
          <w:color w:val="1F497D" w:themeColor="text2"/>
          <w:sz w:val="32"/>
          <w:szCs w:val="32"/>
        </w:rPr>
      </w:pPr>
      <w:bookmarkStart w:id="70" w:name="_Toc148092967"/>
      <w:bookmarkStart w:id="71" w:name="_Toc185243061"/>
      <w:bookmarkStart w:id="72" w:name="_Toc191465792"/>
      <w:r w:rsidRPr="00F43FF5">
        <w:rPr>
          <w:rFonts w:ascii="Source Sans Pro" w:hAnsi="Source Sans Pro" w:cstheme="minorHAnsi"/>
          <w:color w:val="1F497D" w:themeColor="text2"/>
          <w:sz w:val="32"/>
          <w:szCs w:val="32"/>
        </w:rPr>
        <w:t xml:space="preserve">ATTACHMENT 3: </w:t>
      </w:r>
      <w:r w:rsidR="00A362E6">
        <w:rPr>
          <w:rFonts w:ascii="Source Sans Pro" w:hAnsi="Source Sans Pro" w:cstheme="minorHAnsi"/>
          <w:color w:val="1F497D" w:themeColor="text2"/>
          <w:sz w:val="32"/>
          <w:szCs w:val="32"/>
        </w:rPr>
        <w:t>APPLICANT</w:t>
      </w:r>
      <w:r>
        <w:rPr>
          <w:rFonts w:ascii="Source Sans Pro" w:hAnsi="Source Sans Pro" w:cstheme="minorHAnsi"/>
          <w:color w:val="1F497D" w:themeColor="text2"/>
          <w:sz w:val="32"/>
          <w:szCs w:val="32"/>
        </w:rPr>
        <w:t xml:space="preserve"> BACKGROUND</w:t>
      </w:r>
      <w:bookmarkEnd w:id="70"/>
      <w:bookmarkEnd w:id="71"/>
      <w:bookmarkEnd w:id="72"/>
    </w:p>
    <w:p w14:paraId="1C88FAFF" w14:textId="77777777" w:rsidR="001444F4" w:rsidRPr="00F43FF5" w:rsidRDefault="001444F4" w:rsidP="007A4E31">
      <w:pPr>
        <w:spacing w:before="120" w:after="120"/>
        <w:contextualSpacing/>
        <w:rPr>
          <w:rFonts w:ascii="Source Sans Pro" w:hAnsi="Source Sans Pro"/>
        </w:rPr>
      </w:pPr>
      <w:r w:rsidRPr="00F43FF5">
        <w:rPr>
          <w:rFonts w:ascii="Source Sans Pro" w:hAnsi="Source Sans Pro"/>
        </w:rPr>
        <w:t xml:space="preserve">Provide a response </w:t>
      </w:r>
      <w:r>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1444F4" w:rsidRPr="00F43FF5" w14:paraId="74703B2F" w14:textId="77777777" w:rsidTr="008332AA">
        <w:trPr>
          <w:trHeight w:val="564"/>
          <w:jc w:val="center"/>
        </w:trPr>
        <w:tc>
          <w:tcPr>
            <w:tcW w:w="795" w:type="dxa"/>
            <w:vMerge w:val="restart"/>
            <w:tcBorders>
              <w:top w:val="double" w:sz="4" w:space="0" w:color="auto"/>
              <w:right w:val="dotted" w:sz="4" w:space="0" w:color="4F81BD" w:themeColor="accent1"/>
            </w:tcBorders>
          </w:tcPr>
          <w:p w14:paraId="4E11D30A" w14:textId="77777777" w:rsidR="001444F4" w:rsidRPr="00F43FF5" w:rsidRDefault="001444F4" w:rsidP="007A4E31">
            <w:pPr>
              <w:spacing w:before="120" w:after="120"/>
              <w:jc w:val="center"/>
              <w:rPr>
                <w:rFonts w:ascii="Source Sans Pro" w:hAnsi="Source Sans Pro"/>
              </w:rPr>
            </w:pPr>
            <w:r w:rsidRPr="00F43FF5">
              <w:rPr>
                <w:rFonts w:ascii="Source Sans Pro" w:hAnsi="Source Sans Pro"/>
              </w:rPr>
              <w:t>C.1.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1CDA0EA3" w14:textId="77777777" w:rsidR="001444F4" w:rsidRPr="00F43FF5" w:rsidRDefault="001444F4" w:rsidP="007A4E31">
            <w:pPr>
              <w:spacing w:before="120" w:after="120"/>
              <w:rPr>
                <w:rFonts w:ascii="Source Sans Pro" w:hAnsi="Source Sans Pro" w:cstheme="minorHAnsi"/>
              </w:rPr>
            </w:pPr>
            <w:r w:rsidRPr="008D5B6A">
              <w:rPr>
                <w:rFonts w:ascii="Source Sans Pro" w:hAnsi="Source Sans Pro" w:cstheme="minorHAnsi"/>
                <w:iCs/>
              </w:rPr>
              <w:t>How long has your organization been in existence?</w:t>
            </w:r>
          </w:p>
        </w:tc>
      </w:tr>
      <w:tr w:rsidR="001444F4" w:rsidRPr="00F43FF5" w14:paraId="06D17A20" w14:textId="77777777" w:rsidTr="008332AA">
        <w:trPr>
          <w:trHeight w:val="1008"/>
          <w:jc w:val="center"/>
        </w:trPr>
        <w:tc>
          <w:tcPr>
            <w:tcW w:w="795" w:type="dxa"/>
            <w:vMerge/>
            <w:tcBorders>
              <w:right w:val="dotted" w:sz="4" w:space="0" w:color="4F81BD" w:themeColor="accent1"/>
            </w:tcBorders>
          </w:tcPr>
          <w:p w14:paraId="109B6E37"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CE420F6" w14:textId="77777777" w:rsidR="001444F4" w:rsidRPr="00F43FF5" w:rsidRDefault="001444F4" w:rsidP="007A4E31">
            <w:pPr>
              <w:spacing w:before="120" w:after="120"/>
              <w:rPr>
                <w:rFonts w:ascii="Source Sans Pro" w:hAnsi="Source Sans Pro" w:cstheme="minorHAnsi"/>
                <w:iCs/>
              </w:rPr>
            </w:pPr>
          </w:p>
        </w:tc>
      </w:tr>
      <w:tr w:rsidR="001444F4" w:rsidRPr="00F43FF5" w14:paraId="5044C004" w14:textId="77777777" w:rsidTr="008332AA">
        <w:trPr>
          <w:trHeight w:val="584"/>
          <w:jc w:val="center"/>
        </w:trPr>
        <w:tc>
          <w:tcPr>
            <w:tcW w:w="795" w:type="dxa"/>
            <w:vMerge/>
            <w:tcBorders>
              <w:right w:val="dotted" w:sz="4" w:space="0" w:color="4F81BD" w:themeColor="accent1"/>
            </w:tcBorders>
          </w:tcPr>
          <w:p w14:paraId="2D46E1BC"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34EC769" w14:textId="77777777" w:rsidR="001444F4" w:rsidRPr="00F43FF5" w:rsidRDefault="001444F4" w:rsidP="00684DA3">
            <w:pPr>
              <w:pStyle w:val="ListParagraph"/>
              <w:numPr>
                <w:ilvl w:val="0"/>
                <w:numId w:val="25"/>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Pr>
                <w:rFonts w:ascii="Source Sans Pro" w:hAnsi="Source Sans Pro" w:cstheme="minorHAnsi"/>
              </w:rPr>
              <w:t>support</w:t>
            </w:r>
            <w:r w:rsidRPr="00F43FF5">
              <w:rPr>
                <w:rFonts w:ascii="Source Sans Pro" w:hAnsi="Source Sans Pro" w:cstheme="minorHAnsi"/>
              </w:rPr>
              <w:t>.</w:t>
            </w:r>
          </w:p>
        </w:tc>
      </w:tr>
      <w:tr w:rsidR="001444F4" w:rsidRPr="00F43FF5" w14:paraId="2827993B" w14:textId="77777777" w:rsidTr="008332AA">
        <w:trPr>
          <w:trHeight w:val="962"/>
          <w:jc w:val="center"/>
        </w:trPr>
        <w:tc>
          <w:tcPr>
            <w:tcW w:w="795" w:type="dxa"/>
            <w:vMerge/>
            <w:tcBorders>
              <w:bottom w:val="single" w:sz="4" w:space="0" w:color="auto"/>
              <w:right w:val="dotted" w:sz="4" w:space="0" w:color="4F81BD" w:themeColor="accent1"/>
            </w:tcBorders>
          </w:tcPr>
          <w:p w14:paraId="78872E1E"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vAlign w:val="center"/>
          </w:tcPr>
          <w:p w14:paraId="75013ED7" w14:textId="77777777" w:rsidR="001444F4" w:rsidRDefault="001444F4" w:rsidP="007A4E31">
            <w:pPr>
              <w:spacing w:before="120" w:after="120"/>
              <w:rPr>
                <w:rFonts w:ascii="Source Sans Pro" w:hAnsi="Source Sans Pro" w:cstheme="minorHAnsi"/>
                <w:iCs/>
              </w:rPr>
            </w:pPr>
          </w:p>
          <w:p w14:paraId="38261605" w14:textId="77777777" w:rsidR="001444F4" w:rsidRPr="00F43FF5" w:rsidRDefault="001444F4" w:rsidP="007A4E31">
            <w:pPr>
              <w:spacing w:before="120" w:after="120"/>
              <w:rPr>
                <w:rFonts w:ascii="Source Sans Pro" w:hAnsi="Source Sans Pro" w:cstheme="minorHAnsi"/>
                <w:iCs/>
              </w:rPr>
            </w:pPr>
          </w:p>
        </w:tc>
      </w:tr>
      <w:tr w:rsidR="001444F4" w:rsidRPr="00F43FF5" w14:paraId="32290624" w14:textId="77777777" w:rsidTr="008332AA">
        <w:trPr>
          <w:trHeight w:val="564"/>
          <w:jc w:val="center"/>
        </w:trPr>
        <w:tc>
          <w:tcPr>
            <w:tcW w:w="795" w:type="dxa"/>
            <w:vMerge w:val="restart"/>
            <w:tcBorders>
              <w:top w:val="single" w:sz="4" w:space="0" w:color="auto"/>
              <w:right w:val="dotted" w:sz="4" w:space="0" w:color="4F81BD" w:themeColor="accent1"/>
            </w:tcBorders>
          </w:tcPr>
          <w:p w14:paraId="122E36FE" w14:textId="77777777" w:rsidR="001444F4" w:rsidRPr="00F43FF5" w:rsidRDefault="001444F4" w:rsidP="007A4E31">
            <w:pPr>
              <w:spacing w:before="120" w:after="120"/>
              <w:jc w:val="center"/>
              <w:rPr>
                <w:rFonts w:ascii="Source Sans Pro" w:hAnsi="Source Sans Pro"/>
              </w:rPr>
            </w:pPr>
            <w:r w:rsidRPr="00F43FF5">
              <w:rPr>
                <w:rFonts w:ascii="Source Sans Pro" w:hAnsi="Source Sans Pro"/>
              </w:rPr>
              <w:t>C.</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200577D" w14:textId="10BDBCC8" w:rsidR="001444F4" w:rsidRPr="00F43FF5" w:rsidRDefault="00654FFE" w:rsidP="007A4E31">
            <w:pPr>
              <w:spacing w:before="120" w:after="120"/>
              <w:rPr>
                <w:rFonts w:ascii="Source Sans Pro" w:hAnsi="Source Sans Pro" w:cstheme="minorHAnsi"/>
              </w:rPr>
            </w:pPr>
            <w:r w:rsidRPr="00654FFE">
              <w:rPr>
                <w:rFonts w:ascii="Source Sans Pro" w:hAnsi="Source Sans Pro"/>
              </w:rPr>
              <w:t xml:space="preserve">Describe your organization’s experience in providing behavioral health </w:t>
            </w:r>
            <w:r w:rsidR="0003258D">
              <w:rPr>
                <w:rFonts w:ascii="Source Sans Pro" w:hAnsi="Source Sans Pro"/>
              </w:rPr>
              <w:t>s</w:t>
            </w:r>
            <w:r w:rsidRPr="00654FFE">
              <w:rPr>
                <w:rFonts w:ascii="Source Sans Pro" w:hAnsi="Source Sans Pro"/>
              </w:rPr>
              <w:t xml:space="preserve">ervices to birthing people and children </w:t>
            </w:r>
            <w:proofErr w:type="gramStart"/>
            <w:r w:rsidRPr="00654FFE">
              <w:rPr>
                <w:rFonts w:ascii="Source Sans Pro" w:hAnsi="Source Sans Pro"/>
              </w:rPr>
              <w:t>ages</w:t>
            </w:r>
            <w:proofErr w:type="gramEnd"/>
            <w:r w:rsidRPr="00654FFE">
              <w:rPr>
                <w:rFonts w:ascii="Source Sans Pro" w:hAnsi="Source Sans Pro"/>
              </w:rPr>
              <w:t xml:space="preserve"> 0-5</w:t>
            </w:r>
            <w:r w:rsidR="001444F4" w:rsidRPr="00724AE4">
              <w:rPr>
                <w:rFonts w:ascii="Source Sans Pro" w:hAnsi="Source Sans Pro" w:cstheme="minorHAnsi"/>
                <w:iCs/>
              </w:rPr>
              <w:t>.</w:t>
            </w:r>
          </w:p>
        </w:tc>
      </w:tr>
      <w:tr w:rsidR="001444F4" w:rsidRPr="00F43FF5" w14:paraId="41488571" w14:textId="77777777" w:rsidTr="008332AA">
        <w:trPr>
          <w:trHeight w:val="1008"/>
          <w:jc w:val="center"/>
        </w:trPr>
        <w:tc>
          <w:tcPr>
            <w:tcW w:w="795" w:type="dxa"/>
            <w:vMerge/>
            <w:tcBorders>
              <w:right w:val="dotted" w:sz="4" w:space="0" w:color="4F81BD" w:themeColor="accent1"/>
            </w:tcBorders>
          </w:tcPr>
          <w:p w14:paraId="6ADD619A"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9F63892" w14:textId="77777777" w:rsidR="001444F4" w:rsidRDefault="001444F4" w:rsidP="007A4E31">
            <w:pPr>
              <w:spacing w:before="120" w:after="120"/>
              <w:rPr>
                <w:rFonts w:ascii="Source Sans Pro" w:hAnsi="Source Sans Pro" w:cstheme="minorHAnsi"/>
                <w:iCs/>
              </w:rPr>
            </w:pPr>
          </w:p>
          <w:p w14:paraId="05E51AF9" w14:textId="77777777" w:rsidR="001444F4" w:rsidRPr="00F43FF5" w:rsidRDefault="001444F4" w:rsidP="007A4E31">
            <w:pPr>
              <w:spacing w:before="120" w:after="120"/>
              <w:rPr>
                <w:rFonts w:ascii="Source Sans Pro" w:hAnsi="Source Sans Pro" w:cstheme="minorHAnsi"/>
                <w:iCs/>
              </w:rPr>
            </w:pPr>
          </w:p>
        </w:tc>
      </w:tr>
      <w:tr w:rsidR="001444F4" w:rsidRPr="00F43FF5" w14:paraId="4B6C1B3E" w14:textId="77777777" w:rsidTr="008332AA">
        <w:trPr>
          <w:trHeight w:val="576"/>
          <w:jc w:val="center"/>
        </w:trPr>
        <w:tc>
          <w:tcPr>
            <w:tcW w:w="795" w:type="dxa"/>
            <w:vMerge/>
            <w:tcBorders>
              <w:right w:val="dotted" w:sz="4" w:space="0" w:color="4F81BD" w:themeColor="accent1"/>
            </w:tcBorders>
          </w:tcPr>
          <w:p w14:paraId="163428BA"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A0B37E4" w14:textId="62534EE3" w:rsidR="001444F4" w:rsidRPr="00F43FF5" w:rsidRDefault="00A362E6" w:rsidP="00684DA3">
            <w:pPr>
              <w:pStyle w:val="ListParagraph"/>
              <w:numPr>
                <w:ilvl w:val="0"/>
                <w:numId w:val="27"/>
              </w:numPr>
              <w:spacing w:before="120" w:after="120"/>
              <w:ind w:left="360"/>
              <w:contextualSpacing w:val="0"/>
              <w:rPr>
                <w:rFonts w:ascii="Source Sans Pro" w:hAnsi="Source Sans Pro" w:cstheme="minorHAnsi"/>
              </w:rPr>
            </w:pPr>
            <w:r w:rsidRPr="00D54AB5">
              <w:rPr>
                <w:rFonts w:ascii="Source Sans Pro" w:hAnsi="Source Sans Pro"/>
              </w:rPr>
              <w:t>State the number of years these services have been provided</w:t>
            </w:r>
            <w:r w:rsidR="001444F4" w:rsidRPr="00F43FF5">
              <w:rPr>
                <w:rFonts w:ascii="Source Sans Pro" w:hAnsi="Source Sans Pro" w:cstheme="minorHAnsi"/>
              </w:rPr>
              <w:t>.</w:t>
            </w:r>
          </w:p>
        </w:tc>
      </w:tr>
      <w:tr w:rsidR="001444F4" w:rsidRPr="00F43FF5" w14:paraId="445367E2" w14:textId="77777777" w:rsidTr="008332AA">
        <w:trPr>
          <w:trHeight w:val="962"/>
          <w:jc w:val="center"/>
        </w:trPr>
        <w:tc>
          <w:tcPr>
            <w:tcW w:w="795" w:type="dxa"/>
            <w:vMerge/>
            <w:tcBorders>
              <w:right w:val="dotted" w:sz="4" w:space="0" w:color="4F81BD" w:themeColor="accent1"/>
            </w:tcBorders>
          </w:tcPr>
          <w:p w14:paraId="0D5DE534"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662EC0E6" w14:textId="77777777" w:rsidR="001444F4" w:rsidRDefault="001444F4" w:rsidP="007A4E31">
            <w:pPr>
              <w:spacing w:before="120" w:after="120"/>
              <w:rPr>
                <w:rFonts w:ascii="Source Sans Pro" w:hAnsi="Source Sans Pro" w:cstheme="minorHAnsi"/>
                <w:iCs/>
              </w:rPr>
            </w:pPr>
          </w:p>
          <w:p w14:paraId="01736E19" w14:textId="77777777" w:rsidR="001444F4" w:rsidRPr="00F43FF5" w:rsidRDefault="001444F4" w:rsidP="007A4E31">
            <w:pPr>
              <w:spacing w:before="120" w:after="120"/>
              <w:rPr>
                <w:rFonts w:ascii="Source Sans Pro" w:hAnsi="Source Sans Pro" w:cstheme="minorHAnsi"/>
                <w:iCs/>
              </w:rPr>
            </w:pPr>
          </w:p>
        </w:tc>
      </w:tr>
      <w:tr w:rsidR="001444F4" w:rsidRPr="00F43FF5" w14:paraId="1B63F8C9" w14:textId="77777777" w:rsidTr="008332AA">
        <w:trPr>
          <w:trHeight w:val="576"/>
          <w:jc w:val="center"/>
        </w:trPr>
        <w:tc>
          <w:tcPr>
            <w:tcW w:w="795" w:type="dxa"/>
            <w:vMerge w:val="restart"/>
            <w:tcBorders>
              <w:top w:val="single" w:sz="4" w:space="0" w:color="auto"/>
              <w:right w:val="dotted" w:sz="4" w:space="0" w:color="4F81BD" w:themeColor="accent1"/>
            </w:tcBorders>
          </w:tcPr>
          <w:p w14:paraId="4EC528C9" w14:textId="77777777" w:rsidR="001444F4" w:rsidRPr="00F43FF5" w:rsidRDefault="001444F4" w:rsidP="007A4E31">
            <w:pPr>
              <w:spacing w:before="120" w:after="120"/>
              <w:jc w:val="center"/>
              <w:rPr>
                <w:rFonts w:ascii="Source Sans Pro" w:hAnsi="Source Sans Pro"/>
              </w:rPr>
            </w:pPr>
            <w:r w:rsidRPr="00F43FF5">
              <w:rPr>
                <w:rFonts w:ascii="Source Sans Pro" w:hAnsi="Source Sans Pro"/>
              </w:rPr>
              <w:t>C.</w:t>
            </w:r>
            <w:r>
              <w:rPr>
                <w:rFonts w:ascii="Source Sans Pro" w:hAnsi="Source Sans Pro"/>
              </w:rPr>
              <w:t>3</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7CBA8A99" w14:textId="564C2650" w:rsidR="001444F4" w:rsidRPr="00F43FF5" w:rsidRDefault="00A362E6" w:rsidP="007A4E31">
            <w:pPr>
              <w:tabs>
                <w:tab w:val="left" w:pos="7071"/>
              </w:tabs>
              <w:spacing w:before="120" w:after="120"/>
              <w:rPr>
                <w:rFonts w:ascii="Source Sans Pro" w:hAnsi="Source Sans Pro" w:cstheme="minorHAnsi"/>
              </w:rPr>
            </w:pPr>
            <w:r w:rsidRPr="00D54AB5">
              <w:rPr>
                <w:rFonts w:ascii="Source Sans Pro" w:hAnsi="Source Sans Pro"/>
              </w:rPr>
              <w:t>How many staff are employed by your organization? This does not include volunteers or contractors</w:t>
            </w:r>
            <w:r>
              <w:rPr>
                <w:rFonts w:ascii="Source Sans Pro" w:hAnsi="Source Sans Pro"/>
              </w:rPr>
              <w:t>.</w:t>
            </w:r>
            <w:r w:rsidR="001444F4">
              <w:rPr>
                <w:rFonts w:ascii="Source Sans Pro" w:hAnsi="Source Sans Pro"/>
              </w:rPr>
              <w:tab/>
            </w:r>
          </w:p>
        </w:tc>
      </w:tr>
      <w:tr w:rsidR="00A362E6" w:rsidRPr="00F43FF5" w14:paraId="021CCA85" w14:textId="77777777" w:rsidTr="00042A9A">
        <w:trPr>
          <w:trHeight w:val="763"/>
          <w:jc w:val="center"/>
        </w:trPr>
        <w:tc>
          <w:tcPr>
            <w:tcW w:w="795" w:type="dxa"/>
            <w:vMerge/>
            <w:tcBorders>
              <w:right w:val="dotted" w:sz="4" w:space="0" w:color="4F81BD" w:themeColor="accent1"/>
            </w:tcBorders>
          </w:tcPr>
          <w:p w14:paraId="654BEB64"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1905CE63" w14:textId="77777777" w:rsidR="00A362E6" w:rsidRDefault="00A362E6" w:rsidP="007A4E31">
            <w:pPr>
              <w:spacing w:before="120" w:after="120"/>
              <w:rPr>
                <w:rFonts w:ascii="Source Sans Pro" w:hAnsi="Source Sans Pro" w:cstheme="minorHAnsi"/>
              </w:rPr>
            </w:pPr>
          </w:p>
          <w:p w14:paraId="059D6448" w14:textId="61C4D59B" w:rsidR="00A362E6" w:rsidRPr="00A362E6" w:rsidRDefault="00A362E6" w:rsidP="007A4E31">
            <w:pPr>
              <w:spacing w:before="120" w:after="120"/>
              <w:rPr>
                <w:rFonts w:ascii="Source Sans Pro" w:hAnsi="Source Sans Pro" w:cstheme="minorHAnsi"/>
              </w:rPr>
            </w:pPr>
          </w:p>
        </w:tc>
      </w:tr>
      <w:tr w:rsidR="00A362E6" w:rsidRPr="00F43FF5" w14:paraId="7CE2BC6A" w14:textId="77777777" w:rsidTr="008332AA">
        <w:trPr>
          <w:trHeight w:val="564"/>
          <w:jc w:val="center"/>
        </w:trPr>
        <w:tc>
          <w:tcPr>
            <w:tcW w:w="795" w:type="dxa"/>
            <w:vMerge w:val="restart"/>
            <w:tcBorders>
              <w:top w:val="single" w:sz="4" w:space="0" w:color="auto"/>
              <w:right w:val="dotted" w:sz="4" w:space="0" w:color="4F81BD" w:themeColor="accent1"/>
            </w:tcBorders>
          </w:tcPr>
          <w:p w14:paraId="020A89F8" w14:textId="0226C70D" w:rsidR="00A362E6" w:rsidRPr="00F43FF5" w:rsidRDefault="00A362E6" w:rsidP="007A4E31">
            <w:pPr>
              <w:spacing w:before="120" w:after="120"/>
              <w:jc w:val="center"/>
              <w:rPr>
                <w:rFonts w:ascii="Source Sans Pro" w:hAnsi="Source Sans Pro"/>
              </w:rPr>
            </w:pPr>
            <w:r w:rsidRPr="00F43FF5">
              <w:rPr>
                <w:rFonts w:ascii="Source Sans Pro" w:hAnsi="Source Sans Pro"/>
              </w:rPr>
              <w:t>C.</w:t>
            </w:r>
            <w:r>
              <w:rPr>
                <w:rFonts w:ascii="Source Sans Pro" w:hAnsi="Source Sans Pro"/>
              </w:rPr>
              <w:t>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695BAC02" w14:textId="4748937F" w:rsidR="00A362E6" w:rsidRPr="00F43FF5" w:rsidRDefault="00A362E6" w:rsidP="007A4E31">
            <w:pPr>
              <w:spacing w:before="120" w:after="120"/>
              <w:rPr>
                <w:rFonts w:ascii="Source Sans Pro" w:hAnsi="Source Sans Pro" w:cstheme="minorHAnsi"/>
              </w:rPr>
            </w:pPr>
            <w:r w:rsidRPr="00D54AB5">
              <w:rPr>
                <w:rFonts w:ascii="Source Sans Pro" w:hAnsi="Source Sans Pro"/>
              </w:rPr>
              <w:t>Describe your experience working with managed care plans for reimbursements</w:t>
            </w:r>
            <w:r>
              <w:rPr>
                <w:rFonts w:ascii="Source Sans Pro" w:hAnsi="Source Sans Pro" w:cstheme="minorHAnsi"/>
                <w:iCs/>
              </w:rPr>
              <w:t>.</w:t>
            </w:r>
          </w:p>
        </w:tc>
      </w:tr>
      <w:tr w:rsidR="00A362E6" w:rsidRPr="00F43FF5" w14:paraId="37369E90" w14:textId="77777777" w:rsidTr="008332AA">
        <w:trPr>
          <w:trHeight w:val="1008"/>
          <w:jc w:val="center"/>
        </w:trPr>
        <w:tc>
          <w:tcPr>
            <w:tcW w:w="795" w:type="dxa"/>
            <w:vMerge/>
            <w:tcBorders>
              <w:right w:val="dotted" w:sz="4" w:space="0" w:color="4F81BD" w:themeColor="accent1"/>
            </w:tcBorders>
          </w:tcPr>
          <w:p w14:paraId="216330BC"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5516A72" w14:textId="77777777" w:rsidR="00A362E6" w:rsidRDefault="00A362E6" w:rsidP="007A4E31">
            <w:pPr>
              <w:spacing w:before="120" w:after="120"/>
              <w:rPr>
                <w:rFonts w:ascii="Source Sans Pro" w:hAnsi="Source Sans Pro" w:cstheme="minorHAnsi"/>
                <w:iCs/>
              </w:rPr>
            </w:pPr>
          </w:p>
          <w:p w14:paraId="4F6D8290" w14:textId="77777777" w:rsidR="00A362E6" w:rsidRPr="00F43FF5" w:rsidRDefault="00A362E6" w:rsidP="007A4E31">
            <w:pPr>
              <w:spacing w:before="120" w:after="120"/>
              <w:rPr>
                <w:rFonts w:ascii="Source Sans Pro" w:hAnsi="Source Sans Pro" w:cstheme="minorHAnsi"/>
                <w:iCs/>
              </w:rPr>
            </w:pPr>
          </w:p>
        </w:tc>
      </w:tr>
      <w:tr w:rsidR="00A362E6" w:rsidRPr="00F43FF5" w14:paraId="6399E268" w14:textId="77777777" w:rsidTr="008332AA">
        <w:trPr>
          <w:trHeight w:val="576"/>
          <w:jc w:val="center"/>
        </w:trPr>
        <w:tc>
          <w:tcPr>
            <w:tcW w:w="795" w:type="dxa"/>
            <w:vMerge/>
            <w:tcBorders>
              <w:right w:val="dotted" w:sz="4" w:space="0" w:color="4F81BD" w:themeColor="accent1"/>
            </w:tcBorders>
          </w:tcPr>
          <w:p w14:paraId="456DC265"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EC76C7E" w14:textId="0EA334F0" w:rsidR="00A362E6" w:rsidRPr="00F43FF5" w:rsidRDefault="00A362E6" w:rsidP="00684DA3">
            <w:pPr>
              <w:pStyle w:val="ListParagraph"/>
              <w:numPr>
                <w:ilvl w:val="0"/>
                <w:numId w:val="33"/>
              </w:numPr>
              <w:spacing w:before="120" w:after="120"/>
              <w:ind w:left="360"/>
              <w:contextualSpacing w:val="0"/>
              <w:rPr>
                <w:rFonts w:ascii="Source Sans Pro" w:hAnsi="Source Sans Pro" w:cstheme="minorHAnsi"/>
              </w:rPr>
            </w:pPr>
            <w:r w:rsidRPr="00D54AB5">
              <w:rPr>
                <w:rFonts w:ascii="Source Sans Pro" w:hAnsi="Source Sans Pro"/>
              </w:rPr>
              <w:t>Identify all of the managed care plans that you have worked with</w:t>
            </w:r>
            <w:r w:rsidRPr="00F43FF5">
              <w:rPr>
                <w:rFonts w:ascii="Source Sans Pro" w:hAnsi="Source Sans Pro" w:cstheme="minorHAnsi"/>
              </w:rPr>
              <w:t>.</w:t>
            </w:r>
          </w:p>
        </w:tc>
      </w:tr>
      <w:tr w:rsidR="00A362E6" w:rsidRPr="00F43FF5" w14:paraId="456786D4" w14:textId="77777777" w:rsidTr="008332AA">
        <w:trPr>
          <w:trHeight w:val="962"/>
          <w:jc w:val="center"/>
        </w:trPr>
        <w:tc>
          <w:tcPr>
            <w:tcW w:w="795" w:type="dxa"/>
            <w:vMerge/>
            <w:tcBorders>
              <w:right w:val="dotted" w:sz="4" w:space="0" w:color="4F81BD" w:themeColor="accent1"/>
            </w:tcBorders>
          </w:tcPr>
          <w:p w14:paraId="218F984F"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1CD2D117" w14:textId="16E4BA88" w:rsidR="00A362E6" w:rsidRDefault="00A362E6" w:rsidP="007A4E31">
            <w:pPr>
              <w:spacing w:before="120" w:after="120"/>
              <w:rPr>
                <w:rFonts w:ascii="Source Sans Pro" w:hAnsi="Source Sans Pro" w:cstheme="minorHAnsi"/>
                <w:iCs/>
              </w:rPr>
            </w:pPr>
            <w:r>
              <w:rPr>
                <w:rFonts w:ascii="Source Sans Pro" w:hAnsi="Source Sans Pro" w:cstheme="minorHAnsi"/>
                <w:iCs/>
              </w:rPr>
              <w:t>1.</w:t>
            </w:r>
          </w:p>
          <w:p w14:paraId="5EAC1048" w14:textId="7AFF0A2F" w:rsidR="00A362E6" w:rsidRPr="00F43FF5" w:rsidRDefault="00A362E6" w:rsidP="007A4E31">
            <w:pPr>
              <w:spacing w:before="120" w:after="120"/>
              <w:rPr>
                <w:rFonts w:ascii="Source Sans Pro" w:hAnsi="Source Sans Pro" w:cstheme="minorHAnsi"/>
                <w:iCs/>
              </w:rPr>
            </w:pPr>
            <w:r>
              <w:rPr>
                <w:rFonts w:ascii="Source Sans Pro" w:hAnsi="Source Sans Pro" w:cstheme="minorHAnsi"/>
                <w:iCs/>
              </w:rPr>
              <w:t>2.</w:t>
            </w:r>
          </w:p>
          <w:p w14:paraId="5751BF1A" w14:textId="77777777" w:rsidR="00A362E6" w:rsidRDefault="00A362E6" w:rsidP="007A4E31">
            <w:pPr>
              <w:spacing w:before="120" w:after="120"/>
              <w:rPr>
                <w:rFonts w:ascii="Source Sans Pro" w:hAnsi="Source Sans Pro" w:cstheme="minorHAnsi"/>
                <w:iCs/>
              </w:rPr>
            </w:pPr>
            <w:r>
              <w:rPr>
                <w:rFonts w:ascii="Source Sans Pro" w:hAnsi="Source Sans Pro" w:cstheme="minorHAnsi"/>
                <w:iCs/>
              </w:rPr>
              <w:t>3.</w:t>
            </w:r>
          </w:p>
          <w:p w14:paraId="09F98B74" w14:textId="0918E8D7" w:rsidR="00A362E6" w:rsidRPr="00A362E6" w:rsidRDefault="00A362E6" w:rsidP="007A4E31">
            <w:pPr>
              <w:spacing w:before="120" w:after="120"/>
              <w:rPr>
                <w:rFonts w:ascii="Source Sans Pro" w:hAnsi="Source Sans Pro" w:cstheme="minorHAnsi"/>
                <w:i/>
              </w:rPr>
            </w:pPr>
            <w:r w:rsidRPr="00A362E6">
              <w:rPr>
                <w:rFonts w:ascii="Source Sans Pro" w:hAnsi="Source Sans Pro" w:cstheme="minorHAnsi"/>
                <w:i/>
              </w:rPr>
              <w:t>(Add lines as needed)</w:t>
            </w:r>
          </w:p>
        </w:tc>
      </w:tr>
      <w:tr w:rsidR="00A362E6" w:rsidRPr="00F43FF5" w14:paraId="1A8D932F" w14:textId="77777777" w:rsidTr="008332AA">
        <w:trPr>
          <w:trHeight w:val="576"/>
          <w:jc w:val="center"/>
        </w:trPr>
        <w:tc>
          <w:tcPr>
            <w:tcW w:w="795" w:type="dxa"/>
            <w:vMerge w:val="restart"/>
            <w:tcBorders>
              <w:top w:val="single" w:sz="4" w:space="0" w:color="auto"/>
              <w:right w:val="dotted" w:sz="4" w:space="0" w:color="4F81BD" w:themeColor="accent1"/>
            </w:tcBorders>
          </w:tcPr>
          <w:p w14:paraId="504B2175" w14:textId="4F13BF12" w:rsidR="00A362E6" w:rsidRPr="00F43FF5" w:rsidRDefault="00A362E6" w:rsidP="007A4E31">
            <w:pPr>
              <w:spacing w:before="120" w:after="120"/>
              <w:jc w:val="center"/>
              <w:rPr>
                <w:rFonts w:ascii="Source Sans Pro" w:hAnsi="Source Sans Pro"/>
              </w:rPr>
            </w:pPr>
            <w:r w:rsidRPr="00F43FF5">
              <w:rPr>
                <w:rFonts w:ascii="Source Sans Pro" w:hAnsi="Source Sans Pro"/>
              </w:rPr>
              <w:t>C.</w:t>
            </w:r>
            <w:r>
              <w:rPr>
                <w:rFonts w:ascii="Source Sans Pro" w:hAnsi="Source Sans Pro"/>
              </w:rPr>
              <w:t>5</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6D4F6975" w14:textId="5F7766CD" w:rsidR="00A362E6" w:rsidRPr="00F43FF5" w:rsidRDefault="00A362E6" w:rsidP="007A4E31">
            <w:pPr>
              <w:spacing w:before="120" w:after="120"/>
            </w:pPr>
            <w:r w:rsidRPr="00D54AB5">
              <w:rPr>
                <w:rFonts w:ascii="Source Sans Pro" w:hAnsi="Source Sans Pro"/>
              </w:rPr>
              <w:t xml:space="preserve">Describe your experience collaborating with county agencies, specifically Behavioral Health, Child Welfare Services, Social Service Agencies, County First 5, and/or Family </w:t>
            </w:r>
            <w:r w:rsidR="00654FFE">
              <w:rPr>
                <w:rFonts w:ascii="Source Sans Pro" w:hAnsi="Source Sans Pro"/>
              </w:rPr>
              <w:t>R</w:t>
            </w:r>
            <w:r w:rsidRPr="00D54AB5">
              <w:rPr>
                <w:rFonts w:ascii="Source Sans Pro" w:hAnsi="Source Sans Pro"/>
              </w:rPr>
              <w:t xml:space="preserve">esource </w:t>
            </w:r>
            <w:r w:rsidR="00654FFE">
              <w:rPr>
                <w:rFonts w:ascii="Source Sans Pro" w:hAnsi="Source Sans Pro"/>
              </w:rPr>
              <w:t>C</w:t>
            </w:r>
            <w:r w:rsidRPr="00D54AB5">
              <w:rPr>
                <w:rFonts w:ascii="Source Sans Pro" w:hAnsi="Source Sans Pro"/>
              </w:rPr>
              <w:t>enters</w:t>
            </w:r>
            <w:r>
              <w:rPr>
                <w:rFonts w:ascii="Source Sans Pro" w:hAnsi="Source Sans Pro"/>
              </w:rPr>
              <w:t>.</w:t>
            </w:r>
          </w:p>
        </w:tc>
      </w:tr>
      <w:tr w:rsidR="00A362E6" w:rsidRPr="00F43FF5" w14:paraId="30E5721F" w14:textId="77777777" w:rsidTr="008332AA">
        <w:trPr>
          <w:trHeight w:val="1008"/>
          <w:jc w:val="center"/>
        </w:trPr>
        <w:tc>
          <w:tcPr>
            <w:tcW w:w="795" w:type="dxa"/>
            <w:vMerge/>
            <w:tcBorders>
              <w:right w:val="dotted" w:sz="4" w:space="0" w:color="4F81BD" w:themeColor="accent1"/>
            </w:tcBorders>
          </w:tcPr>
          <w:p w14:paraId="44543848"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E00038F" w14:textId="77777777" w:rsidR="00A362E6" w:rsidRDefault="00A362E6" w:rsidP="007A4E31">
            <w:pPr>
              <w:spacing w:before="120" w:after="120"/>
              <w:rPr>
                <w:rFonts w:ascii="Source Sans Pro" w:hAnsi="Source Sans Pro" w:cstheme="minorHAnsi"/>
                <w:iCs/>
              </w:rPr>
            </w:pPr>
          </w:p>
          <w:p w14:paraId="11958A40" w14:textId="77777777" w:rsidR="00A362E6" w:rsidRPr="00F43FF5" w:rsidRDefault="00A362E6" w:rsidP="007A4E31">
            <w:pPr>
              <w:spacing w:before="120" w:after="120"/>
              <w:rPr>
                <w:rFonts w:ascii="Source Sans Pro" w:hAnsi="Source Sans Pro" w:cstheme="minorHAnsi"/>
                <w:iCs/>
              </w:rPr>
            </w:pPr>
          </w:p>
        </w:tc>
      </w:tr>
      <w:tr w:rsidR="00A362E6" w:rsidRPr="00F43FF5" w14:paraId="4A5E39E8" w14:textId="77777777" w:rsidTr="008332AA">
        <w:trPr>
          <w:trHeight w:val="576"/>
          <w:jc w:val="center"/>
        </w:trPr>
        <w:tc>
          <w:tcPr>
            <w:tcW w:w="795" w:type="dxa"/>
            <w:vMerge/>
            <w:tcBorders>
              <w:right w:val="dotted" w:sz="4" w:space="0" w:color="4F81BD" w:themeColor="accent1"/>
            </w:tcBorders>
          </w:tcPr>
          <w:p w14:paraId="6D57E3EE"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FD0050A" w14:textId="23F599BA" w:rsidR="00A362E6" w:rsidRPr="00F43FF5" w:rsidRDefault="00A362E6" w:rsidP="00684DA3">
            <w:pPr>
              <w:pStyle w:val="ListParagraph"/>
              <w:numPr>
                <w:ilvl w:val="0"/>
                <w:numId w:val="24"/>
              </w:numPr>
              <w:spacing w:before="120" w:after="120"/>
              <w:ind w:left="360"/>
              <w:contextualSpacing w:val="0"/>
              <w:rPr>
                <w:rFonts w:ascii="Source Sans Pro" w:hAnsi="Source Sans Pro" w:cstheme="minorHAnsi"/>
              </w:rPr>
            </w:pPr>
            <w:r w:rsidRPr="00D54AB5">
              <w:rPr>
                <w:rFonts w:ascii="Source Sans Pro" w:hAnsi="Source Sans Pro"/>
              </w:rPr>
              <w:t xml:space="preserve">Identify all of the </w:t>
            </w:r>
            <w:r>
              <w:rPr>
                <w:rFonts w:ascii="Source Sans Pro" w:hAnsi="Source Sans Pro"/>
              </w:rPr>
              <w:t>agencies</w:t>
            </w:r>
            <w:r w:rsidRPr="00D54AB5">
              <w:rPr>
                <w:rFonts w:ascii="Source Sans Pro" w:hAnsi="Source Sans Pro"/>
              </w:rPr>
              <w:t xml:space="preserve"> that you have collaborated with</w:t>
            </w:r>
            <w:r w:rsidRPr="003A4BED">
              <w:rPr>
                <w:rFonts w:ascii="Source Sans Pro" w:hAnsi="Source Sans Pro"/>
              </w:rPr>
              <w:t>?</w:t>
            </w:r>
          </w:p>
        </w:tc>
      </w:tr>
      <w:tr w:rsidR="00A362E6" w:rsidRPr="00F43FF5" w14:paraId="7358F87E" w14:textId="77777777" w:rsidTr="008332AA">
        <w:trPr>
          <w:trHeight w:val="256"/>
          <w:jc w:val="center"/>
        </w:trPr>
        <w:tc>
          <w:tcPr>
            <w:tcW w:w="795" w:type="dxa"/>
            <w:vMerge/>
            <w:tcBorders>
              <w:right w:val="dotted" w:sz="4" w:space="0" w:color="4F81BD" w:themeColor="accent1"/>
            </w:tcBorders>
          </w:tcPr>
          <w:p w14:paraId="1BE05AFE"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742900C5" w14:textId="77777777" w:rsidR="00A362E6" w:rsidRDefault="00A362E6" w:rsidP="007A4E31">
            <w:pPr>
              <w:spacing w:before="120" w:after="120"/>
              <w:rPr>
                <w:rFonts w:ascii="Source Sans Pro" w:hAnsi="Source Sans Pro" w:cstheme="minorHAnsi"/>
                <w:iCs/>
              </w:rPr>
            </w:pPr>
            <w:r>
              <w:rPr>
                <w:rFonts w:ascii="Source Sans Pro" w:hAnsi="Source Sans Pro" w:cstheme="minorHAnsi"/>
                <w:iCs/>
              </w:rPr>
              <w:t>1.</w:t>
            </w:r>
          </w:p>
          <w:p w14:paraId="640F7E93" w14:textId="77777777" w:rsidR="00A362E6" w:rsidRPr="00F43FF5" w:rsidRDefault="00A362E6" w:rsidP="007A4E31">
            <w:pPr>
              <w:spacing w:before="120" w:after="120"/>
              <w:rPr>
                <w:rFonts w:ascii="Source Sans Pro" w:hAnsi="Source Sans Pro" w:cstheme="minorHAnsi"/>
                <w:iCs/>
              </w:rPr>
            </w:pPr>
            <w:r>
              <w:rPr>
                <w:rFonts w:ascii="Source Sans Pro" w:hAnsi="Source Sans Pro" w:cstheme="minorHAnsi"/>
                <w:iCs/>
              </w:rPr>
              <w:t>2.</w:t>
            </w:r>
          </w:p>
          <w:p w14:paraId="4177B4BB" w14:textId="77777777" w:rsidR="00A362E6" w:rsidRDefault="00A362E6" w:rsidP="007A4E31">
            <w:pPr>
              <w:spacing w:before="120" w:after="120"/>
              <w:rPr>
                <w:rFonts w:ascii="Source Sans Pro" w:hAnsi="Source Sans Pro" w:cstheme="minorHAnsi"/>
                <w:iCs/>
              </w:rPr>
            </w:pPr>
            <w:r>
              <w:rPr>
                <w:rFonts w:ascii="Source Sans Pro" w:hAnsi="Source Sans Pro" w:cstheme="minorHAnsi"/>
                <w:iCs/>
              </w:rPr>
              <w:t>3.</w:t>
            </w:r>
          </w:p>
          <w:p w14:paraId="305621BC" w14:textId="1A0416E0" w:rsidR="00A362E6" w:rsidRPr="00F43FF5" w:rsidRDefault="00A362E6" w:rsidP="007A4E31">
            <w:pPr>
              <w:spacing w:before="120" w:after="120"/>
              <w:rPr>
                <w:rFonts w:ascii="Source Sans Pro" w:hAnsi="Source Sans Pro" w:cstheme="minorHAnsi"/>
                <w:iCs/>
              </w:rPr>
            </w:pPr>
            <w:r w:rsidRPr="00A362E6">
              <w:rPr>
                <w:rFonts w:ascii="Source Sans Pro" w:hAnsi="Source Sans Pro" w:cstheme="minorHAnsi"/>
                <w:i/>
              </w:rPr>
              <w:t>(Add lines as needed)</w:t>
            </w:r>
          </w:p>
        </w:tc>
      </w:tr>
      <w:tr w:rsidR="00A362E6" w:rsidRPr="00F43FF5" w14:paraId="06E2267F" w14:textId="77777777" w:rsidTr="008332AA">
        <w:trPr>
          <w:trHeight w:val="576"/>
          <w:jc w:val="center"/>
        </w:trPr>
        <w:tc>
          <w:tcPr>
            <w:tcW w:w="795" w:type="dxa"/>
            <w:vMerge/>
            <w:tcBorders>
              <w:right w:val="dotted" w:sz="4" w:space="0" w:color="4F81BD" w:themeColor="accent1"/>
            </w:tcBorders>
          </w:tcPr>
          <w:p w14:paraId="3741F9C0"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9171DE1" w14:textId="02E11717" w:rsidR="00A362E6" w:rsidRPr="00BF7820" w:rsidRDefault="00A362E6" w:rsidP="00684DA3">
            <w:pPr>
              <w:pStyle w:val="ListParagraph"/>
              <w:numPr>
                <w:ilvl w:val="0"/>
                <w:numId w:val="24"/>
              </w:numPr>
              <w:spacing w:before="120" w:after="120"/>
              <w:ind w:left="360"/>
              <w:rPr>
                <w:rFonts w:ascii="Source Sans Pro" w:hAnsi="Source Sans Pro" w:cstheme="minorHAnsi"/>
                <w:iCs/>
              </w:rPr>
            </w:pPr>
            <w:r w:rsidRPr="003A4BED">
              <w:rPr>
                <w:rFonts w:ascii="Source Sans Pro" w:hAnsi="Source Sans Pro"/>
              </w:rPr>
              <w:t xml:space="preserve"> </w:t>
            </w:r>
            <w:r w:rsidRPr="00D54AB5">
              <w:rPr>
                <w:rFonts w:ascii="Source Sans Pro" w:hAnsi="Source Sans Pro"/>
              </w:rPr>
              <w:t>Provide a reference from each organization listed confirming the collaboration</w:t>
            </w:r>
            <w:r>
              <w:rPr>
                <w:rFonts w:ascii="Source Sans Pro" w:hAnsi="Source Sans Pro"/>
              </w:rPr>
              <w:t>. (Attachment 5)</w:t>
            </w:r>
          </w:p>
        </w:tc>
      </w:tr>
      <w:tr w:rsidR="00A362E6" w:rsidRPr="00F43FF5" w14:paraId="589BF19A" w14:textId="77777777" w:rsidTr="008332AA">
        <w:trPr>
          <w:trHeight w:val="1007"/>
          <w:jc w:val="center"/>
        </w:trPr>
        <w:tc>
          <w:tcPr>
            <w:tcW w:w="795" w:type="dxa"/>
            <w:vMerge/>
            <w:tcBorders>
              <w:right w:val="dotted" w:sz="4" w:space="0" w:color="4F81BD" w:themeColor="accent1"/>
            </w:tcBorders>
          </w:tcPr>
          <w:p w14:paraId="2CEB7D07" w14:textId="77777777" w:rsidR="00A362E6" w:rsidRPr="00F43FF5" w:rsidRDefault="00A362E6"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6128336F" w14:textId="63162AC5" w:rsidR="00A362E6" w:rsidRDefault="00A362E6" w:rsidP="007A4E31">
            <w:pPr>
              <w:spacing w:before="120" w:after="120"/>
              <w:jc w:val="left"/>
              <w:rPr>
                <w:rFonts w:ascii="Source Sans Pro" w:hAnsi="Source Sans Pro" w:cstheme="minorHAnsi"/>
                <w:iCs/>
              </w:rPr>
            </w:pPr>
            <w:r w:rsidRPr="00F43FF5">
              <w:rPr>
                <w:rFonts w:ascii="Source Sans Pro" w:hAnsi="Source Sans Pro" w:cstheme="minorHAnsi"/>
                <w:i/>
              </w:rPr>
              <w:t xml:space="preserve">Reference the location in the </w:t>
            </w:r>
            <w:r>
              <w:rPr>
                <w:rFonts w:ascii="Source Sans Pro" w:hAnsi="Source Sans Pro" w:cstheme="minorHAnsi"/>
                <w:i/>
              </w:rPr>
              <w:t>application</w:t>
            </w:r>
            <w:r w:rsidRPr="00F43FF5">
              <w:rPr>
                <w:rFonts w:ascii="Source Sans Pro" w:hAnsi="Source Sans Pro" w:cstheme="minorHAnsi"/>
                <w:i/>
              </w:rPr>
              <w:t xml:space="preserve"> where the </w:t>
            </w:r>
            <w:r>
              <w:rPr>
                <w:rFonts w:ascii="Source Sans Pro" w:hAnsi="Source Sans Pro" w:cstheme="minorHAnsi"/>
                <w:i/>
              </w:rPr>
              <w:t>reference</w:t>
            </w:r>
            <w:r w:rsidRPr="00F43FF5">
              <w:rPr>
                <w:rFonts w:ascii="Source Sans Pro" w:hAnsi="Source Sans Pro" w:cstheme="minorHAnsi"/>
                <w:i/>
              </w:rPr>
              <w:t xml:space="preserve"> is located</w:t>
            </w:r>
          </w:p>
          <w:p w14:paraId="5E4A0483" w14:textId="77777777" w:rsidR="00A362E6" w:rsidRPr="00F43FF5" w:rsidRDefault="00A362E6" w:rsidP="007A4E31">
            <w:pPr>
              <w:spacing w:before="120" w:after="120"/>
              <w:jc w:val="left"/>
              <w:rPr>
                <w:rFonts w:ascii="Source Sans Pro" w:hAnsi="Source Sans Pro" w:cstheme="minorHAnsi"/>
                <w:iCs/>
              </w:rPr>
            </w:pPr>
          </w:p>
        </w:tc>
      </w:tr>
      <w:tr w:rsidR="001444F4" w:rsidRPr="00F43FF5" w14:paraId="56ACB44B" w14:textId="77777777" w:rsidTr="008332AA">
        <w:trPr>
          <w:trHeight w:val="576"/>
          <w:jc w:val="center"/>
        </w:trPr>
        <w:tc>
          <w:tcPr>
            <w:tcW w:w="795" w:type="dxa"/>
            <w:vMerge w:val="restart"/>
            <w:tcBorders>
              <w:top w:val="single" w:sz="4" w:space="0" w:color="auto"/>
              <w:right w:val="dotted" w:sz="4" w:space="0" w:color="4F81BD" w:themeColor="accent1"/>
            </w:tcBorders>
          </w:tcPr>
          <w:p w14:paraId="5A8920A9" w14:textId="579DD998" w:rsidR="001444F4" w:rsidRPr="00F43FF5" w:rsidRDefault="001444F4" w:rsidP="007A4E31">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sidR="008B7A60">
              <w:rPr>
                <w:rFonts w:ascii="Source Sans Pro" w:hAnsi="Source Sans Pro"/>
              </w:rPr>
              <w:t>6</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59B6D8EC" w14:textId="6B47E219" w:rsidR="001444F4" w:rsidRPr="00F43FF5" w:rsidRDefault="008B7A60" w:rsidP="007A4E31">
            <w:pPr>
              <w:spacing w:before="120" w:after="120"/>
              <w:rPr>
                <w:rFonts w:ascii="Source Sans Pro" w:hAnsi="Source Sans Pro" w:cstheme="minorHAnsi"/>
              </w:rPr>
            </w:pPr>
            <w:r w:rsidRPr="00D54AB5">
              <w:rPr>
                <w:rFonts w:ascii="Source Sans Pro" w:eastAsia="Calibri" w:hAnsi="Source Sans Pro" w:cs="Times New Roman"/>
              </w:rPr>
              <w:t>Describe the cultural responsiveness training that is provided to staff</w:t>
            </w:r>
            <w:r>
              <w:rPr>
                <w:rFonts w:ascii="Source Sans Pro" w:eastAsia="Calibri" w:hAnsi="Source Sans Pro" w:cs="Times New Roman"/>
              </w:rPr>
              <w:t>.</w:t>
            </w:r>
          </w:p>
        </w:tc>
      </w:tr>
      <w:tr w:rsidR="001444F4" w:rsidRPr="00F43FF5" w14:paraId="5AA83E3F" w14:textId="77777777" w:rsidTr="008332AA">
        <w:trPr>
          <w:trHeight w:val="768"/>
          <w:jc w:val="center"/>
        </w:trPr>
        <w:tc>
          <w:tcPr>
            <w:tcW w:w="795" w:type="dxa"/>
            <w:vMerge/>
            <w:tcBorders>
              <w:right w:val="dotted" w:sz="4" w:space="0" w:color="4F81BD" w:themeColor="accent1"/>
            </w:tcBorders>
          </w:tcPr>
          <w:p w14:paraId="3A8D83ED" w14:textId="77777777" w:rsidR="001444F4" w:rsidRPr="00F43FF5" w:rsidRDefault="001444F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20AFD67" w14:textId="77777777" w:rsidR="001444F4" w:rsidRPr="00F43FF5" w:rsidRDefault="001444F4" w:rsidP="007A4E31">
            <w:pPr>
              <w:spacing w:before="120" w:after="120"/>
              <w:rPr>
                <w:rFonts w:ascii="Source Sans Pro" w:hAnsi="Source Sans Pro" w:cstheme="minorHAnsi"/>
              </w:rPr>
            </w:pPr>
          </w:p>
        </w:tc>
      </w:tr>
      <w:tr w:rsidR="008B7A60" w:rsidRPr="00F43FF5" w14:paraId="00F035FE" w14:textId="77777777" w:rsidTr="008332AA">
        <w:trPr>
          <w:trHeight w:val="576"/>
          <w:jc w:val="center"/>
        </w:trPr>
        <w:tc>
          <w:tcPr>
            <w:tcW w:w="795" w:type="dxa"/>
            <w:vMerge w:val="restart"/>
            <w:tcBorders>
              <w:top w:val="single" w:sz="4" w:space="0" w:color="auto"/>
              <w:right w:val="dotted" w:sz="4" w:space="0" w:color="4F81BD" w:themeColor="accent1"/>
            </w:tcBorders>
          </w:tcPr>
          <w:p w14:paraId="54F9D9B6" w14:textId="3D847CD0" w:rsidR="008B7A60" w:rsidRPr="00F43FF5" w:rsidRDefault="008B7A60" w:rsidP="007A4E31">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7</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021EF91" w14:textId="7CAA5529" w:rsidR="008B7A60" w:rsidRPr="00F43FF5" w:rsidRDefault="008B7A60" w:rsidP="007A4E31">
            <w:pPr>
              <w:spacing w:before="120" w:after="120"/>
              <w:rPr>
                <w:rFonts w:ascii="Source Sans Pro" w:hAnsi="Source Sans Pro" w:cstheme="minorHAnsi"/>
              </w:rPr>
            </w:pPr>
            <w:r w:rsidRPr="00D54AB5">
              <w:rPr>
                <w:rFonts w:ascii="Source Sans Pro" w:hAnsi="Source Sans Pro"/>
              </w:rPr>
              <w:t>List the languages in which services are provided</w:t>
            </w:r>
            <w:r>
              <w:rPr>
                <w:rFonts w:ascii="Source Sans Pro" w:eastAsia="Calibri" w:hAnsi="Source Sans Pro" w:cs="Times New Roman"/>
              </w:rPr>
              <w:t>.</w:t>
            </w:r>
          </w:p>
        </w:tc>
      </w:tr>
      <w:tr w:rsidR="008B7A60" w:rsidRPr="00F43FF5" w14:paraId="297F56A7" w14:textId="77777777" w:rsidTr="008332AA">
        <w:trPr>
          <w:trHeight w:val="768"/>
          <w:jc w:val="center"/>
        </w:trPr>
        <w:tc>
          <w:tcPr>
            <w:tcW w:w="795" w:type="dxa"/>
            <w:vMerge/>
            <w:tcBorders>
              <w:right w:val="dotted" w:sz="4" w:space="0" w:color="4F81BD" w:themeColor="accent1"/>
            </w:tcBorders>
          </w:tcPr>
          <w:p w14:paraId="1A53FA1D" w14:textId="77777777" w:rsidR="008B7A60" w:rsidRPr="00F43FF5" w:rsidRDefault="008B7A60"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14249316" w14:textId="77777777" w:rsidR="008B7A60" w:rsidRDefault="008B7A60" w:rsidP="007A4E31">
            <w:pPr>
              <w:spacing w:before="120" w:after="120"/>
              <w:rPr>
                <w:rFonts w:ascii="Source Sans Pro" w:hAnsi="Source Sans Pro" w:cstheme="minorHAnsi"/>
                <w:iCs/>
              </w:rPr>
            </w:pPr>
            <w:r>
              <w:rPr>
                <w:rFonts w:ascii="Source Sans Pro" w:hAnsi="Source Sans Pro" w:cstheme="minorHAnsi"/>
                <w:iCs/>
              </w:rPr>
              <w:t>1.</w:t>
            </w:r>
          </w:p>
          <w:p w14:paraId="4E62D720" w14:textId="2C93BE1C" w:rsidR="008B7A60" w:rsidRDefault="008B7A60" w:rsidP="007A4E31">
            <w:pPr>
              <w:spacing w:before="120" w:after="120"/>
              <w:rPr>
                <w:rFonts w:ascii="Source Sans Pro" w:hAnsi="Source Sans Pro" w:cstheme="minorHAnsi"/>
                <w:iCs/>
              </w:rPr>
            </w:pPr>
            <w:r>
              <w:rPr>
                <w:rFonts w:ascii="Source Sans Pro" w:hAnsi="Source Sans Pro" w:cstheme="minorHAnsi"/>
                <w:iCs/>
              </w:rPr>
              <w:t>2.</w:t>
            </w:r>
          </w:p>
          <w:p w14:paraId="22AEDDCA" w14:textId="40E3D598" w:rsidR="008B7A60" w:rsidRPr="00F43FF5" w:rsidRDefault="008B7A60" w:rsidP="007A4E31">
            <w:pPr>
              <w:spacing w:before="120" w:after="120"/>
              <w:rPr>
                <w:rFonts w:ascii="Source Sans Pro" w:hAnsi="Source Sans Pro" w:cstheme="minorHAnsi"/>
              </w:rPr>
            </w:pPr>
            <w:r w:rsidRPr="00A362E6">
              <w:rPr>
                <w:rFonts w:ascii="Source Sans Pro" w:hAnsi="Source Sans Pro" w:cstheme="minorHAnsi"/>
                <w:i/>
              </w:rPr>
              <w:t>(Add lines as needed)</w:t>
            </w:r>
          </w:p>
        </w:tc>
      </w:tr>
      <w:tr w:rsidR="008B7A60" w:rsidRPr="00F43FF5" w14:paraId="01A9A08B" w14:textId="77777777" w:rsidTr="008332AA">
        <w:trPr>
          <w:trHeight w:val="576"/>
          <w:jc w:val="center"/>
        </w:trPr>
        <w:tc>
          <w:tcPr>
            <w:tcW w:w="795" w:type="dxa"/>
            <w:vMerge w:val="restart"/>
            <w:tcBorders>
              <w:top w:val="single" w:sz="4" w:space="0" w:color="auto"/>
              <w:right w:val="dotted" w:sz="4" w:space="0" w:color="4F81BD" w:themeColor="accent1"/>
            </w:tcBorders>
          </w:tcPr>
          <w:p w14:paraId="470C070C" w14:textId="5FAA06EB" w:rsidR="008B7A60" w:rsidRPr="00F43FF5" w:rsidRDefault="008B7A60" w:rsidP="007A4E31">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8</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3774548" w14:textId="2C6AEA02" w:rsidR="008B7A60" w:rsidRPr="00F43FF5" w:rsidRDefault="008B7A60" w:rsidP="007A4E31">
            <w:pPr>
              <w:spacing w:before="120" w:after="120"/>
              <w:rPr>
                <w:rFonts w:ascii="Source Sans Pro" w:hAnsi="Source Sans Pro" w:cstheme="minorHAnsi"/>
              </w:rPr>
            </w:pPr>
            <w:r w:rsidRPr="00D54AB5">
              <w:rPr>
                <w:rFonts w:ascii="Source Sans Pro" w:eastAsia="Calibri" w:hAnsi="Source Sans Pro" w:cs="Times New Roman"/>
              </w:rPr>
              <w:t>Describe the resources that are available for clients that require language access other than those you currently provide</w:t>
            </w:r>
            <w:r>
              <w:rPr>
                <w:rFonts w:ascii="Source Sans Pro" w:eastAsia="Calibri" w:hAnsi="Source Sans Pro" w:cs="Times New Roman"/>
              </w:rPr>
              <w:t>.</w:t>
            </w:r>
          </w:p>
        </w:tc>
      </w:tr>
      <w:tr w:rsidR="008B7A60" w:rsidRPr="00F43FF5" w14:paraId="11B080B1" w14:textId="77777777" w:rsidTr="008332AA">
        <w:trPr>
          <w:trHeight w:val="768"/>
          <w:jc w:val="center"/>
        </w:trPr>
        <w:tc>
          <w:tcPr>
            <w:tcW w:w="795" w:type="dxa"/>
            <w:vMerge/>
            <w:tcBorders>
              <w:right w:val="dotted" w:sz="4" w:space="0" w:color="4F81BD" w:themeColor="accent1"/>
            </w:tcBorders>
          </w:tcPr>
          <w:p w14:paraId="6380AF9D" w14:textId="77777777" w:rsidR="008B7A60" w:rsidRPr="00F43FF5" w:rsidRDefault="008B7A60"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5ADDFFF0" w14:textId="77777777" w:rsidR="008B7A60" w:rsidRPr="00F43FF5" w:rsidRDefault="008B7A60" w:rsidP="007A4E31">
            <w:pPr>
              <w:spacing w:before="120" w:after="120"/>
              <w:rPr>
                <w:rFonts w:ascii="Source Sans Pro" w:hAnsi="Source Sans Pro" w:cstheme="minorHAnsi"/>
              </w:rPr>
            </w:pPr>
          </w:p>
        </w:tc>
      </w:tr>
      <w:tr w:rsidR="001444F4" w:rsidRPr="00F43FF5" w14:paraId="5D63B70F" w14:textId="77777777" w:rsidTr="008332AA">
        <w:trPr>
          <w:jc w:val="center"/>
        </w:trPr>
        <w:tc>
          <w:tcPr>
            <w:tcW w:w="9975" w:type="dxa"/>
            <w:gridSpan w:val="2"/>
            <w:tcBorders>
              <w:top w:val="dotted" w:sz="4" w:space="0" w:color="4F81BD" w:themeColor="accent1"/>
              <w:bottom w:val="double" w:sz="4" w:space="0" w:color="auto"/>
            </w:tcBorders>
          </w:tcPr>
          <w:p w14:paraId="7F0E29BA" w14:textId="77777777" w:rsidR="001444F4" w:rsidRPr="00F43FF5" w:rsidRDefault="001444F4" w:rsidP="007A4E31">
            <w:pPr>
              <w:spacing w:before="120" w:after="120"/>
              <w:rPr>
                <w:rFonts w:ascii="Source Sans Pro" w:hAnsi="Source Sans Pro"/>
              </w:rPr>
            </w:pPr>
          </w:p>
        </w:tc>
      </w:tr>
    </w:tbl>
    <w:p w14:paraId="2AD48858" w14:textId="77777777" w:rsidR="001444F4" w:rsidRPr="00F43FF5" w:rsidRDefault="001444F4" w:rsidP="007A4E31">
      <w:pPr>
        <w:pStyle w:val="Heading2"/>
        <w:spacing w:before="120"/>
        <w:jc w:val="center"/>
        <w:rPr>
          <w:rFonts w:ascii="Source Sans Pro" w:hAnsi="Source Sans Pro" w:cstheme="minorHAnsi"/>
          <w:color w:val="1F497D" w:themeColor="text2"/>
          <w:sz w:val="32"/>
          <w:szCs w:val="32"/>
        </w:rPr>
      </w:pPr>
      <w:r w:rsidRPr="00F43FF5">
        <w:rPr>
          <w:rFonts w:ascii="Source Sans Pro" w:hAnsi="Source Sans Pro"/>
        </w:rPr>
        <w:br w:type="page"/>
      </w:r>
      <w:bookmarkStart w:id="73" w:name="_Toc185243062"/>
      <w:bookmarkStart w:id="74" w:name="_Toc191465793"/>
      <w:r w:rsidRPr="00F43FF5">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4</w:t>
      </w:r>
      <w:r w:rsidRPr="00F43FF5">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PROPOSED WORKPLAN</w:t>
      </w:r>
      <w:bookmarkEnd w:id="73"/>
      <w:bookmarkEnd w:id="74"/>
    </w:p>
    <w:p w14:paraId="367F6E5D" w14:textId="77777777" w:rsidR="001444F4" w:rsidRPr="00F43FF5" w:rsidRDefault="001444F4" w:rsidP="007A4E31">
      <w:pPr>
        <w:spacing w:before="120" w:after="120"/>
        <w:contextualSpacing/>
        <w:rPr>
          <w:rFonts w:ascii="Source Sans Pro" w:hAnsi="Source Sans Pro"/>
        </w:rPr>
      </w:pPr>
      <w:r w:rsidRPr="00F43FF5">
        <w:rPr>
          <w:rFonts w:ascii="Source Sans Pro" w:hAnsi="Source Sans Pro"/>
        </w:rPr>
        <w:t xml:space="preserve">Provide a response </w:t>
      </w:r>
      <w:r>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2A4434" w:rsidRPr="00F43FF5" w14:paraId="5A011BD5" w14:textId="77777777" w:rsidTr="008332AA">
        <w:trPr>
          <w:trHeight w:val="564"/>
          <w:jc w:val="center"/>
        </w:trPr>
        <w:tc>
          <w:tcPr>
            <w:tcW w:w="795" w:type="dxa"/>
            <w:vMerge w:val="restart"/>
            <w:tcBorders>
              <w:top w:val="double" w:sz="4" w:space="0" w:color="auto"/>
              <w:right w:val="dotted" w:sz="4" w:space="0" w:color="4F81BD" w:themeColor="accent1"/>
            </w:tcBorders>
          </w:tcPr>
          <w:p w14:paraId="7B489F9A" w14:textId="501A4063" w:rsidR="002A4434" w:rsidRPr="00F43FF5" w:rsidRDefault="002A4434" w:rsidP="007A4E31">
            <w:pPr>
              <w:spacing w:before="120" w:after="120"/>
              <w:jc w:val="center"/>
              <w:rPr>
                <w:rFonts w:ascii="Source Sans Pro" w:hAnsi="Source Sans Pro"/>
              </w:rPr>
            </w:pPr>
            <w:r>
              <w:rPr>
                <w:rFonts w:ascii="Source Sans Pro" w:hAnsi="Source Sans Pro"/>
              </w:rPr>
              <w:t>D</w:t>
            </w:r>
            <w:r w:rsidRPr="00F43FF5">
              <w:rPr>
                <w:rFonts w:ascii="Source Sans Pro" w:hAnsi="Source Sans Pro"/>
              </w:rPr>
              <w:t>.1.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2C1FC624" w14:textId="6D4FB223" w:rsidR="002A4434" w:rsidRPr="00F43FF5" w:rsidRDefault="002A4434" w:rsidP="007A4E31">
            <w:pPr>
              <w:spacing w:before="120" w:after="120"/>
              <w:rPr>
                <w:rFonts w:ascii="Source Sans Pro" w:hAnsi="Source Sans Pro" w:cstheme="minorHAnsi"/>
              </w:rPr>
            </w:pPr>
            <w:r w:rsidRPr="00D54AB5">
              <w:rPr>
                <w:rFonts w:ascii="Source Sans Pro" w:hAnsi="Source Sans Pro"/>
              </w:rPr>
              <w:t>Provide a workplan as to how the funds will be used to create the partnership and provide services</w:t>
            </w:r>
            <w:r>
              <w:rPr>
                <w:rFonts w:ascii="Source Sans Pro" w:hAnsi="Source Sans Pro"/>
              </w:rPr>
              <w:t>.</w:t>
            </w:r>
          </w:p>
        </w:tc>
      </w:tr>
      <w:tr w:rsidR="002A4434" w:rsidRPr="00F43FF5" w14:paraId="47FF974B" w14:textId="77777777" w:rsidTr="002A4434">
        <w:trPr>
          <w:trHeight w:val="1592"/>
          <w:jc w:val="center"/>
        </w:trPr>
        <w:tc>
          <w:tcPr>
            <w:tcW w:w="795" w:type="dxa"/>
            <w:vMerge/>
            <w:tcBorders>
              <w:right w:val="dotted" w:sz="4" w:space="0" w:color="4F81BD" w:themeColor="accent1"/>
            </w:tcBorders>
          </w:tcPr>
          <w:p w14:paraId="7795A287" w14:textId="77777777" w:rsidR="002A4434" w:rsidRPr="00F43FF5" w:rsidRDefault="002A443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4F6CA8BB" w14:textId="77777777" w:rsidR="002A4434" w:rsidRDefault="002A4434" w:rsidP="007A4E31">
            <w:pPr>
              <w:spacing w:before="120" w:after="120"/>
              <w:rPr>
                <w:rFonts w:ascii="Source Sans Pro" w:hAnsi="Source Sans Pro" w:cstheme="minorHAnsi"/>
                <w:iCs/>
              </w:rPr>
            </w:pPr>
          </w:p>
          <w:p w14:paraId="1752FBF9" w14:textId="77777777" w:rsidR="002A4434" w:rsidRDefault="002A4434" w:rsidP="007A4E31">
            <w:pPr>
              <w:spacing w:before="120" w:after="120"/>
              <w:rPr>
                <w:rFonts w:ascii="Source Sans Pro" w:hAnsi="Source Sans Pro" w:cstheme="minorHAnsi"/>
                <w:iCs/>
              </w:rPr>
            </w:pPr>
          </w:p>
          <w:p w14:paraId="1D044609" w14:textId="77777777" w:rsidR="002A4434" w:rsidRPr="00F43FF5" w:rsidRDefault="002A4434" w:rsidP="007A4E31">
            <w:pPr>
              <w:spacing w:before="120" w:after="120"/>
              <w:rPr>
                <w:rFonts w:ascii="Source Sans Pro" w:hAnsi="Source Sans Pro" w:cstheme="minorHAnsi"/>
                <w:iCs/>
              </w:rPr>
            </w:pPr>
          </w:p>
        </w:tc>
      </w:tr>
      <w:tr w:rsidR="002A4434" w:rsidRPr="00F43FF5" w14:paraId="11B3640B" w14:textId="77777777" w:rsidTr="008332AA">
        <w:trPr>
          <w:trHeight w:val="564"/>
          <w:jc w:val="center"/>
        </w:trPr>
        <w:tc>
          <w:tcPr>
            <w:tcW w:w="795" w:type="dxa"/>
            <w:vMerge w:val="restart"/>
            <w:tcBorders>
              <w:top w:val="single" w:sz="4" w:space="0" w:color="auto"/>
              <w:right w:val="dotted" w:sz="4" w:space="0" w:color="4F81BD" w:themeColor="accent1"/>
            </w:tcBorders>
          </w:tcPr>
          <w:p w14:paraId="4155DCF1" w14:textId="3127884C" w:rsidR="002A4434" w:rsidRPr="00F43FF5" w:rsidRDefault="002A4434" w:rsidP="007A4E31">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609D169" w14:textId="3288DEC1" w:rsidR="002A4434" w:rsidRPr="00F43FF5" w:rsidRDefault="002A4434" w:rsidP="007A4E31">
            <w:pPr>
              <w:spacing w:before="120" w:after="120"/>
              <w:rPr>
                <w:rFonts w:ascii="Source Sans Pro" w:hAnsi="Source Sans Pro" w:cstheme="minorHAnsi"/>
              </w:rPr>
            </w:pPr>
            <w:r w:rsidRPr="00D54AB5">
              <w:rPr>
                <w:rFonts w:ascii="Source Sans Pro" w:hAnsi="Source Sans Pro"/>
              </w:rPr>
              <w:t>Include a timeline that identifie</w:t>
            </w:r>
            <w:r>
              <w:rPr>
                <w:rFonts w:ascii="Source Sans Pro" w:hAnsi="Source Sans Pro"/>
              </w:rPr>
              <w:t>s</w:t>
            </w:r>
            <w:r w:rsidRPr="00D54AB5">
              <w:rPr>
                <w:rFonts w:ascii="Source Sans Pro" w:hAnsi="Source Sans Pro"/>
              </w:rPr>
              <w:t xml:space="preserve"> milestones from the planning phase through the operations phase</w:t>
            </w:r>
            <w:r>
              <w:rPr>
                <w:rFonts w:ascii="Source Sans Pro" w:hAnsi="Source Sans Pro" w:cstheme="minorHAnsi"/>
                <w:iCs/>
              </w:rPr>
              <w:t>.</w:t>
            </w:r>
          </w:p>
        </w:tc>
      </w:tr>
      <w:tr w:rsidR="00B23BD4" w:rsidRPr="00F43FF5" w14:paraId="199A2F0B" w14:textId="77777777" w:rsidTr="00B23BD4">
        <w:trPr>
          <w:trHeight w:val="1808"/>
          <w:jc w:val="center"/>
        </w:trPr>
        <w:tc>
          <w:tcPr>
            <w:tcW w:w="795" w:type="dxa"/>
            <w:vMerge/>
            <w:tcBorders>
              <w:right w:val="dotted" w:sz="4" w:space="0" w:color="4F81BD" w:themeColor="accent1"/>
            </w:tcBorders>
          </w:tcPr>
          <w:p w14:paraId="2A11A4A2" w14:textId="77777777" w:rsidR="00B23BD4" w:rsidRPr="00F43FF5" w:rsidRDefault="00B23BD4"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15B104B4" w14:textId="77777777" w:rsidR="00B23BD4" w:rsidRDefault="00B23BD4" w:rsidP="007A4E31">
            <w:pPr>
              <w:spacing w:before="120" w:after="120"/>
              <w:rPr>
                <w:rFonts w:ascii="Source Sans Pro" w:hAnsi="Source Sans Pro" w:cstheme="minorHAnsi"/>
                <w:iCs/>
              </w:rPr>
            </w:pPr>
          </w:p>
          <w:p w14:paraId="12AEE820" w14:textId="77777777" w:rsidR="00B23BD4" w:rsidRDefault="00B23BD4" w:rsidP="007A4E31">
            <w:pPr>
              <w:spacing w:before="120" w:after="120"/>
              <w:rPr>
                <w:rFonts w:ascii="Source Sans Pro" w:hAnsi="Source Sans Pro" w:cstheme="minorHAnsi"/>
                <w:iCs/>
              </w:rPr>
            </w:pPr>
          </w:p>
          <w:p w14:paraId="471A7479" w14:textId="77777777" w:rsidR="00B23BD4" w:rsidRDefault="00B23BD4" w:rsidP="007A4E31">
            <w:pPr>
              <w:spacing w:before="120" w:after="120"/>
              <w:rPr>
                <w:rFonts w:ascii="Source Sans Pro" w:hAnsi="Source Sans Pro" w:cstheme="minorHAnsi"/>
                <w:iCs/>
              </w:rPr>
            </w:pPr>
          </w:p>
          <w:p w14:paraId="609A46C7" w14:textId="77777777" w:rsidR="00AB3530" w:rsidRPr="00F43FF5" w:rsidRDefault="00AB3530" w:rsidP="007A4E31">
            <w:pPr>
              <w:spacing w:before="120" w:after="120"/>
              <w:rPr>
                <w:rFonts w:ascii="Source Sans Pro" w:hAnsi="Source Sans Pro" w:cstheme="minorHAnsi"/>
                <w:iCs/>
              </w:rPr>
            </w:pPr>
          </w:p>
        </w:tc>
      </w:tr>
      <w:tr w:rsidR="00EB369B" w:rsidRPr="00F43FF5" w14:paraId="24185A5D" w14:textId="77777777" w:rsidTr="008332AA">
        <w:trPr>
          <w:trHeight w:val="576"/>
          <w:jc w:val="center"/>
        </w:trPr>
        <w:tc>
          <w:tcPr>
            <w:tcW w:w="795" w:type="dxa"/>
            <w:vMerge w:val="restart"/>
            <w:tcBorders>
              <w:top w:val="single" w:sz="4" w:space="0" w:color="auto"/>
              <w:right w:val="dotted" w:sz="4" w:space="0" w:color="4F81BD" w:themeColor="accent1"/>
            </w:tcBorders>
          </w:tcPr>
          <w:p w14:paraId="331134D2" w14:textId="5E72DAD5" w:rsidR="00EB369B" w:rsidRPr="00F43FF5" w:rsidRDefault="00EB369B" w:rsidP="007A4E31">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3</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62427D1" w14:textId="435AEF3A" w:rsidR="00EB369B" w:rsidRPr="00F43FF5" w:rsidRDefault="00EB369B" w:rsidP="007A4E31">
            <w:pPr>
              <w:tabs>
                <w:tab w:val="left" w:pos="7071"/>
              </w:tabs>
              <w:spacing w:before="120" w:after="120"/>
              <w:rPr>
                <w:rFonts w:ascii="Source Sans Pro" w:hAnsi="Source Sans Pro" w:cstheme="minorHAnsi"/>
              </w:rPr>
            </w:pPr>
            <w:r w:rsidRPr="00D54AB5">
              <w:rPr>
                <w:rFonts w:ascii="Source Sans Pro" w:hAnsi="Source Sans Pro"/>
              </w:rPr>
              <w:t xml:space="preserve">Identify all members of the proposed partnership including local government agencies, </w:t>
            </w:r>
            <w:r w:rsidR="001B15BA">
              <w:rPr>
                <w:rFonts w:ascii="Source Sans Pro" w:hAnsi="Source Sans Pro"/>
              </w:rPr>
              <w:t xml:space="preserve">other </w:t>
            </w:r>
            <w:r w:rsidRPr="00D54AB5">
              <w:rPr>
                <w:rFonts w:ascii="Source Sans Pro" w:hAnsi="Source Sans Pro"/>
              </w:rPr>
              <w:t>CBOs, and any other organization</w:t>
            </w:r>
            <w:r>
              <w:rPr>
                <w:rFonts w:ascii="Source Sans Pro" w:hAnsi="Source Sans Pro"/>
              </w:rPr>
              <w:t>.</w:t>
            </w:r>
            <w:r>
              <w:rPr>
                <w:rFonts w:ascii="Source Sans Pro" w:hAnsi="Source Sans Pro"/>
              </w:rPr>
              <w:tab/>
            </w:r>
          </w:p>
        </w:tc>
      </w:tr>
      <w:tr w:rsidR="00EB369B" w:rsidRPr="00F43FF5" w14:paraId="7800C3F7" w14:textId="77777777" w:rsidTr="00EB369B">
        <w:trPr>
          <w:trHeight w:val="218"/>
          <w:jc w:val="center"/>
        </w:trPr>
        <w:tc>
          <w:tcPr>
            <w:tcW w:w="795" w:type="dxa"/>
            <w:vMerge/>
            <w:tcBorders>
              <w:right w:val="dotted" w:sz="4" w:space="0" w:color="4F81BD" w:themeColor="accent1"/>
            </w:tcBorders>
          </w:tcPr>
          <w:p w14:paraId="554F68AB"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626F3B84" w14:textId="77777777" w:rsidR="00EB369B" w:rsidRDefault="00EB369B" w:rsidP="007A4E31">
            <w:pPr>
              <w:spacing w:before="120" w:after="120"/>
              <w:rPr>
                <w:rFonts w:ascii="Source Sans Pro" w:hAnsi="Source Sans Pro" w:cstheme="minorHAnsi"/>
              </w:rPr>
            </w:pPr>
          </w:p>
          <w:p w14:paraId="604B1729" w14:textId="77777777" w:rsidR="00EB369B" w:rsidRDefault="00EB369B" w:rsidP="007A4E31">
            <w:pPr>
              <w:spacing w:before="120" w:after="120"/>
              <w:rPr>
                <w:rFonts w:ascii="Source Sans Pro" w:hAnsi="Source Sans Pro" w:cstheme="minorHAnsi"/>
              </w:rPr>
            </w:pPr>
          </w:p>
          <w:p w14:paraId="3BC4626D" w14:textId="77777777" w:rsidR="00EB369B" w:rsidRPr="00A362E6" w:rsidRDefault="00EB369B" w:rsidP="007A4E31">
            <w:pPr>
              <w:spacing w:before="120" w:after="120"/>
              <w:rPr>
                <w:rFonts w:ascii="Source Sans Pro" w:hAnsi="Source Sans Pro" w:cstheme="minorHAnsi"/>
              </w:rPr>
            </w:pPr>
          </w:p>
        </w:tc>
      </w:tr>
      <w:tr w:rsidR="00EB369B" w:rsidRPr="00F43FF5" w14:paraId="505F5422" w14:textId="77777777" w:rsidTr="008332AA">
        <w:trPr>
          <w:trHeight w:val="216"/>
          <w:jc w:val="center"/>
        </w:trPr>
        <w:tc>
          <w:tcPr>
            <w:tcW w:w="795" w:type="dxa"/>
            <w:vMerge/>
            <w:tcBorders>
              <w:right w:val="dotted" w:sz="4" w:space="0" w:color="4F81BD" w:themeColor="accent1"/>
            </w:tcBorders>
          </w:tcPr>
          <w:p w14:paraId="3E43088C"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2CABA82B" w14:textId="49728458" w:rsidR="00EB369B" w:rsidRPr="00EB369B" w:rsidRDefault="00EB369B" w:rsidP="00D572F0">
            <w:pPr>
              <w:pStyle w:val="ListParagraph"/>
              <w:numPr>
                <w:ilvl w:val="0"/>
                <w:numId w:val="37"/>
              </w:numPr>
              <w:spacing w:before="120" w:after="120"/>
              <w:ind w:left="360"/>
              <w:rPr>
                <w:rFonts w:ascii="Source Sans Pro" w:hAnsi="Source Sans Pro" w:cstheme="minorHAnsi"/>
              </w:rPr>
            </w:pPr>
            <w:r w:rsidRPr="00EB369B">
              <w:rPr>
                <w:rFonts w:ascii="Source Sans Pro" w:hAnsi="Source Sans Pro"/>
              </w:rPr>
              <w:t xml:space="preserve">Identify the </w:t>
            </w:r>
            <w:r w:rsidR="00587336">
              <w:rPr>
                <w:rFonts w:ascii="Source Sans Pro" w:hAnsi="Source Sans Pro"/>
              </w:rPr>
              <w:t xml:space="preserve">support </w:t>
            </w:r>
            <w:r w:rsidRPr="00EB369B">
              <w:rPr>
                <w:rFonts w:ascii="Source Sans Pro" w:hAnsi="Source Sans Pro"/>
              </w:rPr>
              <w:t xml:space="preserve">services each </w:t>
            </w:r>
            <w:r w:rsidR="0003258D">
              <w:rPr>
                <w:rFonts w:ascii="Source Sans Pro" w:hAnsi="Source Sans Pro"/>
              </w:rPr>
              <w:t>one</w:t>
            </w:r>
            <w:r w:rsidRPr="00EB369B">
              <w:rPr>
                <w:rFonts w:ascii="Source Sans Pro" w:hAnsi="Source Sans Pro"/>
              </w:rPr>
              <w:t xml:space="preserve"> will provide</w:t>
            </w:r>
          </w:p>
        </w:tc>
      </w:tr>
      <w:tr w:rsidR="00EB369B" w:rsidRPr="00F43FF5" w14:paraId="512EDEE1" w14:textId="77777777" w:rsidTr="008332AA">
        <w:trPr>
          <w:trHeight w:val="216"/>
          <w:jc w:val="center"/>
        </w:trPr>
        <w:tc>
          <w:tcPr>
            <w:tcW w:w="795" w:type="dxa"/>
            <w:vMerge/>
            <w:tcBorders>
              <w:right w:val="dotted" w:sz="4" w:space="0" w:color="4F81BD" w:themeColor="accent1"/>
            </w:tcBorders>
          </w:tcPr>
          <w:p w14:paraId="742B865F"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6726445E" w14:textId="77777777" w:rsidR="00EB369B" w:rsidRDefault="00EB369B" w:rsidP="007A4E31">
            <w:pPr>
              <w:spacing w:before="120" w:after="120"/>
              <w:rPr>
                <w:rFonts w:ascii="Source Sans Pro" w:hAnsi="Source Sans Pro" w:cstheme="minorHAnsi"/>
              </w:rPr>
            </w:pPr>
          </w:p>
          <w:p w14:paraId="721014E4" w14:textId="77777777" w:rsidR="00EB369B" w:rsidRDefault="00EB369B" w:rsidP="007A4E31">
            <w:pPr>
              <w:spacing w:before="120" w:after="120"/>
              <w:rPr>
                <w:rFonts w:ascii="Source Sans Pro" w:hAnsi="Source Sans Pro" w:cstheme="minorHAnsi"/>
              </w:rPr>
            </w:pPr>
          </w:p>
          <w:p w14:paraId="44CEEB8A" w14:textId="77777777" w:rsidR="00EB369B" w:rsidRDefault="00EB369B" w:rsidP="007A4E31">
            <w:pPr>
              <w:spacing w:before="120" w:after="120"/>
              <w:rPr>
                <w:rFonts w:ascii="Source Sans Pro" w:hAnsi="Source Sans Pro" w:cstheme="minorHAnsi"/>
              </w:rPr>
            </w:pPr>
          </w:p>
        </w:tc>
      </w:tr>
      <w:tr w:rsidR="00EB369B" w:rsidRPr="00F43FF5" w14:paraId="37937091" w14:textId="77777777" w:rsidTr="008332AA">
        <w:trPr>
          <w:trHeight w:val="216"/>
          <w:jc w:val="center"/>
        </w:trPr>
        <w:tc>
          <w:tcPr>
            <w:tcW w:w="795" w:type="dxa"/>
            <w:vMerge/>
            <w:tcBorders>
              <w:right w:val="dotted" w:sz="4" w:space="0" w:color="4F81BD" w:themeColor="accent1"/>
            </w:tcBorders>
          </w:tcPr>
          <w:p w14:paraId="0E293E19"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5F400F2F" w14:textId="6C5C597E" w:rsidR="00EB369B" w:rsidRPr="00EB369B" w:rsidRDefault="00EB369B" w:rsidP="000264B4">
            <w:pPr>
              <w:pStyle w:val="ListParagraph"/>
              <w:numPr>
                <w:ilvl w:val="0"/>
                <w:numId w:val="37"/>
              </w:numPr>
              <w:spacing w:before="120" w:after="120"/>
              <w:ind w:left="360"/>
              <w:rPr>
                <w:rFonts w:ascii="Source Sans Pro" w:hAnsi="Source Sans Pro" w:cstheme="minorHAnsi"/>
              </w:rPr>
            </w:pPr>
            <w:r w:rsidRPr="00D54AB5">
              <w:rPr>
                <w:rFonts w:ascii="Source Sans Pro" w:hAnsi="Source Sans Pro"/>
              </w:rPr>
              <w:t xml:space="preserve">Describe the experience each </w:t>
            </w:r>
            <w:r w:rsidR="001B15BA">
              <w:rPr>
                <w:rFonts w:ascii="Source Sans Pro" w:hAnsi="Source Sans Pro"/>
              </w:rPr>
              <w:t xml:space="preserve">partner </w:t>
            </w:r>
            <w:r w:rsidRPr="00D54AB5">
              <w:rPr>
                <w:rFonts w:ascii="Source Sans Pro" w:hAnsi="Source Sans Pro"/>
              </w:rPr>
              <w:t>has in providing the</w:t>
            </w:r>
            <w:r w:rsidR="00587336">
              <w:rPr>
                <w:rFonts w:ascii="Source Sans Pro" w:hAnsi="Source Sans Pro"/>
              </w:rPr>
              <w:t>se</w:t>
            </w:r>
            <w:r w:rsidRPr="00D54AB5">
              <w:rPr>
                <w:rFonts w:ascii="Source Sans Pro" w:hAnsi="Source Sans Pro"/>
              </w:rPr>
              <w:t xml:space="preserve"> service</w:t>
            </w:r>
            <w:r w:rsidR="001B15BA">
              <w:rPr>
                <w:rFonts w:ascii="Source Sans Pro" w:hAnsi="Source Sans Pro"/>
              </w:rPr>
              <w:t>s</w:t>
            </w:r>
            <w:r w:rsidRPr="00D54AB5">
              <w:rPr>
                <w:rFonts w:ascii="Source Sans Pro" w:hAnsi="Source Sans Pro"/>
              </w:rPr>
              <w:t xml:space="preserve"> (excluding government agencies)</w:t>
            </w:r>
          </w:p>
        </w:tc>
      </w:tr>
      <w:tr w:rsidR="00EB369B" w:rsidRPr="00F43FF5" w14:paraId="33ADD5E2" w14:textId="77777777" w:rsidTr="008332AA">
        <w:trPr>
          <w:trHeight w:val="216"/>
          <w:jc w:val="center"/>
        </w:trPr>
        <w:tc>
          <w:tcPr>
            <w:tcW w:w="795" w:type="dxa"/>
            <w:vMerge/>
            <w:tcBorders>
              <w:right w:val="dotted" w:sz="4" w:space="0" w:color="4F81BD" w:themeColor="accent1"/>
            </w:tcBorders>
          </w:tcPr>
          <w:p w14:paraId="2E523322"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53838869" w14:textId="77777777" w:rsidR="00EB369B" w:rsidRDefault="00EB369B" w:rsidP="007A4E31">
            <w:pPr>
              <w:spacing w:before="120" w:after="120"/>
              <w:rPr>
                <w:rFonts w:ascii="Source Sans Pro" w:hAnsi="Source Sans Pro" w:cstheme="minorHAnsi"/>
              </w:rPr>
            </w:pPr>
          </w:p>
          <w:p w14:paraId="5996F040" w14:textId="77777777" w:rsidR="00EB369B" w:rsidRDefault="00EB369B" w:rsidP="007A4E31">
            <w:pPr>
              <w:spacing w:before="120" w:after="120"/>
              <w:rPr>
                <w:rFonts w:ascii="Source Sans Pro" w:hAnsi="Source Sans Pro" w:cstheme="minorHAnsi"/>
              </w:rPr>
            </w:pPr>
          </w:p>
          <w:p w14:paraId="22806BA1" w14:textId="77777777" w:rsidR="00EB369B" w:rsidRDefault="00EB369B" w:rsidP="007A4E31">
            <w:pPr>
              <w:spacing w:before="120" w:after="120"/>
              <w:rPr>
                <w:rFonts w:ascii="Source Sans Pro" w:hAnsi="Source Sans Pro" w:cstheme="minorHAnsi"/>
              </w:rPr>
            </w:pPr>
          </w:p>
        </w:tc>
      </w:tr>
      <w:tr w:rsidR="00EB369B" w:rsidRPr="00F43FF5" w14:paraId="2220ABDC" w14:textId="77777777" w:rsidTr="008332AA">
        <w:trPr>
          <w:trHeight w:val="564"/>
          <w:jc w:val="center"/>
        </w:trPr>
        <w:tc>
          <w:tcPr>
            <w:tcW w:w="795" w:type="dxa"/>
            <w:vMerge w:val="restart"/>
            <w:tcBorders>
              <w:top w:val="single" w:sz="4" w:space="0" w:color="auto"/>
              <w:right w:val="dotted" w:sz="4" w:space="0" w:color="4F81BD" w:themeColor="accent1"/>
            </w:tcBorders>
          </w:tcPr>
          <w:p w14:paraId="506AC8CD" w14:textId="1FEEA72A" w:rsidR="00EB369B" w:rsidRPr="00F43FF5" w:rsidRDefault="00EB369B" w:rsidP="007A4E31">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BA633DF" w14:textId="43734096" w:rsidR="00EB369B" w:rsidRPr="00F43FF5" w:rsidRDefault="00EB369B" w:rsidP="007A4E31">
            <w:pPr>
              <w:spacing w:before="120" w:after="120"/>
              <w:rPr>
                <w:rFonts w:ascii="Source Sans Pro" w:hAnsi="Source Sans Pro" w:cstheme="minorHAnsi"/>
              </w:rPr>
            </w:pPr>
            <w:r w:rsidRPr="00D54AB5">
              <w:rPr>
                <w:rFonts w:ascii="Source Sans Pro" w:hAnsi="Source Sans Pro"/>
              </w:rPr>
              <w:t>Explain how the proposed services will:</w:t>
            </w:r>
          </w:p>
        </w:tc>
      </w:tr>
      <w:tr w:rsidR="00EB369B" w:rsidRPr="00F43FF5" w14:paraId="7918371C" w14:textId="77777777" w:rsidTr="00EB369B">
        <w:trPr>
          <w:trHeight w:val="575"/>
          <w:jc w:val="center"/>
        </w:trPr>
        <w:tc>
          <w:tcPr>
            <w:tcW w:w="795" w:type="dxa"/>
            <w:vMerge/>
            <w:tcBorders>
              <w:right w:val="dotted" w:sz="4" w:space="0" w:color="4F81BD" w:themeColor="accent1"/>
            </w:tcBorders>
          </w:tcPr>
          <w:p w14:paraId="5A6DD317"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5C77C046" w14:textId="0BB34D84" w:rsidR="00EB369B" w:rsidRPr="00F43FF5" w:rsidRDefault="00EB369B" w:rsidP="00684DA3">
            <w:pPr>
              <w:pStyle w:val="ListParagraph"/>
              <w:numPr>
                <w:ilvl w:val="0"/>
                <w:numId w:val="34"/>
              </w:numPr>
              <w:spacing w:before="120" w:after="120"/>
              <w:ind w:left="360"/>
              <w:rPr>
                <w:rFonts w:ascii="Source Sans Pro" w:hAnsi="Source Sans Pro" w:cstheme="minorHAnsi"/>
                <w:iCs/>
              </w:rPr>
            </w:pPr>
            <w:r w:rsidRPr="00D54AB5">
              <w:rPr>
                <w:rFonts w:ascii="Source Sans Pro" w:hAnsi="Source Sans Pro"/>
              </w:rPr>
              <w:t>Reduce school failures</w:t>
            </w:r>
            <w:r w:rsidRPr="00F43FF5">
              <w:rPr>
                <w:rFonts w:ascii="Source Sans Pro" w:hAnsi="Source Sans Pro" w:cstheme="minorHAnsi"/>
              </w:rPr>
              <w:t>.</w:t>
            </w:r>
          </w:p>
        </w:tc>
      </w:tr>
      <w:tr w:rsidR="00EB369B" w:rsidRPr="00F43FF5" w14:paraId="512C5227" w14:textId="77777777" w:rsidTr="00EB369B">
        <w:trPr>
          <w:trHeight w:val="153"/>
          <w:jc w:val="center"/>
        </w:trPr>
        <w:tc>
          <w:tcPr>
            <w:tcW w:w="795" w:type="dxa"/>
            <w:vMerge/>
            <w:tcBorders>
              <w:right w:val="dotted" w:sz="4" w:space="0" w:color="4F81BD" w:themeColor="accent1"/>
            </w:tcBorders>
          </w:tcPr>
          <w:p w14:paraId="20C806E5"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34BD4F11" w14:textId="0A9EF766" w:rsidR="00EB369B" w:rsidRPr="00EB369B" w:rsidRDefault="00EB369B" w:rsidP="007A4E31">
            <w:pPr>
              <w:spacing w:before="120" w:after="120"/>
              <w:rPr>
                <w:rFonts w:ascii="Source Sans Pro" w:hAnsi="Source Sans Pro" w:cstheme="minorHAnsi"/>
                <w:iCs/>
              </w:rPr>
            </w:pPr>
          </w:p>
          <w:p w14:paraId="56608DCA" w14:textId="12942DBD" w:rsidR="00EB369B" w:rsidRPr="00EB369B" w:rsidRDefault="00EB369B" w:rsidP="007A4E31">
            <w:pPr>
              <w:spacing w:before="120" w:after="120"/>
              <w:rPr>
                <w:rFonts w:ascii="Source Sans Pro" w:hAnsi="Source Sans Pro" w:cstheme="minorHAnsi"/>
                <w:iCs/>
              </w:rPr>
            </w:pPr>
          </w:p>
        </w:tc>
      </w:tr>
      <w:tr w:rsidR="00EB369B" w:rsidRPr="00F43FF5" w14:paraId="7D1036EF" w14:textId="77777777" w:rsidTr="008332AA">
        <w:trPr>
          <w:trHeight w:val="150"/>
          <w:jc w:val="center"/>
        </w:trPr>
        <w:tc>
          <w:tcPr>
            <w:tcW w:w="795" w:type="dxa"/>
            <w:vMerge/>
            <w:tcBorders>
              <w:right w:val="dotted" w:sz="4" w:space="0" w:color="4F81BD" w:themeColor="accent1"/>
            </w:tcBorders>
          </w:tcPr>
          <w:p w14:paraId="36FD1879"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26A0ACC1" w14:textId="4A164CF0" w:rsidR="00EB369B" w:rsidRPr="00EB369B" w:rsidRDefault="00EB369B" w:rsidP="00684DA3">
            <w:pPr>
              <w:pStyle w:val="ListParagraph"/>
              <w:numPr>
                <w:ilvl w:val="0"/>
                <w:numId w:val="34"/>
              </w:numPr>
              <w:spacing w:before="120" w:after="120"/>
              <w:ind w:left="360"/>
              <w:rPr>
                <w:rFonts w:ascii="Source Sans Pro" w:hAnsi="Source Sans Pro" w:cstheme="minorHAnsi"/>
                <w:iCs/>
              </w:rPr>
            </w:pPr>
            <w:r w:rsidRPr="00EB369B">
              <w:rPr>
                <w:rFonts w:ascii="Source Sans Pro" w:hAnsi="Source Sans Pro"/>
              </w:rPr>
              <w:t xml:space="preserve">Prevent </w:t>
            </w:r>
            <w:r w:rsidR="000264B4">
              <w:rPr>
                <w:rFonts w:ascii="Source Sans Pro" w:hAnsi="Source Sans Pro"/>
              </w:rPr>
              <w:t xml:space="preserve">out-of-home </w:t>
            </w:r>
            <w:r w:rsidRPr="00EB369B">
              <w:rPr>
                <w:rFonts w:ascii="Source Sans Pro" w:hAnsi="Source Sans Pro"/>
              </w:rPr>
              <w:t>placements</w:t>
            </w:r>
            <w:r w:rsidRPr="00EB369B">
              <w:rPr>
                <w:rFonts w:ascii="Source Sans Pro" w:hAnsi="Source Sans Pro" w:cstheme="minorHAnsi"/>
                <w:iCs/>
              </w:rPr>
              <w:t>.</w:t>
            </w:r>
          </w:p>
        </w:tc>
      </w:tr>
      <w:tr w:rsidR="00EB369B" w:rsidRPr="00F43FF5" w14:paraId="6251F781" w14:textId="77777777" w:rsidTr="008332AA">
        <w:trPr>
          <w:trHeight w:val="150"/>
          <w:jc w:val="center"/>
        </w:trPr>
        <w:tc>
          <w:tcPr>
            <w:tcW w:w="795" w:type="dxa"/>
            <w:vMerge/>
            <w:tcBorders>
              <w:right w:val="dotted" w:sz="4" w:space="0" w:color="4F81BD" w:themeColor="accent1"/>
            </w:tcBorders>
          </w:tcPr>
          <w:p w14:paraId="72187252"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6031146B" w14:textId="77777777" w:rsidR="00EB369B" w:rsidRDefault="00EB369B" w:rsidP="007A4E31">
            <w:pPr>
              <w:spacing w:before="120" w:after="120"/>
              <w:rPr>
                <w:rFonts w:ascii="Source Sans Pro" w:hAnsi="Source Sans Pro" w:cstheme="minorHAnsi"/>
                <w:iCs/>
              </w:rPr>
            </w:pPr>
          </w:p>
          <w:p w14:paraId="2EE6AB9A" w14:textId="77777777" w:rsidR="00EB369B" w:rsidRPr="00EB369B" w:rsidRDefault="00EB369B" w:rsidP="007A4E31">
            <w:pPr>
              <w:spacing w:before="120" w:after="120"/>
              <w:rPr>
                <w:rFonts w:ascii="Source Sans Pro" w:hAnsi="Source Sans Pro" w:cstheme="minorHAnsi"/>
                <w:iCs/>
              </w:rPr>
            </w:pPr>
          </w:p>
        </w:tc>
      </w:tr>
      <w:tr w:rsidR="00EB369B" w:rsidRPr="00F43FF5" w14:paraId="28C68A04" w14:textId="77777777" w:rsidTr="008332AA">
        <w:trPr>
          <w:trHeight w:val="150"/>
          <w:jc w:val="center"/>
        </w:trPr>
        <w:tc>
          <w:tcPr>
            <w:tcW w:w="795" w:type="dxa"/>
            <w:vMerge/>
            <w:tcBorders>
              <w:right w:val="dotted" w:sz="4" w:space="0" w:color="4F81BD" w:themeColor="accent1"/>
            </w:tcBorders>
          </w:tcPr>
          <w:p w14:paraId="7D90F16B"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3C8A82BE" w14:textId="73FA96DA" w:rsidR="00EB369B" w:rsidRPr="00EB369B" w:rsidRDefault="0003258D" w:rsidP="00684DA3">
            <w:pPr>
              <w:pStyle w:val="ListParagraph"/>
              <w:numPr>
                <w:ilvl w:val="0"/>
                <w:numId w:val="34"/>
              </w:numPr>
              <w:spacing w:before="120" w:after="120"/>
              <w:ind w:left="360"/>
              <w:rPr>
                <w:rFonts w:ascii="Source Sans Pro" w:hAnsi="Source Sans Pro" w:cstheme="minorHAnsi"/>
                <w:iCs/>
              </w:rPr>
            </w:pPr>
            <w:r>
              <w:rPr>
                <w:rFonts w:ascii="Source Sans Pro" w:hAnsi="Source Sans Pro"/>
              </w:rPr>
              <w:t>S</w:t>
            </w:r>
            <w:r w:rsidRPr="009E0C0F">
              <w:rPr>
                <w:rFonts w:ascii="Source Sans Pro" w:hAnsi="Source Sans Pro"/>
              </w:rPr>
              <w:t xml:space="preserve">erve birthing </w:t>
            </w:r>
            <w:r>
              <w:rPr>
                <w:rFonts w:ascii="Source Sans Pro" w:hAnsi="Source Sans Pro"/>
              </w:rPr>
              <w:t>people</w:t>
            </w:r>
            <w:r w:rsidRPr="009E0C0F">
              <w:rPr>
                <w:rFonts w:ascii="Source Sans Pro" w:hAnsi="Source Sans Pro"/>
              </w:rPr>
              <w:t xml:space="preserve"> and their children prior to birth and through infancy and early childhood (ages 0-5)</w:t>
            </w:r>
            <w:r w:rsidR="00724AE4">
              <w:rPr>
                <w:rFonts w:ascii="Source Sans Pro" w:hAnsi="Source Sans Pro"/>
              </w:rPr>
              <w:t>.</w:t>
            </w:r>
          </w:p>
        </w:tc>
      </w:tr>
      <w:tr w:rsidR="00EB369B" w:rsidRPr="00F43FF5" w14:paraId="38EDBC36" w14:textId="77777777" w:rsidTr="008332AA">
        <w:trPr>
          <w:trHeight w:val="150"/>
          <w:jc w:val="center"/>
        </w:trPr>
        <w:tc>
          <w:tcPr>
            <w:tcW w:w="795" w:type="dxa"/>
            <w:vMerge/>
            <w:tcBorders>
              <w:right w:val="dotted" w:sz="4" w:space="0" w:color="4F81BD" w:themeColor="accent1"/>
            </w:tcBorders>
          </w:tcPr>
          <w:p w14:paraId="63A990DF"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0606135B" w14:textId="77777777" w:rsidR="00EB369B" w:rsidRDefault="00EB369B" w:rsidP="007A4E31">
            <w:pPr>
              <w:spacing w:before="120" w:after="120"/>
              <w:rPr>
                <w:rFonts w:ascii="Source Sans Pro" w:hAnsi="Source Sans Pro" w:cstheme="minorHAnsi"/>
                <w:iCs/>
              </w:rPr>
            </w:pPr>
          </w:p>
          <w:p w14:paraId="7B27978B" w14:textId="77777777" w:rsidR="00EB369B" w:rsidRPr="00EB369B" w:rsidRDefault="00EB369B" w:rsidP="007A4E31">
            <w:pPr>
              <w:spacing w:before="120" w:after="120"/>
              <w:rPr>
                <w:rFonts w:ascii="Source Sans Pro" w:hAnsi="Source Sans Pro" w:cstheme="minorHAnsi"/>
                <w:iCs/>
              </w:rPr>
            </w:pPr>
          </w:p>
        </w:tc>
      </w:tr>
      <w:tr w:rsidR="00EB369B" w:rsidRPr="00F43FF5" w14:paraId="5EDB8F95" w14:textId="77777777" w:rsidTr="008332AA">
        <w:trPr>
          <w:trHeight w:val="576"/>
          <w:jc w:val="center"/>
        </w:trPr>
        <w:tc>
          <w:tcPr>
            <w:tcW w:w="795" w:type="dxa"/>
            <w:vMerge w:val="restart"/>
            <w:tcBorders>
              <w:top w:val="single" w:sz="4" w:space="0" w:color="auto"/>
              <w:right w:val="dotted" w:sz="4" w:space="0" w:color="4F81BD" w:themeColor="accent1"/>
            </w:tcBorders>
          </w:tcPr>
          <w:p w14:paraId="61691244" w14:textId="0C1053C9" w:rsidR="00EB369B" w:rsidRPr="00F43FF5" w:rsidRDefault="00EB369B" w:rsidP="007A4E31">
            <w:pPr>
              <w:spacing w:before="120" w:after="120"/>
              <w:jc w:val="center"/>
              <w:rPr>
                <w:rFonts w:ascii="Source Sans Pro" w:hAnsi="Source Sans Pro"/>
              </w:rPr>
            </w:pPr>
            <w:r>
              <w:rPr>
                <w:rFonts w:ascii="Source Sans Pro" w:hAnsi="Source Sans Pro"/>
              </w:rPr>
              <w:t>D.5</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6EEB67D" w14:textId="56146B68" w:rsidR="00EB369B" w:rsidRPr="00F43FF5" w:rsidRDefault="004D16AE" w:rsidP="007A4E31">
            <w:pPr>
              <w:spacing w:before="120" w:after="120"/>
              <w:rPr>
                <w:rFonts w:ascii="Source Sans Pro" w:hAnsi="Source Sans Pro" w:cstheme="minorHAnsi"/>
              </w:rPr>
            </w:pPr>
            <w:r>
              <w:rPr>
                <w:rFonts w:ascii="Source Sans Pro" w:hAnsi="Source Sans Pro"/>
              </w:rPr>
              <w:t xml:space="preserve">Explain how CYBHI related services </w:t>
            </w:r>
            <w:r w:rsidR="00577ED7">
              <w:rPr>
                <w:rFonts w:ascii="Source Sans Pro" w:hAnsi="Source Sans Pro"/>
              </w:rPr>
              <w:t xml:space="preserve">or other state funding sources </w:t>
            </w:r>
            <w:r>
              <w:rPr>
                <w:rFonts w:ascii="Source Sans Pro" w:hAnsi="Source Sans Pro"/>
              </w:rPr>
              <w:t>can be leveraged</w:t>
            </w:r>
            <w:r w:rsidR="00EB369B" w:rsidRPr="00ED14CA">
              <w:rPr>
                <w:rFonts w:ascii="Source Sans Pro" w:eastAsia="Calibri" w:hAnsi="Source Sans Pro" w:cs="Times New Roman"/>
              </w:rPr>
              <w:t>.</w:t>
            </w:r>
            <w:r w:rsidR="00505D6E">
              <w:rPr>
                <w:rFonts w:ascii="Source Sans Pro" w:eastAsia="Calibri" w:hAnsi="Source Sans Pro" w:cs="Times New Roman"/>
              </w:rPr>
              <w:t xml:space="preserve"> </w:t>
            </w:r>
          </w:p>
        </w:tc>
      </w:tr>
      <w:tr w:rsidR="00EB369B" w:rsidRPr="00F43FF5" w14:paraId="705C9B55" w14:textId="77777777" w:rsidTr="008332AA">
        <w:trPr>
          <w:trHeight w:val="768"/>
          <w:jc w:val="center"/>
        </w:trPr>
        <w:tc>
          <w:tcPr>
            <w:tcW w:w="795" w:type="dxa"/>
            <w:vMerge/>
            <w:tcBorders>
              <w:right w:val="dotted" w:sz="4" w:space="0" w:color="4F81BD" w:themeColor="accent1"/>
            </w:tcBorders>
          </w:tcPr>
          <w:p w14:paraId="28202D7C"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7F3E3022" w14:textId="77777777" w:rsidR="00EB369B" w:rsidRDefault="00EB369B" w:rsidP="007A4E31">
            <w:pPr>
              <w:spacing w:before="120" w:after="120"/>
              <w:rPr>
                <w:rFonts w:ascii="Source Sans Pro" w:hAnsi="Source Sans Pro" w:cstheme="minorHAnsi"/>
              </w:rPr>
            </w:pPr>
          </w:p>
          <w:p w14:paraId="757DA62A" w14:textId="77777777" w:rsidR="00EB369B" w:rsidRPr="00F43FF5" w:rsidRDefault="00EB369B" w:rsidP="007A4E31">
            <w:pPr>
              <w:spacing w:before="120" w:after="120"/>
              <w:rPr>
                <w:rFonts w:ascii="Source Sans Pro" w:hAnsi="Source Sans Pro" w:cstheme="minorHAnsi"/>
              </w:rPr>
            </w:pPr>
          </w:p>
        </w:tc>
      </w:tr>
      <w:tr w:rsidR="00EB369B" w:rsidRPr="00F43FF5" w14:paraId="01776054" w14:textId="77777777" w:rsidTr="008332AA">
        <w:trPr>
          <w:trHeight w:val="576"/>
          <w:jc w:val="center"/>
        </w:trPr>
        <w:tc>
          <w:tcPr>
            <w:tcW w:w="795" w:type="dxa"/>
            <w:vMerge w:val="restart"/>
            <w:tcBorders>
              <w:top w:val="single" w:sz="4" w:space="0" w:color="auto"/>
              <w:right w:val="dotted" w:sz="4" w:space="0" w:color="4F81BD" w:themeColor="accent1"/>
            </w:tcBorders>
          </w:tcPr>
          <w:p w14:paraId="2DBBEBD1" w14:textId="0E90C62D" w:rsidR="00EB369B" w:rsidRPr="00F43FF5" w:rsidRDefault="00EB369B" w:rsidP="007A4E31">
            <w:pPr>
              <w:spacing w:before="120" w:after="120"/>
              <w:jc w:val="center"/>
              <w:rPr>
                <w:rFonts w:ascii="Source Sans Pro" w:hAnsi="Source Sans Pro"/>
              </w:rPr>
            </w:pPr>
            <w:r>
              <w:rPr>
                <w:rFonts w:ascii="Source Sans Pro" w:hAnsi="Source Sans Pro"/>
              </w:rPr>
              <w:t>D.6</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7C22E04" w14:textId="02AB5EA6" w:rsidR="00C67232" w:rsidRPr="00C67232" w:rsidRDefault="00C67232" w:rsidP="007A4E31">
            <w:pPr>
              <w:spacing w:before="120" w:after="120"/>
              <w:jc w:val="left"/>
              <w:rPr>
                <w:rFonts w:ascii="Source Sans Pro" w:hAnsi="Source Sans Pro"/>
              </w:rPr>
            </w:pPr>
            <w:r w:rsidRPr="00C67232">
              <w:rPr>
                <w:rFonts w:ascii="Source Sans Pro" w:hAnsi="Source Sans Pro"/>
              </w:rPr>
              <w:t>Local CBOs</w:t>
            </w:r>
          </w:p>
          <w:p w14:paraId="2F6C1BBB" w14:textId="50B9995A" w:rsidR="00C67232" w:rsidRDefault="004D16AE" w:rsidP="00684DA3">
            <w:pPr>
              <w:pStyle w:val="ListParagraph"/>
              <w:numPr>
                <w:ilvl w:val="0"/>
                <w:numId w:val="35"/>
              </w:numPr>
              <w:spacing w:before="120" w:after="120"/>
              <w:ind w:left="360"/>
              <w:jc w:val="left"/>
              <w:rPr>
                <w:rFonts w:ascii="Source Sans Pro" w:hAnsi="Source Sans Pro"/>
              </w:rPr>
            </w:pPr>
            <w:r>
              <w:rPr>
                <w:rFonts w:ascii="Source Sans Pro" w:hAnsi="Source Sans Pro"/>
              </w:rPr>
              <w:t>For each proposed Local CBO, provide a signed Letter of Commitment that if awarded the grant, the CBO will enter into a formal agreement to partner in support of this Grant.</w:t>
            </w:r>
          </w:p>
          <w:p w14:paraId="6170AB53" w14:textId="120075E3" w:rsidR="00C67232" w:rsidRPr="00C67232" w:rsidRDefault="00C67232" w:rsidP="00684DA3">
            <w:pPr>
              <w:pStyle w:val="ListParagraph"/>
              <w:numPr>
                <w:ilvl w:val="0"/>
                <w:numId w:val="35"/>
              </w:numPr>
              <w:spacing w:before="120" w:after="120"/>
              <w:ind w:left="360"/>
              <w:jc w:val="left"/>
              <w:rPr>
                <w:rFonts w:ascii="Source Sans Pro" w:hAnsi="Source Sans Pro"/>
              </w:rPr>
            </w:pPr>
            <w:r w:rsidRPr="00C67232">
              <w:rPr>
                <w:rFonts w:ascii="Source Sans Pro" w:hAnsi="Source Sans Pro"/>
              </w:rPr>
              <w:t xml:space="preserve">This </w:t>
            </w:r>
            <w:r w:rsidR="002F6E62" w:rsidRPr="002F6E62">
              <w:rPr>
                <w:rFonts w:ascii="Source Sans Pro" w:hAnsi="Source Sans Pro"/>
                <w:color w:val="FF0000"/>
              </w:rPr>
              <w:t xml:space="preserve">formal agreement </w:t>
            </w:r>
            <w:r w:rsidRPr="00C67232">
              <w:rPr>
                <w:rFonts w:ascii="Source Sans Pro" w:hAnsi="Source Sans Pro"/>
              </w:rPr>
              <w:t xml:space="preserve">will be due during the planning phase and the Commission will identify certain </w:t>
            </w:r>
            <w:proofErr w:type="gramStart"/>
            <w:r w:rsidRPr="00C67232">
              <w:rPr>
                <w:rFonts w:ascii="Source Sans Pro" w:hAnsi="Source Sans Pro"/>
              </w:rPr>
              <w:t>language</w:t>
            </w:r>
            <w:proofErr w:type="gramEnd"/>
            <w:r w:rsidRPr="00C67232">
              <w:rPr>
                <w:rFonts w:ascii="Source Sans Pro" w:hAnsi="Source Sans Pro"/>
              </w:rPr>
              <w:t xml:space="preserve"> that needs to be included in the agreement.</w:t>
            </w:r>
          </w:p>
          <w:p w14:paraId="1D5282FA" w14:textId="6EB9DC15" w:rsidR="00EB369B" w:rsidRPr="00C67232" w:rsidRDefault="00C67232" w:rsidP="00684DA3">
            <w:pPr>
              <w:pStyle w:val="ListParagraph"/>
              <w:numPr>
                <w:ilvl w:val="0"/>
                <w:numId w:val="35"/>
              </w:numPr>
              <w:spacing w:before="120" w:after="120"/>
              <w:ind w:left="360"/>
              <w:jc w:val="left"/>
              <w:rPr>
                <w:rFonts w:ascii="Source Sans Pro" w:hAnsi="Source Sans Pro"/>
              </w:rPr>
            </w:pPr>
            <w:r w:rsidRPr="00C67232">
              <w:rPr>
                <w:rFonts w:ascii="Source Sans Pro" w:hAnsi="Source Sans Pro"/>
              </w:rPr>
              <w:t>Proposing CBOs beyond the minimum required for each population designation will receive incentive points.</w:t>
            </w:r>
          </w:p>
        </w:tc>
      </w:tr>
      <w:tr w:rsidR="00EB369B" w:rsidRPr="00F43FF5" w14:paraId="491D0E98" w14:textId="77777777" w:rsidTr="008332AA">
        <w:trPr>
          <w:trHeight w:val="768"/>
          <w:jc w:val="center"/>
        </w:trPr>
        <w:tc>
          <w:tcPr>
            <w:tcW w:w="795" w:type="dxa"/>
            <w:vMerge/>
            <w:tcBorders>
              <w:right w:val="dotted" w:sz="4" w:space="0" w:color="4F81BD" w:themeColor="accent1"/>
            </w:tcBorders>
          </w:tcPr>
          <w:p w14:paraId="5BB73022" w14:textId="77777777" w:rsidR="00EB369B" w:rsidRPr="00F43FF5" w:rsidRDefault="00EB369B" w:rsidP="007A4E31">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1EE800E4" w14:textId="63744FC2" w:rsidR="00C67232" w:rsidRDefault="00C67232" w:rsidP="007A4E31">
            <w:pPr>
              <w:spacing w:before="120" w:after="120"/>
              <w:jc w:val="left"/>
              <w:rPr>
                <w:rFonts w:ascii="Source Sans Pro" w:hAnsi="Source Sans Pro" w:cstheme="minorHAnsi"/>
                <w:iCs/>
              </w:rPr>
            </w:pPr>
            <w:r w:rsidRPr="00F43FF5">
              <w:rPr>
                <w:rFonts w:ascii="Source Sans Pro" w:hAnsi="Source Sans Pro" w:cstheme="minorHAnsi"/>
                <w:i/>
              </w:rPr>
              <w:t>Reference the location in th</w:t>
            </w:r>
            <w:r w:rsidR="00212D7E">
              <w:rPr>
                <w:rFonts w:ascii="Source Sans Pro" w:hAnsi="Source Sans Pro" w:cstheme="minorHAnsi"/>
                <w:i/>
              </w:rPr>
              <w:t>is A</w:t>
            </w:r>
            <w:r>
              <w:rPr>
                <w:rFonts w:ascii="Source Sans Pro" w:hAnsi="Source Sans Pro" w:cstheme="minorHAnsi"/>
                <w:i/>
              </w:rPr>
              <w:t>pplication</w:t>
            </w:r>
            <w:r w:rsidRPr="00F43FF5">
              <w:rPr>
                <w:rFonts w:ascii="Source Sans Pro" w:hAnsi="Source Sans Pro" w:cstheme="minorHAnsi"/>
                <w:i/>
              </w:rPr>
              <w:t xml:space="preserve"> where the </w:t>
            </w:r>
            <w:r>
              <w:rPr>
                <w:rFonts w:ascii="Source Sans Pro" w:hAnsi="Source Sans Pro" w:cstheme="minorHAnsi"/>
                <w:i/>
              </w:rPr>
              <w:t>Letter of Commitment</w:t>
            </w:r>
            <w:r w:rsidRPr="00F43FF5">
              <w:rPr>
                <w:rFonts w:ascii="Source Sans Pro" w:hAnsi="Source Sans Pro" w:cstheme="minorHAnsi"/>
                <w:i/>
              </w:rPr>
              <w:t xml:space="preserve"> is located</w:t>
            </w:r>
          </w:p>
          <w:p w14:paraId="1DBE7C58" w14:textId="77777777" w:rsidR="00EB369B" w:rsidRDefault="00EB369B" w:rsidP="007A4E31">
            <w:pPr>
              <w:spacing w:before="120" w:after="120"/>
              <w:rPr>
                <w:rFonts w:ascii="Source Sans Pro" w:hAnsi="Source Sans Pro" w:cstheme="minorHAnsi"/>
              </w:rPr>
            </w:pPr>
          </w:p>
          <w:p w14:paraId="2FB501CE" w14:textId="77777777" w:rsidR="00EB369B" w:rsidRDefault="00EB369B" w:rsidP="007A4E31">
            <w:pPr>
              <w:spacing w:before="120" w:after="120"/>
              <w:rPr>
                <w:rFonts w:ascii="Source Sans Pro" w:hAnsi="Source Sans Pro" w:cstheme="minorHAnsi"/>
              </w:rPr>
            </w:pPr>
          </w:p>
          <w:p w14:paraId="4E12FA67" w14:textId="77777777" w:rsidR="00EB369B" w:rsidRPr="00F43FF5" w:rsidRDefault="00EB369B" w:rsidP="007A4E31">
            <w:pPr>
              <w:spacing w:before="120" w:after="120"/>
              <w:rPr>
                <w:rFonts w:ascii="Source Sans Pro" w:hAnsi="Source Sans Pro" w:cstheme="minorHAnsi"/>
              </w:rPr>
            </w:pPr>
          </w:p>
        </w:tc>
      </w:tr>
      <w:tr w:rsidR="001444F4" w:rsidRPr="00F43FF5" w14:paraId="29FAE2D2" w14:textId="77777777" w:rsidTr="008332AA">
        <w:trPr>
          <w:jc w:val="center"/>
        </w:trPr>
        <w:tc>
          <w:tcPr>
            <w:tcW w:w="9975" w:type="dxa"/>
            <w:gridSpan w:val="2"/>
            <w:tcBorders>
              <w:top w:val="dotted" w:sz="4" w:space="0" w:color="4F81BD" w:themeColor="accent1"/>
              <w:bottom w:val="double" w:sz="4" w:space="0" w:color="auto"/>
            </w:tcBorders>
          </w:tcPr>
          <w:p w14:paraId="6339583C" w14:textId="77777777" w:rsidR="001444F4" w:rsidRPr="00F43FF5" w:rsidRDefault="001444F4" w:rsidP="007A4E31">
            <w:pPr>
              <w:spacing w:before="120" w:after="120"/>
              <w:rPr>
                <w:rFonts w:ascii="Source Sans Pro" w:hAnsi="Source Sans Pro"/>
              </w:rPr>
            </w:pPr>
          </w:p>
        </w:tc>
      </w:tr>
    </w:tbl>
    <w:p w14:paraId="18DC50C8" w14:textId="77777777" w:rsidR="001444F4" w:rsidRPr="00F43FF5" w:rsidRDefault="001444F4" w:rsidP="007A4E31">
      <w:pPr>
        <w:spacing w:before="120" w:after="120"/>
        <w:rPr>
          <w:rFonts w:ascii="Source Sans Pro" w:hAnsi="Source Sans Pro"/>
        </w:rPr>
      </w:pPr>
    </w:p>
    <w:p w14:paraId="5713CEDD" w14:textId="77777777" w:rsidR="001444F4" w:rsidRDefault="001444F4" w:rsidP="007A4E31">
      <w:pPr>
        <w:spacing w:before="120" w:after="120"/>
        <w:jc w:val="left"/>
        <w:rPr>
          <w:rFonts w:ascii="Source Sans Pro" w:hAnsi="Source Sans Pro"/>
        </w:rPr>
      </w:pPr>
      <w:r w:rsidRPr="00F43FF5">
        <w:rPr>
          <w:rFonts w:ascii="Source Sans Pro" w:hAnsi="Source Sans Pro"/>
        </w:rPr>
        <w:br w:type="page"/>
      </w:r>
    </w:p>
    <w:p w14:paraId="5AA9EE3F" w14:textId="5059F9B2" w:rsidR="001444F4" w:rsidRPr="00CD3776" w:rsidRDefault="001444F4" w:rsidP="007A4E31">
      <w:pPr>
        <w:pStyle w:val="Heading2"/>
        <w:spacing w:before="120"/>
        <w:ind w:left="180"/>
        <w:jc w:val="center"/>
        <w:rPr>
          <w:rFonts w:ascii="Source Sans Pro" w:hAnsi="Source Sans Pro"/>
          <w:color w:val="1F497D" w:themeColor="text2"/>
          <w:sz w:val="32"/>
          <w:szCs w:val="32"/>
        </w:rPr>
      </w:pPr>
      <w:bookmarkStart w:id="75" w:name="_Toc185243064"/>
      <w:bookmarkStart w:id="76" w:name="_Toc96527369"/>
      <w:bookmarkStart w:id="77" w:name="_Toc191465794"/>
      <w:r w:rsidRPr="00CD3776">
        <w:rPr>
          <w:rFonts w:ascii="Source Sans Pro" w:hAnsi="Source Sans Pro"/>
          <w:color w:val="1F497D" w:themeColor="text2"/>
          <w:sz w:val="32"/>
          <w:szCs w:val="32"/>
        </w:rPr>
        <w:t xml:space="preserve">ATTACHMENT </w:t>
      </w:r>
      <w:r w:rsidR="00AB3530">
        <w:rPr>
          <w:rFonts w:ascii="Source Sans Pro" w:hAnsi="Source Sans Pro"/>
          <w:color w:val="1F497D" w:themeColor="text2"/>
          <w:sz w:val="32"/>
          <w:szCs w:val="32"/>
        </w:rPr>
        <w:t>5</w:t>
      </w:r>
      <w:r w:rsidRPr="00CD3776">
        <w:rPr>
          <w:rFonts w:ascii="Source Sans Pro" w:hAnsi="Source Sans Pro"/>
          <w:color w:val="1F497D" w:themeColor="text2"/>
          <w:sz w:val="32"/>
          <w:szCs w:val="32"/>
        </w:rPr>
        <w:t>: R</w:t>
      </w:r>
      <w:r>
        <w:rPr>
          <w:rFonts w:ascii="Source Sans Pro" w:hAnsi="Source Sans Pro"/>
          <w:color w:val="1F497D" w:themeColor="text2"/>
          <w:sz w:val="32"/>
          <w:szCs w:val="32"/>
        </w:rPr>
        <w:t>EFERENCES</w:t>
      </w:r>
      <w:r w:rsidRPr="00CD3776">
        <w:rPr>
          <w:rFonts w:ascii="Source Sans Pro" w:hAnsi="Source Sans Pro"/>
          <w:color w:val="1F497D" w:themeColor="text2"/>
          <w:sz w:val="32"/>
          <w:szCs w:val="32"/>
        </w:rPr>
        <w:t xml:space="preserve"> (</w:t>
      </w:r>
      <w:r w:rsidR="00AB3530">
        <w:rPr>
          <w:rFonts w:ascii="Source Sans Pro" w:hAnsi="Source Sans Pro"/>
          <w:color w:val="1F497D" w:themeColor="text2"/>
          <w:sz w:val="32"/>
          <w:szCs w:val="32"/>
        </w:rPr>
        <w:t>Collaboration County Agencies</w:t>
      </w:r>
      <w:r>
        <w:rPr>
          <w:rFonts w:ascii="Source Sans Pro" w:hAnsi="Source Sans Pro"/>
          <w:color w:val="1F497D" w:themeColor="text2"/>
          <w:sz w:val="32"/>
          <w:szCs w:val="32"/>
        </w:rPr>
        <w:t>)</w:t>
      </w:r>
      <w:bookmarkEnd w:id="75"/>
      <w:bookmarkEnd w:id="77"/>
    </w:p>
    <w:p w14:paraId="4425C718" w14:textId="77777777" w:rsidR="001444F4" w:rsidRPr="00BF7820" w:rsidRDefault="001444F4" w:rsidP="007A4E31">
      <w:pPr>
        <w:spacing w:before="120" w:after="120"/>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1444F4" w:rsidRPr="005F3F0A" w14:paraId="531FF09E" w14:textId="77777777" w:rsidTr="008332AA">
        <w:tc>
          <w:tcPr>
            <w:tcW w:w="3124" w:type="dxa"/>
            <w:shd w:val="clear" w:color="auto" w:fill="B8CCE4" w:themeFill="accent1" w:themeFillTint="66"/>
          </w:tcPr>
          <w:p w14:paraId="7853C63F" w14:textId="02FA99E5" w:rsidR="001444F4" w:rsidRPr="00BF7820" w:rsidRDefault="001444F4" w:rsidP="007A4E31">
            <w:pPr>
              <w:spacing w:before="120" w:after="120"/>
              <w:ind w:right="120"/>
              <w:rPr>
                <w:rFonts w:ascii="Source Sans Pro" w:hAnsi="Source Sans Pro" w:cstheme="minorHAnsi"/>
                <w:b/>
              </w:rPr>
            </w:pPr>
            <w:r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40E9599F"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37F87BDE" w14:textId="77777777" w:rsidTr="008332AA">
        <w:tc>
          <w:tcPr>
            <w:tcW w:w="3124" w:type="dxa"/>
            <w:shd w:val="clear" w:color="auto" w:fill="B8CCE4" w:themeFill="accent1" w:themeFillTint="66"/>
          </w:tcPr>
          <w:p w14:paraId="0B5EBEA9"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Time Period the Reference Covers</w:t>
            </w:r>
          </w:p>
          <w:p w14:paraId="4CC50407" w14:textId="51630C55" w:rsidR="001444F4" w:rsidRPr="00BF7820" w:rsidRDefault="001444F4" w:rsidP="007A4E31">
            <w:pPr>
              <w:spacing w:before="120" w:after="120"/>
              <w:ind w:right="120"/>
              <w:rPr>
                <w:rFonts w:ascii="Source Sans Pro" w:hAnsi="Source Sans Pro" w:cstheme="minorHAnsi"/>
                <w:sz w:val="22"/>
                <w:szCs w:val="22"/>
              </w:rPr>
            </w:pPr>
            <w:r w:rsidRPr="00BF7820">
              <w:rPr>
                <w:rFonts w:ascii="Source Sans Pro" w:hAnsi="Source Sans Pro" w:cstheme="minorHAnsi"/>
                <w:sz w:val="22"/>
                <w:szCs w:val="22"/>
              </w:rPr>
              <w:t>(</w:t>
            </w:r>
            <w:r>
              <w:rPr>
                <w:rFonts w:ascii="Source Sans Pro" w:hAnsi="Source Sans Pro" w:cstheme="minorHAnsi"/>
                <w:sz w:val="22"/>
                <w:szCs w:val="22"/>
              </w:rPr>
              <w:t>M</w:t>
            </w:r>
            <w:r w:rsidRPr="00BF7820">
              <w:rPr>
                <w:rFonts w:ascii="Source Sans Pro" w:hAnsi="Source Sans Pro" w:cstheme="minorHAnsi"/>
                <w:sz w:val="22"/>
                <w:szCs w:val="22"/>
              </w:rPr>
              <w:t>ust have been within the last 2 years of the release date of this RF</w:t>
            </w:r>
            <w:r w:rsidR="00197E2C">
              <w:rPr>
                <w:rFonts w:ascii="Source Sans Pro" w:hAnsi="Source Sans Pro" w:cstheme="minorHAnsi"/>
                <w:sz w:val="22"/>
                <w:szCs w:val="22"/>
              </w:rPr>
              <w:t>A</w:t>
            </w:r>
            <w:r w:rsidRPr="00BF7820">
              <w:rPr>
                <w:rFonts w:ascii="Source Sans Pro" w:hAnsi="Source Sans Pro"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3D3867F2"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6DD0E7CB" w14:textId="77777777" w:rsidTr="008332AA">
        <w:trPr>
          <w:trHeight w:val="1083"/>
        </w:trPr>
        <w:tc>
          <w:tcPr>
            <w:tcW w:w="3124" w:type="dxa"/>
            <w:shd w:val="clear" w:color="auto" w:fill="B8CCE4" w:themeFill="accent1" w:themeFillTint="66"/>
          </w:tcPr>
          <w:p w14:paraId="52B4BC07" w14:textId="08057C8E" w:rsidR="001444F4" w:rsidRPr="00BF7820" w:rsidRDefault="00D656D9" w:rsidP="007A4E31">
            <w:pPr>
              <w:spacing w:before="120" w:after="120"/>
              <w:ind w:right="120"/>
              <w:jc w:val="left"/>
              <w:rPr>
                <w:rFonts w:ascii="Source Sans Pro" w:hAnsi="Source Sans Pro" w:cstheme="minorHAnsi"/>
                <w:b/>
              </w:rPr>
            </w:pPr>
            <w:r>
              <w:rPr>
                <w:rFonts w:ascii="Source Sans Pro" w:hAnsi="Source Sans Pro" w:cstheme="minorHAnsi"/>
                <w:b/>
              </w:rPr>
              <w:t xml:space="preserve">Collaboration </w:t>
            </w:r>
            <w:r w:rsidR="001444F4" w:rsidRPr="00BF7820">
              <w:rPr>
                <w:rFonts w:ascii="Source Sans Pro" w:hAnsi="Source Sans Pro" w:cstheme="minorHAnsi"/>
                <w:b/>
              </w:rPr>
              <w:t>Service</w:t>
            </w:r>
            <w:r>
              <w:rPr>
                <w:rFonts w:ascii="Source Sans Pro" w:hAnsi="Source Sans Pro" w:cstheme="minorHAnsi"/>
                <w:b/>
              </w:rPr>
              <w:t>s</w:t>
            </w:r>
            <w:r w:rsidR="001444F4" w:rsidRPr="00BF7820">
              <w:rPr>
                <w:rFonts w:ascii="Source Sans Pro" w:hAnsi="Source Sans Pro" w:cstheme="minorHAnsi"/>
                <w:b/>
              </w:rPr>
              <w:t xml:space="preserve"> Provided:</w:t>
            </w:r>
          </w:p>
          <w:p w14:paraId="7A9E4436" w14:textId="0A30D706" w:rsidR="001444F4" w:rsidRPr="00BF7820" w:rsidRDefault="001444F4" w:rsidP="007A4E31">
            <w:pPr>
              <w:spacing w:before="120" w:after="120"/>
              <w:ind w:right="120"/>
              <w:rPr>
                <w:rFonts w:ascii="Source Sans Pro" w:hAnsi="Source Sans Pro" w:cstheme="minorHAnsi"/>
                <w:sz w:val="22"/>
                <w:szCs w:val="22"/>
              </w:rPr>
            </w:pPr>
            <w:r w:rsidRPr="00BF7820">
              <w:rPr>
                <w:rFonts w:ascii="Source Sans Pro" w:hAnsi="Source Sans Pro" w:cstheme="minorHAnsi"/>
                <w:sz w:val="22"/>
                <w:szCs w:val="22"/>
              </w:rPr>
              <w:t>(</w:t>
            </w:r>
            <w:r w:rsidR="00D656D9">
              <w:rPr>
                <w:rFonts w:ascii="Source Sans Pro" w:hAnsi="Source Sans Pro" w:cstheme="minorHAnsi"/>
                <w:sz w:val="22"/>
                <w:szCs w:val="22"/>
              </w:rPr>
              <w:t>Describe and confirm the collaboration</w:t>
            </w:r>
            <w:r w:rsidRPr="00BF7820">
              <w:rPr>
                <w:rFonts w:ascii="Source Sans Pro" w:hAnsi="Source Sans Pro"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24ABCC7F"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1CA5EBE4" w14:textId="77777777" w:rsidTr="008332AA">
        <w:tc>
          <w:tcPr>
            <w:tcW w:w="3124" w:type="dxa"/>
            <w:shd w:val="clear" w:color="auto" w:fill="B8CCE4" w:themeFill="accent1" w:themeFillTint="66"/>
          </w:tcPr>
          <w:p w14:paraId="701469D8"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5A2D731C"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48B5B5FA" w14:textId="77777777" w:rsidTr="008332AA">
        <w:tc>
          <w:tcPr>
            <w:tcW w:w="3124" w:type="dxa"/>
            <w:shd w:val="clear" w:color="auto" w:fill="B8CCE4" w:themeFill="accent1" w:themeFillTint="66"/>
          </w:tcPr>
          <w:p w14:paraId="245740D4"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425EC4EE"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56EF46F8" w14:textId="77777777" w:rsidTr="008332AA">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E1317A6" w14:textId="77777777" w:rsidR="001444F4" w:rsidRPr="00BF7820" w:rsidRDefault="001444F4" w:rsidP="007A4E31">
            <w:pPr>
              <w:spacing w:before="120" w:after="120"/>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3D7F47B9" w14:textId="77777777" w:rsidR="001444F4" w:rsidRPr="00BF7820" w:rsidRDefault="001444F4" w:rsidP="007A4E31">
            <w:pPr>
              <w:spacing w:before="120" w:after="120"/>
              <w:ind w:right="-720"/>
              <w:rPr>
                <w:rFonts w:ascii="Source Sans Pro" w:hAnsi="Source Sans Pro" w:cstheme="minorHAnsi"/>
                <w:i w:val="0"/>
              </w:rPr>
            </w:pPr>
          </w:p>
        </w:tc>
      </w:tr>
    </w:tbl>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1444F4" w:rsidRPr="005F3F0A" w14:paraId="7F2656ED" w14:textId="77777777" w:rsidTr="008332AA">
        <w:tc>
          <w:tcPr>
            <w:tcW w:w="7105" w:type="dxa"/>
          </w:tcPr>
          <w:p w14:paraId="34826BDD" w14:textId="77777777" w:rsidR="001444F4" w:rsidRDefault="001444F4" w:rsidP="007A4E31">
            <w:pPr>
              <w:spacing w:before="120" w:after="120"/>
              <w:jc w:val="left"/>
              <w:rPr>
                <w:rFonts w:ascii="Source Sans Pro" w:hAnsi="Source Sans Pro"/>
              </w:rPr>
            </w:pPr>
          </w:p>
          <w:p w14:paraId="0A70D9FA" w14:textId="77777777" w:rsidR="001444F4" w:rsidRPr="005F3F0A" w:rsidRDefault="001444F4" w:rsidP="007A4E31">
            <w:pPr>
              <w:spacing w:before="120" w:after="120"/>
              <w:jc w:val="left"/>
              <w:rPr>
                <w:rFonts w:ascii="Source Sans Pro" w:hAnsi="Source Sans Pro"/>
              </w:rPr>
            </w:pPr>
          </w:p>
        </w:tc>
        <w:tc>
          <w:tcPr>
            <w:tcW w:w="810" w:type="dxa"/>
            <w:tcBorders>
              <w:top w:val="nil"/>
              <w:bottom w:val="nil"/>
            </w:tcBorders>
          </w:tcPr>
          <w:p w14:paraId="2666F362" w14:textId="77777777" w:rsidR="001444F4" w:rsidRPr="005F3F0A" w:rsidRDefault="001444F4" w:rsidP="007A4E31">
            <w:pPr>
              <w:spacing w:before="120" w:after="120"/>
              <w:jc w:val="left"/>
              <w:rPr>
                <w:rFonts w:ascii="Source Sans Pro" w:hAnsi="Source Sans Pro"/>
              </w:rPr>
            </w:pPr>
          </w:p>
        </w:tc>
        <w:tc>
          <w:tcPr>
            <w:tcW w:w="1895" w:type="dxa"/>
          </w:tcPr>
          <w:p w14:paraId="5693CCD8" w14:textId="77777777" w:rsidR="001444F4" w:rsidRPr="005F3F0A" w:rsidRDefault="001444F4" w:rsidP="007A4E31">
            <w:pPr>
              <w:spacing w:before="120" w:after="120"/>
              <w:jc w:val="left"/>
              <w:rPr>
                <w:rFonts w:ascii="Source Sans Pro" w:hAnsi="Source Sans Pro"/>
              </w:rPr>
            </w:pPr>
          </w:p>
        </w:tc>
      </w:tr>
      <w:tr w:rsidR="001444F4" w:rsidRPr="005F3F0A" w14:paraId="4A31A7F2" w14:textId="77777777" w:rsidTr="008332AA">
        <w:tc>
          <w:tcPr>
            <w:tcW w:w="7105" w:type="dxa"/>
          </w:tcPr>
          <w:p w14:paraId="7CE1C7D7" w14:textId="77777777" w:rsidR="001444F4" w:rsidRPr="005F3F0A" w:rsidRDefault="001444F4" w:rsidP="007A4E31">
            <w:pPr>
              <w:spacing w:before="120" w:after="120"/>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7CBC8C25" w14:textId="77777777" w:rsidR="001444F4" w:rsidRPr="005F3F0A" w:rsidRDefault="001444F4" w:rsidP="007A4E31">
            <w:pPr>
              <w:spacing w:before="120" w:after="120"/>
              <w:jc w:val="left"/>
              <w:rPr>
                <w:rFonts w:ascii="Source Sans Pro" w:hAnsi="Source Sans Pro"/>
                <w:b/>
                <w:bCs/>
              </w:rPr>
            </w:pPr>
          </w:p>
        </w:tc>
        <w:tc>
          <w:tcPr>
            <w:tcW w:w="1895" w:type="dxa"/>
          </w:tcPr>
          <w:p w14:paraId="6859702F" w14:textId="77777777" w:rsidR="001444F4" w:rsidRPr="005F3F0A" w:rsidRDefault="001444F4" w:rsidP="007A4E31">
            <w:pPr>
              <w:spacing w:before="120" w:after="120"/>
              <w:jc w:val="left"/>
              <w:rPr>
                <w:rFonts w:ascii="Source Sans Pro" w:hAnsi="Source Sans Pro"/>
                <w:b/>
                <w:bCs/>
              </w:rPr>
            </w:pPr>
            <w:r w:rsidRPr="005F3F0A">
              <w:rPr>
                <w:rFonts w:ascii="Source Sans Pro" w:hAnsi="Source Sans Pro"/>
                <w:b/>
                <w:bCs/>
              </w:rPr>
              <w:t>Date</w:t>
            </w:r>
          </w:p>
        </w:tc>
      </w:tr>
    </w:tbl>
    <w:p w14:paraId="6E04C5D4" w14:textId="77777777" w:rsidR="001444F4" w:rsidRPr="00BF7820" w:rsidRDefault="001444F4" w:rsidP="007A4E31">
      <w:pPr>
        <w:spacing w:before="120" w:after="120"/>
        <w:rPr>
          <w:rFonts w:ascii="Source Sans Pro" w:hAnsi="Source Sans Pro"/>
        </w:rPr>
      </w:pPr>
      <w:r w:rsidRPr="00BF7820">
        <w:rPr>
          <w:rFonts w:ascii="Source Sans Pro" w:hAnsi="Source Sans Pro"/>
        </w:rPr>
        <w:br w:type="page"/>
      </w:r>
    </w:p>
    <w:p w14:paraId="48264AD4" w14:textId="0ECD7CD9" w:rsidR="001444F4" w:rsidRPr="00BF7820" w:rsidRDefault="001444F4" w:rsidP="007A4E31">
      <w:pPr>
        <w:pStyle w:val="Heading2"/>
        <w:spacing w:before="120"/>
        <w:ind w:left="180"/>
        <w:jc w:val="center"/>
        <w:rPr>
          <w:rFonts w:ascii="Source Sans Pro" w:hAnsi="Source Sans Pro"/>
          <w:color w:val="1F497D" w:themeColor="text2"/>
          <w:sz w:val="32"/>
          <w:szCs w:val="32"/>
        </w:rPr>
      </w:pPr>
      <w:bookmarkStart w:id="78" w:name="_Toc185243065"/>
      <w:bookmarkStart w:id="79" w:name="_Toc191465795"/>
      <w:r w:rsidRPr="00BF7820">
        <w:rPr>
          <w:rFonts w:ascii="Source Sans Pro" w:hAnsi="Source Sans Pro"/>
          <w:color w:val="1F497D" w:themeColor="text2"/>
          <w:sz w:val="32"/>
          <w:szCs w:val="32"/>
        </w:rPr>
        <w:t xml:space="preserve">ATTACHMENT </w:t>
      </w:r>
      <w:r w:rsidR="00D656D9">
        <w:rPr>
          <w:rFonts w:ascii="Source Sans Pro" w:hAnsi="Source Sans Pro"/>
          <w:color w:val="1F497D" w:themeColor="text2"/>
          <w:sz w:val="32"/>
          <w:szCs w:val="32"/>
        </w:rPr>
        <w:t>6</w:t>
      </w:r>
      <w:r w:rsidRPr="00BF7820">
        <w:rPr>
          <w:rFonts w:ascii="Source Sans Pro" w:hAnsi="Source Sans Pro"/>
          <w:color w:val="1F497D" w:themeColor="text2"/>
          <w:sz w:val="32"/>
          <w:szCs w:val="32"/>
        </w:rPr>
        <w:t>: R</w:t>
      </w:r>
      <w:r>
        <w:rPr>
          <w:rFonts w:ascii="Source Sans Pro" w:hAnsi="Source Sans Pro"/>
          <w:color w:val="1F497D" w:themeColor="text2"/>
          <w:sz w:val="32"/>
          <w:szCs w:val="32"/>
        </w:rPr>
        <w:t>EFERENCES</w:t>
      </w:r>
      <w:r w:rsidRPr="00BF7820">
        <w:rPr>
          <w:rFonts w:ascii="Source Sans Pro" w:hAnsi="Source Sans Pro"/>
          <w:color w:val="1F497D" w:themeColor="text2"/>
          <w:sz w:val="32"/>
          <w:szCs w:val="32"/>
        </w:rPr>
        <w:t xml:space="preserve"> (</w:t>
      </w:r>
      <w:r w:rsidRPr="00BF7820">
        <w:rPr>
          <w:rFonts w:ascii="Source Sans Pro" w:hAnsi="Source Sans Pro"/>
          <w:color w:val="1F497D" w:themeColor="text2"/>
          <w:sz w:val="32"/>
          <w:szCs w:val="32"/>
          <w:u w:val="single"/>
        </w:rPr>
        <w:t>Organization</w:t>
      </w:r>
      <w:r w:rsidRPr="00BF7820">
        <w:rPr>
          <w:rFonts w:ascii="Source Sans Pro" w:hAnsi="Source Sans Pro"/>
          <w:color w:val="1F497D" w:themeColor="text2"/>
          <w:sz w:val="32"/>
          <w:szCs w:val="32"/>
        </w:rPr>
        <w:t>)</w:t>
      </w:r>
      <w:bookmarkEnd w:id="76"/>
      <w:bookmarkEnd w:id="78"/>
      <w:bookmarkEnd w:id="79"/>
    </w:p>
    <w:p w14:paraId="001187C1" w14:textId="77777777" w:rsidR="001444F4" w:rsidRPr="00BF7820" w:rsidRDefault="001444F4" w:rsidP="007A4E31">
      <w:pPr>
        <w:spacing w:before="120" w:after="120"/>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1444F4" w:rsidRPr="005F3F0A" w14:paraId="2B1DB82C" w14:textId="77777777" w:rsidTr="008332AA">
        <w:tc>
          <w:tcPr>
            <w:tcW w:w="3124" w:type="dxa"/>
            <w:shd w:val="clear" w:color="auto" w:fill="B8CCE4" w:themeFill="accent1" w:themeFillTint="66"/>
          </w:tcPr>
          <w:p w14:paraId="3B919755" w14:textId="77777777" w:rsidR="001444F4" w:rsidRPr="00BF7820" w:rsidRDefault="001444F4" w:rsidP="007A4E31">
            <w:pPr>
              <w:spacing w:before="120" w:after="120"/>
              <w:ind w:right="120"/>
              <w:rPr>
                <w:rFonts w:ascii="Source Sans Pro" w:hAnsi="Source Sans Pro" w:cstheme="minorHAnsi"/>
                <w:b/>
              </w:rPr>
            </w:pPr>
            <w:r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5B6775C4"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729E9673" w14:textId="77777777" w:rsidTr="008332AA">
        <w:tc>
          <w:tcPr>
            <w:tcW w:w="3124" w:type="dxa"/>
            <w:shd w:val="clear" w:color="auto" w:fill="B8CCE4" w:themeFill="accent1" w:themeFillTint="66"/>
          </w:tcPr>
          <w:p w14:paraId="2E2F2CE7"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Time Period the Reference Covers</w:t>
            </w:r>
          </w:p>
          <w:p w14:paraId="62DA673E" w14:textId="3B04DA52" w:rsidR="001444F4" w:rsidRPr="00BF7820" w:rsidRDefault="001444F4" w:rsidP="007A4E31">
            <w:pPr>
              <w:spacing w:before="120" w:after="120"/>
              <w:ind w:right="120"/>
              <w:rPr>
                <w:rFonts w:ascii="Source Sans Pro" w:hAnsi="Source Sans Pro" w:cstheme="minorHAnsi"/>
                <w:sz w:val="22"/>
                <w:szCs w:val="22"/>
              </w:rPr>
            </w:pPr>
            <w:r w:rsidRPr="00BF7820">
              <w:rPr>
                <w:rFonts w:ascii="Source Sans Pro" w:hAnsi="Source Sans Pro" w:cstheme="minorHAnsi"/>
                <w:sz w:val="22"/>
                <w:szCs w:val="22"/>
              </w:rPr>
              <w:t>(</w:t>
            </w:r>
            <w:r w:rsidR="00D656D9">
              <w:rPr>
                <w:rFonts w:ascii="Source Sans Pro" w:hAnsi="Source Sans Pro" w:cstheme="minorHAnsi"/>
                <w:sz w:val="22"/>
                <w:szCs w:val="22"/>
              </w:rPr>
              <w:t>M</w:t>
            </w:r>
            <w:r w:rsidRPr="00BF7820">
              <w:rPr>
                <w:rFonts w:ascii="Source Sans Pro" w:hAnsi="Source Sans Pro" w:cstheme="minorHAnsi"/>
                <w:sz w:val="22"/>
                <w:szCs w:val="22"/>
              </w:rPr>
              <w:t xml:space="preserve">ust have worked with the </w:t>
            </w:r>
            <w:r w:rsidR="00D656D9">
              <w:rPr>
                <w:rFonts w:ascii="Source Sans Pro" w:hAnsi="Source Sans Pro" w:cstheme="minorHAnsi"/>
                <w:sz w:val="22"/>
                <w:szCs w:val="22"/>
              </w:rPr>
              <w:t>Applicant</w:t>
            </w:r>
            <w:r w:rsidRPr="00BF7820">
              <w:rPr>
                <w:rFonts w:ascii="Source Sans Pro" w:hAnsi="Source Sans Pro" w:cstheme="minorHAnsi"/>
                <w:sz w:val="22"/>
                <w:szCs w:val="22"/>
              </w:rPr>
              <w:t xml:space="preserve"> within the last 2 years of the release date of this RF</w:t>
            </w:r>
            <w:r w:rsidR="00D656D9">
              <w:rPr>
                <w:rFonts w:ascii="Source Sans Pro" w:hAnsi="Source Sans Pro" w:cstheme="minorHAnsi"/>
                <w:sz w:val="22"/>
                <w:szCs w:val="22"/>
              </w:rPr>
              <w:t>A</w:t>
            </w:r>
            <w:r w:rsidRPr="00BF7820">
              <w:rPr>
                <w:rFonts w:ascii="Source Sans Pro" w:hAnsi="Source Sans Pro"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6FB7A0BE"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3755A6D8" w14:textId="77777777" w:rsidTr="008332AA">
        <w:trPr>
          <w:trHeight w:val="1083"/>
        </w:trPr>
        <w:tc>
          <w:tcPr>
            <w:tcW w:w="3124" w:type="dxa"/>
            <w:shd w:val="clear" w:color="auto" w:fill="B8CCE4" w:themeFill="accent1" w:themeFillTint="66"/>
          </w:tcPr>
          <w:p w14:paraId="48FEBCAD" w14:textId="77777777" w:rsidR="001444F4" w:rsidRPr="00BF7820" w:rsidRDefault="001444F4" w:rsidP="007A4E31">
            <w:pPr>
              <w:spacing w:before="120" w:after="120"/>
              <w:ind w:right="120"/>
              <w:rPr>
                <w:rFonts w:ascii="Source Sans Pro" w:hAnsi="Source Sans Pro" w:cstheme="minorHAnsi"/>
                <w:b/>
              </w:rPr>
            </w:pPr>
            <w:r w:rsidRPr="00BF7820">
              <w:rPr>
                <w:rFonts w:ascii="Source Sans Pro" w:hAnsi="Source Sans Pro" w:cstheme="minorHAnsi"/>
                <w:b/>
              </w:rPr>
              <w:t>Service Provided:</w:t>
            </w:r>
          </w:p>
          <w:p w14:paraId="6F991F46" w14:textId="2B55C6E4" w:rsidR="001444F4" w:rsidRPr="00BF7820" w:rsidRDefault="001444F4" w:rsidP="007A4E31">
            <w:pPr>
              <w:spacing w:before="120" w:after="120"/>
              <w:ind w:right="120"/>
              <w:jc w:val="left"/>
              <w:rPr>
                <w:rFonts w:ascii="Source Sans Pro" w:hAnsi="Source Sans Pro" w:cstheme="minorHAnsi"/>
                <w:sz w:val="22"/>
                <w:szCs w:val="22"/>
              </w:rPr>
            </w:pPr>
            <w:r w:rsidRPr="00BF7820">
              <w:rPr>
                <w:rFonts w:ascii="Source Sans Pro" w:hAnsi="Source Sans Pro" w:cstheme="minorHAnsi"/>
                <w:sz w:val="22"/>
                <w:szCs w:val="22"/>
              </w:rPr>
              <w:t>(</w:t>
            </w:r>
            <w:r w:rsidR="00D656D9">
              <w:rPr>
                <w:rFonts w:ascii="Source Sans Pro" w:hAnsi="Source Sans Pro" w:cstheme="minorHAnsi"/>
                <w:sz w:val="22"/>
                <w:szCs w:val="22"/>
              </w:rPr>
              <w:t xml:space="preserve">Must have </w:t>
            </w:r>
            <w:r w:rsidR="00F34467">
              <w:rPr>
                <w:rFonts w:ascii="Source Sans Pro" w:hAnsi="Source Sans Pro" w:cstheme="minorHAnsi"/>
                <w:sz w:val="22"/>
                <w:szCs w:val="22"/>
              </w:rPr>
              <w:t xml:space="preserve">been related to </w:t>
            </w:r>
            <w:r w:rsidR="00D656D9">
              <w:rPr>
                <w:rFonts w:ascii="Source Sans Pro" w:hAnsi="Source Sans Pro" w:cstheme="minorHAnsi"/>
                <w:sz w:val="22"/>
                <w:szCs w:val="22"/>
              </w:rPr>
              <w:t>provid</w:t>
            </w:r>
            <w:r w:rsidR="00F34467">
              <w:rPr>
                <w:rFonts w:ascii="Source Sans Pro" w:hAnsi="Source Sans Pro" w:cstheme="minorHAnsi"/>
                <w:sz w:val="22"/>
                <w:szCs w:val="22"/>
              </w:rPr>
              <w:t>ing</w:t>
            </w:r>
            <w:r w:rsidR="00D656D9" w:rsidRPr="00D656D9">
              <w:rPr>
                <w:rFonts w:ascii="Source Sans Pro" w:hAnsi="Source Sans Pro"/>
                <w:sz w:val="22"/>
                <w:szCs w:val="22"/>
              </w:rPr>
              <w:t xml:space="preserve"> services to </w:t>
            </w:r>
            <w:r w:rsidR="00176F69" w:rsidRPr="00D656D9">
              <w:rPr>
                <w:rFonts w:ascii="Source Sans Pro" w:hAnsi="Source Sans Pro"/>
                <w:sz w:val="22"/>
                <w:szCs w:val="22"/>
              </w:rPr>
              <w:t>birthing people and children ages 0-5</w:t>
            </w:r>
            <w:r w:rsidR="00724AE4" w:rsidRPr="00724AE4">
              <w:rPr>
                <w:rFonts w:ascii="Source Sans Pro" w:hAnsi="Source Sans Pro"/>
                <w:sz w:val="22"/>
                <w:szCs w:val="22"/>
              </w:rPr>
              <w:t>.</w:t>
            </w:r>
            <w:r w:rsidR="00042A9A">
              <w:rPr>
                <w:rFonts w:ascii="Source Sans Pro" w:hAnsi="Source Sans Pro"/>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6051A5E2"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05200AB5" w14:textId="77777777" w:rsidTr="008332AA">
        <w:tc>
          <w:tcPr>
            <w:tcW w:w="3124" w:type="dxa"/>
            <w:shd w:val="clear" w:color="auto" w:fill="B8CCE4" w:themeFill="accent1" w:themeFillTint="66"/>
          </w:tcPr>
          <w:p w14:paraId="6BEE7AD7"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36EB8A29"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0AB0A3AA" w14:textId="77777777" w:rsidTr="008332AA">
        <w:tc>
          <w:tcPr>
            <w:tcW w:w="3124" w:type="dxa"/>
            <w:shd w:val="clear" w:color="auto" w:fill="B8CCE4" w:themeFill="accent1" w:themeFillTint="66"/>
          </w:tcPr>
          <w:p w14:paraId="394783FE"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079F70A2"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3E664D32" w14:textId="77777777" w:rsidTr="008332AA">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358355B3" w14:textId="77777777" w:rsidR="001444F4" w:rsidRPr="00BF7820" w:rsidRDefault="001444F4" w:rsidP="007A4E31">
            <w:pPr>
              <w:spacing w:before="120" w:after="120"/>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0A7B7C90" w14:textId="77777777" w:rsidR="001444F4" w:rsidRPr="00BF7820" w:rsidRDefault="001444F4" w:rsidP="007A4E31">
            <w:pPr>
              <w:spacing w:before="120" w:after="120"/>
              <w:ind w:right="-720"/>
              <w:rPr>
                <w:rFonts w:ascii="Source Sans Pro" w:hAnsi="Source Sans Pro" w:cstheme="minorHAnsi"/>
                <w:i w:val="0"/>
              </w:rPr>
            </w:pPr>
          </w:p>
        </w:tc>
      </w:tr>
    </w:tbl>
    <w:p w14:paraId="75AC496F" w14:textId="77777777" w:rsidR="001444F4" w:rsidRPr="00BF7820" w:rsidRDefault="001444F4" w:rsidP="007A4E31">
      <w:pPr>
        <w:spacing w:before="120" w:after="120"/>
        <w:ind w:left="1080" w:hanging="990"/>
        <w:rPr>
          <w:rFonts w:ascii="Source Sans Pro" w:hAnsi="Source Sans Pro" w:cstheme="minorHAnsi"/>
        </w:rPr>
      </w:pPr>
      <w:r w:rsidRPr="00BF7820">
        <w:rPr>
          <w:rFonts w:ascii="Source Sans Pro" w:hAnsi="Source Sans Pro" w:cstheme="minorHAnsi"/>
          <w:b/>
        </w:rPr>
        <w:t>Ratings:</w:t>
      </w:r>
      <w:r w:rsidRPr="00BF7820">
        <w:rPr>
          <w:rFonts w:ascii="Source Sans Pro" w:hAnsi="Source Sans Pro" w:cstheme="minorHAnsi"/>
        </w:rPr>
        <w:tab/>
        <w:t xml:space="preserve">Summarize contractor performance and circle in the column on the right the number which best corresponds to the performance rating for each question.  </w:t>
      </w:r>
      <w:r>
        <w:rPr>
          <w:rFonts w:ascii="Source Sans Pro" w:hAnsi="Source Sans Pro" w:cstheme="minorHAnsi"/>
        </w:rPr>
        <w:t>Provide comments related to the rating</w:t>
      </w:r>
      <w:r w:rsidRPr="00BF7820">
        <w:rPr>
          <w:rFonts w:ascii="Source Sans Pro" w:hAnsi="Source Sans Pro" w:cstheme="minorHAnsi"/>
        </w:rPr>
        <w:t xml:space="preserve">. </w:t>
      </w:r>
    </w:p>
    <w:p w14:paraId="6D8A1218" w14:textId="77777777" w:rsidR="001444F4" w:rsidRPr="00BF7820" w:rsidRDefault="001444F4" w:rsidP="007A4E31">
      <w:pPr>
        <w:spacing w:before="120" w:after="120"/>
        <w:ind w:left="86" w:right="-720"/>
        <w:rPr>
          <w:rFonts w:ascii="Source Sans Pro" w:hAnsi="Source Sans Pro" w:cstheme="minorHAnsi"/>
        </w:rPr>
      </w:pPr>
      <w:r w:rsidRPr="00BF7820">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1444F4" w:rsidRPr="005F3F0A" w14:paraId="448DD416" w14:textId="77777777" w:rsidTr="008332AA">
        <w:tc>
          <w:tcPr>
            <w:tcW w:w="9211" w:type="dxa"/>
            <w:gridSpan w:val="2"/>
            <w:shd w:val="clear" w:color="auto" w:fill="B8CCE4" w:themeFill="accent1" w:themeFillTint="66"/>
          </w:tcPr>
          <w:p w14:paraId="64E51CC6" w14:textId="77777777" w:rsidR="001444F4" w:rsidRPr="00BF7820" w:rsidRDefault="001444F4" w:rsidP="007A4E31">
            <w:pPr>
              <w:spacing w:before="120" w:after="120"/>
              <w:ind w:right="-720"/>
              <w:rPr>
                <w:rFonts w:ascii="Source Sans Pro" w:hAnsi="Source Sans Pro" w:cstheme="minorHAnsi"/>
                <w:b/>
              </w:rPr>
            </w:pPr>
            <w:r w:rsidRPr="00BF7820">
              <w:rPr>
                <w:rFonts w:ascii="Source Sans Pro" w:hAnsi="Source Sans Pro" w:cstheme="minorHAnsi"/>
                <w:b/>
              </w:rPr>
              <w:t>Rating Guidelines and Description of Rating Scale:</w:t>
            </w:r>
          </w:p>
        </w:tc>
      </w:tr>
      <w:tr w:rsidR="001444F4" w:rsidRPr="005F3F0A" w14:paraId="07BA1952" w14:textId="77777777" w:rsidTr="008332AA">
        <w:trPr>
          <w:trHeight w:val="502"/>
        </w:trPr>
        <w:tc>
          <w:tcPr>
            <w:tcW w:w="2088" w:type="dxa"/>
            <w:vAlign w:val="center"/>
          </w:tcPr>
          <w:p w14:paraId="100E2903" w14:textId="77777777" w:rsidR="001444F4" w:rsidRPr="00BF7820" w:rsidRDefault="001444F4" w:rsidP="007A4E31">
            <w:pPr>
              <w:tabs>
                <w:tab w:val="left" w:pos="1512"/>
              </w:tabs>
              <w:spacing w:before="120" w:after="120"/>
              <w:ind w:right="-720"/>
              <w:rPr>
                <w:rFonts w:ascii="Source Sans Pro" w:hAnsi="Source Sans Pro" w:cstheme="minorHAnsi"/>
              </w:rPr>
            </w:pPr>
            <w:proofErr w:type="gramStart"/>
            <w:r w:rsidRPr="00BF7820">
              <w:rPr>
                <w:rFonts w:ascii="Source Sans Pro" w:hAnsi="Source Sans Pro" w:cstheme="minorHAnsi"/>
                <w:b/>
                <w:bCs/>
              </w:rPr>
              <w:t xml:space="preserve">Exceptional   </w:t>
            </w:r>
            <w:r w:rsidRPr="00BF7820">
              <w:rPr>
                <w:rFonts w:ascii="Source Sans Pro" w:hAnsi="Source Sans Pro" w:cstheme="minorHAnsi"/>
                <w:b/>
                <w:bCs/>
              </w:rPr>
              <w:tab/>
              <w:t>(</w:t>
            </w:r>
            <w:proofErr w:type="gramEnd"/>
            <w:r w:rsidRPr="00BF7820">
              <w:rPr>
                <w:rFonts w:ascii="Source Sans Pro" w:hAnsi="Source Sans Pro" w:cstheme="minorHAnsi"/>
                <w:b/>
                <w:bCs/>
              </w:rPr>
              <w:t>5)</w:t>
            </w:r>
          </w:p>
        </w:tc>
        <w:tc>
          <w:tcPr>
            <w:tcW w:w="7123" w:type="dxa"/>
            <w:vAlign w:val="center"/>
          </w:tcPr>
          <w:p w14:paraId="0A48037A"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provided was significantly above expectations</w:t>
            </w:r>
          </w:p>
        </w:tc>
      </w:tr>
      <w:tr w:rsidR="001444F4" w:rsidRPr="005F3F0A" w14:paraId="08923B3B" w14:textId="77777777" w:rsidTr="008332AA">
        <w:trPr>
          <w:trHeight w:val="502"/>
        </w:trPr>
        <w:tc>
          <w:tcPr>
            <w:tcW w:w="2088" w:type="dxa"/>
            <w:vAlign w:val="center"/>
          </w:tcPr>
          <w:p w14:paraId="096A0289" w14:textId="77777777" w:rsidR="001444F4" w:rsidRPr="00BF7820" w:rsidRDefault="001444F4" w:rsidP="007A4E31">
            <w:pPr>
              <w:tabs>
                <w:tab w:val="left" w:pos="1512"/>
              </w:tabs>
              <w:spacing w:before="120" w:after="120"/>
              <w:ind w:right="-720"/>
              <w:rPr>
                <w:rFonts w:ascii="Source Sans Pro" w:hAnsi="Source Sans Pro" w:cstheme="minorHAnsi"/>
              </w:rPr>
            </w:pPr>
            <w:r w:rsidRPr="00BF7820">
              <w:rPr>
                <w:rFonts w:ascii="Source Sans Pro" w:hAnsi="Source Sans Pro" w:cstheme="minorHAnsi"/>
                <w:b/>
                <w:bCs/>
              </w:rPr>
              <w:t xml:space="preserve">Very </w:t>
            </w:r>
            <w:proofErr w:type="gramStart"/>
            <w:r w:rsidRPr="00BF7820">
              <w:rPr>
                <w:rFonts w:ascii="Source Sans Pro" w:hAnsi="Source Sans Pro" w:cstheme="minorHAnsi"/>
                <w:b/>
                <w:bCs/>
              </w:rPr>
              <w:t xml:space="preserve">Good    </w:t>
            </w:r>
            <w:r w:rsidRPr="00BF7820">
              <w:rPr>
                <w:rFonts w:ascii="Source Sans Pro" w:hAnsi="Source Sans Pro" w:cstheme="minorHAnsi"/>
                <w:b/>
                <w:bCs/>
              </w:rPr>
              <w:tab/>
              <w:t>(</w:t>
            </w:r>
            <w:proofErr w:type="gramEnd"/>
            <w:r w:rsidRPr="00BF7820">
              <w:rPr>
                <w:rFonts w:ascii="Source Sans Pro" w:hAnsi="Source Sans Pro" w:cstheme="minorHAnsi"/>
                <w:b/>
                <w:bCs/>
              </w:rPr>
              <w:t>4)</w:t>
            </w:r>
          </w:p>
        </w:tc>
        <w:tc>
          <w:tcPr>
            <w:tcW w:w="7123" w:type="dxa"/>
            <w:vAlign w:val="center"/>
          </w:tcPr>
          <w:p w14:paraId="42EFE789"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was slightly above expectations</w:t>
            </w:r>
          </w:p>
        </w:tc>
      </w:tr>
      <w:tr w:rsidR="001444F4" w:rsidRPr="005F3F0A" w14:paraId="444DEBAE" w14:textId="77777777" w:rsidTr="008332AA">
        <w:trPr>
          <w:trHeight w:val="503"/>
        </w:trPr>
        <w:tc>
          <w:tcPr>
            <w:tcW w:w="2088" w:type="dxa"/>
            <w:vAlign w:val="center"/>
          </w:tcPr>
          <w:p w14:paraId="6CF6EC58" w14:textId="77777777" w:rsidR="001444F4" w:rsidRPr="00BF7820" w:rsidRDefault="001444F4" w:rsidP="007A4E31">
            <w:pPr>
              <w:tabs>
                <w:tab w:val="left" w:pos="1512"/>
              </w:tabs>
              <w:spacing w:before="120" w:after="120"/>
              <w:ind w:right="-720"/>
              <w:rPr>
                <w:rFonts w:ascii="Source Sans Pro" w:hAnsi="Source Sans Pro" w:cstheme="minorHAnsi"/>
              </w:rPr>
            </w:pPr>
            <w:proofErr w:type="gramStart"/>
            <w:r w:rsidRPr="00BF7820">
              <w:rPr>
                <w:rFonts w:ascii="Source Sans Pro" w:hAnsi="Source Sans Pro" w:cstheme="minorHAnsi"/>
                <w:b/>
                <w:bCs/>
              </w:rPr>
              <w:t xml:space="preserve">Satisfactory    </w:t>
            </w:r>
            <w:r w:rsidRPr="00BF7820">
              <w:rPr>
                <w:rFonts w:ascii="Source Sans Pro" w:hAnsi="Source Sans Pro" w:cstheme="minorHAnsi"/>
                <w:b/>
                <w:bCs/>
              </w:rPr>
              <w:tab/>
              <w:t>(</w:t>
            </w:r>
            <w:proofErr w:type="gramEnd"/>
            <w:r w:rsidRPr="00BF7820">
              <w:rPr>
                <w:rFonts w:ascii="Source Sans Pro" w:hAnsi="Source Sans Pro" w:cstheme="minorHAnsi"/>
                <w:b/>
                <w:bCs/>
              </w:rPr>
              <w:t>3)</w:t>
            </w:r>
          </w:p>
        </w:tc>
        <w:tc>
          <w:tcPr>
            <w:tcW w:w="7123" w:type="dxa"/>
            <w:vAlign w:val="center"/>
          </w:tcPr>
          <w:p w14:paraId="57D5E8B9"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 met expectations</w:t>
            </w:r>
          </w:p>
        </w:tc>
      </w:tr>
      <w:tr w:rsidR="001444F4" w:rsidRPr="005F3F0A" w14:paraId="75E56FEC" w14:textId="77777777" w:rsidTr="008332AA">
        <w:trPr>
          <w:trHeight w:val="502"/>
        </w:trPr>
        <w:tc>
          <w:tcPr>
            <w:tcW w:w="2088" w:type="dxa"/>
            <w:vAlign w:val="center"/>
          </w:tcPr>
          <w:p w14:paraId="7C575051" w14:textId="77777777" w:rsidR="001444F4" w:rsidRPr="00BF7820" w:rsidRDefault="001444F4" w:rsidP="007A4E31">
            <w:pPr>
              <w:tabs>
                <w:tab w:val="left" w:pos="1512"/>
              </w:tabs>
              <w:spacing w:before="120" w:after="120"/>
              <w:ind w:right="-720"/>
              <w:rPr>
                <w:rFonts w:ascii="Source Sans Pro" w:hAnsi="Source Sans Pro" w:cstheme="minorHAnsi"/>
              </w:rPr>
            </w:pPr>
            <w:proofErr w:type="gramStart"/>
            <w:r w:rsidRPr="00BF7820">
              <w:rPr>
                <w:rFonts w:ascii="Source Sans Pro" w:hAnsi="Source Sans Pro" w:cstheme="minorHAnsi"/>
                <w:b/>
                <w:bCs/>
              </w:rPr>
              <w:t xml:space="preserve">Marginal           </w:t>
            </w:r>
            <w:r w:rsidRPr="00BF7820">
              <w:rPr>
                <w:rFonts w:ascii="Source Sans Pro" w:hAnsi="Source Sans Pro" w:cstheme="minorHAnsi"/>
                <w:b/>
                <w:bCs/>
              </w:rPr>
              <w:tab/>
              <w:t>(</w:t>
            </w:r>
            <w:proofErr w:type="gramEnd"/>
            <w:r w:rsidRPr="00BF7820">
              <w:rPr>
                <w:rFonts w:ascii="Source Sans Pro" w:hAnsi="Source Sans Pro" w:cstheme="minorHAnsi"/>
                <w:b/>
                <w:bCs/>
              </w:rPr>
              <w:t>2)</w:t>
            </w:r>
          </w:p>
        </w:tc>
        <w:tc>
          <w:tcPr>
            <w:tcW w:w="7123" w:type="dxa"/>
            <w:vAlign w:val="center"/>
          </w:tcPr>
          <w:p w14:paraId="3CB13906"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was slightly below expectations</w:t>
            </w:r>
          </w:p>
        </w:tc>
      </w:tr>
      <w:tr w:rsidR="001444F4" w:rsidRPr="005F3F0A" w14:paraId="35F3DEBA" w14:textId="77777777" w:rsidTr="008332AA">
        <w:trPr>
          <w:trHeight w:val="503"/>
        </w:trPr>
        <w:tc>
          <w:tcPr>
            <w:tcW w:w="2088" w:type="dxa"/>
            <w:vAlign w:val="center"/>
          </w:tcPr>
          <w:p w14:paraId="7E039B47" w14:textId="77777777" w:rsidR="001444F4" w:rsidRPr="00BF7820" w:rsidRDefault="001444F4" w:rsidP="007A4E31">
            <w:pPr>
              <w:tabs>
                <w:tab w:val="left" w:pos="1512"/>
              </w:tabs>
              <w:spacing w:before="120" w:after="120"/>
              <w:ind w:right="-720"/>
              <w:rPr>
                <w:rFonts w:ascii="Source Sans Pro" w:hAnsi="Source Sans Pro" w:cstheme="minorHAnsi"/>
              </w:rPr>
            </w:pPr>
            <w:proofErr w:type="gramStart"/>
            <w:r w:rsidRPr="00BF7820">
              <w:rPr>
                <w:rFonts w:ascii="Source Sans Pro" w:hAnsi="Source Sans Pro" w:cstheme="minorHAnsi"/>
                <w:b/>
                <w:bCs/>
              </w:rPr>
              <w:t xml:space="preserve">Unsatisfactory </w:t>
            </w:r>
            <w:r w:rsidRPr="00BF7820">
              <w:rPr>
                <w:rFonts w:ascii="Source Sans Pro" w:hAnsi="Source Sans Pro" w:cstheme="minorHAnsi"/>
                <w:b/>
                <w:bCs/>
              </w:rPr>
              <w:tab/>
              <w:t>(</w:t>
            </w:r>
            <w:proofErr w:type="gramEnd"/>
            <w:r w:rsidRPr="00BF7820">
              <w:rPr>
                <w:rFonts w:ascii="Source Sans Pro" w:hAnsi="Source Sans Pro" w:cstheme="minorHAnsi"/>
                <w:b/>
                <w:bCs/>
              </w:rPr>
              <w:t>1)</w:t>
            </w:r>
          </w:p>
        </w:tc>
        <w:tc>
          <w:tcPr>
            <w:tcW w:w="7123" w:type="dxa"/>
            <w:vAlign w:val="center"/>
          </w:tcPr>
          <w:p w14:paraId="6B68FE62"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provided was significantly below expectations</w:t>
            </w:r>
          </w:p>
        </w:tc>
      </w:tr>
    </w:tbl>
    <w:p w14:paraId="67B4596A" w14:textId="77777777" w:rsidR="001444F4" w:rsidRPr="00BF7820" w:rsidRDefault="001444F4" w:rsidP="007A4E31">
      <w:pPr>
        <w:spacing w:before="120" w:after="120"/>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1444F4" w:rsidRPr="005F3F0A" w14:paraId="21069D25" w14:textId="77777777" w:rsidTr="008332AA">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CD71B2A" w14:textId="77777777" w:rsidR="001444F4" w:rsidRPr="00BF7820" w:rsidRDefault="001444F4" w:rsidP="007A4E31">
            <w:pPr>
              <w:spacing w:before="120" w:after="120"/>
              <w:jc w:val="center"/>
              <w:rPr>
                <w:rFonts w:ascii="Source Sans Pro" w:hAnsi="Source Sans Pro" w:cstheme="minorHAnsi"/>
                <w:i/>
              </w:rPr>
            </w:pPr>
            <w:r w:rsidRPr="00BF7820">
              <w:rPr>
                <w:rFonts w:ascii="Source Sans Pro" w:hAnsi="Source Sans Pro"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3339E410" w14:textId="77777777" w:rsidR="001444F4" w:rsidRPr="00BF7820" w:rsidRDefault="001444F4" w:rsidP="007A4E31">
            <w:pPr>
              <w:spacing w:before="120" w:after="120"/>
              <w:jc w:val="center"/>
              <w:rPr>
                <w:rFonts w:ascii="Source Sans Pro" w:hAnsi="Source Sans Pro" w:cstheme="minorHAnsi"/>
                <w:b/>
              </w:rPr>
            </w:pPr>
            <w:r w:rsidRPr="00BF7820">
              <w:rPr>
                <w:rFonts w:ascii="Source Sans Pro" w:hAnsi="Source Sans Pro" w:cstheme="minorHAnsi"/>
                <w:b/>
              </w:rPr>
              <w:t>Comments</w:t>
            </w:r>
          </w:p>
          <w:p w14:paraId="4EEF106E"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Provide a comment for the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45624E7" w14:textId="77777777" w:rsidR="001444F4" w:rsidRPr="00BF7820" w:rsidRDefault="001444F4" w:rsidP="007A4E31">
            <w:pPr>
              <w:spacing w:before="120" w:after="120"/>
              <w:jc w:val="center"/>
              <w:rPr>
                <w:rFonts w:ascii="Source Sans Pro" w:hAnsi="Source Sans Pro" w:cstheme="minorHAnsi"/>
                <w:b/>
              </w:rPr>
            </w:pPr>
            <w:r w:rsidRPr="00BF7820">
              <w:rPr>
                <w:rFonts w:ascii="Source Sans Pro" w:hAnsi="Source Sans Pro" w:cstheme="minorHAnsi"/>
                <w:b/>
              </w:rPr>
              <w:t>Rating</w:t>
            </w:r>
          </w:p>
          <w:p w14:paraId="37D27CB2" w14:textId="77777777" w:rsidR="001444F4" w:rsidRPr="00BF7820" w:rsidRDefault="001444F4" w:rsidP="007A4E31">
            <w:pPr>
              <w:spacing w:before="120" w:after="120"/>
              <w:jc w:val="center"/>
              <w:rPr>
                <w:rFonts w:ascii="Source Sans Pro" w:hAnsi="Source Sans Pro" w:cstheme="minorHAnsi"/>
                <w:i/>
              </w:rPr>
            </w:pPr>
            <w:r w:rsidRPr="00BF7820">
              <w:rPr>
                <w:rFonts w:ascii="Source Sans Pro" w:hAnsi="Source Sans Pro" w:cstheme="minorHAnsi"/>
                <w:i/>
              </w:rPr>
              <w:t>(Circle One)</w:t>
            </w:r>
          </w:p>
        </w:tc>
      </w:tr>
      <w:tr w:rsidR="001444F4" w:rsidRPr="005F3F0A" w14:paraId="6B07BCC6"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5C75E2C" w14:textId="2ABE698A"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 xml:space="preserve">1. Demonstrated experience in </w:t>
            </w:r>
            <w:r w:rsidR="00D656D9">
              <w:rPr>
                <w:rFonts w:ascii="Source Sans Pro" w:hAnsi="Source Sans Pro" w:cstheme="minorHAnsi"/>
              </w:rPr>
              <w:t xml:space="preserve">serving </w:t>
            </w:r>
            <w:r w:rsidR="00212D7E">
              <w:rPr>
                <w:rFonts w:ascii="Source Sans Pro" w:hAnsi="Source Sans Pro" w:cstheme="minorHAnsi"/>
              </w:rPr>
              <w:t>the</w:t>
            </w:r>
            <w:r w:rsidR="00212D7E" w:rsidRPr="00724AE4">
              <w:rPr>
                <w:rFonts w:ascii="Source Sans Pro" w:hAnsi="Source Sans Pro" w:cstheme="minorHAnsi"/>
              </w:rPr>
              <w:t xml:space="preserve"> Population</w:t>
            </w:r>
            <w:r w:rsidRPr="00BF7820">
              <w:rPr>
                <w:rFonts w:ascii="Source Sans Pro" w:hAnsi="Source Sans Pro"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1C748DA3" w14:textId="77777777" w:rsidR="001444F4" w:rsidRPr="00BF7820" w:rsidRDefault="001444F4" w:rsidP="007A4E31">
            <w:pPr>
              <w:spacing w:before="120" w:after="120"/>
              <w:rPr>
                <w:rFonts w:ascii="Source Sans Pro" w:hAnsi="Source Sans Pro" w:cstheme="minorHAnsi"/>
              </w:rPr>
            </w:pPr>
          </w:p>
          <w:p w14:paraId="3E6A5CEA"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117B476A" w14:textId="77777777" w:rsidR="001444F4" w:rsidRPr="00BF7820" w:rsidRDefault="001444F4" w:rsidP="007A4E31">
            <w:pPr>
              <w:spacing w:before="120" w:after="120"/>
              <w:jc w:val="center"/>
              <w:rPr>
                <w:rFonts w:ascii="Source Sans Pro" w:hAnsi="Source Sans Pro" w:cstheme="minorHAnsi"/>
              </w:rPr>
            </w:pPr>
          </w:p>
          <w:p w14:paraId="416F6F25"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2656BE88" w14:textId="77777777" w:rsidTr="008332AA">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22E1EC12" w14:textId="77777777"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2. Demonstrated capability to manage a project of similar duration and funding.</w:t>
            </w:r>
          </w:p>
        </w:tc>
        <w:tc>
          <w:tcPr>
            <w:tcW w:w="4438" w:type="dxa"/>
            <w:tcBorders>
              <w:top w:val="single" w:sz="6" w:space="0" w:color="000000"/>
              <w:left w:val="single" w:sz="6" w:space="0" w:color="000000"/>
              <w:bottom w:val="single" w:sz="6" w:space="0" w:color="000000"/>
              <w:right w:val="single" w:sz="6" w:space="0" w:color="000000"/>
            </w:tcBorders>
          </w:tcPr>
          <w:p w14:paraId="502A36FE"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E8CA0E9" w14:textId="77777777" w:rsidR="001444F4" w:rsidRPr="00BF7820" w:rsidRDefault="001444F4" w:rsidP="007A4E31">
            <w:pPr>
              <w:spacing w:before="120" w:after="120"/>
              <w:jc w:val="center"/>
              <w:rPr>
                <w:rFonts w:ascii="Source Sans Pro" w:hAnsi="Source Sans Pro" w:cstheme="minorHAnsi"/>
              </w:rPr>
            </w:pPr>
          </w:p>
          <w:p w14:paraId="74060766"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2943FA9C"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8D81F3A" w14:textId="07AF7774"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 xml:space="preserve">3. </w:t>
            </w:r>
            <w:r w:rsidR="00E24500" w:rsidRPr="00BF7820">
              <w:rPr>
                <w:rFonts w:ascii="Source Sans Pro" w:hAnsi="Source Sans Pro" w:cstheme="minorHAnsi"/>
              </w:rPr>
              <w:t xml:space="preserve">Demonstrated the ability to speak in the language of the </w:t>
            </w:r>
            <w:r w:rsidR="00E24500">
              <w:rPr>
                <w:rFonts w:ascii="Source Sans Pro" w:hAnsi="Source Sans Pro" w:cstheme="minorHAnsi"/>
              </w:rPr>
              <w:t>clients being</w:t>
            </w:r>
            <w:r w:rsidR="00E24500" w:rsidRPr="00BF7820">
              <w:rPr>
                <w:rFonts w:ascii="Source Sans Pro" w:hAnsi="Source Sans Pro" w:cstheme="minorHAnsi"/>
              </w:rPr>
              <w:t xml:space="preserve"> served</w:t>
            </w:r>
            <w:r w:rsidRPr="00E24500">
              <w:rPr>
                <w:rFonts w:ascii="Source Sans Pro" w:hAnsi="Source Sans Pro"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4632DA46"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27EC7FFB" w14:textId="77777777" w:rsidR="001444F4" w:rsidRPr="00BF7820" w:rsidRDefault="001444F4" w:rsidP="007A4E31">
            <w:pPr>
              <w:spacing w:before="120" w:after="120"/>
              <w:jc w:val="center"/>
              <w:rPr>
                <w:rFonts w:ascii="Source Sans Pro" w:hAnsi="Source Sans Pro" w:cstheme="minorHAnsi"/>
              </w:rPr>
            </w:pPr>
          </w:p>
          <w:p w14:paraId="36F67DC7"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72A1B857"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FF1F8CE" w14:textId="12E17715"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 xml:space="preserve">4. </w:t>
            </w:r>
            <w:r w:rsidR="00E24500" w:rsidRPr="00BF7820">
              <w:rPr>
                <w:rFonts w:ascii="Source Sans Pro" w:hAnsi="Source Sans Pro" w:cstheme="minorHAnsi"/>
              </w:rPr>
              <w:t xml:space="preserve">Demonstrated </w:t>
            </w:r>
            <w:r w:rsidR="00E24500">
              <w:rPr>
                <w:rFonts w:ascii="Source Sans Pro" w:hAnsi="Source Sans Pro" w:cstheme="minorHAnsi"/>
              </w:rPr>
              <w:t>cultural responsiveness to the clients being served</w:t>
            </w:r>
            <w:r w:rsidRPr="00BF7820">
              <w:rPr>
                <w:rFonts w:ascii="Source Sans Pro" w:hAnsi="Source Sans Pro"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70E2D146"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48834D7C" w14:textId="77777777" w:rsidR="001444F4" w:rsidRPr="00BF7820" w:rsidRDefault="001444F4" w:rsidP="007A4E31">
            <w:pPr>
              <w:spacing w:before="120" w:after="120"/>
              <w:jc w:val="center"/>
              <w:rPr>
                <w:rFonts w:ascii="Source Sans Pro" w:hAnsi="Source Sans Pro" w:cstheme="minorHAnsi"/>
              </w:rPr>
            </w:pPr>
          </w:p>
          <w:p w14:paraId="70406CFA"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158B669A"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129D5D2" w14:textId="3BBA020A"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 xml:space="preserve">5. </w:t>
            </w:r>
            <w:r w:rsidR="00E24500">
              <w:rPr>
                <w:rFonts w:ascii="Source Sans Pro" w:hAnsi="Source Sans Pro" w:cstheme="minorHAnsi"/>
              </w:rPr>
              <w:t>Overall quality of service delivered.</w:t>
            </w:r>
          </w:p>
        </w:tc>
        <w:tc>
          <w:tcPr>
            <w:tcW w:w="4438" w:type="dxa"/>
            <w:tcBorders>
              <w:top w:val="single" w:sz="6" w:space="0" w:color="000000"/>
              <w:left w:val="single" w:sz="6" w:space="0" w:color="000000"/>
              <w:bottom w:val="single" w:sz="6" w:space="0" w:color="000000"/>
              <w:right w:val="single" w:sz="6" w:space="0" w:color="000000"/>
            </w:tcBorders>
          </w:tcPr>
          <w:p w14:paraId="7CFCA8A2"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3DE5CC5" w14:textId="77777777" w:rsidR="001444F4" w:rsidRPr="00BF7820" w:rsidRDefault="001444F4" w:rsidP="007A4E31">
            <w:pPr>
              <w:spacing w:before="120" w:after="120"/>
              <w:jc w:val="center"/>
              <w:rPr>
                <w:rFonts w:ascii="Source Sans Pro" w:hAnsi="Source Sans Pro" w:cstheme="minorHAnsi"/>
              </w:rPr>
            </w:pPr>
          </w:p>
          <w:p w14:paraId="0499A63F"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bl>
    <w:p w14:paraId="1FEBDFC3" w14:textId="77777777" w:rsidR="001444F4" w:rsidRPr="005F3F0A" w:rsidRDefault="001444F4" w:rsidP="007A4E31">
      <w:pPr>
        <w:spacing w:before="120" w:after="120"/>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1444F4" w:rsidRPr="005F3F0A" w14:paraId="28F018CB" w14:textId="77777777" w:rsidTr="008332AA">
        <w:tc>
          <w:tcPr>
            <w:tcW w:w="7105" w:type="dxa"/>
          </w:tcPr>
          <w:p w14:paraId="36F4100F" w14:textId="77777777" w:rsidR="001444F4" w:rsidRPr="005F3F0A" w:rsidRDefault="001444F4" w:rsidP="007A4E31">
            <w:pPr>
              <w:spacing w:before="120" w:after="120"/>
              <w:jc w:val="left"/>
              <w:rPr>
                <w:rFonts w:ascii="Source Sans Pro" w:hAnsi="Source Sans Pro"/>
              </w:rPr>
            </w:pPr>
          </w:p>
        </w:tc>
        <w:tc>
          <w:tcPr>
            <w:tcW w:w="810" w:type="dxa"/>
            <w:tcBorders>
              <w:top w:val="nil"/>
              <w:bottom w:val="nil"/>
            </w:tcBorders>
          </w:tcPr>
          <w:p w14:paraId="4C18EF95" w14:textId="77777777" w:rsidR="001444F4" w:rsidRPr="005F3F0A" w:rsidRDefault="001444F4" w:rsidP="007A4E31">
            <w:pPr>
              <w:spacing w:before="120" w:after="120"/>
              <w:jc w:val="left"/>
              <w:rPr>
                <w:rFonts w:ascii="Source Sans Pro" w:hAnsi="Source Sans Pro"/>
              </w:rPr>
            </w:pPr>
          </w:p>
        </w:tc>
        <w:tc>
          <w:tcPr>
            <w:tcW w:w="1895" w:type="dxa"/>
          </w:tcPr>
          <w:p w14:paraId="73AC02B0" w14:textId="77777777" w:rsidR="001444F4" w:rsidRPr="005F3F0A" w:rsidRDefault="001444F4" w:rsidP="007A4E31">
            <w:pPr>
              <w:spacing w:before="120" w:after="120"/>
              <w:jc w:val="left"/>
              <w:rPr>
                <w:rFonts w:ascii="Source Sans Pro" w:hAnsi="Source Sans Pro"/>
              </w:rPr>
            </w:pPr>
          </w:p>
        </w:tc>
      </w:tr>
      <w:tr w:rsidR="001444F4" w:rsidRPr="005F3F0A" w14:paraId="695B4DA6" w14:textId="77777777" w:rsidTr="008332AA">
        <w:tc>
          <w:tcPr>
            <w:tcW w:w="7105" w:type="dxa"/>
          </w:tcPr>
          <w:p w14:paraId="1DF3EB28" w14:textId="77777777" w:rsidR="001444F4" w:rsidRPr="005F3F0A" w:rsidRDefault="001444F4" w:rsidP="007A4E31">
            <w:pPr>
              <w:spacing w:before="120" w:after="120"/>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319114FB" w14:textId="77777777" w:rsidR="001444F4" w:rsidRPr="005F3F0A" w:rsidRDefault="001444F4" w:rsidP="007A4E31">
            <w:pPr>
              <w:spacing w:before="120" w:after="120"/>
              <w:jc w:val="left"/>
              <w:rPr>
                <w:rFonts w:ascii="Source Sans Pro" w:hAnsi="Source Sans Pro"/>
                <w:b/>
                <w:bCs/>
              </w:rPr>
            </w:pPr>
          </w:p>
        </w:tc>
        <w:tc>
          <w:tcPr>
            <w:tcW w:w="1895" w:type="dxa"/>
          </w:tcPr>
          <w:p w14:paraId="25DEA48C" w14:textId="77777777" w:rsidR="001444F4" w:rsidRPr="005F3F0A" w:rsidRDefault="001444F4" w:rsidP="007A4E31">
            <w:pPr>
              <w:spacing w:before="120" w:after="120"/>
              <w:jc w:val="left"/>
              <w:rPr>
                <w:rFonts w:ascii="Source Sans Pro" w:hAnsi="Source Sans Pro"/>
                <w:b/>
                <w:bCs/>
              </w:rPr>
            </w:pPr>
            <w:r w:rsidRPr="005F3F0A">
              <w:rPr>
                <w:rFonts w:ascii="Source Sans Pro" w:hAnsi="Source Sans Pro"/>
                <w:b/>
                <w:bCs/>
              </w:rPr>
              <w:t>Date</w:t>
            </w:r>
          </w:p>
        </w:tc>
      </w:tr>
    </w:tbl>
    <w:p w14:paraId="6EBEBB62" w14:textId="77777777" w:rsidR="001444F4" w:rsidRPr="00BF7820" w:rsidRDefault="001444F4" w:rsidP="007A4E31">
      <w:pPr>
        <w:spacing w:before="120" w:after="120"/>
        <w:rPr>
          <w:rFonts w:ascii="Source Sans Pro" w:hAnsi="Source Sans Pro"/>
        </w:rPr>
      </w:pPr>
      <w:r w:rsidRPr="00BF7820">
        <w:rPr>
          <w:rFonts w:ascii="Source Sans Pro" w:hAnsi="Source Sans Pro"/>
        </w:rPr>
        <w:br w:type="page"/>
      </w:r>
    </w:p>
    <w:p w14:paraId="262795E4" w14:textId="4A47F775" w:rsidR="001444F4" w:rsidRPr="00BF7820" w:rsidRDefault="001444F4" w:rsidP="007A4E31">
      <w:pPr>
        <w:pStyle w:val="Heading2"/>
        <w:spacing w:before="120"/>
        <w:ind w:left="180"/>
        <w:jc w:val="center"/>
        <w:rPr>
          <w:rFonts w:ascii="Source Sans Pro" w:hAnsi="Source Sans Pro"/>
          <w:color w:val="1F497D" w:themeColor="text2"/>
          <w:sz w:val="32"/>
          <w:szCs w:val="32"/>
        </w:rPr>
      </w:pPr>
      <w:bookmarkStart w:id="80" w:name="_Toc96527370"/>
      <w:bookmarkStart w:id="81" w:name="_Toc185243066"/>
      <w:bookmarkStart w:id="82" w:name="_Toc191465796"/>
      <w:r w:rsidRPr="00BF7820">
        <w:rPr>
          <w:rFonts w:ascii="Source Sans Pro" w:hAnsi="Source Sans Pro"/>
          <w:color w:val="1F497D" w:themeColor="text2"/>
          <w:sz w:val="32"/>
          <w:szCs w:val="32"/>
        </w:rPr>
        <w:t xml:space="preserve">ATTACHMENT </w:t>
      </w:r>
      <w:r w:rsidR="007B0521">
        <w:rPr>
          <w:rFonts w:ascii="Source Sans Pro" w:hAnsi="Source Sans Pro"/>
          <w:color w:val="1F497D" w:themeColor="text2"/>
          <w:sz w:val="32"/>
          <w:szCs w:val="32"/>
        </w:rPr>
        <w:t>7</w:t>
      </w:r>
      <w:r w:rsidRPr="00BF7820">
        <w:rPr>
          <w:rFonts w:ascii="Source Sans Pro" w:hAnsi="Source Sans Pro"/>
          <w:color w:val="1F497D" w:themeColor="text2"/>
          <w:sz w:val="32"/>
          <w:szCs w:val="32"/>
        </w:rPr>
        <w:t>: R</w:t>
      </w:r>
      <w:r>
        <w:rPr>
          <w:rFonts w:ascii="Source Sans Pro" w:hAnsi="Source Sans Pro"/>
          <w:color w:val="1F497D" w:themeColor="text2"/>
          <w:sz w:val="32"/>
          <w:szCs w:val="32"/>
        </w:rPr>
        <w:t>EFERENCES</w:t>
      </w:r>
      <w:r w:rsidRPr="00BF7820">
        <w:rPr>
          <w:rFonts w:ascii="Source Sans Pro" w:hAnsi="Source Sans Pro"/>
          <w:color w:val="1F497D" w:themeColor="text2"/>
          <w:sz w:val="32"/>
          <w:szCs w:val="32"/>
        </w:rPr>
        <w:t xml:space="preserve"> (</w:t>
      </w:r>
      <w:r w:rsidRPr="00BF7820">
        <w:rPr>
          <w:rFonts w:ascii="Source Sans Pro" w:hAnsi="Source Sans Pro"/>
          <w:color w:val="1F497D" w:themeColor="text2"/>
          <w:sz w:val="32"/>
          <w:szCs w:val="32"/>
          <w:u w:val="single"/>
        </w:rPr>
        <w:t>Individua</w:t>
      </w:r>
      <w:r w:rsidRPr="00BF7820">
        <w:rPr>
          <w:rFonts w:ascii="Source Sans Pro" w:hAnsi="Source Sans Pro"/>
          <w:color w:val="1F497D" w:themeColor="text2"/>
          <w:sz w:val="32"/>
          <w:szCs w:val="32"/>
        </w:rPr>
        <w:t>l)</w:t>
      </w:r>
      <w:bookmarkEnd w:id="80"/>
      <w:bookmarkEnd w:id="81"/>
      <w:bookmarkEnd w:id="82"/>
    </w:p>
    <w:p w14:paraId="57AE05E5" w14:textId="77777777" w:rsidR="001444F4" w:rsidRPr="00BF7820" w:rsidRDefault="001444F4" w:rsidP="007A4E31">
      <w:pPr>
        <w:spacing w:before="120" w:after="120"/>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214"/>
        <w:gridCol w:w="6030"/>
      </w:tblGrid>
      <w:tr w:rsidR="001444F4" w:rsidRPr="005F3F0A" w14:paraId="338DB9F8" w14:textId="77777777" w:rsidTr="008332AA">
        <w:tc>
          <w:tcPr>
            <w:tcW w:w="3214" w:type="dxa"/>
            <w:shd w:val="clear" w:color="auto" w:fill="B8CCE4" w:themeFill="accent1" w:themeFillTint="66"/>
          </w:tcPr>
          <w:p w14:paraId="4A2519A0" w14:textId="77777777" w:rsidR="001444F4" w:rsidRPr="00BF7820" w:rsidRDefault="001444F4" w:rsidP="007A4E31">
            <w:pPr>
              <w:spacing w:before="120" w:after="120"/>
              <w:ind w:right="120"/>
              <w:rPr>
                <w:rFonts w:ascii="Source Sans Pro" w:hAnsi="Source Sans Pro" w:cstheme="minorHAnsi"/>
                <w:b/>
              </w:rPr>
            </w:pPr>
            <w:r w:rsidRPr="00BF7820">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030" w:type="dxa"/>
          </w:tcPr>
          <w:p w14:paraId="0C54FD7F"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2F62A20A" w14:textId="77777777" w:rsidTr="008332AA">
        <w:tc>
          <w:tcPr>
            <w:tcW w:w="3214" w:type="dxa"/>
            <w:shd w:val="clear" w:color="auto" w:fill="B8CCE4" w:themeFill="accent1" w:themeFillTint="66"/>
          </w:tcPr>
          <w:p w14:paraId="5F2427D9"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Time Period the Reference Covers</w:t>
            </w:r>
          </w:p>
          <w:p w14:paraId="091997FC" w14:textId="664BDB67" w:rsidR="001444F4" w:rsidRPr="00BF7820" w:rsidRDefault="001444F4" w:rsidP="007A4E31">
            <w:pPr>
              <w:spacing w:before="120" w:after="120"/>
              <w:ind w:right="120"/>
              <w:rPr>
                <w:rFonts w:ascii="Source Sans Pro" w:hAnsi="Source Sans Pro" w:cstheme="minorHAnsi"/>
                <w:sz w:val="22"/>
                <w:szCs w:val="22"/>
              </w:rPr>
            </w:pPr>
            <w:r w:rsidRPr="00BF7820">
              <w:rPr>
                <w:rFonts w:ascii="Source Sans Pro" w:hAnsi="Source Sans Pro" w:cstheme="minorHAnsi"/>
                <w:sz w:val="22"/>
                <w:szCs w:val="22"/>
              </w:rPr>
              <w:t xml:space="preserve">(must have worked with </w:t>
            </w:r>
            <w:r w:rsidR="00D656D9">
              <w:rPr>
                <w:rFonts w:ascii="Source Sans Pro" w:hAnsi="Source Sans Pro" w:cstheme="minorHAnsi"/>
                <w:sz w:val="22"/>
                <w:szCs w:val="22"/>
              </w:rPr>
              <w:t xml:space="preserve">or been provided services by </w:t>
            </w:r>
            <w:r w:rsidRPr="00BF7820">
              <w:rPr>
                <w:rFonts w:ascii="Source Sans Pro" w:hAnsi="Source Sans Pro" w:cstheme="minorHAnsi"/>
                <w:sz w:val="22"/>
                <w:szCs w:val="22"/>
              </w:rPr>
              <w:t xml:space="preserve">the </w:t>
            </w:r>
            <w:r w:rsidR="00D656D9">
              <w:rPr>
                <w:rFonts w:ascii="Source Sans Pro" w:hAnsi="Source Sans Pro" w:cstheme="minorHAnsi"/>
                <w:sz w:val="22"/>
                <w:szCs w:val="22"/>
              </w:rPr>
              <w:t>Applicant</w:t>
            </w:r>
            <w:r w:rsidRPr="00BF7820">
              <w:rPr>
                <w:rFonts w:ascii="Source Sans Pro" w:hAnsi="Source Sans Pro" w:cstheme="minorHAnsi"/>
                <w:sz w:val="22"/>
                <w:szCs w:val="22"/>
              </w:rPr>
              <w:t xml:space="preserve"> within the last 2 years of the release date of this RF</w:t>
            </w:r>
            <w:r w:rsidR="00D656D9">
              <w:rPr>
                <w:rFonts w:ascii="Source Sans Pro" w:hAnsi="Source Sans Pro" w:cstheme="minorHAnsi"/>
                <w:sz w:val="22"/>
                <w:szCs w:val="22"/>
              </w:rPr>
              <w:t>A</w:t>
            </w:r>
            <w:r w:rsidRPr="00BF7820">
              <w:rPr>
                <w:rFonts w:ascii="Source Sans Pro" w:hAnsi="Source Sans Pro"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030" w:type="dxa"/>
          </w:tcPr>
          <w:p w14:paraId="35E86475"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3A0A575C" w14:textId="77777777" w:rsidTr="008332AA">
        <w:trPr>
          <w:trHeight w:val="1083"/>
        </w:trPr>
        <w:tc>
          <w:tcPr>
            <w:tcW w:w="3214" w:type="dxa"/>
            <w:shd w:val="clear" w:color="auto" w:fill="B8CCE4" w:themeFill="accent1" w:themeFillTint="66"/>
          </w:tcPr>
          <w:p w14:paraId="75EF22AF" w14:textId="77777777" w:rsidR="001444F4" w:rsidRPr="00BF7820" w:rsidRDefault="001444F4" w:rsidP="007A4E31">
            <w:pPr>
              <w:spacing w:before="120" w:after="120"/>
              <w:ind w:right="120"/>
              <w:rPr>
                <w:rFonts w:ascii="Source Sans Pro" w:hAnsi="Source Sans Pro" w:cstheme="minorHAnsi"/>
                <w:b/>
              </w:rPr>
            </w:pPr>
            <w:r w:rsidRPr="00BF7820">
              <w:rPr>
                <w:rFonts w:ascii="Source Sans Pro" w:hAnsi="Source Sans Pro" w:cstheme="minorHAnsi"/>
                <w:b/>
              </w:rPr>
              <w:t>Service Provided:</w:t>
            </w:r>
          </w:p>
          <w:p w14:paraId="72129798" w14:textId="14BBD6F2" w:rsidR="001444F4" w:rsidRPr="00BF7820" w:rsidRDefault="001444F4" w:rsidP="007A4E31">
            <w:pPr>
              <w:spacing w:before="120" w:after="120"/>
              <w:ind w:right="120"/>
              <w:rPr>
                <w:rFonts w:ascii="Source Sans Pro" w:hAnsi="Source Sans Pro" w:cstheme="minorHAnsi"/>
                <w:sz w:val="22"/>
                <w:szCs w:val="22"/>
              </w:rPr>
            </w:pPr>
            <w:r w:rsidRPr="00BF7820">
              <w:rPr>
                <w:rFonts w:ascii="Source Sans Pro" w:hAnsi="Source Sans Pro" w:cstheme="minorHAnsi"/>
                <w:sz w:val="22"/>
                <w:szCs w:val="22"/>
              </w:rPr>
              <w:t>(</w:t>
            </w:r>
            <w:r w:rsidR="00D656D9">
              <w:rPr>
                <w:rFonts w:ascii="Source Sans Pro" w:hAnsi="Source Sans Pro" w:cstheme="minorHAnsi"/>
                <w:sz w:val="22"/>
                <w:szCs w:val="22"/>
              </w:rPr>
              <w:t xml:space="preserve">Must have </w:t>
            </w:r>
            <w:r w:rsidR="00F34467">
              <w:rPr>
                <w:rFonts w:ascii="Source Sans Pro" w:hAnsi="Source Sans Pro" w:cstheme="minorHAnsi"/>
                <w:sz w:val="22"/>
                <w:szCs w:val="22"/>
              </w:rPr>
              <w:t>been related to</w:t>
            </w:r>
            <w:r w:rsidR="00D656D9" w:rsidRPr="00D656D9">
              <w:rPr>
                <w:rFonts w:ascii="Source Sans Pro" w:hAnsi="Source Sans Pro"/>
                <w:sz w:val="22"/>
                <w:szCs w:val="22"/>
              </w:rPr>
              <w:t xml:space="preserve"> services to </w:t>
            </w:r>
            <w:r w:rsidR="004C3FB4" w:rsidRPr="00D656D9">
              <w:rPr>
                <w:rFonts w:ascii="Source Sans Pro" w:hAnsi="Source Sans Pro"/>
                <w:sz w:val="22"/>
                <w:szCs w:val="22"/>
              </w:rPr>
              <w:t>birthing people and children ages 0-5</w:t>
            </w:r>
            <w:r w:rsidR="00724AE4">
              <w:rPr>
                <w:rFonts w:ascii="Source Sans Pro" w:hAnsi="Source Sans Pro"/>
                <w:sz w:val="22"/>
                <w:szCs w:val="22"/>
              </w:rPr>
              <w:t>.</w:t>
            </w:r>
            <w:r w:rsidR="00042A9A">
              <w:rPr>
                <w:rFonts w:ascii="Source Sans Pro" w:hAnsi="Source Sans Pro"/>
                <w:sz w:val="22"/>
                <w:szCs w:val="22"/>
              </w:rPr>
              <w:t>)</w:t>
            </w:r>
          </w:p>
        </w:tc>
        <w:tc>
          <w:tcPr>
            <w:cnfStyle w:val="000100000000" w:firstRow="0" w:lastRow="0" w:firstColumn="0" w:lastColumn="1" w:oddVBand="0" w:evenVBand="0" w:oddHBand="0" w:evenHBand="0" w:firstRowFirstColumn="0" w:firstRowLastColumn="0" w:lastRowFirstColumn="0" w:lastRowLastColumn="0"/>
            <w:tcW w:w="6030" w:type="dxa"/>
          </w:tcPr>
          <w:p w14:paraId="4E4EA485"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12443B68" w14:textId="77777777" w:rsidTr="008332AA">
        <w:tc>
          <w:tcPr>
            <w:tcW w:w="3214" w:type="dxa"/>
            <w:shd w:val="clear" w:color="auto" w:fill="B8CCE4" w:themeFill="accent1" w:themeFillTint="66"/>
          </w:tcPr>
          <w:p w14:paraId="39C6447B" w14:textId="77777777" w:rsidR="001444F4" w:rsidRPr="00BF7820" w:rsidRDefault="001444F4" w:rsidP="007A4E31">
            <w:pPr>
              <w:spacing w:before="120" w:after="120"/>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030" w:type="dxa"/>
          </w:tcPr>
          <w:p w14:paraId="063DF748" w14:textId="77777777" w:rsidR="001444F4" w:rsidRPr="00BF7820" w:rsidRDefault="001444F4" w:rsidP="007A4E31">
            <w:pPr>
              <w:spacing w:before="120" w:after="120"/>
              <w:ind w:right="-720"/>
              <w:rPr>
                <w:rFonts w:ascii="Source Sans Pro" w:hAnsi="Source Sans Pro" w:cstheme="minorHAnsi"/>
                <w:i w:val="0"/>
              </w:rPr>
            </w:pPr>
          </w:p>
        </w:tc>
      </w:tr>
      <w:tr w:rsidR="001444F4" w:rsidRPr="005F3F0A" w14:paraId="3D4E7E44" w14:textId="77777777" w:rsidTr="008332AA">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5EA7CBBD" w14:textId="77777777" w:rsidR="001444F4" w:rsidRPr="00BF7820" w:rsidRDefault="001444F4" w:rsidP="007A4E31">
            <w:pPr>
              <w:spacing w:before="120" w:after="120"/>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030" w:type="dxa"/>
          </w:tcPr>
          <w:p w14:paraId="663FEC06" w14:textId="77777777" w:rsidR="001444F4" w:rsidRPr="00BF7820" w:rsidRDefault="001444F4" w:rsidP="007A4E31">
            <w:pPr>
              <w:spacing w:before="120" w:after="120"/>
              <w:ind w:right="-720"/>
              <w:rPr>
                <w:rFonts w:ascii="Source Sans Pro" w:hAnsi="Source Sans Pro" w:cstheme="minorHAnsi"/>
                <w:i w:val="0"/>
              </w:rPr>
            </w:pPr>
          </w:p>
        </w:tc>
      </w:tr>
    </w:tbl>
    <w:p w14:paraId="074ED99D" w14:textId="77777777" w:rsidR="001444F4" w:rsidRPr="00BF7820" w:rsidRDefault="001444F4" w:rsidP="007A4E31">
      <w:pPr>
        <w:spacing w:before="120" w:after="120"/>
        <w:ind w:left="1080" w:hanging="990"/>
        <w:rPr>
          <w:rFonts w:ascii="Source Sans Pro" w:hAnsi="Source Sans Pro" w:cstheme="minorHAnsi"/>
        </w:rPr>
      </w:pPr>
      <w:r w:rsidRPr="00BF7820">
        <w:rPr>
          <w:rFonts w:ascii="Source Sans Pro" w:hAnsi="Source Sans Pro" w:cstheme="minorHAnsi"/>
          <w:b/>
        </w:rPr>
        <w:t>Ratings:</w:t>
      </w:r>
      <w:r w:rsidRPr="00BF7820">
        <w:rPr>
          <w:rFonts w:ascii="Source Sans Pro" w:hAnsi="Source Sans Pro" w:cstheme="minorHAnsi"/>
        </w:rPr>
        <w:tab/>
        <w:t xml:space="preserve">Summarize contractor performance and circle in the column on the right the number which best corresponds to the performance rating for each question.  </w:t>
      </w:r>
      <w:r>
        <w:rPr>
          <w:rFonts w:ascii="Source Sans Pro" w:hAnsi="Source Sans Pro" w:cstheme="minorHAnsi"/>
        </w:rPr>
        <w:t>Provide comments related to the rating</w:t>
      </w:r>
      <w:r w:rsidRPr="00BF7820">
        <w:rPr>
          <w:rFonts w:ascii="Source Sans Pro" w:hAnsi="Source Sans Pro" w:cstheme="minorHAnsi"/>
        </w:rPr>
        <w:t xml:space="preserve">. </w:t>
      </w:r>
    </w:p>
    <w:p w14:paraId="76FF0684" w14:textId="77777777" w:rsidR="001444F4" w:rsidRPr="00BF7820" w:rsidRDefault="001444F4" w:rsidP="007A4E31">
      <w:pPr>
        <w:spacing w:before="120" w:after="120"/>
        <w:ind w:left="90" w:right="-720"/>
        <w:rPr>
          <w:rFonts w:ascii="Source Sans Pro" w:hAnsi="Source Sans Pro" w:cstheme="minorHAnsi"/>
        </w:rPr>
      </w:pPr>
      <w:r w:rsidRPr="00BF7820">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1444F4" w:rsidRPr="005F3F0A" w14:paraId="0346CF01" w14:textId="77777777" w:rsidTr="008332AA">
        <w:tc>
          <w:tcPr>
            <w:tcW w:w="9211" w:type="dxa"/>
            <w:gridSpan w:val="2"/>
            <w:shd w:val="clear" w:color="auto" w:fill="B8CCE4" w:themeFill="accent1" w:themeFillTint="66"/>
          </w:tcPr>
          <w:p w14:paraId="30A9F5C8" w14:textId="77777777" w:rsidR="001444F4" w:rsidRPr="00BF7820" w:rsidRDefault="001444F4" w:rsidP="007A4E31">
            <w:pPr>
              <w:spacing w:before="120" w:after="120"/>
              <w:ind w:right="-720"/>
              <w:rPr>
                <w:rFonts w:ascii="Source Sans Pro" w:hAnsi="Source Sans Pro" w:cstheme="minorHAnsi"/>
                <w:b/>
              </w:rPr>
            </w:pPr>
            <w:r w:rsidRPr="00BF7820">
              <w:rPr>
                <w:rFonts w:ascii="Source Sans Pro" w:hAnsi="Source Sans Pro" w:cstheme="minorHAnsi"/>
                <w:b/>
              </w:rPr>
              <w:t>Rating Guidelines and Description of Rating Scale:</w:t>
            </w:r>
          </w:p>
        </w:tc>
      </w:tr>
      <w:tr w:rsidR="001444F4" w:rsidRPr="005F3F0A" w14:paraId="3B94DFEB" w14:textId="77777777" w:rsidTr="008332AA">
        <w:trPr>
          <w:trHeight w:val="502"/>
        </w:trPr>
        <w:tc>
          <w:tcPr>
            <w:tcW w:w="2088" w:type="dxa"/>
            <w:vAlign w:val="center"/>
          </w:tcPr>
          <w:p w14:paraId="4E800891" w14:textId="77777777" w:rsidR="001444F4" w:rsidRPr="00BF7820" w:rsidRDefault="001444F4" w:rsidP="007A4E31">
            <w:pPr>
              <w:tabs>
                <w:tab w:val="left" w:pos="1512"/>
              </w:tabs>
              <w:spacing w:before="120" w:after="120"/>
              <w:ind w:right="-720"/>
              <w:rPr>
                <w:rFonts w:ascii="Source Sans Pro" w:hAnsi="Source Sans Pro" w:cstheme="minorHAnsi"/>
              </w:rPr>
            </w:pPr>
            <w:proofErr w:type="gramStart"/>
            <w:r w:rsidRPr="00BF7820">
              <w:rPr>
                <w:rFonts w:ascii="Source Sans Pro" w:hAnsi="Source Sans Pro" w:cstheme="minorHAnsi"/>
                <w:b/>
                <w:bCs/>
              </w:rPr>
              <w:t xml:space="preserve">Exceptional   </w:t>
            </w:r>
            <w:r w:rsidRPr="00BF7820">
              <w:rPr>
                <w:rFonts w:ascii="Source Sans Pro" w:hAnsi="Source Sans Pro" w:cstheme="minorHAnsi"/>
                <w:b/>
                <w:bCs/>
              </w:rPr>
              <w:tab/>
              <w:t>(</w:t>
            </w:r>
            <w:proofErr w:type="gramEnd"/>
            <w:r w:rsidRPr="00BF7820">
              <w:rPr>
                <w:rFonts w:ascii="Source Sans Pro" w:hAnsi="Source Sans Pro" w:cstheme="minorHAnsi"/>
                <w:b/>
                <w:bCs/>
              </w:rPr>
              <w:t>5)</w:t>
            </w:r>
          </w:p>
        </w:tc>
        <w:tc>
          <w:tcPr>
            <w:tcW w:w="7123" w:type="dxa"/>
            <w:vAlign w:val="center"/>
          </w:tcPr>
          <w:p w14:paraId="20D58D27"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provided was significantly above expectations</w:t>
            </w:r>
          </w:p>
        </w:tc>
      </w:tr>
      <w:tr w:rsidR="001444F4" w:rsidRPr="005F3F0A" w14:paraId="3A3704A1" w14:textId="77777777" w:rsidTr="008332AA">
        <w:trPr>
          <w:trHeight w:val="502"/>
        </w:trPr>
        <w:tc>
          <w:tcPr>
            <w:tcW w:w="2088" w:type="dxa"/>
            <w:vAlign w:val="center"/>
          </w:tcPr>
          <w:p w14:paraId="595F108A" w14:textId="77777777" w:rsidR="001444F4" w:rsidRPr="00BF7820" w:rsidRDefault="001444F4" w:rsidP="007A4E31">
            <w:pPr>
              <w:tabs>
                <w:tab w:val="left" w:pos="1512"/>
              </w:tabs>
              <w:spacing w:before="120" w:after="120"/>
              <w:ind w:right="-720"/>
              <w:rPr>
                <w:rFonts w:ascii="Source Sans Pro" w:hAnsi="Source Sans Pro" w:cstheme="minorHAnsi"/>
              </w:rPr>
            </w:pPr>
            <w:r w:rsidRPr="00BF7820">
              <w:rPr>
                <w:rFonts w:ascii="Source Sans Pro" w:hAnsi="Source Sans Pro" w:cstheme="minorHAnsi"/>
                <w:b/>
                <w:bCs/>
              </w:rPr>
              <w:t xml:space="preserve">Very </w:t>
            </w:r>
            <w:proofErr w:type="gramStart"/>
            <w:r w:rsidRPr="00BF7820">
              <w:rPr>
                <w:rFonts w:ascii="Source Sans Pro" w:hAnsi="Source Sans Pro" w:cstheme="minorHAnsi"/>
                <w:b/>
                <w:bCs/>
              </w:rPr>
              <w:t xml:space="preserve">Good    </w:t>
            </w:r>
            <w:r w:rsidRPr="00BF7820">
              <w:rPr>
                <w:rFonts w:ascii="Source Sans Pro" w:hAnsi="Source Sans Pro" w:cstheme="minorHAnsi"/>
                <w:b/>
                <w:bCs/>
              </w:rPr>
              <w:tab/>
              <w:t>(</w:t>
            </w:r>
            <w:proofErr w:type="gramEnd"/>
            <w:r w:rsidRPr="00BF7820">
              <w:rPr>
                <w:rFonts w:ascii="Source Sans Pro" w:hAnsi="Source Sans Pro" w:cstheme="minorHAnsi"/>
                <w:b/>
                <w:bCs/>
              </w:rPr>
              <w:t>4)</w:t>
            </w:r>
          </w:p>
        </w:tc>
        <w:tc>
          <w:tcPr>
            <w:tcW w:w="7123" w:type="dxa"/>
            <w:vAlign w:val="center"/>
          </w:tcPr>
          <w:p w14:paraId="2F0A53A1"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was slightly above expectations</w:t>
            </w:r>
          </w:p>
        </w:tc>
      </w:tr>
      <w:tr w:rsidR="001444F4" w:rsidRPr="005F3F0A" w14:paraId="045A84BC" w14:textId="77777777" w:rsidTr="008332AA">
        <w:trPr>
          <w:trHeight w:val="503"/>
        </w:trPr>
        <w:tc>
          <w:tcPr>
            <w:tcW w:w="2088" w:type="dxa"/>
            <w:vAlign w:val="center"/>
          </w:tcPr>
          <w:p w14:paraId="6BB976B8" w14:textId="77777777" w:rsidR="001444F4" w:rsidRPr="00BF7820" w:rsidRDefault="001444F4" w:rsidP="007A4E31">
            <w:pPr>
              <w:tabs>
                <w:tab w:val="left" w:pos="1512"/>
              </w:tabs>
              <w:spacing w:before="120" w:after="120"/>
              <w:ind w:right="-720"/>
              <w:rPr>
                <w:rFonts w:ascii="Source Sans Pro" w:hAnsi="Source Sans Pro" w:cstheme="minorHAnsi"/>
              </w:rPr>
            </w:pPr>
            <w:proofErr w:type="gramStart"/>
            <w:r w:rsidRPr="00BF7820">
              <w:rPr>
                <w:rFonts w:ascii="Source Sans Pro" w:hAnsi="Source Sans Pro" w:cstheme="minorHAnsi"/>
                <w:b/>
                <w:bCs/>
              </w:rPr>
              <w:t xml:space="preserve">Satisfactory    </w:t>
            </w:r>
            <w:r w:rsidRPr="00BF7820">
              <w:rPr>
                <w:rFonts w:ascii="Source Sans Pro" w:hAnsi="Source Sans Pro" w:cstheme="minorHAnsi"/>
                <w:b/>
                <w:bCs/>
              </w:rPr>
              <w:tab/>
              <w:t>(</w:t>
            </w:r>
            <w:proofErr w:type="gramEnd"/>
            <w:r w:rsidRPr="00BF7820">
              <w:rPr>
                <w:rFonts w:ascii="Source Sans Pro" w:hAnsi="Source Sans Pro" w:cstheme="minorHAnsi"/>
                <w:b/>
                <w:bCs/>
              </w:rPr>
              <w:t>3)</w:t>
            </w:r>
          </w:p>
        </w:tc>
        <w:tc>
          <w:tcPr>
            <w:tcW w:w="7123" w:type="dxa"/>
            <w:vAlign w:val="center"/>
          </w:tcPr>
          <w:p w14:paraId="450C4FB4"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 met expectations</w:t>
            </w:r>
          </w:p>
        </w:tc>
      </w:tr>
      <w:tr w:rsidR="001444F4" w:rsidRPr="005F3F0A" w14:paraId="497AAEB2" w14:textId="77777777" w:rsidTr="008332AA">
        <w:trPr>
          <w:trHeight w:val="502"/>
        </w:trPr>
        <w:tc>
          <w:tcPr>
            <w:tcW w:w="2088" w:type="dxa"/>
            <w:vAlign w:val="center"/>
          </w:tcPr>
          <w:p w14:paraId="1FA2D9B2" w14:textId="77777777" w:rsidR="001444F4" w:rsidRPr="00BF7820" w:rsidRDefault="001444F4" w:rsidP="007A4E31">
            <w:pPr>
              <w:tabs>
                <w:tab w:val="left" w:pos="1512"/>
              </w:tabs>
              <w:spacing w:before="120" w:after="120"/>
              <w:ind w:right="-720"/>
              <w:rPr>
                <w:rFonts w:ascii="Source Sans Pro" w:hAnsi="Source Sans Pro" w:cstheme="minorHAnsi"/>
              </w:rPr>
            </w:pPr>
            <w:proofErr w:type="gramStart"/>
            <w:r w:rsidRPr="00BF7820">
              <w:rPr>
                <w:rFonts w:ascii="Source Sans Pro" w:hAnsi="Source Sans Pro" w:cstheme="minorHAnsi"/>
                <w:b/>
                <w:bCs/>
              </w:rPr>
              <w:t xml:space="preserve">Marginal           </w:t>
            </w:r>
            <w:r w:rsidRPr="00BF7820">
              <w:rPr>
                <w:rFonts w:ascii="Source Sans Pro" w:hAnsi="Source Sans Pro" w:cstheme="minorHAnsi"/>
                <w:b/>
                <w:bCs/>
              </w:rPr>
              <w:tab/>
              <w:t>(</w:t>
            </w:r>
            <w:proofErr w:type="gramEnd"/>
            <w:r w:rsidRPr="00BF7820">
              <w:rPr>
                <w:rFonts w:ascii="Source Sans Pro" w:hAnsi="Source Sans Pro" w:cstheme="minorHAnsi"/>
                <w:b/>
                <w:bCs/>
              </w:rPr>
              <w:t>2)</w:t>
            </w:r>
          </w:p>
        </w:tc>
        <w:tc>
          <w:tcPr>
            <w:tcW w:w="7123" w:type="dxa"/>
            <w:vAlign w:val="center"/>
          </w:tcPr>
          <w:p w14:paraId="45863A63"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was slightly below expectations</w:t>
            </w:r>
          </w:p>
        </w:tc>
      </w:tr>
      <w:tr w:rsidR="001444F4" w:rsidRPr="005F3F0A" w14:paraId="48C210EC" w14:textId="77777777" w:rsidTr="008332AA">
        <w:trPr>
          <w:trHeight w:val="503"/>
        </w:trPr>
        <w:tc>
          <w:tcPr>
            <w:tcW w:w="2088" w:type="dxa"/>
            <w:vAlign w:val="center"/>
          </w:tcPr>
          <w:p w14:paraId="028CCE7D" w14:textId="77777777" w:rsidR="001444F4" w:rsidRPr="00BF7820" w:rsidRDefault="001444F4" w:rsidP="007A4E31">
            <w:pPr>
              <w:tabs>
                <w:tab w:val="left" w:pos="1512"/>
              </w:tabs>
              <w:spacing w:before="120" w:after="120"/>
              <w:ind w:right="-720"/>
              <w:rPr>
                <w:rFonts w:ascii="Source Sans Pro" w:hAnsi="Source Sans Pro" w:cstheme="minorHAnsi"/>
              </w:rPr>
            </w:pPr>
            <w:proofErr w:type="gramStart"/>
            <w:r w:rsidRPr="00BF7820">
              <w:rPr>
                <w:rFonts w:ascii="Source Sans Pro" w:hAnsi="Source Sans Pro" w:cstheme="minorHAnsi"/>
                <w:b/>
                <w:bCs/>
              </w:rPr>
              <w:t xml:space="preserve">Unsatisfactory </w:t>
            </w:r>
            <w:r w:rsidRPr="00BF7820">
              <w:rPr>
                <w:rFonts w:ascii="Source Sans Pro" w:hAnsi="Source Sans Pro" w:cstheme="minorHAnsi"/>
                <w:b/>
                <w:bCs/>
              </w:rPr>
              <w:tab/>
              <w:t>(</w:t>
            </w:r>
            <w:proofErr w:type="gramEnd"/>
            <w:r w:rsidRPr="00BF7820">
              <w:rPr>
                <w:rFonts w:ascii="Source Sans Pro" w:hAnsi="Source Sans Pro" w:cstheme="minorHAnsi"/>
                <w:b/>
                <w:bCs/>
              </w:rPr>
              <w:t>1)</w:t>
            </w:r>
          </w:p>
        </w:tc>
        <w:tc>
          <w:tcPr>
            <w:tcW w:w="7123" w:type="dxa"/>
            <w:vAlign w:val="center"/>
          </w:tcPr>
          <w:p w14:paraId="6EDA537F" w14:textId="77777777" w:rsidR="001444F4" w:rsidRPr="00BF7820" w:rsidRDefault="001444F4" w:rsidP="007A4E31">
            <w:pPr>
              <w:spacing w:before="120" w:after="120"/>
              <w:ind w:right="-108"/>
              <w:rPr>
                <w:rFonts w:ascii="Source Sans Pro" w:hAnsi="Source Sans Pro" w:cstheme="minorHAnsi"/>
              </w:rPr>
            </w:pPr>
            <w:r w:rsidRPr="00BF7820">
              <w:rPr>
                <w:rFonts w:ascii="Source Sans Pro" w:hAnsi="Source Sans Pro" w:cstheme="minorHAnsi"/>
              </w:rPr>
              <w:t>Performance/service provided was significantly below expectations</w:t>
            </w:r>
          </w:p>
        </w:tc>
      </w:tr>
    </w:tbl>
    <w:p w14:paraId="580FF9C9" w14:textId="77777777" w:rsidR="001444F4" w:rsidRPr="00BF7820" w:rsidRDefault="001444F4" w:rsidP="007A4E31">
      <w:pPr>
        <w:spacing w:before="120" w:after="120"/>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1444F4" w:rsidRPr="005F3F0A" w14:paraId="6B4C6962" w14:textId="77777777" w:rsidTr="008332AA">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77EE7BDE" w14:textId="77777777" w:rsidR="001444F4" w:rsidRPr="00BF7820" w:rsidRDefault="001444F4" w:rsidP="007A4E31">
            <w:pPr>
              <w:spacing w:before="120" w:after="120"/>
              <w:jc w:val="center"/>
              <w:rPr>
                <w:rFonts w:ascii="Source Sans Pro" w:hAnsi="Source Sans Pro" w:cstheme="minorHAnsi"/>
                <w:i/>
              </w:rPr>
            </w:pPr>
            <w:r w:rsidRPr="00BF7820">
              <w:rPr>
                <w:rFonts w:ascii="Source Sans Pro" w:hAnsi="Source Sans Pro"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312EA6A" w14:textId="77777777" w:rsidR="001444F4" w:rsidRPr="00BF7820" w:rsidRDefault="001444F4" w:rsidP="007A4E31">
            <w:pPr>
              <w:spacing w:before="120" w:after="120"/>
              <w:jc w:val="center"/>
              <w:rPr>
                <w:rFonts w:ascii="Source Sans Pro" w:hAnsi="Source Sans Pro" w:cstheme="minorHAnsi"/>
                <w:b/>
              </w:rPr>
            </w:pPr>
            <w:r w:rsidRPr="00BF7820">
              <w:rPr>
                <w:rFonts w:ascii="Source Sans Pro" w:hAnsi="Source Sans Pro" w:cstheme="minorHAnsi"/>
                <w:b/>
              </w:rPr>
              <w:t>Comments</w:t>
            </w:r>
          </w:p>
          <w:p w14:paraId="57B7943C"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Provide a comment for the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38BEB6B0" w14:textId="77777777" w:rsidR="001444F4" w:rsidRPr="00BF7820" w:rsidRDefault="001444F4" w:rsidP="007A4E31">
            <w:pPr>
              <w:spacing w:before="120" w:after="120"/>
              <w:jc w:val="center"/>
              <w:rPr>
                <w:rFonts w:ascii="Source Sans Pro" w:hAnsi="Source Sans Pro" w:cstheme="minorHAnsi"/>
                <w:b/>
              </w:rPr>
            </w:pPr>
            <w:r w:rsidRPr="00BF7820">
              <w:rPr>
                <w:rFonts w:ascii="Source Sans Pro" w:hAnsi="Source Sans Pro" w:cstheme="minorHAnsi"/>
                <w:b/>
              </w:rPr>
              <w:t>Rating</w:t>
            </w:r>
          </w:p>
          <w:p w14:paraId="07733F34" w14:textId="77777777" w:rsidR="001444F4" w:rsidRPr="00BF7820" w:rsidRDefault="001444F4" w:rsidP="007A4E31">
            <w:pPr>
              <w:spacing w:before="120" w:after="120"/>
              <w:jc w:val="center"/>
              <w:rPr>
                <w:rFonts w:ascii="Source Sans Pro" w:hAnsi="Source Sans Pro" w:cstheme="minorHAnsi"/>
                <w:i/>
              </w:rPr>
            </w:pPr>
            <w:r w:rsidRPr="00BF7820">
              <w:rPr>
                <w:rFonts w:ascii="Source Sans Pro" w:hAnsi="Source Sans Pro" w:cstheme="minorHAnsi"/>
                <w:i/>
              </w:rPr>
              <w:t>(Circle One)</w:t>
            </w:r>
          </w:p>
        </w:tc>
      </w:tr>
      <w:tr w:rsidR="001444F4" w:rsidRPr="005F3F0A" w14:paraId="2ED46286"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D73B6FB" w14:textId="77777777"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1. Did staff understand your issues/needs?</w:t>
            </w:r>
          </w:p>
        </w:tc>
        <w:tc>
          <w:tcPr>
            <w:tcW w:w="4438" w:type="dxa"/>
            <w:tcBorders>
              <w:top w:val="single" w:sz="6" w:space="0" w:color="000000"/>
              <w:left w:val="single" w:sz="6" w:space="0" w:color="000000"/>
              <w:bottom w:val="single" w:sz="6" w:space="0" w:color="000000"/>
              <w:right w:val="single" w:sz="6" w:space="0" w:color="000000"/>
            </w:tcBorders>
          </w:tcPr>
          <w:p w14:paraId="0B3FA80F" w14:textId="77777777" w:rsidR="001444F4" w:rsidRPr="00BF7820" w:rsidRDefault="001444F4" w:rsidP="007A4E31">
            <w:pPr>
              <w:spacing w:before="120" w:after="120"/>
              <w:rPr>
                <w:rFonts w:ascii="Source Sans Pro" w:hAnsi="Source Sans Pro" w:cstheme="minorHAnsi"/>
              </w:rPr>
            </w:pPr>
          </w:p>
          <w:p w14:paraId="241EF814"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531FECAF" w14:textId="77777777" w:rsidR="001444F4" w:rsidRPr="00BF7820" w:rsidRDefault="001444F4" w:rsidP="007A4E31">
            <w:pPr>
              <w:spacing w:before="120" w:after="120"/>
              <w:jc w:val="center"/>
              <w:rPr>
                <w:rFonts w:ascii="Source Sans Pro" w:hAnsi="Source Sans Pro" w:cstheme="minorHAnsi"/>
              </w:rPr>
            </w:pPr>
          </w:p>
          <w:p w14:paraId="0AC7D21D"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1AD96F29" w14:textId="77777777" w:rsidTr="008332AA">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24D48D2B" w14:textId="77777777"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2. Did staff speak to you in your native language?</w:t>
            </w:r>
          </w:p>
        </w:tc>
        <w:tc>
          <w:tcPr>
            <w:tcW w:w="4438" w:type="dxa"/>
            <w:tcBorders>
              <w:top w:val="single" w:sz="6" w:space="0" w:color="000000"/>
              <w:left w:val="single" w:sz="6" w:space="0" w:color="000000"/>
              <w:bottom w:val="single" w:sz="6" w:space="0" w:color="000000"/>
              <w:right w:val="single" w:sz="6" w:space="0" w:color="000000"/>
            </w:tcBorders>
          </w:tcPr>
          <w:p w14:paraId="09385FF9"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2C69385" w14:textId="77777777" w:rsidR="001444F4" w:rsidRPr="00BF7820" w:rsidRDefault="001444F4" w:rsidP="007A4E31">
            <w:pPr>
              <w:spacing w:before="120" w:after="120"/>
              <w:jc w:val="center"/>
              <w:rPr>
                <w:rFonts w:ascii="Source Sans Pro" w:hAnsi="Source Sans Pro" w:cstheme="minorHAnsi"/>
              </w:rPr>
            </w:pPr>
          </w:p>
          <w:p w14:paraId="27163AC5"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68A67B17"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28A3856" w14:textId="7BD9E750"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 xml:space="preserve">3. </w:t>
            </w:r>
            <w:r w:rsidRPr="002E1DF2">
              <w:rPr>
                <w:rFonts w:ascii="Source Sans Pro" w:hAnsi="Source Sans Pro" w:cstheme="minorHAnsi"/>
              </w:rPr>
              <w:t xml:space="preserve">Did staff appear to have experience </w:t>
            </w:r>
            <w:r w:rsidR="002E1DF2" w:rsidRPr="002E1DF2">
              <w:rPr>
                <w:rFonts w:ascii="Source Sans Pro" w:hAnsi="Source Sans Pro" w:cstheme="minorHAnsi"/>
              </w:rPr>
              <w:t>with</w:t>
            </w:r>
            <w:r w:rsidR="00212D7E">
              <w:rPr>
                <w:rFonts w:ascii="Source Sans Pro" w:hAnsi="Source Sans Pro"/>
              </w:rPr>
              <w:t xml:space="preserve"> the</w:t>
            </w:r>
            <w:r w:rsidR="00212D7E" w:rsidRPr="00724AE4">
              <w:rPr>
                <w:rFonts w:ascii="Source Sans Pro" w:hAnsi="Source Sans Pro"/>
                <w:b/>
                <w:bCs/>
              </w:rPr>
              <w:t xml:space="preserve"> </w:t>
            </w:r>
            <w:r w:rsidR="00212D7E" w:rsidRPr="00724AE4">
              <w:rPr>
                <w:rFonts w:ascii="Source Sans Pro" w:hAnsi="Source Sans Pro"/>
              </w:rPr>
              <w:t>Population</w:t>
            </w:r>
            <w:r w:rsidR="00724AE4" w:rsidRPr="00724AE4">
              <w:rPr>
                <w:rFonts w:ascii="Source Sans Pro" w:hAnsi="Source Sans Pro"/>
              </w:rPr>
              <w:t>.</w:t>
            </w:r>
          </w:p>
        </w:tc>
        <w:tc>
          <w:tcPr>
            <w:tcW w:w="4438" w:type="dxa"/>
            <w:tcBorders>
              <w:top w:val="single" w:sz="6" w:space="0" w:color="000000"/>
              <w:left w:val="single" w:sz="6" w:space="0" w:color="000000"/>
              <w:bottom w:val="single" w:sz="6" w:space="0" w:color="000000"/>
              <w:right w:val="single" w:sz="6" w:space="0" w:color="000000"/>
            </w:tcBorders>
          </w:tcPr>
          <w:p w14:paraId="2B9FF6D0"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32CC4C8D" w14:textId="77777777" w:rsidR="001444F4" w:rsidRPr="00BF7820" w:rsidRDefault="001444F4" w:rsidP="007A4E31">
            <w:pPr>
              <w:spacing w:before="120" w:after="120"/>
              <w:jc w:val="center"/>
              <w:rPr>
                <w:rFonts w:ascii="Source Sans Pro" w:hAnsi="Source Sans Pro" w:cstheme="minorHAnsi"/>
              </w:rPr>
            </w:pPr>
          </w:p>
          <w:p w14:paraId="62A17F88"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5C34184F"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5CD16C4" w14:textId="77777777"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4. Did staff successfully assist you?</w:t>
            </w:r>
          </w:p>
        </w:tc>
        <w:tc>
          <w:tcPr>
            <w:tcW w:w="4438" w:type="dxa"/>
            <w:tcBorders>
              <w:top w:val="single" w:sz="6" w:space="0" w:color="000000"/>
              <w:left w:val="single" w:sz="6" w:space="0" w:color="000000"/>
              <w:bottom w:val="single" w:sz="6" w:space="0" w:color="000000"/>
              <w:right w:val="single" w:sz="6" w:space="0" w:color="000000"/>
            </w:tcBorders>
          </w:tcPr>
          <w:p w14:paraId="37EF4F3F"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72BFE8E5" w14:textId="77777777" w:rsidR="001444F4" w:rsidRPr="00BF7820" w:rsidRDefault="001444F4" w:rsidP="007A4E31">
            <w:pPr>
              <w:spacing w:before="120" w:after="120"/>
              <w:jc w:val="center"/>
              <w:rPr>
                <w:rFonts w:ascii="Source Sans Pro" w:hAnsi="Source Sans Pro" w:cstheme="minorHAnsi"/>
              </w:rPr>
            </w:pPr>
          </w:p>
          <w:p w14:paraId="47567E32"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r w:rsidR="001444F4" w:rsidRPr="005F3F0A" w14:paraId="3FD34479" w14:textId="77777777" w:rsidTr="008332A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59567DD" w14:textId="77777777" w:rsidR="001444F4" w:rsidRPr="00BF7820" w:rsidRDefault="001444F4" w:rsidP="007A4E31">
            <w:pPr>
              <w:spacing w:before="120" w:after="120"/>
              <w:ind w:left="252" w:hanging="252"/>
              <w:jc w:val="left"/>
              <w:rPr>
                <w:rFonts w:ascii="Source Sans Pro" w:hAnsi="Source Sans Pro" w:cstheme="minorHAnsi"/>
              </w:rPr>
            </w:pPr>
            <w:r w:rsidRPr="00BF7820">
              <w:rPr>
                <w:rFonts w:ascii="Source Sans Pro" w:hAnsi="Source Sans Pro" w:cstheme="minorHAnsi"/>
              </w:rPr>
              <w:t>5. Did you trust the staff?</w:t>
            </w:r>
          </w:p>
        </w:tc>
        <w:tc>
          <w:tcPr>
            <w:tcW w:w="4438" w:type="dxa"/>
            <w:tcBorders>
              <w:top w:val="single" w:sz="6" w:space="0" w:color="000000"/>
              <w:left w:val="single" w:sz="6" w:space="0" w:color="000000"/>
              <w:bottom w:val="single" w:sz="6" w:space="0" w:color="000000"/>
              <w:right w:val="single" w:sz="6" w:space="0" w:color="000000"/>
            </w:tcBorders>
            <w:vAlign w:val="center"/>
          </w:tcPr>
          <w:p w14:paraId="5FBE68F8" w14:textId="77777777" w:rsidR="001444F4" w:rsidRPr="00BF7820" w:rsidRDefault="001444F4" w:rsidP="007A4E31">
            <w:pPr>
              <w:spacing w:before="120" w:after="120"/>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6CDCA36" w14:textId="77777777" w:rsidR="001444F4" w:rsidRPr="00BF7820" w:rsidRDefault="001444F4" w:rsidP="007A4E31">
            <w:pPr>
              <w:spacing w:before="120" w:after="120"/>
              <w:jc w:val="center"/>
              <w:rPr>
                <w:rFonts w:ascii="Source Sans Pro" w:hAnsi="Source Sans Pro" w:cstheme="minorHAnsi"/>
              </w:rPr>
            </w:pPr>
            <w:r w:rsidRPr="00BF7820">
              <w:rPr>
                <w:rFonts w:ascii="Source Sans Pro" w:hAnsi="Source Sans Pro" w:cstheme="minorHAnsi"/>
              </w:rPr>
              <w:t>1   2   3   4   5</w:t>
            </w:r>
          </w:p>
        </w:tc>
      </w:tr>
    </w:tbl>
    <w:p w14:paraId="26F69B0B" w14:textId="77777777" w:rsidR="001444F4" w:rsidRPr="00BF7820" w:rsidRDefault="001444F4" w:rsidP="007A4E31">
      <w:pPr>
        <w:spacing w:before="120" w:after="120"/>
        <w:rPr>
          <w:rFonts w:ascii="Source Sans Pro" w:hAnsi="Source Sans Pro"/>
        </w:rPr>
      </w:pPr>
    </w:p>
    <w:p w14:paraId="5DA6BA9A" w14:textId="77777777" w:rsidR="001444F4" w:rsidRPr="005F3F0A" w:rsidRDefault="001444F4" w:rsidP="007A4E31">
      <w:pPr>
        <w:spacing w:before="120" w:after="120"/>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1444F4" w:rsidRPr="005F3F0A" w14:paraId="0AD81FC9" w14:textId="77777777" w:rsidTr="008332AA">
        <w:tc>
          <w:tcPr>
            <w:tcW w:w="7105" w:type="dxa"/>
          </w:tcPr>
          <w:p w14:paraId="60519C55" w14:textId="77777777" w:rsidR="001444F4" w:rsidRPr="005F3F0A" w:rsidRDefault="001444F4" w:rsidP="007A4E31">
            <w:pPr>
              <w:spacing w:before="120" w:after="120"/>
              <w:jc w:val="left"/>
              <w:rPr>
                <w:rFonts w:ascii="Source Sans Pro" w:hAnsi="Source Sans Pro"/>
              </w:rPr>
            </w:pPr>
          </w:p>
        </w:tc>
        <w:tc>
          <w:tcPr>
            <w:tcW w:w="810" w:type="dxa"/>
            <w:tcBorders>
              <w:top w:val="nil"/>
              <w:bottom w:val="nil"/>
            </w:tcBorders>
          </w:tcPr>
          <w:p w14:paraId="35E7426B" w14:textId="77777777" w:rsidR="001444F4" w:rsidRPr="005F3F0A" w:rsidRDefault="001444F4" w:rsidP="007A4E31">
            <w:pPr>
              <w:spacing w:before="120" w:after="120"/>
              <w:jc w:val="left"/>
              <w:rPr>
                <w:rFonts w:ascii="Source Sans Pro" w:hAnsi="Source Sans Pro"/>
              </w:rPr>
            </w:pPr>
          </w:p>
        </w:tc>
        <w:tc>
          <w:tcPr>
            <w:tcW w:w="1895" w:type="dxa"/>
          </w:tcPr>
          <w:p w14:paraId="03EBDF09" w14:textId="77777777" w:rsidR="001444F4" w:rsidRPr="005F3F0A" w:rsidRDefault="001444F4" w:rsidP="007A4E31">
            <w:pPr>
              <w:spacing w:before="120" w:after="120"/>
              <w:jc w:val="left"/>
              <w:rPr>
                <w:rFonts w:ascii="Source Sans Pro" w:hAnsi="Source Sans Pro"/>
              </w:rPr>
            </w:pPr>
          </w:p>
        </w:tc>
      </w:tr>
      <w:tr w:rsidR="001444F4" w:rsidRPr="005F3F0A" w14:paraId="32E30B99" w14:textId="77777777" w:rsidTr="008332AA">
        <w:tc>
          <w:tcPr>
            <w:tcW w:w="7105" w:type="dxa"/>
          </w:tcPr>
          <w:p w14:paraId="20480863" w14:textId="77777777" w:rsidR="001444F4" w:rsidRPr="005F3F0A" w:rsidRDefault="001444F4" w:rsidP="007A4E31">
            <w:pPr>
              <w:spacing w:before="120" w:after="120"/>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06767172" w14:textId="77777777" w:rsidR="001444F4" w:rsidRPr="005F3F0A" w:rsidRDefault="001444F4" w:rsidP="007A4E31">
            <w:pPr>
              <w:spacing w:before="120" w:after="120"/>
              <w:jc w:val="left"/>
              <w:rPr>
                <w:rFonts w:ascii="Source Sans Pro" w:hAnsi="Source Sans Pro"/>
                <w:b/>
                <w:bCs/>
              </w:rPr>
            </w:pPr>
          </w:p>
        </w:tc>
        <w:tc>
          <w:tcPr>
            <w:tcW w:w="1895" w:type="dxa"/>
          </w:tcPr>
          <w:p w14:paraId="08EACDBA" w14:textId="77777777" w:rsidR="001444F4" w:rsidRPr="005F3F0A" w:rsidRDefault="001444F4" w:rsidP="007A4E31">
            <w:pPr>
              <w:spacing w:before="120" w:after="120"/>
              <w:jc w:val="left"/>
              <w:rPr>
                <w:rFonts w:ascii="Source Sans Pro" w:hAnsi="Source Sans Pro"/>
                <w:b/>
                <w:bCs/>
              </w:rPr>
            </w:pPr>
            <w:r w:rsidRPr="005F3F0A">
              <w:rPr>
                <w:rFonts w:ascii="Source Sans Pro" w:hAnsi="Source Sans Pro"/>
                <w:b/>
                <w:bCs/>
              </w:rPr>
              <w:t>Date</w:t>
            </w:r>
          </w:p>
        </w:tc>
      </w:tr>
    </w:tbl>
    <w:p w14:paraId="4B40BACF" w14:textId="77777777" w:rsidR="001444F4" w:rsidRPr="005F3F0A" w:rsidRDefault="001444F4" w:rsidP="007A4E31">
      <w:pPr>
        <w:spacing w:before="120" w:after="120"/>
        <w:jc w:val="left"/>
        <w:rPr>
          <w:rFonts w:ascii="Source Sans Pro" w:hAnsi="Source Sans Pro"/>
        </w:rPr>
      </w:pPr>
    </w:p>
    <w:p w14:paraId="0D4B62F5" w14:textId="77777777" w:rsidR="001444F4" w:rsidRDefault="001444F4" w:rsidP="007A4E31">
      <w:pPr>
        <w:spacing w:before="120" w:after="120"/>
        <w:jc w:val="left"/>
        <w:rPr>
          <w:rFonts w:ascii="Source Sans Pro" w:hAnsi="Source Sans Pro"/>
        </w:rPr>
      </w:pPr>
      <w:r>
        <w:rPr>
          <w:rFonts w:ascii="Source Sans Pro" w:hAnsi="Source Sans Pro"/>
        </w:rPr>
        <w:br w:type="page"/>
      </w:r>
    </w:p>
    <w:p w14:paraId="7F2BD9A0" w14:textId="25FD0254" w:rsidR="00AB3530" w:rsidRPr="00F43FF5" w:rsidRDefault="00AB3530" w:rsidP="007A4E31">
      <w:pPr>
        <w:pStyle w:val="Heading2"/>
        <w:spacing w:before="120"/>
        <w:jc w:val="center"/>
        <w:rPr>
          <w:rFonts w:ascii="Source Sans Pro" w:hAnsi="Source Sans Pro" w:cstheme="minorHAnsi"/>
          <w:color w:val="1F497D" w:themeColor="text2"/>
          <w:sz w:val="32"/>
          <w:szCs w:val="32"/>
        </w:rPr>
      </w:pPr>
      <w:bookmarkStart w:id="83" w:name="_Toc185243063"/>
      <w:bookmarkStart w:id="84" w:name="_Toc148092977"/>
      <w:bookmarkStart w:id="85" w:name="_Toc185243067"/>
      <w:bookmarkStart w:id="86" w:name="_Toc191465797"/>
      <w:bookmarkEnd w:id="69"/>
      <w:r w:rsidRPr="00F43FF5">
        <w:rPr>
          <w:rFonts w:ascii="Source Sans Pro" w:hAnsi="Source Sans Pro" w:cstheme="minorHAnsi"/>
          <w:color w:val="1F497D" w:themeColor="text2"/>
          <w:sz w:val="32"/>
          <w:szCs w:val="32"/>
        </w:rPr>
        <w:t xml:space="preserve">ATTACHMENT </w:t>
      </w:r>
      <w:r w:rsidR="007B0521">
        <w:rPr>
          <w:rFonts w:ascii="Source Sans Pro" w:hAnsi="Source Sans Pro" w:cstheme="minorHAnsi"/>
          <w:color w:val="1F497D" w:themeColor="text2"/>
          <w:sz w:val="32"/>
          <w:szCs w:val="32"/>
        </w:rPr>
        <w:t>8</w:t>
      </w:r>
      <w:r w:rsidRPr="00F43FF5">
        <w:rPr>
          <w:rFonts w:ascii="Source Sans Pro" w:hAnsi="Source Sans Pro" w:cstheme="minorHAnsi"/>
          <w:color w:val="1F497D" w:themeColor="text2"/>
          <w:sz w:val="32"/>
          <w:szCs w:val="32"/>
        </w:rPr>
        <w:t xml:space="preserve">: </w:t>
      </w:r>
      <w:r w:rsidR="00807A88">
        <w:rPr>
          <w:rFonts w:ascii="Source Sans Pro" w:hAnsi="Source Sans Pro" w:cstheme="minorHAnsi"/>
          <w:color w:val="1F497D" w:themeColor="text2"/>
          <w:sz w:val="32"/>
          <w:szCs w:val="32"/>
        </w:rPr>
        <w:t>PROPOSED BUDGET</w:t>
      </w:r>
      <w:bookmarkEnd w:id="83"/>
      <w:bookmarkEnd w:id="86"/>
    </w:p>
    <w:p w14:paraId="18B88498" w14:textId="6C86066C" w:rsidR="00807A88" w:rsidRPr="0089127E" w:rsidRDefault="00807A88" w:rsidP="007A4E31">
      <w:pPr>
        <w:spacing w:before="120" w:after="120"/>
        <w:rPr>
          <w:rFonts w:ascii="Source Sans Pro" w:eastAsia="Arial" w:hAnsi="Source Sans Pro" w:cstheme="minorHAnsi"/>
          <w:b/>
          <w:color w:val="1A1A1A"/>
        </w:rPr>
      </w:pPr>
      <w:bookmarkStart w:id="87" w:name="_Hlk25650986"/>
      <w:r w:rsidRPr="0089127E">
        <w:rPr>
          <w:rFonts w:ascii="Source Sans Pro" w:eastAsia="Arial" w:hAnsi="Source Sans Pro" w:cstheme="minorHAnsi"/>
          <w:b/>
          <w:color w:val="1A1A1A"/>
        </w:rPr>
        <w:t xml:space="preserve">The </w:t>
      </w:r>
      <w:r>
        <w:rPr>
          <w:rFonts w:ascii="Source Sans Pro" w:eastAsia="Arial" w:hAnsi="Source Sans Pro" w:cstheme="minorHAnsi"/>
          <w:b/>
          <w:color w:val="1A1A1A"/>
        </w:rPr>
        <w:t xml:space="preserve">Proposed </w:t>
      </w:r>
      <w:r w:rsidRPr="0089127E">
        <w:rPr>
          <w:rFonts w:ascii="Source Sans Pro" w:eastAsia="Arial" w:hAnsi="Source Sans Pro" w:cstheme="minorHAnsi"/>
          <w:b/>
          <w:color w:val="1A1A1A"/>
        </w:rPr>
        <w:t xml:space="preserve">Budget (ATTACHMENT </w:t>
      </w:r>
      <w:r>
        <w:rPr>
          <w:rFonts w:ascii="Source Sans Pro" w:eastAsia="Arial" w:hAnsi="Source Sans Pro" w:cstheme="minorHAnsi"/>
          <w:b/>
          <w:color w:val="1A1A1A"/>
        </w:rPr>
        <w:t>8</w:t>
      </w:r>
      <w:r w:rsidRPr="0089127E">
        <w:rPr>
          <w:rFonts w:ascii="Source Sans Pro" w:eastAsia="Arial" w:hAnsi="Source Sans Pro" w:cstheme="minorHAnsi"/>
          <w:b/>
          <w:color w:val="1A1A1A"/>
        </w:rPr>
        <w:t xml:space="preserve">) must be prepared according to the </w:t>
      </w:r>
      <w:r>
        <w:rPr>
          <w:rFonts w:ascii="Source Sans Pro" w:eastAsia="Arial" w:hAnsi="Source Sans Pro" w:cstheme="minorHAnsi"/>
          <w:b/>
          <w:color w:val="1A1A1A"/>
        </w:rPr>
        <w:t>Proposed Budget Instructions</w:t>
      </w:r>
      <w:r w:rsidRPr="0089127E">
        <w:rPr>
          <w:rFonts w:ascii="Source Sans Pro" w:eastAsia="Arial" w:hAnsi="Source Sans Pro" w:cstheme="minorHAnsi"/>
          <w:b/>
          <w:color w:val="1A1A1A"/>
        </w:rPr>
        <w:t xml:space="preserve"> found in ATTACHMENT </w:t>
      </w:r>
      <w:r>
        <w:rPr>
          <w:rFonts w:ascii="Source Sans Pro" w:eastAsia="Arial" w:hAnsi="Source Sans Pro" w:cstheme="minorHAnsi"/>
          <w:b/>
          <w:color w:val="1A1A1A"/>
        </w:rPr>
        <w:t>8</w:t>
      </w:r>
      <w:r w:rsidRPr="0089127E">
        <w:rPr>
          <w:rFonts w:ascii="Source Sans Pro" w:eastAsia="Arial" w:hAnsi="Source Sans Pro" w:cstheme="minorHAnsi"/>
          <w:b/>
          <w:color w:val="1A1A1A"/>
        </w:rPr>
        <w:t xml:space="preserve">-1. The total cost on the </w:t>
      </w:r>
      <w:r>
        <w:rPr>
          <w:rFonts w:ascii="Source Sans Pro" w:eastAsia="Arial" w:hAnsi="Source Sans Pro" w:cstheme="minorHAnsi"/>
          <w:b/>
          <w:color w:val="1A1A1A"/>
        </w:rPr>
        <w:t xml:space="preserve">Proposed </w:t>
      </w:r>
      <w:r w:rsidRPr="0089127E">
        <w:rPr>
          <w:rFonts w:ascii="Source Sans Pro" w:eastAsia="Arial" w:hAnsi="Source Sans Pro" w:cstheme="minorHAnsi"/>
          <w:b/>
          <w:color w:val="1A1A1A"/>
        </w:rPr>
        <w:t xml:space="preserve">Budget Worksheet must equal the total amount of the </w:t>
      </w:r>
      <w:r>
        <w:rPr>
          <w:rFonts w:ascii="Source Sans Pro" w:eastAsia="Arial" w:hAnsi="Source Sans Pro" w:cstheme="minorHAnsi"/>
          <w:b/>
          <w:color w:val="1A1A1A"/>
        </w:rPr>
        <w:t>g</w:t>
      </w:r>
      <w:r w:rsidRPr="0089127E">
        <w:rPr>
          <w:rFonts w:ascii="Source Sans Pro" w:eastAsia="Arial" w:hAnsi="Source Sans Pro" w:cstheme="minorHAnsi"/>
          <w:b/>
          <w:color w:val="1A1A1A"/>
        </w:rPr>
        <w:t>rant.</w:t>
      </w:r>
    </w:p>
    <w:p w14:paraId="79C36C85" w14:textId="4DD0F36D" w:rsidR="00807A88" w:rsidRPr="0089127E" w:rsidRDefault="00807A88" w:rsidP="007A4E31">
      <w:pPr>
        <w:spacing w:before="120" w:after="120"/>
        <w:rPr>
          <w:rFonts w:ascii="Source Sans Pro" w:eastAsia="Arial" w:hAnsi="Source Sans Pro" w:cstheme="minorHAnsi"/>
          <w:b/>
          <w:color w:val="1A1A1A"/>
        </w:rPr>
      </w:pPr>
      <w:r w:rsidRPr="0089127E">
        <w:rPr>
          <w:rFonts w:ascii="Source Sans Pro" w:hAnsi="Source Sans Pro" w:cstheme="minorHAnsi"/>
        </w:rPr>
        <w:t xml:space="preserve">File name is: </w:t>
      </w:r>
      <w:r>
        <w:rPr>
          <w:rFonts w:ascii="Source Sans Pro" w:hAnsi="Source Sans Pro" w:cstheme="minorHAnsi"/>
        </w:rPr>
        <w:t>B</w:t>
      </w:r>
      <w:r w:rsidRPr="0089127E">
        <w:rPr>
          <w:rFonts w:ascii="Source Sans Pro" w:hAnsi="Source Sans Pro" w:cstheme="minorHAnsi"/>
        </w:rPr>
        <w:t>HSOAC RFA</w:t>
      </w:r>
      <w:r>
        <w:rPr>
          <w:rFonts w:ascii="Source Sans Pro" w:hAnsi="Source Sans Pro" w:cstheme="minorHAnsi"/>
        </w:rPr>
        <w:t xml:space="preserve"> 0-5-MBH-001</w:t>
      </w:r>
      <w:r w:rsidRPr="0089127E">
        <w:rPr>
          <w:rFonts w:ascii="Source Sans Pro" w:hAnsi="Source Sans Pro" w:cstheme="minorHAnsi"/>
        </w:rPr>
        <w:t xml:space="preserve"> </w:t>
      </w:r>
      <w:r>
        <w:rPr>
          <w:rFonts w:ascii="Source Sans Pro" w:hAnsi="Source Sans Pro" w:cstheme="minorHAnsi"/>
        </w:rPr>
        <w:t>–</w:t>
      </w:r>
      <w:r w:rsidRPr="0089127E">
        <w:rPr>
          <w:rFonts w:ascii="Source Sans Pro" w:hAnsi="Source Sans Pro" w:cstheme="minorHAnsi"/>
        </w:rPr>
        <w:t xml:space="preserve"> ATTACHMENT</w:t>
      </w:r>
      <w:r>
        <w:rPr>
          <w:rFonts w:ascii="Source Sans Pro" w:hAnsi="Source Sans Pro" w:cstheme="minorHAnsi"/>
        </w:rPr>
        <w:t xml:space="preserve"> 8</w:t>
      </w:r>
      <w:r w:rsidRPr="0089127E">
        <w:rPr>
          <w:rFonts w:ascii="Source Sans Pro" w:hAnsi="Source Sans Pro" w:cstheme="minorHAnsi"/>
        </w:rPr>
        <w:t xml:space="preserve"> – </w:t>
      </w:r>
      <w:r>
        <w:rPr>
          <w:rFonts w:ascii="Source Sans Pro" w:hAnsi="Source Sans Pro" w:cstheme="minorHAnsi"/>
        </w:rPr>
        <w:t>Proposed Budget</w:t>
      </w:r>
    </w:p>
    <w:p w14:paraId="59271816" w14:textId="42109139" w:rsidR="00807A88" w:rsidRPr="0089127E" w:rsidRDefault="00807A88" w:rsidP="007A4E31">
      <w:pPr>
        <w:spacing w:before="120" w:after="120"/>
        <w:rPr>
          <w:rFonts w:ascii="Source Sans Pro" w:hAnsi="Source Sans Pro" w:cstheme="minorHAnsi"/>
        </w:rPr>
      </w:pPr>
      <w:r w:rsidRPr="0089127E">
        <w:rPr>
          <w:rFonts w:ascii="Source Sans Pro" w:hAnsi="Source Sans Pro" w:cstheme="minorHAnsi"/>
        </w:rPr>
        <w:t>Complete the</w:t>
      </w:r>
      <w:r>
        <w:rPr>
          <w:rFonts w:ascii="Source Sans Pro" w:hAnsi="Source Sans Pro" w:cstheme="minorHAnsi"/>
        </w:rPr>
        <w:t xml:space="preserve"> Proposed</w:t>
      </w:r>
      <w:r w:rsidRPr="0089127E">
        <w:rPr>
          <w:rFonts w:ascii="Source Sans Pro" w:hAnsi="Source Sans Pro" w:cstheme="minorHAnsi"/>
        </w:rPr>
        <w:t xml:space="preserve"> Budget Excel workbook and </w:t>
      </w:r>
      <w:r w:rsidR="00093C37" w:rsidRPr="0089127E">
        <w:rPr>
          <w:rFonts w:ascii="Source Sans Pro" w:hAnsi="Source Sans Pro" w:cstheme="minorHAnsi"/>
        </w:rPr>
        <w:t>attach it</w:t>
      </w:r>
      <w:r w:rsidRPr="0089127E">
        <w:rPr>
          <w:rFonts w:ascii="Source Sans Pro" w:hAnsi="Source Sans Pro" w:cstheme="minorHAnsi"/>
        </w:rPr>
        <w:t xml:space="preserve"> to the </w:t>
      </w:r>
      <w:r>
        <w:rPr>
          <w:rFonts w:ascii="Source Sans Pro" w:hAnsi="Source Sans Pro" w:cstheme="minorHAnsi"/>
        </w:rPr>
        <w:t>a</w:t>
      </w:r>
      <w:r w:rsidRPr="0089127E">
        <w:rPr>
          <w:rFonts w:ascii="Source Sans Pro" w:hAnsi="Source Sans Pro" w:cstheme="minorHAnsi"/>
        </w:rPr>
        <w:t xml:space="preserve">pplication. </w:t>
      </w:r>
    </w:p>
    <w:bookmarkEnd w:id="87"/>
    <w:p w14:paraId="58950654" w14:textId="77777777" w:rsidR="00AB3530" w:rsidRPr="00807A88" w:rsidRDefault="00AB3530" w:rsidP="007A4E31">
      <w:pPr>
        <w:spacing w:before="120" w:after="120"/>
        <w:rPr>
          <w:rFonts w:ascii="Source Sans Pro" w:hAnsi="Source Sans Pro"/>
        </w:rPr>
      </w:pPr>
    </w:p>
    <w:p w14:paraId="695657D8" w14:textId="0D6DE8C7" w:rsidR="00807A88" w:rsidRPr="00807A88" w:rsidRDefault="00807A88" w:rsidP="007A4E31">
      <w:pPr>
        <w:pStyle w:val="Heading2"/>
        <w:spacing w:before="120"/>
        <w:jc w:val="center"/>
        <w:rPr>
          <w:rFonts w:ascii="Source Sans Pro" w:hAnsi="Source Sans Pro"/>
          <w:b w:val="0"/>
          <w:bCs w:val="0"/>
          <w:color w:val="auto"/>
          <w:sz w:val="22"/>
          <w:szCs w:val="22"/>
        </w:rPr>
      </w:pPr>
      <w:r>
        <w:rPr>
          <w:rFonts w:ascii="Source Sans Pro" w:hAnsi="Source Sans Pro"/>
          <w:i/>
          <w:iCs/>
          <w:sz w:val="22"/>
          <w:szCs w:val="22"/>
        </w:rPr>
        <w:br w:type="page"/>
      </w:r>
    </w:p>
    <w:p w14:paraId="2CD38F50" w14:textId="231F22AF" w:rsidR="00807A88" w:rsidRPr="00F43FF5" w:rsidRDefault="00807A88" w:rsidP="007A4E31">
      <w:pPr>
        <w:pStyle w:val="Heading2"/>
        <w:spacing w:before="120"/>
        <w:jc w:val="center"/>
        <w:rPr>
          <w:rFonts w:ascii="Source Sans Pro" w:hAnsi="Source Sans Pro" w:cstheme="minorHAnsi"/>
          <w:color w:val="1F497D" w:themeColor="text2"/>
          <w:sz w:val="32"/>
          <w:szCs w:val="32"/>
        </w:rPr>
      </w:pPr>
      <w:bookmarkStart w:id="88" w:name="_Toc63339506"/>
      <w:bookmarkStart w:id="89" w:name="_Toc122518162"/>
      <w:bookmarkStart w:id="90" w:name="_Toc191465798"/>
      <w:r w:rsidRPr="00F43FF5">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8-1</w:t>
      </w:r>
      <w:r w:rsidRPr="00F43FF5">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PROPOSED BUDGET INSTRUCTIONS</w:t>
      </w:r>
      <w:bookmarkEnd w:id="90"/>
    </w:p>
    <w:bookmarkEnd w:id="88"/>
    <w:bookmarkEnd w:id="89"/>
    <w:p w14:paraId="235D36D6" w14:textId="4A53572A" w:rsidR="00807A88" w:rsidRPr="00694170" w:rsidRDefault="00807A88" w:rsidP="007A4E31">
      <w:pPr>
        <w:spacing w:before="120" w:after="120"/>
        <w:ind w:firstLine="22"/>
        <w:rPr>
          <w:rFonts w:ascii="Source Sans Pro" w:eastAsia="Arial" w:hAnsi="Source Sans Pro" w:cstheme="minorHAnsi"/>
        </w:rPr>
      </w:pPr>
      <w:r w:rsidRPr="00694170">
        <w:rPr>
          <w:rFonts w:ascii="Source Sans Pro" w:eastAsia="Arial" w:hAnsi="Source Sans Pro" w:cstheme="minorHAnsi"/>
        </w:rPr>
        <w:t xml:space="preserve">Information provided in the </w:t>
      </w:r>
      <w:r>
        <w:rPr>
          <w:rFonts w:ascii="Source Sans Pro" w:eastAsia="Arial" w:hAnsi="Source Sans Pro" w:cstheme="minorHAnsi"/>
        </w:rPr>
        <w:t xml:space="preserve">Proposed </w:t>
      </w:r>
      <w:r w:rsidRPr="00694170">
        <w:rPr>
          <w:rFonts w:ascii="Source Sans Pro" w:eastAsia="Arial" w:hAnsi="Source Sans Pro" w:cstheme="minorHAnsi"/>
        </w:rPr>
        <w:t xml:space="preserve">Budget (Attachment </w:t>
      </w:r>
      <w:r>
        <w:rPr>
          <w:rFonts w:ascii="Source Sans Pro" w:eastAsia="Arial" w:hAnsi="Source Sans Pro" w:cstheme="minorHAnsi"/>
        </w:rPr>
        <w:t>8</w:t>
      </w:r>
      <w:r w:rsidRPr="00694170">
        <w:rPr>
          <w:rFonts w:ascii="Source Sans Pro" w:eastAsia="Arial" w:hAnsi="Source Sans Pro" w:cstheme="minorHAnsi"/>
        </w:rPr>
        <w:t>) should reflect the Applicant’s plans to implement the</w:t>
      </w:r>
      <w:r>
        <w:rPr>
          <w:rFonts w:ascii="Source Sans Pro" w:eastAsia="Arial" w:hAnsi="Source Sans Pro" w:cstheme="minorHAnsi"/>
        </w:rPr>
        <w:t>ir proposed grant program</w:t>
      </w:r>
      <w:r w:rsidRPr="00694170">
        <w:rPr>
          <w:rFonts w:ascii="Source Sans Pro" w:eastAsia="Arial" w:hAnsi="Source Sans Pro" w:cstheme="minorHAnsi"/>
        </w:rPr>
        <w:t xml:space="preserve">.  </w:t>
      </w:r>
      <w:r w:rsidR="00CB50E9">
        <w:rPr>
          <w:rFonts w:ascii="Source Sans Pro" w:eastAsia="Arial" w:hAnsi="Source Sans Pro" w:cstheme="minorHAnsi"/>
        </w:rPr>
        <w:t>Any</w:t>
      </w:r>
      <w:r w:rsidRPr="00694170">
        <w:rPr>
          <w:rFonts w:ascii="Source Sans Pro" w:eastAsia="Arial" w:hAnsi="Source Sans Pro" w:cstheme="minorHAnsi"/>
        </w:rPr>
        <w:t xml:space="preserve"> staff</w:t>
      </w:r>
      <w:r w:rsidR="00CB50E9">
        <w:rPr>
          <w:rFonts w:ascii="Source Sans Pro" w:eastAsia="Arial" w:hAnsi="Source Sans Pro" w:cstheme="minorHAnsi"/>
        </w:rPr>
        <w:t xml:space="preserve">, </w:t>
      </w:r>
      <w:r w:rsidRPr="00694170">
        <w:rPr>
          <w:rFonts w:ascii="Source Sans Pro" w:eastAsia="Arial" w:hAnsi="Source Sans Pro" w:cstheme="minorHAnsi"/>
        </w:rPr>
        <w:t>contractors</w:t>
      </w:r>
      <w:r w:rsidR="00CB50E9">
        <w:rPr>
          <w:rFonts w:ascii="Source Sans Pro" w:eastAsia="Arial" w:hAnsi="Source Sans Pro" w:cstheme="minorHAnsi"/>
        </w:rPr>
        <w:t>, subcontractors</w:t>
      </w:r>
      <w:r w:rsidRPr="00694170">
        <w:rPr>
          <w:rFonts w:ascii="Source Sans Pro" w:eastAsia="Arial" w:hAnsi="Source Sans Pro" w:cstheme="minorHAnsi"/>
        </w:rPr>
        <w:t xml:space="preserve"> to be hired shall be itemized and be comprised of personnel related to providing the services in the proposed program, including staff devoted to data collection, program evaluation, and administrative staff. Administration costs cannot exceed 15% of the total Grant</w:t>
      </w:r>
      <w:r w:rsidR="00CB50E9">
        <w:rPr>
          <w:rFonts w:ascii="Source Sans Pro" w:eastAsia="Arial" w:hAnsi="Source Sans Pro" w:cstheme="minorHAnsi"/>
        </w:rPr>
        <w:t xml:space="preserve"> amount</w:t>
      </w:r>
      <w:r w:rsidRPr="00694170">
        <w:rPr>
          <w:rFonts w:ascii="Source Sans Pro" w:eastAsia="Arial" w:hAnsi="Source Sans Pro" w:cstheme="minorHAnsi"/>
        </w:rPr>
        <w:t xml:space="preserve">. The information entered onto the </w:t>
      </w:r>
      <w:r w:rsidR="00CB50E9">
        <w:rPr>
          <w:rFonts w:ascii="Source Sans Pro" w:eastAsia="Arial" w:hAnsi="Source Sans Pro" w:cstheme="minorHAnsi"/>
        </w:rPr>
        <w:t xml:space="preserve">Proposed </w:t>
      </w:r>
      <w:r w:rsidRPr="00694170">
        <w:rPr>
          <w:rFonts w:ascii="Source Sans Pro" w:eastAsia="Arial" w:hAnsi="Source Sans Pro" w:cstheme="minorHAnsi"/>
        </w:rPr>
        <w:t xml:space="preserve">Budget should correspond with the information provided in the </w:t>
      </w:r>
      <w:r w:rsidR="00CB50E9">
        <w:rPr>
          <w:rFonts w:ascii="Source Sans Pro" w:eastAsia="Arial" w:hAnsi="Source Sans Pro" w:cstheme="minorHAnsi"/>
        </w:rPr>
        <w:t xml:space="preserve">Proposed </w:t>
      </w:r>
      <w:r w:rsidRPr="00694170">
        <w:rPr>
          <w:rFonts w:ascii="Source Sans Pro" w:eastAsia="Arial" w:hAnsi="Source Sans Pro" w:cstheme="minorHAnsi"/>
        </w:rPr>
        <w:t xml:space="preserve">Budget Narrative. </w:t>
      </w:r>
    </w:p>
    <w:p w14:paraId="4A0D82B0" w14:textId="7604064B" w:rsidR="00807A88" w:rsidRPr="00694170" w:rsidRDefault="00807A88" w:rsidP="007A4E31">
      <w:pPr>
        <w:spacing w:before="120" w:after="120"/>
        <w:ind w:firstLine="22"/>
        <w:rPr>
          <w:rFonts w:ascii="Source Sans Pro" w:hAnsi="Source Sans Pro"/>
        </w:rPr>
      </w:pPr>
      <w:r w:rsidRPr="00694170">
        <w:rPr>
          <w:rFonts w:ascii="Source Sans Pro" w:eastAsia="Arial" w:hAnsi="Source Sans Pro" w:cstheme="minorHAnsi"/>
        </w:rPr>
        <w:t>The Applicant should provide its best estimate in terms of types of staff being sought for positions and anticipated expenditures.</w:t>
      </w:r>
      <w:r w:rsidRPr="00694170">
        <w:rPr>
          <w:rFonts w:ascii="Source Sans Pro" w:hAnsi="Source Sans Pro"/>
        </w:rPr>
        <w:t xml:space="preserve">  </w:t>
      </w:r>
      <w:r w:rsidRPr="00694170">
        <w:rPr>
          <w:rFonts w:ascii="Source Sans Pro" w:eastAsia="Arial" w:hAnsi="Source Sans Pro" w:cstheme="minorHAnsi"/>
        </w:rPr>
        <w:t xml:space="preserve">The </w:t>
      </w:r>
      <w:r w:rsidR="00CB50E9">
        <w:rPr>
          <w:rFonts w:ascii="Source Sans Pro" w:eastAsia="Arial" w:hAnsi="Source Sans Pro" w:cstheme="minorHAnsi"/>
        </w:rPr>
        <w:t xml:space="preserve">Proposed </w:t>
      </w:r>
      <w:r w:rsidRPr="00694170">
        <w:rPr>
          <w:rFonts w:ascii="Source Sans Pro" w:eastAsia="Arial" w:hAnsi="Source Sans Pro" w:cstheme="minorHAnsi"/>
        </w:rPr>
        <w:t xml:space="preserve">Budget will be used to manage the grant over the grant term. Any changes to the </w:t>
      </w:r>
      <w:r w:rsidR="00CB50E9">
        <w:rPr>
          <w:rFonts w:ascii="Source Sans Pro" w:eastAsia="Arial" w:hAnsi="Source Sans Pro" w:cstheme="minorHAnsi"/>
        </w:rPr>
        <w:t xml:space="preserve">Proposed </w:t>
      </w:r>
      <w:r w:rsidRPr="00694170">
        <w:rPr>
          <w:rFonts w:ascii="Source Sans Pro" w:eastAsia="Arial" w:hAnsi="Source Sans Pro" w:cstheme="minorHAnsi"/>
        </w:rPr>
        <w:t>Budget must be reviewed and approved by the Commission, with the understanding that the total grant amount will not change.</w:t>
      </w:r>
    </w:p>
    <w:p w14:paraId="035B76B4" w14:textId="7A829518" w:rsidR="00807A88" w:rsidRPr="00694170" w:rsidRDefault="00807A88" w:rsidP="007A4E31">
      <w:pPr>
        <w:spacing w:before="120" w:after="120"/>
        <w:rPr>
          <w:rFonts w:ascii="Source Sans Pro" w:eastAsia="Arial" w:hAnsi="Source Sans Pro" w:cstheme="minorHAnsi"/>
        </w:rPr>
      </w:pPr>
      <w:r w:rsidRPr="00694170">
        <w:rPr>
          <w:rFonts w:ascii="Source Sans Pro" w:eastAsia="Arial" w:hAnsi="Source Sans Pro" w:cstheme="minorHAnsi"/>
        </w:rPr>
        <w:t xml:space="preserve">The following instructions are in worksheet order, and the numbers pertain to each line item identified on the </w:t>
      </w:r>
      <w:r w:rsidR="00CB50E9">
        <w:rPr>
          <w:rFonts w:ascii="Source Sans Pro" w:eastAsia="Arial" w:hAnsi="Source Sans Pro" w:cstheme="minorHAnsi"/>
        </w:rPr>
        <w:t xml:space="preserve">Proposed </w:t>
      </w:r>
      <w:r w:rsidRPr="00694170">
        <w:rPr>
          <w:rFonts w:ascii="Source Sans Pro" w:eastAsia="Arial" w:hAnsi="Source Sans Pro" w:cstheme="minorHAnsi"/>
        </w:rPr>
        <w:t>Budget.  All amounts shall be entered using whole dollars only.</w:t>
      </w:r>
    </w:p>
    <w:p w14:paraId="66E585EB" w14:textId="77777777" w:rsidR="00807A88" w:rsidRPr="00694170" w:rsidRDefault="00807A88" w:rsidP="007A4E31">
      <w:pPr>
        <w:spacing w:before="120" w:after="120"/>
        <w:rPr>
          <w:rFonts w:ascii="Source Sans Pro" w:eastAsia="Arial" w:hAnsi="Source Sans Pro" w:cstheme="minorHAnsi"/>
        </w:rPr>
      </w:pPr>
    </w:p>
    <w:p w14:paraId="0E4F80DC" w14:textId="77777777" w:rsidR="00807A88" w:rsidRPr="00694170" w:rsidRDefault="00807A88" w:rsidP="007A4E31">
      <w:pPr>
        <w:spacing w:before="120" w:after="120"/>
        <w:rPr>
          <w:rFonts w:ascii="Source Sans Pro" w:eastAsia="Arial" w:hAnsi="Source Sans Pro" w:cstheme="minorHAnsi"/>
        </w:rPr>
      </w:pPr>
      <w:r w:rsidRPr="00694170">
        <w:rPr>
          <w:rFonts w:ascii="Source Sans Pro" w:eastAsia="Arial" w:hAnsi="Source Sans Pro" w:cstheme="minorHAnsi"/>
        </w:rPr>
        <w:t xml:space="preserve">A. </w:t>
      </w:r>
      <w:bookmarkStart w:id="91" w:name="_Hlk35803139"/>
      <w:r w:rsidRPr="00694170">
        <w:rPr>
          <w:rFonts w:ascii="Source Sans Pro" w:eastAsia="Arial" w:hAnsi="Source Sans Pro" w:cstheme="minorHAnsi"/>
        </w:rPr>
        <w:t>PERSONNEL EXPENDITURES</w:t>
      </w:r>
    </w:p>
    <w:p w14:paraId="1B0F2E66" w14:textId="77777777" w:rsidR="00807A88" w:rsidRPr="00694170"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694170">
        <w:rPr>
          <w:rFonts w:ascii="Source Sans Pro" w:eastAsia="Arial" w:hAnsi="Source Sans Pro" w:cstheme="minorHAnsi"/>
        </w:rPr>
        <w:t>Hire Staff (Employees)</w:t>
      </w:r>
    </w:p>
    <w:p w14:paraId="3073B48E" w14:textId="77777777"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List</w:t>
      </w:r>
      <w:r w:rsidRPr="001D523B">
        <w:rPr>
          <w:rFonts w:ascii="Source Sans Pro" w:hAnsi="Source Sans Pro" w:cstheme="minorHAnsi"/>
        </w:rPr>
        <w:t xml:space="preserve"> each staff position </w:t>
      </w:r>
      <w:r w:rsidRPr="001D523B">
        <w:rPr>
          <w:rFonts w:ascii="Source Sans Pro" w:eastAsia="Arial" w:hAnsi="Source Sans Pro" w:cstheme="minorHAnsi"/>
        </w:rPr>
        <w:t>/classification proposed to be hired for this program</w:t>
      </w:r>
    </w:p>
    <w:p w14:paraId="61E27996" w14:textId="77777777"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Hiring Month</w:t>
      </w:r>
    </w:p>
    <w:p w14:paraId="485F4CB4" w14:textId="107BA807"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List the hiring month in which each </w:t>
      </w:r>
      <w:proofErr w:type="gramStart"/>
      <w:r w:rsidRPr="001D523B">
        <w:rPr>
          <w:rFonts w:ascii="Source Sans Pro" w:eastAsia="Arial" w:hAnsi="Source Sans Pro" w:cstheme="minorHAnsi"/>
        </w:rPr>
        <w:t>staff</w:t>
      </w:r>
      <w:proofErr w:type="gramEnd"/>
      <w:r w:rsidRPr="001D523B">
        <w:rPr>
          <w:rFonts w:ascii="Source Sans Pro" w:eastAsia="Arial" w:hAnsi="Source Sans Pro" w:cstheme="minorHAnsi"/>
        </w:rPr>
        <w:t xml:space="preserve"> will be hired. For instance, entering </w:t>
      </w:r>
      <w:proofErr w:type="gramStart"/>
      <w:r w:rsidRPr="001D523B">
        <w:rPr>
          <w:rFonts w:ascii="Source Sans Pro" w:eastAsia="Arial" w:hAnsi="Source Sans Pro" w:cstheme="minorHAnsi"/>
        </w:rPr>
        <w:t>a "</w:t>
      </w:r>
      <w:proofErr w:type="gramEnd"/>
      <w:r w:rsidRPr="001D523B">
        <w:rPr>
          <w:rFonts w:ascii="Source Sans Pro" w:eastAsia="Arial" w:hAnsi="Source Sans Pro" w:cstheme="minorHAnsi"/>
        </w:rPr>
        <w:t xml:space="preserve">1" means that the staff will be hired within the first 30 days of grant execution. Entering </w:t>
      </w:r>
      <w:proofErr w:type="gramStart"/>
      <w:r w:rsidRPr="001D523B">
        <w:rPr>
          <w:rFonts w:ascii="Source Sans Pro" w:eastAsia="Arial" w:hAnsi="Source Sans Pro" w:cstheme="minorHAnsi"/>
        </w:rPr>
        <w:t>a "</w:t>
      </w:r>
      <w:proofErr w:type="gramEnd"/>
      <w:r w:rsidRPr="001D523B">
        <w:rPr>
          <w:rFonts w:ascii="Source Sans Pro" w:eastAsia="Arial" w:hAnsi="Source Sans Pro" w:cstheme="minorHAnsi"/>
        </w:rPr>
        <w:t xml:space="preserve">2" means that the position will be hired within 31-60 days of grant execution. Enter a number between 1 and </w:t>
      </w:r>
      <w:r w:rsidR="00A65431">
        <w:rPr>
          <w:rFonts w:ascii="Source Sans Pro" w:eastAsia="Arial" w:hAnsi="Source Sans Pro" w:cstheme="minorHAnsi"/>
        </w:rPr>
        <w:t>42</w:t>
      </w:r>
      <w:r w:rsidRPr="001D523B">
        <w:rPr>
          <w:rFonts w:ascii="Source Sans Pro" w:eastAsia="Arial" w:hAnsi="Source Sans Pro" w:cstheme="minorHAnsi"/>
        </w:rPr>
        <w:t>.</w:t>
      </w:r>
    </w:p>
    <w:p w14:paraId="3BF0A5A0" w14:textId="7CAAE987" w:rsidR="00A65431" w:rsidRDefault="00A65431"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Pr>
          <w:rFonts w:ascii="Source Sans Pro" w:eastAsia="Arial" w:hAnsi="Source Sans Pro" w:cstheme="minorHAnsi"/>
        </w:rPr>
        <w:t>Planning Phase</w:t>
      </w:r>
    </w:p>
    <w:p w14:paraId="49D35D38" w14:textId="5B0B67B5" w:rsidR="00A65431" w:rsidRDefault="00A65431"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Pr>
          <w:rFonts w:ascii="Source Sans Pro" w:eastAsia="Arial" w:hAnsi="Source Sans Pro" w:cstheme="minorHAnsi"/>
        </w:rPr>
        <w:t>Enter the cost (salary) of staff for the Planning Phase of the grant. (i.e., months 1-6)</w:t>
      </w:r>
    </w:p>
    <w:p w14:paraId="0B0E6DBC" w14:textId="022AB865"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1</w:t>
      </w:r>
    </w:p>
    <w:p w14:paraId="43947EB1" w14:textId="451B94A0"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Enter the cost (salary) of the staff for the first Grant Year (i.e., months </w:t>
      </w:r>
      <w:r w:rsidR="00A65431">
        <w:rPr>
          <w:rFonts w:ascii="Source Sans Pro" w:eastAsia="Arial" w:hAnsi="Source Sans Pro" w:cstheme="minorHAnsi"/>
        </w:rPr>
        <w:t>7</w:t>
      </w:r>
      <w:r w:rsidRPr="001D523B">
        <w:rPr>
          <w:rFonts w:ascii="Source Sans Pro" w:eastAsia="Arial" w:hAnsi="Source Sans Pro" w:cstheme="minorHAnsi"/>
        </w:rPr>
        <w:t>-1</w:t>
      </w:r>
      <w:r w:rsidR="00A65431">
        <w:rPr>
          <w:rFonts w:ascii="Source Sans Pro" w:eastAsia="Arial" w:hAnsi="Source Sans Pro" w:cstheme="minorHAnsi"/>
        </w:rPr>
        <w:t>8</w:t>
      </w:r>
      <w:r w:rsidRPr="001D523B">
        <w:rPr>
          <w:rFonts w:ascii="Source Sans Pro" w:eastAsia="Arial" w:hAnsi="Source Sans Pro" w:cstheme="minorHAnsi"/>
        </w:rPr>
        <w:t>)</w:t>
      </w:r>
    </w:p>
    <w:p w14:paraId="32CD2B63" w14:textId="77777777"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2</w:t>
      </w:r>
    </w:p>
    <w:p w14:paraId="04063BB3" w14:textId="44F1DC23"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Enter the cost (salary) of the staff for the second Grant Year (i.e., months 1</w:t>
      </w:r>
      <w:r w:rsidR="00A65431">
        <w:rPr>
          <w:rFonts w:ascii="Source Sans Pro" w:eastAsia="Arial" w:hAnsi="Source Sans Pro" w:cstheme="minorHAnsi"/>
        </w:rPr>
        <w:t>9</w:t>
      </w:r>
      <w:r w:rsidRPr="001D523B">
        <w:rPr>
          <w:rFonts w:ascii="Source Sans Pro" w:eastAsia="Arial" w:hAnsi="Source Sans Pro" w:cstheme="minorHAnsi"/>
        </w:rPr>
        <w:t xml:space="preserve"> -</w:t>
      </w:r>
      <w:r w:rsidR="00A65431">
        <w:rPr>
          <w:rFonts w:ascii="Source Sans Pro" w:eastAsia="Arial" w:hAnsi="Source Sans Pro" w:cstheme="minorHAnsi"/>
        </w:rPr>
        <w:t>30</w:t>
      </w:r>
      <w:r w:rsidRPr="001D523B">
        <w:rPr>
          <w:rFonts w:ascii="Source Sans Pro" w:eastAsia="Arial" w:hAnsi="Source Sans Pro" w:cstheme="minorHAnsi"/>
        </w:rPr>
        <w:t>)</w:t>
      </w:r>
    </w:p>
    <w:p w14:paraId="7E2D077B" w14:textId="77777777"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3</w:t>
      </w:r>
    </w:p>
    <w:p w14:paraId="20850880" w14:textId="5529F87D"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Enter the cost (salary) of the staff for the third Grant Year (i.e., months </w:t>
      </w:r>
      <w:r w:rsidR="00A65431">
        <w:rPr>
          <w:rFonts w:ascii="Source Sans Pro" w:eastAsia="Arial" w:hAnsi="Source Sans Pro" w:cstheme="minorHAnsi"/>
        </w:rPr>
        <w:t>31</w:t>
      </w:r>
      <w:r w:rsidRPr="001D523B">
        <w:rPr>
          <w:rFonts w:ascii="Source Sans Pro" w:eastAsia="Arial" w:hAnsi="Source Sans Pro" w:cstheme="minorHAnsi"/>
        </w:rPr>
        <w:t>-</w:t>
      </w:r>
      <w:r w:rsidR="00A65431">
        <w:rPr>
          <w:rFonts w:ascii="Source Sans Pro" w:eastAsia="Arial" w:hAnsi="Source Sans Pro" w:cstheme="minorHAnsi"/>
        </w:rPr>
        <w:t>42</w:t>
      </w:r>
      <w:r w:rsidRPr="001D523B">
        <w:rPr>
          <w:rFonts w:ascii="Source Sans Pro" w:eastAsia="Arial" w:hAnsi="Source Sans Pro" w:cstheme="minorHAnsi"/>
        </w:rPr>
        <w:t>)</w:t>
      </w:r>
    </w:p>
    <w:p w14:paraId="2AA3D212" w14:textId="77777777"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Total All GYs</w:t>
      </w:r>
    </w:p>
    <w:p w14:paraId="69BEBF86" w14:textId="57BEC7F9"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Summation of </w:t>
      </w:r>
      <w:r w:rsidR="00A65431">
        <w:rPr>
          <w:rFonts w:ascii="Source Sans Pro" w:eastAsia="Arial" w:hAnsi="Source Sans Pro" w:cstheme="minorHAnsi"/>
        </w:rPr>
        <w:t xml:space="preserve">the Planning Phase and </w:t>
      </w:r>
      <w:r w:rsidRPr="001D523B">
        <w:rPr>
          <w:rFonts w:ascii="Source Sans Pro" w:eastAsia="Arial" w:hAnsi="Source Sans Pro" w:cstheme="minorHAnsi"/>
        </w:rPr>
        <w:t xml:space="preserve">all Grant Years for each line item on the </w:t>
      </w:r>
      <w:r w:rsidR="00A65431">
        <w:rPr>
          <w:rFonts w:ascii="Source Sans Pro" w:eastAsia="Arial" w:hAnsi="Source Sans Pro" w:cstheme="minorHAnsi"/>
        </w:rPr>
        <w:t>Proposed Budget</w:t>
      </w:r>
    </w:p>
    <w:p w14:paraId="55C6605A" w14:textId="77777777"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Pr>
          <w:rFonts w:ascii="Source Sans Pro" w:eastAsia="Arial" w:hAnsi="Source Sans Pro" w:cstheme="minorHAnsi"/>
        </w:rPr>
        <w:t xml:space="preserve">Total </w:t>
      </w:r>
      <w:r w:rsidRPr="001D523B">
        <w:rPr>
          <w:rFonts w:ascii="Source Sans Pro" w:eastAsia="Arial" w:hAnsi="Source Sans Pro" w:cstheme="minorHAnsi"/>
        </w:rPr>
        <w:t>Personnel Services</w:t>
      </w:r>
    </w:p>
    <w:p w14:paraId="366B5362" w14:textId="5DF39AD8"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Summation, by </w:t>
      </w:r>
      <w:r w:rsidR="00A65431">
        <w:rPr>
          <w:rFonts w:ascii="Source Sans Pro" w:eastAsia="Arial" w:hAnsi="Source Sans Pro" w:cstheme="minorHAnsi"/>
        </w:rPr>
        <w:t xml:space="preserve">Planning Phase and </w:t>
      </w:r>
      <w:r w:rsidRPr="001D523B">
        <w:rPr>
          <w:rFonts w:ascii="Source Sans Pro" w:eastAsia="Arial" w:hAnsi="Source Sans Pro" w:cstheme="minorHAnsi"/>
        </w:rPr>
        <w:t>Grant Year, of personnel service salaries for staff hired</w:t>
      </w:r>
    </w:p>
    <w:p w14:paraId="4E6AA5A6" w14:textId="647AB1EF"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Hire Contractors</w:t>
      </w:r>
      <w:r w:rsidR="00A65431">
        <w:rPr>
          <w:rFonts w:ascii="Source Sans Pro" w:eastAsia="Arial" w:hAnsi="Source Sans Pro" w:cstheme="minorHAnsi"/>
        </w:rPr>
        <w:t>, Subcontractors</w:t>
      </w:r>
      <w:r w:rsidRPr="001D523B">
        <w:rPr>
          <w:rFonts w:ascii="Source Sans Pro" w:eastAsia="Arial" w:hAnsi="Source Sans Pro" w:cstheme="minorHAnsi"/>
        </w:rPr>
        <w:t xml:space="preserve"> or other non-staff</w:t>
      </w:r>
    </w:p>
    <w:p w14:paraId="6C61C358" w14:textId="77777777"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List each entity/role/classification that will be hired as a contractor for this program</w:t>
      </w:r>
    </w:p>
    <w:p w14:paraId="7D8FF256" w14:textId="77777777" w:rsidR="00807A88" w:rsidRPr="001D523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Hiring Month</w:t>
      </w:r>
    </w:p>
    <w:p w14:paraId="1650D8B0" w14:textId="77777777" w:rsidR="00807A88" w:rsidRPr="001D523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List the hiring month in which each </w:t>
      </w:r>
      <w:r>
        <w:rPr>
          <w:rFonts w:ascii="Source Sans Pro" w:eastAsia="Arial" w:hAnsi="Source Sans Pro" w:cstheme="minorHAnsi"/>
        </w:rPr>
        <w:t>c</w:t>
      </w:r>
      <w:r w:rsidRPr="001D523B">
        <w:rPr>
          <w:rFonts w:ascii="Source Sans Pro" w:eastAsia="Arial" w:hAnsi="Source Sans Pro" w:cstheme="minorHAnsi"/>
        </w:rPr>
        <w:t xml:space="preserve">ontractor will be hired. For instance, entering </w:t>
      </w:r>
      <w:proofErr w:type="gramStart"/>
      <w:r w:rsidRPr="001D523B">
        <w:rPr>
          <w:rFonts w:ascii="Source Sans Pro" w:eastAsia="Arial" w:hAnsi="Source Sans Pro" w:cstheme="minorHAnsi"/>
        </w:rPr>
        <w:t>a "</w:t>
      </w:r>
      <w:proofErr w:type="gramEnd"/>
      <w:r w:rsidRPr="001D523B">
        <w:rPr>
          <w:rFonts w:ascii="Source Sans Pro" w:eastAsia="Arial" w:hAnsi="Source Sans Pro" w:cstheme="minorHAnsi"/>
        </w:rPr>
        <w:t xml:space="preserve">1" means that the </w:t>
      </w:r>
      <w:r>
        <w:rPr>
          <w:rFonts w:ascii="Source Sans Pro" w:eastAsia="Arial" w:hAnsi="Source Sans Pro" w:cstheme="minorHAnsi"/>
        </w:rPr>
        <w:t>c</w:t>
      </w:r>
      <w:r w:rsidRPr="001D523B">
        <w:rPr>
          <w:rFonts w:ascii="Source Sans Pro" w:eastAsia="Arial" w:hAnsi="Source Sans Pro" w:cstheme="minorHAnsi"/>
        </w:rPr>
        <w:t xml:space="preserve">ontractor will be hired within the first 30 days of the grant execution. Entering </w:t>
      </w:r>
      <w:proofErr w:type="gramStart"/>
      <w:r w:rsidRPr="001D523B">
        <w:rPr>
          <w:rFonts w:ascii="Source Sans Pro" w:eastAsia="Arial" w:hAnsi="Source Sans Pro" w:cstheme="minorHAnsi"/>
        </w:rPr>
        <w:t>a "</w:t>
      </w:r>
      <w:proofErr w:type="gramEnd"/>
      <w:r w:rsidRPr="001D523B">
        <w:rPr>
          <w:rFonts w:ascii="Source Sans Pro" w:eastAsia="Arial" w:hAnsi="Source Sans Pro" w:cstheme="minorHAnsi"/>
        </w:rPr>
        <w:t>2" means that the position will be hired within 31-60 days of grant execution. Enter a number between 1 and 36.</w:t>
      </w:r>
    </w:p>
    <w:p w14:paraId="057CB8EB" w14:textId="77777777" w:rsidR="00A65431" w:rsidRDefault="00A65431"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Pr>
          <w:rFonts w:ascii="Source Sans Pro" w:eastAsia="Arial" w:hAnsi="Source Sans Pro" w:cstheme="minorHAnsi"/>
        </w:rPr>
        <w:t>Planning Phase</w:t>
      </w:r>
    </w:p>
    <w:p w14:paraId="1CCEBD61" w14:textId="77777777" w:rsidR="00A65431" w:rsidRDefault="00A65431"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Pr>
          <w:rFonts w:ascii="Source Sans Pro" w:eastAsia="Arial" w:hAnsi="Source Sans Pro" w:cstheme="minorHAnsi"/>
        </w:rPr>
        <w:t>Enter the cost (salary) of staff for the Planning Phase of the grant. (i.e., months 1-6)</w:t>
      </w:r>
    </w:p>
    <w:p w14:paraId="4243F9F2" w14:textId="77777777" w:rsidR="00A65431" w:rsidRPr="001D523B" w:rsidRDefault="00A65431"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1</w:t>
      </w:r>
    </w:p>
    <w:p w14:paraId="44D88C3C" w14:textId="34CBA5DD" w:rsidR="00A65431" w:rsidRPr="001D523B" w:rsidRDefault="00A65431"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Enter the cost of </w:t>
      </w:r>
      <w:r w:rsidR="0009418F" w:rsidRPr="001D523B">
        <w:rPr>
          <w:rFonts w:ascii="Source Sans Pro" w:eastAsia="Arial" w:hAnsi="Source Sans Pro" w:cstheme="minorHAnsi"/>
        </w:rPr>
        <w:t>Contractors</w:t>
      </w:r>
      <w:r w:rsidR="0009418F">
        <w:rPr>
          <w:rFonts w:ascii="Source Sans Pro" w:eastAsia="Arial" w:hAnsi="Source Sans Pro" w:cstheme="minorHAnsi"/>
        </w:rPr>
        <w:t>, Subcontractors</w:t>
      </w:r>
      <w:r w:rsidR="0009418F" w:rsidRPr="001D523B">
        <w:rPr>
          <w:rFonts w:ascii="Source Sans Pro" w:eastAsia="Arial" w:hAnsi="Source Sans Pro" w:cstheme="minorHAnsi"/>
        </w:rPr>
        <w:t xml:space="preserve"> or other non-staff </w:t>
      </w:r>
      <w:r w:rsidRPr="001D523B">
        <w:rPr>
          <w:rFonts w:ascii="Source Sans Pro" w:eastAsia="Arial" w:hAnsi="Source Sans Pro" w:cstheme="minorHAnsi"/>
        </w:rPr>
        <w:t xml:space="preserve">for the first Grant Year (i.e., months </w:t>
      </w:r>
      <w:r>
        <w:rPr>
          <w:rFonts w:ascii="Source Sans Pro" w:eastAsia="Arial" w:hAnsi="Source Sans Pro" w:cstheme="minorHAnsi"/>
        </w:rPr>
        <w:t>7</w:t>
      </w:r>
      <w:r w:rsidRPr="001D523B">
        <w:rPr>
          <w:rFonts w:ascii="Source Sans Pro" w:eastAsia="Arial" w:hAnsi="Source Sans Pro" w:cstheme="minorHAnsi"/>
        </w:rPr>
        <w:t>-1</w:t>
      </w:r>
      <w:r>
        <w:rPr>
          <w:rFonts w:ascii="Source Sans Pro" w:eastAsia="Arial" w:hAnsi="Source Sans Pro" w:cstheme="minorHAnsi"/>
        </w:rPr>
        <w:t>8</w:t>
      </w:r>
      <w:r w:rsidRPr="001D523B">
        <w:rPr>
          <w:rFonts w:ascii="Source Sans Pro" w:eastAsia="Arial" w:hAnsi="Source Sans Pro" w:cstheme="minorHAnsi"/>
        </w:rPr>
        <w:t>)</w:t>
      </w:r>
    </w:p>
    <w:p w14:paraId="4288B309" w14:textId="77777777" w:rsidR="00A65431" w:rsidRPr="001D523B" w:rsidRDefault="00A65431"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2</w:t>
      </w:r>
    </w:p>
    <w:p w14:paraId="114946ED" w14:textId="717401AF" w:rsidR="00A65431" w:rsidRPr="001D523B" w:rsidRDefault="00A65431"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Enter the cost </w:t>
      </w:r>
      <w:r w:rsidR="0009418F">
        <w:rPr>
          <w:rFonts w:ascii="Source Sans Pro" w:eastAsia="Arial" w:hAnsi="Source Sans Pro" w:cstheme="minorHAnsi"/>
        </w:rPr>
        <w:t xml:space="preserve">of </w:t>
      </w:r>
      <w:r w:rsidR="0009418F" w:rsidRPr="001D523B">
        <w:rPr>
          <w:rFonts w:ascii="Source Sans Pro" w:eastAsia="Arial" w:hAnsi="Source Sans Pro" w:cstheme="minorHAnsi"/>
        </w:rPr>
        <w:t>Contractors</w:t>
      </w:r>
      <w:r w:rsidR="0009418F">
        <w:rPr>
          <w:rFonts w:ascii="Source Sans Pro" w:eastAsia="Arial" w:hAnsi="Source Sans Pro" w:cstheme="minorHAnsi"/>
        </w:rPr>
        <w:t>, Subcontractors</w:t>
      </w:r>
      <w:r w:rsidR="0009418F" w:rsidRPr="001D523B">
        <w:rPr>
          <w:rFonts w:ascii="Source Sans Pro" w:eastAsia="Arial" w:hAnsi="Source Sans Pro" w:cstheme="minorHAnsi"/>
        </w:rPr>
        <w:t xml:space="preserve"> or other non-staff </w:t>
      </w:r>
      <w:r w:rsidRPr="001D523B">
        <w:rPr>
          <w:rFonts w:ascii="Source Sans Pro" w:eastAsia="Arial" w:hAnsi="Source Sans Pro" w:cstheme="minorHAnsi"/>
        </w:rPr>
        <w:t>for the second Grant Year (i.e., months 1</w:t>
      </w:r>
      <w:r>
        <w:rPr>
          <w:rFonts w:ascii="Source Sans Pro" w:eastAsia="Arial" w:hAnsi="Source Sans Pro" w:cstheme="minorHAnsi"/>
        </w:rPr>
        <w:t>9</w:t>
      </w:r>
      <w:r w:rsidRPr="001D523B">
        <w:rPr>
          <w:rFonts w:ascii="Source Sans Pro" w:eastAsia="Arial" w:hAnsi="Source Sans Pro" w:cstheme="minorHAnsi"/>
        </w:rPr>
        <w:t xml:space="preserve"> -</w:t>
      </w:r>
      <w:r>
        <w:rPr>
          <w:rFonts w:ascii="Source Sans Pro" w:eastAsia="Arial" w:hAnsi="Source Sans Pro" w:cstheme="minorHAnsi"/>
        </w:rPr>
        <w:t>30</w:t>
      </w:r>
      <w:r w:rsidRPr="001D523B">
        <w:rPr>
          <w:rFonts w:ascii="Source Sans Pro" w:eastAsia="Arial" w:hAnsi="Source Sans Pro" w:cstheme="minorHAnsi"/>
        </w:rPr>
        <w:t>)</w:t>
      </w:r>
    </w:p>
    <w:p w14:paraId="43329FBB" w14:textId="77777777" w:rsidR="00A65431" w:rsidRPr="001D523B" w:rsidRDefault="00A65431"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3</w:t>
      </w:r>
    </w:p>
    <w:p w14:paraId="0826942A" w14:textId="5310FE40" w:rsidR="00A65431" w:rsidRPr="001D523B" w:rsidRDefault="00A65431"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Enter the cost </w:t>
      </w:r>
      <w:r w:rsidR="0009418F" w:rsidRPr="001D523B">
        <w:rPr>
          <w:rFonts w:ascii="Source Sans Pro" w:eastAsia="Arial" w:hAnsi="Source Sans Pro" w:cstheme="minorHAnsi"/>
        </w:rPr>
        <w:t>Contractors</w:t>
      </w:r>
      <w:r w:rsidR="0009418F">
        <w:rPr>
          <w:rFonts w:ascii="Source Sans Pro" w:eastAsia="Arial" w:hAnsi="Source Sans Pro" w:cstheme="minorHAnsi"/>
        </w:rPr>
        <w:t>, Subcontractors</w:t>
      </w:r>
      <w:r w:rsidR="0009418F" w:rsidRPr="001D523B">
        <w:rPr>
          <w:rFonts w:ascii="Source Sans Pro" w:eastAsia="Arial" w:hAnsi="Source Sans Pro" w:cstheme="minorHAnsi"/>
        </w:rPr>
        <w:t xml:space="preserve"> or other non-staff </w:t>
      </w:r>
      <w:r w:rsidRPr="001D523B">
        <w:rPr>
          <w:rFonts w:ascii="Source Sans Pro" w:eastAsia="Arial" w:hAnsi="Source Sans Pro" w:cstheme="minorHAnsi"/>
        </w:rPr>
        <w:t xml:space="preserve">for the third Grant Year (i.e., months </w:t>
      </w:r>
      <w:r>
        <w:rPr>
          <w:rFonts w:ascii="Source Sans Pro" w:eastAsia="Arial" w:hAnsi="Source Sans Pro" w:cstheme="minorHAnsi"/>
        </w:rPr>
        <w:t>31</w:t>
      </w:r>
      <w:r w:rsidRPr="001D523B">
        <w:rPr>
          <w:rFonts w:ascii="Source Sans Pro" w:eastAsia="Arial" w:hAnsi="Source Sans Pro" w:cstheme="minorHAnsi"/>
        </w:rPr>
        <w:t>-</w:t>
      </w:r>
      <w:r>
        <w:rPr>
          <w:rFonts w:ascii="Source Sans Pro" w:eastAsia="Arial" w:hAnsi="Source Sans Pro" w:cstheme="minorHAnsi"/>
        </w:rPr>
        <w:t>42</w:t>
      </w:r>
      <w:r w:rsidRPr="001D523B">
        <w:rPr>
          <w:rFonts w:ascii="Source Sans Pro" w:eastAsia="Arial" w:hAnsi="Source Sans Pro" w:cstheme="minorHAnsi"/>
        </w:rPr>
        <w:t>)</w:t>
      </w:r>
    </w:p>
    <w:p w14:paraId="4B0ED0D2" w14:textId="77777777" w:rsidR="00A65431" w:rsidRPr="001D523B" w:rsidRDefault="00A65431"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Total All GYs</w:t>
      </w:r>
    </w:p>
    <w:p w14:paraId="126DDFA9" w14:textId="77777777" w:rsidR="00A65431" w:rsidRPr="001D523B" w:rsidRDefault="00A65431"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Summation of </w:t>
      </w:r>
      <w:r>
        <w:rPr>
          <w:rFonts w:ascii="Source Sans Pro" w:eastAsia="Arial" w:hAnsi="Source Sans Pro" w:cstheme="minorHAnsi"/>
        </w:rPr>
        <w:t xml:space="preserve">the Planning Phase and </w:t>
      </w:r>
      <w:r w:rsidRPr="001D523B">
        <w:rPr>
          <w:rFonts w:ascii="Source Sans Pro" w:eastAsia="Arial" w:hAnsi="Source Sans Pro" w:cstheme="minorHAnsi"/>
        </w:rPr>
        <w:t xml:space="preserve">all Grant Years for each line item on the </w:t>
      </w:r>
      <w:r>
        <w:rPr>
          <w:rFonts w:ascii="Source Sans Pro" w:eastAsia="Arial" w:hAnsi="Source Sans Pro" w:cstheme="minorHAnsi"/>
        </w:rPr>
        <w:t>Proposed Budget</w:t>
      </w:r>
    </w:p>
    <w:p w14:paraId="015F9923" w14:textId="77777777" w:rsidR="00807A88" w:rsidRPr="000E7E8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0E7E8B">
        <w:rPr>
          <w:rFonts w:ascii="Source Sans Pro" w:eastAsia="Arial" w:hAnsi="Source Sans Pro" w:cstheme="minorHAnsi"/>
        </w:rPr>
        <w:t>Total Contracted Services</w:t>
      </w:r>
    </w:p>
    <w:p w14:paraId="4B8287A4" w14:textId="1BE13C26"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Summation, by </w:t>
      </w:r>
      <w:r w:rsidR="00A65431">
        <w:rPr>
          <w:rFonts w:ascii="Source Sans Pro" w:eastAsia="Arial" w:hAnsi="Source Sans Pro" w:cstheme="minorHAnsi"/>
        </w:rPr>
        <w:t xml:space="preserve">Planning Phase and </w:t>
      </w:r>
      <w:r w:rsidRPr="000E7E8B">
        <w:rPr>
          <w:rFonts w:ascii="Source Sans Pro" w:eastAsia="Arial" w:hAnsi="Source Sans Pro" w:cstheme="minorHAnsi"/>
        </w:rPr>
        <w:t xml:space="preserve">Grant Year, of </w:t>
      </w:r>
      <w:r w:rsidR="0009418F">
        <w:rPr>
          <w:rFonts w:ascii="Source Sans Pro" w:eastAsia="Arial" w:hAnsi="Source Sans Pro" w:cstheme="minorHAnsi"/>
        </w:rPr>
        <w:t>Contracted Services</w:t>
      </w:r>
      <w:r w:rsidRPr="000E7E8B">
        <w:rPr>
          <w:rFonts w:ascii="Source Sans Pro" w:eastAsia="Arial" w:hAnsi="Source Sans Pro" w:cstheme="minorHAnsi"/>
        </w:rPr>
        <w:t xml:space="preserve"> cost </w:t>
      </w:r>
    </w:p>
    <w:p w14:paraId="699A73B2" w14:textId="77777777" w:rsidR="00807A88" w:rsidRPr="000E7E8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0E7E8B">
        <w:rPr>
          <w:rFonts w:ascii="Source Sans Pro" w:eastAsia="Arial" w:hAnsi="Source Sans Pro" w:cstheme="minorHAnsi"/>
        </w:rPr>
        <w:t>Total Personnel/Contracted Services</w:t>
      </w:r>
    </w:p>
    <w:p w14:paraId="65556627" w14:textId="5C2DE5DD"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Summation, by </w:t>
      </w:r>
      <w:r w:rsidR="00A65431">
        <w:rPr>
          <w:rFonts w:ascii="Source Sans Pro" w:eastAsia="Arial" w:hAnsi="Source Sans Pro" w:cstheme="minorHAnsi"/>
        </w:rPr>
        <w:t xml:space="preserve">Planning Phase and </w:t>
      </w:r>
      <w:r w:rsidRPr="000E7E8B">
        <w:rPr>
          <w:rFonts w:ascii="Source Sans Pro" w:eastAsia="Arial" w:hAnsi="Source Sans Pro" w:cstheme="minorHAnsi"/>
        </w:rPr>
        <w:t xml:space="preserve">Grant Year, of Total Personnel Services and Total Contracted Services </w:t>
      </w:r>
    </w:p>
    <w:p w14:paraId="183CD4FD" w14:textId="77777777" w:rsidR="00807A88" w:rsidRPr="000E7E8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0E7E8B">
        <w:rPr>
          <w:rFonts w:ascii="Source Sans Pro" w:eastAsia="Arial" w:hAnsi="Source Sans Pro" w:cstheme="minorHAnsi"/>
        </w:rPr>
        <w:t>Other Costs (non-staff and non-contracted services)</w:t>
      </w:r>
    </w:p>
    <w:p w14:paraId="70C3BA2F" w14:textId="2ACD443D"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List each Other Costs that will be incurred by the </w:t>
      </w:r>
      <w:r>
        <w:rPr>
          <w:rFonts w:ascii="Source Sans Pro" w:eastAsia="Arial" w:hAnsi="Source Sans Pro" w:cstheme="minorHAnsi"/>
        </w:rPr>
        <w:t>A</w:t>
      </w:r>
      <w:r w:rsidRPr="000E7E8B">
        <w:rPr>
          <w:rFonts w:ascii="Source Sans Pro" w:eastAsia="Arial" w:hAnsi="Source Sans Pro" w:cstheme="minorHAnsi"/>
        </w:rPr>
        <w:t>pplicant as part of operating the program. Costs may be grouped into categories (e.g., training)</w:t>
      </w:r>
    </w:p>
    <w:p w14:paraId="1FCA99D5" w14:textId="77777777" w:rsidR="00807A88" w:rsidRPr="000E7E8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0E7E8B">
        <w:rPr>
          <w:rFonts w:ascii="Source Sans Pro" w:eastAsia="Arial" w:hAnsi="Source Sans Pro" w:cstheme="minorHAnsi"/>
        </w:rPr>
        <w:t>Exp Month</w:t>
      </w:r>
    </w:p>
    <w:p w14:paraId="3A7C447D" w14:textId="26D011C2"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List the month in which the expenditure will occur/first occur. For instance, entering a "1" means that the Other Costs will be incurred within the first 30 days of the grant execution. Entering a "2" means that Other Costs will be incurred within 31-60 days of grant execution. Enter a number between 1 and </w:t>
      </w:r>
      <w:r w:rsidR="0009418F">
        <w:rPr>
          <w:rFonts w:ascii="Source Sans Pro" w:eastAsia="Arial" w:hAnsi="Source Sans Pro" w:cstheme="minorHAnsi"/>
        </w:rPr>
        <w:t>42</w:t>
      </w:r>
      <w:r w:rsidRPr="000E7E8B">
        <w:rPr>
          <w:rFonts w:ascii="Source Sans Pro" w:eastAsia="Arial" w:hAnsi="Source Sans Pro" w:cstheme="minorHAnsi"/>
        </w:rPr>
        <w:t>.</w:t>
      </w:r>
    </w:p>
    <w:p w14:paraId="157524F9" w14:textId="77777777" w:rsidR="0009418F" w:rsidRDefault="0009418F"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Pr>
          <w:rFonts w:ascii="Source Sans Pro" w:eastAsia="Arial" w:hAnsi="Source Sans Pro" w:cstheme="minorHAnsi"/>
        </w:rPr>
        <w:t>Planning Phase</w:t>
      </w:r>
    </w:p>
    <w:p w14:paraId="4A182C50" w14:textId="4714AC24" w:rsidR="0009418F" w:rsidRDefault="0009418F"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w:t>
      </w:r>
      <w:r>
        <w:rPr>
          <w:rFonts w:ascii="Source Sans Pro" w:eastAsia="Arial" w:hAnsi="Source Sans Pro" w:cstheme="minorHAnsi"/>
        </w:rPr>
        <w:t>Planning Phase of the grant. (i.e., months 1-6)</w:t>
      </w:r>
    </w:p>
    <w:p w14:paraId="1C68DA52" w14:textId="77777777" w:rsidR="0009418F" w:rsidRPr="001D523B" w:rsidRDefault="0009418F"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1</w:t>
      </w:r>
    </w:p>
    <w:p w14:paraId="7D8C4CC8" w14:textId="0294887E" w:rsidR="0009418F" w:rsidRPr="001D523B" w:rsidRDefault="0009418F"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w:t>
      </w:r>
      <w:r w:rsidRPr="001D523B">
        <w:rPr>
          <w:rFonts w:ascii="Source Sans Pro" w:eastAsia="Arial" w:hAnsi="Source Sans Pro" w:cstheme="minorHAnsi"/>
        </w:rPr>
        <w:t xml:space="preserve">first Grant Year (i.e., months </w:t>
      </w:r>
      <w:r>
        <w:rPr>
          <w:rFonts w:ascii="Source Sans Pro" w:eastAsia="Arial" w:hAnsi="Source Sans Pro" w:cstheme="minorHAnsi"/>
        </w:rPr>
        <w:t>7</w:t>
      </w:r>
      <w:r w:rsidRPr="001D523B">
        <w:rPr>
          <w:rFonts w:ascii="Source Sans Pro" w:eastAsia="Arial" w:hAnsi="Source Sans Pro" w:cstheme="minorHAnsi"/>
        </w:rPr>
        <w:t>-1</w:t>
      </w:r>
      <w:r>
        <w:rPr>
          <w:rFonts w:ascii="Source Sans Pro" w:eastAsia="Arial" w:hAnsi="Source Sans Pro" w:cstheme="minorHAnsi"/>
        </w:rPr>
        <w:t>8</w:t>
      </w:r>
      <w:r w:rsidRPr="001D523B">
        <w:rPr>
          <w:rFonts w:ascii="Source Sans Pro" w:eastAsia="Arial" w:hAnsi="Source Sans Pro" w:cstheme="minorHAnsi"/>
        </w:rPr>
        <w:t>)</w:t>
      </w:r>
    </w:p>
    <w:p w14:paraId="0A6AA26D" w14:textId="77777777" w:rsidR="0009418F" w:rsidRPr="001D523B" w:rsidRDefault="0009418F"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2</w:t>
      </w:r>
    </w:p>
    <w:p w14:paraId="37E5D630" w14:textId="4B8C3F3F" w:rsidR="0009418F" w:rsidRPr="001D523B" w:rsidRDefault="0009418F"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w:t>
      </w:r>
      <w:r w:rsidRPr="001D523B">
        <w:rPr>
          <w:rFonts w:ascii="Source Sans Pro" w:eastAsia="Arial" w:hAnsi="Source Sans Pro" w:cstheme="minorHAnsi"/>
        </w:rPr>
        <w:t>second Grant Year (i.e., months 1</w:t>
      </w:r>
      <w:r>
        <w:rPr>
          <w:rFonts w:ascii="Source Sans Pro" w:eastAsia="Arial" w:hAnsi="Source Sans Pro" w:cstheme="minorHAnsi"/>
        </w:rPr>
        <w:t>9</w:t>
      </w:r>
      <w:r w:rsidRPr="001D523B">
        <w:rPr>
          <w:rFonts w:ascii="Source Sans Pro" w:eastAsia="Arial" w:hAnsi="Source Sans Pro" w:cstheme="minorHAnsi"/>
        </w:rPr>
        <w:t xml:space="preserve"> -</w:t>
      </w:r>
      <w:r>
        <w:rPr>
          <w:rFonts w:ascii="Source Sans Pro" w:eastAsia="Arial" w:hAnsi="Source Sans Pro" w:cstheme="minorHAnsi"/>
        </w:rPr>
        <w:t>30</w:t>
      </w:r>
      <w:r w:rsidRPr="001D523B">
        <w:rPr>
          <w:rFonts w:ascii="Source Sans Pro" w:eastAsia="Arial" w:hAnsi="Source Sans Pro" w:cstheme="minorHAnsi"/>
        </w:rPr>
        <w:t>)</w:t>
      </w:r>
    </w:p>
    <w:p w14:paraId="0756B7D2" w14:textId="77777777" w:rsidR="0009418F" w:rsidRPr="001D523B" w:rsidRDefault="0009418F"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GY 3</w:t>
      </w:r>
    </w:p>
    <w:p w14:paraId="24D6B89A" w14:textId="1BDE6144" w:rsidR="0009418F" w:rsidRPr="001D523B" w:rsidRDefault="0009418F"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Enter the cost for each Other Costs listed for the </w:t>
      </w:r>
      <w:r w:rsidRPr="001D523B">
        <w:rPr>
          <w:rFonts w:ascii="Source Sans Pro" w:eastAsia="Arial" w:hAnsi="Source Sans Pro" w:cstheme="minorHAnsi"/>
        </w:rPr>
        <w:t xml:space="preserve">third Grant Year (i.e., months </w:t>
      </w:r>
      <w:r>
        <w:rPr>
          <w:rFonts w:ascii="Source Sans Pro" w:eastAsia="Arial" w:hAnsi="Source Sans Pro" w:cstheme="minorHAnsi"/>
        </w:rPr>
        <w:t>31</w:t>
      </w:r>
      <w:r w:rsidRPr="001D523B">
        <w:rPr>
          <w:rFonts w:ascii="Source Sans Pro" w:eastAsia="Arial" w:hAnsi="Source Sans Pro" w:cstheme="minorHAnsi"/>
        </w:rPr>
        <w:t>-</w:t>
      </w:r>
      <w:r>
        <w:rPr>
          <w:rFonts w:ascii="Source Sans Pro" w:eastAsia="Arial" w:hAnsi="Source Sans Pro" w:cstheme="minorHAnsi"/>
        </w:rPr>
        <w:t>42</w:t>
      </w:r>
      <w:r w:rsidRPr="001D523B">
        <w:rPr>
          <w:rFonts w:ascii="Source Sans Pro" w:eastAsia="Arial" w:hAnsi="Source Sans Pro" w:cstheme="minorHAnsi"/>
        </w:rPr>
        <w:t>)</w:t>
      </w:r>
    </w:p>
    <w:p w14:paraId="5C74A018" w14:textId="77777777" w:rsidR="0009418F" w:rsidRPr="001D523B" w:rsidRDefault="0009418F"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1D523B">
        <w:rPr>
          <w:rFonts w:ascii="Source Sans Pro" w:eastAsia="Arial" w:hAnsi="Source Sans Pro" w:cstheme="minorHAnsi"/>
        </w:rPr>
        <w:t>Total All GYs</w:t>
      </w:r>
    </w:p>
    <w:p w14:paraId="012EA2BF" w14:textId="77777777" w:rsidR="0009418F" w:rsidRPr="001D523B" w:rsidRDefault="0009418F"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1D523B">
        <w:rPr>
          <w:rFonts w:ascii="Source Sans Pro" w:eastAsia="Arial" w:hAnsi="Source Sans Pro" w:cstheme="minorHAnsi"/>
        </w:rPr>
        <w:t xml:space="preserve">Summation of </w:t>
      </w:r>
      <w:r>
        <w:rPr>
          <w:rFonts w:ascii="Source Sans Pro" w:eastAsia="Arial" w:hAnsi="Source Sans Pro" w:cstheme="minorHAnsi"/>
        </w:rPr>
        <w:t xml:space="preserve">the Planning Phase and </w:t>
      </w:r>
      <w:r w:rsidRPr="001D523B">
        <w:rPr>
          <w:rFonts w:ascii="Source Sans Pro" w:eastAsia="Arial" w:hAnsi="Source Sans Pro" w:cstheme="minorHAnsi"/>
        </w:rPr>
        <w:t xml:space="preserve">all Grant Years for each line item on the </w:t>
      </w:r>
      <w:r>
        <w:rPr>
          <w:rFonts w:ascii="Source Sans Pro" w:eastAsia="Arial" w:hAnsi="Source Sans Pro" w:cstheme="minorHAnsi"/>
        </w:rPr>
        <w:t>Proposed Budget</w:t>
      </w:r>
    </w:p>
    <w:p w14:paraId="75D7BFE4" w14:textId="77777777" w:rsidR="00807A88" w:rsidRPr="000E7E8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0E7E8B">
        <w:rPr>
          <w:rFonts w:ascii="Source Sans Pro" w:eastAsia="Arial" w:hAnsi="Source Sans Pro" w:cstheme="minorHAnsi"/>
        </w:rPr>
        <w:t>Total Other Costs</w:t>
      </w:r>
    </w:p>
    <w:p w14:paraId="70E973CE" w14:textId="46063FD3"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Summation, by </w:t>
      </w:r>
      <w:r w:rsidR="0009418F">
        <w:rPr>
          <w:rFonts w:ascii="Source Sans Pro" w:eastAsia="Arial" w:hAnsi="Source Sans Pro" w:cstheme="minorHAnsi"/>
        </w:rPr>
        <w:t xml:space="preserve">Planning Phase, </w:t>
      </w:r>
      <w:r w:rsidRPr="000E7E8B">
        <w:rPr>
          <w:rFonts w:ascii="Source Sans Pro" w:eastAsia="Arial" w:hAnsi="Source Sans Pro" w:cstheme="minorHAnsi"/>
        </w:rPr>
        <w:t xml:space="preserve">Grant Year, of Other Costs </w:t>
      </w:r>
    </w:p>
    <w:p w14:paraId="470C87EB" w14:textId="788A3D68" w:rsidR="00807A88" w:rsidRPr="000E7E8B"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0E7E8B">
        <w:rPr>
          <w:rFonts w:ascii="Source Sans Pro" w:eastAsia="Arial" w:hAnsi="Source Sans Pro" w:cstheme="minorHAnsi"/>
        </w:rPr>
        <w:t>Total Grant</w:t>
      </w:r>
    </w:p>
    <w:p w14:paraId="46C7135E" w14:textId="24AA334F"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Summation of all grant costs proposed by </w:t>
      </w:r>
      <w:r w:rsidR="0009418F">
        <w:rPr>
          <w:rFonts w:ascii="Source Sans Pro" w:eastAsia="Arial" w:hAnsi="Source Sans Pro" w:cstheme="minorHAnsi"/>
        </w:rPr>
        <w:t xml:space="preserve">Planning Phase and </w:t>
      </w:r>
      <w:r w:rsidRPr="000E7E8B">
        <w:rPr>
          <w:rFonts w:ascii="Source Sans Pro" w:eastAsia="Arial" w:hAnsi="Source Sans Pro" w:cstheme="minorHAnsi"/>
        </w:rPr>
        <w:t>Grant Year</w:t>
      </w:r>
    </w:p>
    <w:p w14:paraId="5E3EE48C" w14:textId="244DA71D" w:rsidR="00807A88" w:rsidRPr="000E7E8B"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0E7E8B">
        <w:rPr>
          <w:rFonts w:ascii="Source Sans Pro" w:eastAsia="Arial" w:hAnsi="Source Sans Pro" w:cstheme="minorHAnsi"/>
        </w:rPr>
        <w:t xml:space="preserve">The total of all </w:t>
      </w:r>
      <w:r w:rsidR="0009418F">
        <w:rPr>
          <w:rFonts w:ascii="Source Sans Pro" w:eastAsia="Arial" w:hAnsi="Source Sans Pro" w:cstheme="minorHAnsi"/>
        </w:rPr>
        <w:t>columns</w:t>
      </w:r>
      <w:r w:rsidRPr="000E7E8B">
        <w:rPr>
          <w:rFonts w:ascii="Source Sans Pro" w:eastAsia="Arial" w:hAnsi="Source Sans Pro" w:cstheme="minorHAnsi"/>
        </w:rPr>
        <w:t xml:space="preserve"> shall equal the total amount of the grant request.</w:t>
      </w:r>
    </w:p>
    <w:p w14:paraId="32FFA4F4" w14:textId="77777777" w:rsidR="00807A88" w:rsidRPr="00694170"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694170">
        <w:rPr>
          <w:rFonts w:ascii="Source Sans Pro" w:eastAsia="Arial" w:hAnsi="Source Sans Pro" w:cstheme="minorHAnsi"/>
        </w:rPr>
        <w:t>Enter the amount committed for contribution for each Grant Year</w:t>
      </w:r>
    </w:p>
    <w:p w14:paraId="1467EE86" w14:textId="77777777" w:rsidR="00807A88" w:rsidRPr="00694170"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694170">
        <w:rPr>
          <w:rFonts w:ascii="Source Sans Pro" w:eastAsia="Arial" w:hAnsi="Source Sans Pro" w:cstheme="minorHAnsi"/>
        </w:rPr>
        <w:t>Total Other Contribution of Funds</w:t>
      </w:r>
    </w:p>
    <w:p w14:paraId="723641E6" w14:textId="77777777" w:rsidR="00807A88" w:rsidRPr="00694170"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694170">
        <w:rPr>
          <w:rFonts w:ascii="Source Sans Pro" w:eastAsia="Arial" w:hAnsi="Source Sans Pro" w:cstheme="minorHAnsi"/>
        </w:rPr>
        <w:t>Summation of all Other Contribution of Funds by Grant Year</w:t>
      </w:r>
    </w:p>
    <w:p w14:paraId="268B0FBD" w14:textId="77777777" w:rsidR="00807A88" w:rsidRPr="00694170" w:rsidRDefault="00807A88" w:rsidP="00684DA3">
      <w:pPr>
        <w:pStyle w:val="ListParagraph"/>
        <w:numPr>
          <w:ilvl w:val="2"/>
          <w:numId w:val="36"/>
        </w:numPr>
        <w:tabs>
          <w:tab w:val="left" w:pos="1540"/>
        </w:tabs>
        <w:spacing w:before="120" w:after="120"/>
        <w:ind w:left="720"/>
        <w:contextualSpacing w:val="0"/>
        <w:rPr>
          <w:rFonts w:ascii="Source Sans Pro" w:eastAsia="Arial" w:hAnsi="Source Sans Pro" w:cstheme="minorHAnsi"/>
        </w:rPr>
      </w:pPr>
      <w:r w:rsidRPr="00694170">
        <w:rPr>
          <w:rFonts w:ascii="Source Sans Pro" w:eastAsia="Arial" w:hAnsi="Source Sans Pro" w:cstheme="minorHAnsi"/>
        </w:rPr>
        <w:t>Total Proposed Program Costs</w:t>
      </w:r>
    </w:p>
    <w:p w14:paraId="3FE790D0" w14:textId="77777777" w:rsidR="00807A88" w:rsidRPr="00694170"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694170">
        <w:rPr>
          <w:rFonts w:ascii="Source Sans Pro" w:eastAsia="Arial" w:hAnsi="Source Sans Pro" w:cstheme="minorHAnsi"/>
        </w:rPr>
        <w:t>Summation of all Costs and Contribution of funds proposed by Grant Year</w:t>
      </w:r>
    </w:p>
    <w:p w14:paraId="31AB5C85" w14:textId="77777777" w:rsidR="00807A88" w:rsidRPr="00694170" w:rsidRDefault="00807A88" w:rsidP="00684DA3">
      <w:pPr>
        <w:pStyle w:val="ListParagraph"/>
        <w:numPr>
          <w:ilvl w:val="3"/>
          <w:numId w:val="36"/>
        </w:numPr>
        <w:tabs>
          <w:tab w:val="left" w:pos="1540"/>
        </w:tabs>
        <w:spacing w:before="120" w:after="120"/>
        <w:ind w:left="1080"/>
        <w:contextualSpacing w:val="0"/>
        <w:rPr>
          <w:rFonts w:ascii="Source Sans Pro" w:eastAsia="Arial" w:hAnsi="Source Sans Pro" w:cstheme="minorHAnsi"/>
        </w:rPr>
      </w:pPr>
      <w:r w:rsidRPr="00694170">
        <w:rPr>
          <w:rFonts w:ascii="Source Sans Pro" w:eastAsia="Arial" w:hAnsi="Source Sans Pro" w:cstheme="minorHAnsi"/>
        </w:rPr>
        <w:t>The total of all 3 years shall equal the total amount of the program.</w:t>
      </w:r>
    </w:p>
    <w:bookmarkEnd w:id="91"/>
    <w:p w14:paraId="160935CF" w14:textId="77777777" w:rsidR="00807A88" w:rsidRPr="00694170" w:rsidRDefault="00807A88" w:rsidP="007A4E31">
      <w:pPr>
        <w:tabs>
          <w:tab w:val="left" w:pos="1540"/>
        </w:tabs>
        <w:spacing w:before="120" w:after="120"/>
        <w:rPr>
          <w:rFonts w:ascii="Source Sans Pro" w:eastAsia="Arial" w:hAnsi="Source Sans Pro" w:cstheme="minorHAnsi"/>
        </w:rPr>
      </w:pPr>
    </w:p>
    <w:p w14:paraId="7A61F15B" w14:textId="77777777" w:rsidR="00807A88" w:rsidRPr="0089127E" w:rsidRDefault="00807A88" w:rsidP="007A4E31">
      <w:pPr>
        <w:tabs>
          <w:tab w:val="left" w:pos="1540"/>
        </w:tabs>
        <w:spacing w:before="120" w:after="120"/>
        <w:rPr>
          <w:rFonts w:ascii="Source Sans Pro" w:hAnsi="Source Sans Pro" w:cstheme="minorHAnsi"/>
        </w:rPr>
      </w:pPr>
      <w:r w:rsidRPr="00694170">
        <w:rPr>
          <w:rFonts w:ascii="Source Sans Pro" w:eastAsia="Arial" w:hAnsi="Source Sans Pro" w:cstheme="minorHAnsi"/>
        </w:rPr>
        <w:t>See Budget Worksheet Example on the next page.</w:t>
      </w:r>
    </w:p>
    <w:p w14:paraId="7C248302" w14:textId="1A7521E1" w:rsidR="00807A88" w:rsidRDefault="00807A88" w:rsidP="007A4E31">
      <w:pPr>
        <w:spacing w:before="120" w:after="120"/>
        <w:rPr>
          <w:rFonts w:ascii="Source Sans Pro" w:hAnsi="Source Sans Pro" w:cstheme="minorHAnsi"/>
        </w:rPr>
      </w:pPr>
      <w:r w:rsidRPr="0089127E">
        <w:rPr>
          <w:rFonts w:ascii="Source Sans Pro" w:hAnsi="Source Sans Pro" w:cstheme="minorHAnsi"/>
          <w:highlight w:val="yellow"/>
        </w:rPr>
        <w:br w:type="page"/>
      </w:r>
    </w:p>
    <w:p w14:paraId="150C574B" w14:textId="50F21AEE" w:rsidR="00777218" w:rsidRDefault="00777218" w:rsidP="007A4E31">
      <w:pPr>
        <w:spacing w:before="120" w:after="120"/>
        <w:rPr>
          <w:rFonts w:ascii="Source Sans Pro" w:hAnsi="Source Sans Pro" w:cstheme="minorHAnsi"/>
        </w:rPr>
      </w:pPr>
      <w:r w:rsidRPr="006C34E7">
        <w:rPr>
          <w:noProof/>
        </w:rPr>
        <w:drawing>
          <wp:inline distT="0" distB="0" distL="0" distR="0" wp14:anchorId="73000A61" wp14:editId="79C9634C">
            <wp:extent cx="5943600" cy="6996430"/>
            <wp:effectExtent l="0" t="0" r="0" b="0"/>
            <wp:docPr id="11977824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6996430"/>
                    </a:xfrm>
                    <a:prstGeom prst="rect">
                      <a:avLst/>
                    </a:prstGeom>
                    <a:noFill/>
                    <a:ln>
                      <a:noFill/>
                    </a:ln>
                  </pic:spPr>
                </pic:pic>
              </a:graphicData>
            </a:graphic>
          </wp:inline>
        </w:drawing>
      </w:r>
    </w:p>
    <w:p w14:paraId="022305A5" w14:textId="77777777" w:rsidR="00777218" w:rsidRDefault="00777218" w:rsidP="007A4E31">
      <w:pPr>
        <w:spacing w:before="120" w:after="120"/>
        <w:rPr>
          <w:rFonts w:ascii="Source Sans Pro" w:hAnsi="Source Sans Pro" w:cstheme="minorHAnsi"/>
        </w:rPr>
      </w:pPr>
    </w:p>
    <w:p w14:paraId="3FD7D349" w14:textId="3DF34814" w:rsidR="00777218" w:rsidRDefault="00AB3530" w:rsidP="008D22CD">
      <w:pPr>
        <w:pStyle w:val="ListParagraph"/>
        <w:spacing w:before="120" w:after="120"/>
        <w:jc w:val="center"/>
        <w:rPr>
          <w:rFonts w:ascii="Source Sans Pro" w:hAnsi="Source Sans Pro"/>
          <w:i/>
          <w:iCs/>
          <w:sz w:val="22"/>
          <w:szCs w:val="22"/>
        </w:rPr>
      </w:pPr>
      <w:r w:rsidRPr="00F43FF5">
        <w:rPr>
          <w:rFonts w:ascii="Source Sans Pro" w:hAnsi="Source Sans Pro"/>
          <w:i/>
          <w:iCs/>
          <w:sz w:val="22"/>
          <w:szCs w:val="22"/>
        </w:rPr>
        <w:br w:type="page"/>
      </w:r>
    </w:p>
    <w:p w14:paraId="5C218778" w14:textId="01128DD5" w:rsidR="008D22CD" w:rsidRPr="00C47322" w:rsidRDefault="008D22CD" w:rsidP="008D22CD">
      <w:pPr>
        <w:pStyle w:val="ListParagraph"/>
        <w:spacing w:before="120" w:after="120"/>
        <w:jc w:val="center"/>
        <w:rPr>
          <w:rStyle w:val="Heading2Char"/>
          <w:rFonts w:ascii="Source Sans Pro" w:hAnsi="Source Sans Pro"/>
          <w:color w:val="1F497D" w:themeColor="text2"/>
          <w:sz w:val="32"/>
          <w:szCs w:val="32"/>
        </w:rPr>
      </w:pPr>
      <w:bookmarkStart w:id="92" w:name="_Toc191465799"/>
      <w:r w:rsidRPr="00777218">
        <w:rPr>
          <w:rStyle w:val="Heading2Char"/>
          <w:rFonts w:ascii="Source Sans Pro" w:hAnsi="Source Sans Pro"/>
          <w:color w:val="1F497D" w:themeColor="text2"/>
          <w:sz w:val="32"/>
          <w:szCs w:val="32"/>
        </w:rPr>
        <w:t>ATTACHMENT 9: PROPOSED BUDGET NARRATIVE</w:t>
      </w:r>
      <w:bookmarkEnd w:id="92"/>
    </w:p>
    <w:tbl>
      <w:tblPr>
        <w:tblStyle w:val="TableGrid"/>
        <w:tblW w:w="10450" w:type="dxa"/>
        <w:tblInd w:w="-365" w:type="dxa"/>
        <w:tblBorders>
          <w:insideH w:val="dotted" w:sz="4" w:space="0" w:color="4F81BD" w:themeColor="accent1"/>
        </w:tblBorders>
        <w:tblLayout w:type="fixed"/>
        <w:tblCellMar>
          <w:left w:w="58" w:type="dxa"/>
          <w:right w:w="58" w:type="dxa"/>
        </w:tblCellMar>
        <w:tblLook w:val="04A0" w:firstRow="1" w:lastRow="0" w:firstColumn="1" w:lastColumn="0" w:noHBand="0" w:noVBand="1"/>
      </w:tblPr>
      <w:tblGrid>
        <w:gridCol w:w="990"/>
        <w:gridCol w:w="360"/>
        <w:gridCol w:w="9100"/>
      </w:tblGrid>
      <w:tr w:rsidR="00484CED" w:rsidRPr="00CF0E22" w14:paraId="694322E3" w14:textId="77777777" w:rsidTr="008332AA">
        <w:tc>
          <w:tcPr>
            <w:tcW w:w="10450" w:type="dxa"/>
            <w:gridSpan w:val="3"/>
            <w:tcBorders>
              <w:top w:val="single" w:sz="4" w:space="0" w:color="auto"/>
              <w:bottom w:val="single" w:sz="4" w:space="0" w:color="auto"/>
            </w:tcBorders>
            <w:shd w:val="clear" w:color="auto" w:fill="auto"/>
          </w:tcPr>
          <w:p w14:paraId="176A6F79" w14:textId="03D1DAB2" w:rsidR="00484CED" w:rsidRPr="00484CED" w:rsidRDefault="00484CED" w:rsidP="008332AA">
            <w:pPr>
              <w:rPr>
                <w:rFonts w:ascii="Source Sans Pro" w:eastAsia="Arial" w:hAnsi="Source Sans Pro" w:cstheme="minorHAnsi"/>
                <w:b/>
              </w:rPr>
            </w:pPr>
            <w:r w:rsidRPr="00A10E3C">
              <w:rPr>
                <w:rFonts w:ascii="Source Sans Pro" w:eastAsia="Arial" w:hAnsi="Source Sans Pro" w:cstheme="minorHAnsi"/>
                <w:b/>
              </w:rPr>
              <w:t>F.</w:t>
            </w:r>
            <w:r w:rsidR="00A10E3C" w:rsidRPr="00A10E3C">
              <w:rPr>
                <w:rFonts w:ascii="Source Sans Pro" w:eastAsia="Arial" w:hAnsi="Source Sans Pro" w:cstheme="minorHAnsi"/>
                <w:b/>
              </w:rPr>
              <w:t>1.b.</w:t>
            </w:r>
            <w:r w:rsidRPr="00A10E3C">
              <w:rPr>
                <w:rFonts w:ascii="Source Sans Pro" w:eastAsia="Arial" w:hAnsi="Source Sans Pro" w:cstheme="minorHAnsi"/>
                <w:b/>
              </w:rPr>
              <w:t xml:space="preserve"> Proposed Budget Narrative</w:t>
            </w:r>
          </w:p>
        </w:tc>
      </w:tr>
      <w:tr w:rsidR="00484CED" w:rsidRPr="00651913" w14:paraId="05DFA31F" w14:textId="77777777" w:rsidTr="008332AA">
        <w:tc>
          <w:tcPr>
            <w:tcW w:w="10450" w:type="dxa"/>
            <w:gridSpan w:val="3"/>
            <w:tcBorders>
              <w:top w:val="single" w:sz="4" w:space="0" w:color="auto"/>
              <w:bottom w:val="single" w:sz="4" w:space="0" w:color="auto"/>
            </w:tcBorders>
            <w:shd w:val="clear" w:color="auto" w:fill="B8CCE4" w:themeFill="accent1" w:themeFillTint="66"/>
          </w:tcPr>
          <w:p w14:paraId="4F9E4591" w14:textId="36D11DE5" w:rsidR="00484CED" w:rsidRPr="00CF0E22" w:rsidRDefault="00484CED" w:rsidP="008332AA">
            <w:pPr>
              <w:rPr>
                <w:rFonts w:ascii="Source Sans Pro" w:eastAsia="Arial" w:hAnsi="Source Sans Pro" w:cstheme="minorHAnsi"/>
                <w:bCs/>
              </w:rPr>
            </w:pPr>
            <w:r w:rsidRPr="00CF0E22">
              <w:rPr>
                <w:rFonts w:ascii="Source Sans Pro" w:eastAsia="Arial" w:hAnsi="Source Sans Pro" w:cstheme="minorHAnsi"/>
                <w:bCs/>
              </w:rPr>
              <w:t xml:space="preserve">The </w:t>
            </w:r>
            <w:r>
              <w:rPr>
                <w:rFonts w:ascii="Source Sans Pro" w:eastAsia="Arial" w:hAnsi="Source Sans Pro" w:cstheme="minorHAnsi"/>
                <w:bCs/>
              </w:rPr>
              <w:t xml:space="preserve">Proposed </w:t>
            </w:r>
            <w:r w:rsidRPr="00CF0E22">
              <w:rPr>
                <w:rFonts w:ascii="Source Sans Pro" w:eastAsia="Arial" w:hAnsi="Source Sans Pro" w:cstheme="minorHAnsi"/>
                <w:bCs/>
              </w:rPr>
              <w:t xml:space="preserve">Budget Narrative (ATTACHMENT </w:t>
            </w:r>
            <w:r>
              <w:rPr>
                <w:rFonts w:ascii="Source Sans Pro" w:eastAsia="Arial" w:hAnsi="Source Sans Pro" w:cstheme="minorHAnsi"/>
                <w:bCs/>
              </w:rPr>
              <w:t>9</w:t>
            </w:r>
            <w:r w:rsidRPr="00CF0E22">
              <w:rPr>
                <w:rFonts w:ascii="Source Sans Pro" w:eastAsia="Arial" w:hAnsi="Source Sans Pro" w:cstheme="minorHAnsi"/>
                <w:bCs/>
              </w:rPr>
              <w:t xml:space="preserve">) must be prepared in conjunction with the </w:t>
            </w:r>
            <w:r>
              <w:rPr>
                <w:rFonts w:ascii="Source Sans Pro" w:eastAsia="Arial" w:hAnsi="Source Sans Pro" w:cstheme="minorHAnsi"/>
                <w:bCs/>
              </w:rPr>
              <w:t xml:space="preserve">Proposed </w:t>
            </w:r>
            <w:r w:rsidRPr="00CF0E22">
              <w:rPr>
                <w:rFonts w:ascii="Source Sans Pro" w:eastAsia="Arial" w:hAnsi="Source Sans Pro" w:cstheme="minorHAnsi"/>
                <w:bCs/>
              </w:rPr>
              <w:t xml:space="preserve">Budget (ATTACHMENT </w:t>
            </w:r>
            <w:r>
              <w:rPr>
                <w:rFonts w:ascii="Source Sans Pro" w:eastAsia="Arial" w:hAnsi="Source Sans Pro" w:cstheme="minorHAnsi"/>
                <w:bCs/>
              </w:rPr>
              <w:t>8</w:t>
            </w:r>
            <w:r w:rsidRPr="00CF0E22">
              <w:rPr>
                <w:rFonts w:ascii="Source Sans Pro" w:eastAsia="Arial" w:hAnsi="Source Sans Pro" w:cstheme="minorHAnsi"/>
                <w:bCs/>
              </w:rPr>
              <w:t>).</w:t>
            </w:r>
          </w:p>
        </w:tc>
      </w:tr>
      <w:tr w:rsidR="00484CED" w:rsidRPr="00CF0E22" w14:paraId="5F1C90C3" w14:textId="77777777" w:rsidTr="008332AA">
        <w:trPr>
          <w:trHeight w:val="383"/>
        </w:trPr>
        <w:tc>
          <w:tcPr>
            <w:tcW w:w="990" w:type="dxa"/>
            <w:vMerge w:val="restart"/>
            <w:tcBorders>
              <w:top w:val="single" w:sz="4" w:space="0" w:color="auto"/>
            </w:tcBorders>
            <w:shd w:val="clear" w:color="auto" w:fill="B8CCE4" w:themeFill="accent1" w:themeFillTint="66"/>
          </w:tcPr>
          <w:p w14:paraId="6F818EC3" w14:textId="7970B195" w:rsidR="00484CED" w:rsidRPr="00A10E3C" w:rsidRDefault="00484CED" w:rsidP="008332AA">
            <w:pPr>
              <w:rPr>
                <w:rFonts w:ascii="Source Sans Pro" w:hAnsi="Source Sans Pro" w:cstheme="minorHAnsi"/>
                <w:bCs/>
                <w:sz w:val="22"/>
                <w:szCs w:val="22"/>
              </w:rPr>
            </w:pPr>
            <w:proofErr w:type="gramStart"/>
            <w:r w:rsidRPr="00A10E3C">
              <w:rPr>
                <w:rFonts w:ascii="Source Sans Pro" w:hAnsi="Source Sans Pro" w:cstheme="minorHAnsi"/>
                <w:bCs/>
                <w:sz w:val="22"/>
                <w:szCs w:val="22"/>
              </w:rPr>
              <w:t>F.1.b.1</w:t>
            </w:r>
            <w:r w:rsidR="00777218" w:rsidRPr="00A10E3C">
              <w:rPr>
                <w:rFonts w:ascii="Source Sans Pro" w:hAnsi="Source Sans Pro" w:cstheme="minorHAnsi"/>
                <w:bCs/>
                <w:sz w:val="22"/>
                <w:szCs w:val="22"/>
              </w:rPr>
              <w:t>)</w:t>
            </w:r>
            <w:r w:rsidRPr="00A10E3C">
              <w:rPr>
                <w:rFonts w:ascii="Source Sans Pro" w:hAnsi="Source Sans Pro" w:cstheme="minorHAnsi"/>
                <w:bCs/>
                <w:sz w:val="22"/>
                <w:szCs w:val="22"/>
              </w:rPr>
              <w:t>a</w:t>
            </w:r>
            <w:proofErr w:type="gramEnd"/>
            <w:r w:rsidRPr="00A10E3C">
              <w:rPr>
                <w:rFonts w:ascii="Source Sans Pro" w:hAnsi="Source Sans Pro" w:cstheme="minorHAnsi"/>
                <w:bCs/>
                <w:sz w:val="22"/>
                <w:szCs w:val="22"/>
              </w:rPr>
              <w:t>)</w:t>
            </w:r>
          </w:p>
        </w:tc>
        <w:tc>
          <w:tcPr>
            <w:tcW w:w="9460" w:type="dxa"/>
            <w:gridSpan w:val="2"/>
            <w:tcBorders>
              <w:top w:val="single" w:sz="4" w:space="0" w:color="auto"/>
              <w:bottom w:val="single" w:sz="4" w:space="0" w:color="auto"/>
            </w:tcBorders>
            <w:shd w:val="clear" w:color="auto" w:fill="B8CCE4" w:themeFill="accent1" w:themeFillTint="66"/>
            <w:vAlign w:val="center"/>
          </w:tcPr>
          <w:p w14:paraId="584EB903" w14:textId="77777777" w:rsidR="00484CED" w:rsidRPr="00CF0E22" w:rsidRDefault="00484CED" w:rsidP="008332AA">
            <w:pPr>
              <w:rPr>
                <w:rFonts w:ascii="Source Sans Pro" w:hAnsi="Source Sans Pro"/>
              </w:rPr>
            </w:pPr>
            <w:r w:rsidRPr="00CF0E22">
              <w:rPr>
                <w:rFonts w:ascii="Source Sans Pro" w:hAnsi="Source Sans Pro" w:cstheme="minorHAnsi"/>
              </w:rPr>
              <w:t>Hire Staff</w:t>
            </w:r>
          </w:p>
        </w:tc>
      </w:tr>
      <w:tr w:rsidR="00484CED" w:rsidRPr="00CF0E22" w14:paraId="1D17A71D" w14:textId="77777777" w:rsidTr="008332AA">
        <w:trPr>
          <w:trHeight w:val="383"/>
        </w:trPr>
        <w:tc>
          <w:tcPr>
            <w:tcW w:w="990" w:type="dxa"/>
            <w:vMerge/>
            <w:shd w:val="clear" w:color="auto" w:fill="B8CCE4" w:themeFill="accent1" w:themeFillTint="66"/>
          </w:tcPr>
          <w:p w14:paraId="65EA7F86"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702B2D17"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436DBD65" w14:textId="77777777"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For each staff listed, what is their role and what will they be doing</w:t>
            </w:r>
          </w:p>
          <w:p w14:paraId="6407B736" w14:textId="77777777" w:rsidR="00484CED" w:rsidRDefault="00484CED" w:rsidP="008332AA">
            <w:pPr>
              <w:rPr>
                <w:rFonts w:ascii="Source Sans Pro" w:eastAsia="Arial" w:hAnsi="Source Sans Pro" w:cstheme="minorHAnsi"/>
                <w:color w:val="1A1A1A"/>
              </w:rPr>
            </w:pPr>
          </w:p>
          <w:p w14:paraId="170C858F" w14:textId="77777777" w:rsidR="00484CED" w:rsidRDefault="00484CED" w:rsidP="008332AA">
            <w:pPr>
              <w:rPr>
                <w:rFonts w:ascii="Source Sans Pro" w:eastAsia="Arial" w:hAnsi="Source Sans Pro" w:cstheme="minorHAnsi"/>
                <w:color w:val="1A1A1A"/>
              </w:rPr>
            </w:pPr>
          </w:p>
          <w:p w14:paraId="566C8ADA" w14:textId="77777777" w:rsidR="00484CED" w:rsidRPr="00CF0E22" w:rsidRDefault="00484CED" w:rsidP="008332AA">
            <w:pPr>
              <w:rPr>
                <w:rFonts w:ascii="Source Sans Pro" w:hAnsi="Source Sans Pro" w:cstheme="minorHAnsi"/>
              </w:rPr>
            </w:pPr>
          </w:p>
        </w:tc>
      </w:tr>
      <w:tr w:rsidR="00484CED" w:rsidRPr="00CF0E22" w14:paraId="49FC5511" w14:textId="77777777" w:rsidTr="008332AA">
        <w:trPr>
          <w:trHeight w:val="383"/>
        </w:trPr>
        <w:tc>
          <w:tcPr>
            <w:tcW w:w="990" w:type="dxa"/>
            <w:vMerge/>
            <w:shd w:val="clear" w:color="auto" w:fill="B8CCE4" w:themeFill="accent1" w:themeFillTint="66"/>
          </w:tcPr>
          <w:p w14:paraId="2F72B5D0"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5EB5C1D4"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7DD9D6FA" w14:textId="77777777"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2919236B" w14:textId="77777777" w:rsidR="00484CED" w:rsidRDefault="00484CED" w:rsidP="008332AA">
            <w:pPr>
              <w:rPr>
                <w:rFonts w:ascii="Source Sans Pro" w:eastAsia="Arial" w:hAnsi="Source Sans Pro" w:cstheme="minorHAnsi"/>
                <w:color w:val="1A1A1A"/>
              </w:rPr>
            </w:pPr>
          </w:p>
          <w:p w14:paraId="4470773E" w14:textId="77777777" w:rsidR="00484CED" w:rsidRDefault="00484CED" w:rsidP="008332AA">
            <w:pPr>
              <w:rPr>
                <w:rFonts w:ascii="Source Sans Pro" w:eastAsia="Arial" w:hAnsi="Source Sans Pro" w:cstheme="minorHAnsi"/>
                <w:color w:val="1A1A1A"/>
              </w:rPr>
            </w:pPr>
          </w:p>
          <w:p w14:paraId="299B6848" w14:textId="77777777" w:rsidR="00484CED" w:rsidRPr="00CF0E22" w:rsidRDefault="00484CED" w:rsidP="008332AA">
            <w:pPr>
              <w:rPr>
                <w:rFonts w:ascii="Source Sans Pro" w:eastAsia="Arial" w:hAnsi="Source Sans Pro" w:cstheme="minorHAnsi"/>
                <w:color w:val="1A1A1A"/>
              </w:rPr>
            </w:pPr>
          </w:p>
        </w:tc>
      </w:tr>
      <w:tr w:rsidR="00484CED" w:rsidRPr="00651913" w14:paraId="31327C17" w14:textId="77777777" w:rsidTr="008332AA">
        <w:trPr>
          <w:trHeight w:val="383"/>
        </w:trPr>
        <w:tc>
          <w:tcPr>
            <w:tcW w:w="990" w:type="dxa"/>
            <w:vMerge/>
            <w:tcBorders>
              <w:bottom w:val="single" w:sz="4" w:space="0" w:color="auto"/>
            </w:tcBorders>
            <w:shd w:val="clear" w:color="auto" w:fill="B8CCE4" w:themeFill="accent1" w:themeFillTint="66"/>
          </w:tcPr>
          <w:p w14:paraId="70584EE1"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6D7088D"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026FB19D" w14:textId="77777777"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p>
          <w:p w14:paraId="11FD83D8" w14:textId="77777777" w:rsidR="00484CED" w:rsidRDefault="00484CED" w:rsidP="008332AA">
            <w:pPr>
              <w:rPr>
                <w:rFonts w:ascii="Source Sans Pro" w:eastAsia="Arial" w:hAnsi="Source Sans Pro" w:cstheme="minorHAnsi"/>
                <w:color w:val="1A1A1A"/>
              </w:rPr>
            </w:pPr>
          </w:p>
          <w:p w14:paraId="45B7A49A" w14:textId="77777777" w:rsidR="00484CED" w:rsidRPr="00CF0E22" w:rsidRDefault="00484CED" w:rsidP="008332AA">
            <w:pPr>
              <w:rPr>
                <w:rFonts w:ascii="Source Sans Pro" w:eastAsia="Arial" w:hAnsi="Source Sans Pro" w:cstheme="minorHAnsi"/>
                <w:color w:val="1A1A1A"/>
              </w:rPr>
            </w:pPr>
          </w:p>
        </w:tc>
      </w:tr>
      <w:tr w:rsidR="00484CED" w:rsidRPr="00CF0E22" w14:paraId="2B91FD31" w14:textId="77777777" w:rsidTr="008332AA">
        <w:trPr>
          <w:trHeight w:val="383"/>
        </w:trPr>
        <w:tc>
          <w:tcPr>
            <w:tcW w:w="990" w:type="dxa"/>
            <w:vMerge w:val="restart"/>
            <w:tcBorders>
              <w:top w:val="single" w:sz="4" w:space="0" w:color="auto"/>
            </w:tcBorders>
            <w:shd w:val="clear" w:color="auto" w:fill="B8CCE4" w:themeFill="accent1" w:themeFillTint="66"/>
          </w:tcPr>
          <w:p w14:paraId="78CF5784" w14:textId="5382D96D" w:rsidR="00484CED" w:rsidRPr="00A10E3C" w:rsidRDefault="00484CED" w:rsidP="008332AA">
            <w:pPr>
              <w:rPr>
                <w:rFonts w:ascii="Source Sans Pro" w:hAnsi="Source Sans Pro" w:cstheme="minorHAnsi"/>
                <w:bCs/>
                <w:sz w:val="22"/>
                <w:szCs w:val="22"/>
              </w:rPr>
            </w:pPr>
            <w:proofErr w:type="gramStart"/>
            <w:r w:rsidRPr="00A10E3C">
              <w:rPr>
                <w:rFonts w:ascii="Source Sans Pro" w:hAnsi="Source Sans Pro" w:cstheme="minorHAnsi"/>
                <w:bCs/>
                <w:sz w:val="22"/>
                <w:szCs w:val="22"/>
              </w:rPr>
              <w:t>F.1.b.1</w:t>
            </w:r>
            <w:r w:rsidR="00A10E3C" w:rsidRPr="00A10E3C">
              <w:rPr>
                <w:rFonts w:ascii="Source Sans Pro" w:hAnsi="Source Sans Pro" w:cstheme="minorHAnsi"/>
                <w:bCs/>
                <w:sz w:val="22"/>
                <w:szCs w:val="22"/>
              </w:rPr>
              <w:t>)</w:t>
            </w:r>
            <w:r w:rsidRPr="00A10E3C">
              <w:rPr>
                <w:rFonts w:ascii="Source Sans Pro" w:hAnsi="Source Sans Pro" w:cstheme="minorHAnsi"/>
                <w:bCs/>
                <w:sz w:val="22"/>
                <w:szCs w:val="22"/>
              </w:rPr>
              <w:t>b</w:t>
            </w:r>
            <w:proofErr w:type="gramEnd"/>
            <w:r w:rsidRPr="00A10E3C">
              <w:rPr>
                <w:rFonts w:ascii="Source Sans Pro" w:hAnsi="Source Sans Pro" w:cstheme="minorHAnsi"/>
                <w:bCs/>
                <w:sz w:val="22"/>
                <w:szCs w:val="22"/>
              </w:rPr>
              <w:t>)</w:t>
            </w:r>
          </w:p>
        </w:tc>
        <w:tc>
          <w:tcPr>
            <w:tcW w:w="9460" w:type="dxa"/>
            <w:gridSpan w:val="2"/>
            <w:tcBorders>
              <w:top w:val="single" w:sz="4" w:space="0" w:color="auto"/>
              <w:bottom w:val="single" w:sz="4" w:space="0" w:color="auto"/>
            </w:tcBorders>
            <w:shd w:val="clear" w:color="auto" w:fill="B8CCE4" w:themeFill="accent1" w:themeFillTint="66"/>
            <w:vAlign w:val="center"/>
          </w:tcPr>
          <w:p w14:paraId="455D6900" w14:textId="5AD31B96" w:rsidR="00484CED" w:rsidRPr="00CF0E22" w:rsidRDefault="00A10E3C" w:rsidP="008332AA">
            <w:pPr>
              <w:rPr>
                <w:rFonts w:ascii="Source Sans Pro" w:hAnsi="Source Sans Pro"/>
              </w:rPr>
            </w:pPr>
            <w:r w:rsidRPr="00A10E3C">
              <w:rPr>
                <w:rFonts w:ascii="Source Sans Pro" w:hAnsi="Source Sans Pro" w:cstheme="minorHAnsi"/>
              </w:rPr>
              <w:t>Hire Contractors, Subcontractors or other non-staff</w:t>
            </w:r>
          </w:p>
        </w:tc>
      </w:tr>
      <w:tr w:rsidR="00484CED" w:rsidRPr="00CF0E22" w14:paraId="61B591CF" w14:textId="77777777" w:rsidTr="008332AA">
        <w:trPr>
          <w:trHeight w:val="383"/>
        </w:trPr>
        <w:tc>
          <w:tcPr>
            <w:tcW w:w="990" w:type="dxa"/>
            <w:vMerge/>
            <w:shd w:val="clear" w:color="auto" w:fill="B8CCE4" w:themeFill="accent1" w:themeFillTint="66"/>
          </w:tcPr>
          <w:p w14:paraId="1AAB12A0"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FF64517"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15C54957" w14:textId="44C13236"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 xml:space="preserve">For each </w:t>
            </w:r>
            <w:r>
              <w:rPr>
                <w:rFonts w:ascii="Source Sans Pro" w:eastAsia="Arial" w:hAnsi="Source Sans Pro" w:cstheme="minorHAnsi"/>
                <w:color w:val="1A1A1A"/>
              </w:rPr>
              <w:t>C</w:t>
            </w:r>
            <w:r w:rsidRPr="00CF0E22">
              <w:rPr>
                <w:rFonts w:ascii="Source Sans Pro" w:eastAsia="Arial" w:hAnsi="Source Sans Pro" w:cstheme="minorHAnsi"/>
                <w:color w:val="1A1A1A"/>
              </w:rPr>
              <w:t>ontractor</w:t>
            </w:r>
            <w:r w:rsidR="00A10E3C">
              <w:rPr>
                <w:rFonts w:ascii="Source Sans Pro" w:eastAsia="Arial" w:hAnsi="Source Sans Pro" w:cstheme="minorHAnsi"/>
                <w:color w:val="1A1A1A"/>
              </w:rPr>
              <w:t>,</w:t>
            </w:r>
            <w:r w:rsidRPr="00CF0E22">
              <w:rPr>
                <w:rFonts w:ascii="Source Sans Pro" w:eastAsia="Arial" w:hAnsi="Source Sans Pro" w:cstheme="minorHAnsi"/>
                <w:color w:val="1A1A1A"/>
              </w:rPr>
              <w:t xml:space="preserve"> </w:t>
            </w:r>
            <w:r>
              <w:rPr>
                <w:rFonts w:ascii="Source Sans Pro" w:hAnsi="Source Sans Pro" w:cstheme="minorHAnsi"/>
              </w:rPr>
              <w:t>Subcontractors</w:t>
            </w:r>
            <w:r w:rsidRPr="00CF0E22">
              <w:rPr>
                <w:rFonts w:ascii="Source Sans Pro" w:hAnsi="Source Sans Pro" w:cstheme="minorHAnsi"/>
              </w:rPr>
              <w:t xml:space="preserve"> or </w:t>
            </w:r>
            <w:r w:rsidR="00A10E3C">
              <w:rPr>
                <w:rFonts w:ascii="Source Sans Pro" w:hAnsi="Source Sans Pro" w:cstheme="minorHAnsi"/>
              </w:rPr>
              <w:t>o</w:t>
            </w:r>
            <w:r w:rsidRPr="00CF0E22">
              <w:rPr>
                <w:rFonts w:ascii="Source Sans Pro" w:hAnsi="Source Sans Pro" w:cstheme="minorHAnsi"/>
              </w:rPr>
              <w:t xml:space="preserve">ther </w:t>
            </w:r>
            <w:r w:rsidR="00A10E3C">
              <w:rPr>
                <w:rFonts w:ascii="Source Sans Pro" w:hAnsi="Source Sans Pro" w:cstheme="minorHAnsi"/>
              </w:rPr>
              <w:t>n</w:t>
            </w:r>
            <w:r w:rsidRPr="00CF0E22">
              <w:rPr>
                <w:rFonts w:ascii="Source Sans Pro" w:hAnsi="Source Sans Pro" w:cstheme="minorHAnsi"/>
              </w:rPr>
              <w:t>on-</w:t>
            </w:r>
            <w:r w:rsidR="00A10E3C">
              <w:rPr>
                <w:rFonts w:ascii="Source Sans Pro" w:hAnsi="Source Sans Pro" w:cstheme="minorHAnsi"/>
              </w:rPr>
              <w:t>s</w:t>
            </w:r>
            <w:r w:rsidRPr="00CF0E22">
              <w:rPr>
                <w:rFonts w:ascii="Source Sans Pro" w:hAnsi="Source Sans Pro" w:cstheme="minorHAnsi"/>
              </w:rPr>
              <w:t>taf</w:t>
            </w:r>
            <w:r w:rsidR="00A10E3C">
              <w:rPr>
                <w:rFonts w:ascii="Source Sans Pro" w:hAnsi="Source Sans Pro" w:cstheme="minorHAnsi"/>
              </w:rPr>
              <w:t>f</w:t>
            </w:r>
            <w:r w:rsidRPr="00CF0E22">
              <w:rPr>
                <w:rFonts w:ascii="Source Sans Pro" w:eastAsia="Arial" w:hAnsi="Source Sans Pro" w:cstheme="minorHAnsi"/>
                <w:color w:val="1A1A1A"/>
              </w:rPr>
              <w:t xml:space="preserve"> listed, what is their role and what wil</w:t>
            </w:r>
            <w:r>
              <w:rPr>
                <w:rFonts w:ascii="Source Sans Pro" w:eastAsia="Arial" w:hAnsi="Source Sans Pro" w:cstheme="minorHAnsi"/>
                <w:color w:val="1A1A1A"/>
              </w:rPr>
              <w:t>l</w:t>
            </w:r>
            <w:r w:rsidRPr="00CF0E22">
              <w:rPr>
                <w:rFonts w:ascii="Source Sans Pro" w:eastAsia="Arial" w:hAnsi="Source Sans Pro" w:cstheme="minorHAnsi"/>
                <w:color w:val="1A1A1A"/>
              </w:rPr>
              <w:t xml:space="preserve"> they be doing</w:t>
            </w:r>
            <w:r>
              <w:rPr>
                <w:rFonts w:ascii="Source Sans Pro" w:eastAsia="Arial" w:hAnsi="Source Sans Pro" w:cstheme="minorHAnsi"/>
                <w:color w:val="1A1A1A"/>
              </w:rPr>
              <w:t>.</w:t>
            </w:r>
          </w:p>
          <w:p w14:paraId="4C9B5B1B" w14:textId="77777777" w:rsidR="00484CED" w:rsidRDefault="00484CED" w:rsidP="008332AA">
            <w:pPr>
              <w:rPr>
                <w:rFonts w:ascii="Source Sans Pro" w:eastAsia="Arial" w:hAnsi="Source Sans Pro" w:cstheme="minorHAnsi"/>
                <w:color w:val="1A1A1A"/>
              </w:rPr>
            </w:pPr>
          </w:p>
          <w:p w14:paraId="7F03061A" w14:textId="77777777" w:rsidR="00484CED" w:rsidRDefault="00484CED" w:rsidP="008332AA">
            <w:pPr>
              <w:rPr>
                <w:rFonts w:ascii="Source Sans Pro" w:hAnsi="Source Sans Pro" w:cstheme="minorHAnsi"/>
              </w:rPr>
            </w:pPr>
          </w:p>
          <w:p w14:paraId="320E17D8" w14:textId="77777777" w:rsidR="00484CED" w:rsidRPr="00CF0E22" w:rsidRDefault="00484CED" w:rsidP="008332AA">
            <w:pPr>
              <w:rPr>
                <w:rFonts w:ascii="Source Sans Pro" w:hAnsi="Source Sans Pro" w:cstheme="minorHAnsi"/>
              </w:rPr>
            </w:pPr>
          </w:p>
        </w:tc>
      </w:tr>
      <w:tr w:rsidR="00484CED" w:rsidRPr="00CF0E22" w14:paraId="45D78B51" w14:textId="77777777" w:rsidTr="008332AA">
        <w:trPr>
          <w:trHeight w:val="383"/>
        </w:trPr>
        <w:tc>
          <w:tcPr>
            <w:tcW w:w="990" w:type="dxa"/>
            <w:vMerge/>
            <w:shd w:val="clear" w:color="auto" w:fill="B8CCE4" w:themeFill="accent1" w:themeFillTint="66"/>
          </w:tcPr>
          <w:p w14:paraId="0DA791F6"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70974316"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75F59016" w14:textId="77777777"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68A587D0" w14:textId="77777777" w:rsidR="00484CED" w:rsidRDefault="00484CED" w:rsidP="008332AA">
            <w:pPr>
              <w:rPr>
                <w:rFonts w:ascii="Source Sans Pro" w:eastAsia="Arial" w:hAnsi="Source Sans Pro" w:cstheme="minorHAnsi"/>
                <w:color w:val="1A1A1A"/>
              </w:rPr>
            </w:pPr>
          </w:p>
          <w:p w14:paraId="31581F17" w14:textId="77777777" w:rsidR="00484CED" w:rsidRDefault="00484CED" w:rsidP="008332AA">
            <w:pPr>
              <w:rPr>
                <w:rFonts w:ascii="Source Sans Pro" w:eastAsia="Arial" w:hAnsi="Source Sans Pro" w:cstheme="minorHAnsi"/>
                <w:color w:val="1A1A1A"/>
              </w:rPr>
            </w:pPr>
          </w:p>
          <w:p w14:paraId="1CAD77BF" w14:textId="77777777" w:rsidR="00484CED" w:rsidRPr="00CF0E22" w:rsidRDefault="00484CED" w:rsidP="008332AA">
            <w:pPr>
              <w:rPr>
                <w:rFonts w:ascii="Source Sans Pro" w:eastAsia="Arial" w:hAnsi="Source Sans Pro" w:cstheme="minorHAnsi"/>
                <w:color w:val="1A1A1A"/>
              </w:rPr>
            </w:pPr>
          </w:p>
        </w:tc>
      </w:tr>
      <w:tr w:rsidR="00484CED" w:rsidRPr="00651913" w14:paraId="1B84FD86" w14:textId="77777777" w:rsidTr="008332AA">
        <w:trPr>
          <w:trHeight w:val="383"/>
        </w:trPr>
        <w:tc>
          <w:tcPr>
            <w:tcW w:w="990" w:type="dxa"/>
            <w:vMerge/>
            <w:tcBorders>
              <w:bottom w:val="single" w:sz="4" w:space="0" w:color="auto"/>
            </w:tcBorders>
            <w:shd w:val="clear" w:color="auto" w:fill="B8CCE4" w:themeFill="accent1" w:themeFillTint="66"/>
          </w:tcPr>
          <w:p w14:paraId="79086D5A"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5358081C"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733C0218" w14:textId="77777777"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p>
          <w:p w14:paraId="60295072" w14:textId="77777777" w:rsidR="00484CED" w:rsidRDefault="00484CED" w:rsidP="008332AA">
            <w:pPr>
              <w:rPr>
                <w:rFonts w:ascii="Source Sans Pro" w:eastAsia="Arial" w:hAnsi="Source Sans Pro" w:cstheme="minorHAnsi"/>
                <w:color w:val="1A1A1A"/>
              </w:rPr>
            </w:pPr>
          </w:p>
          <w:p w14:paraId="2C001DD3" w14:textId="77777777" w:rsidR="00484CED" w:rsidRPr="00CF0E22" w:rsidRDefault="00484CED" w:rsidP="008332AA">
            <w:pPr>
              <w:rPr>
                <w:rFonts w:ascii="Source Sans Pro" w:eastAsia="Arial" w:hAnsi="Source Sans Pro" w:cstheme="minorHAnsi"/>
                <w:color w:val="1A1A1A"/>
              </w:rPr>
            </w:pPr>
          </w:p>
        </w:tc>
      </w:tr>
      <w:tr w:rsidR="00484CED" w:rsidRPr="00CF0E22" w14:paraId="3CFE1851" w14:textId="77777777" w:rsidTr="008332AA">
        <w:trPr>
          <w:trHeight w:val="383"/>
        </w:trPr>
        <w:tc>
          <w:tcPr>
            <w:tcW w:w="990" w:type="dxa"/>
            <w:vMerge w:val="restart"/>
            <w:tcBorders>
              <w:top w:val="single" w:sz="4" w:space="0" w:color="auto"/>
            </w:tcBorders>
            <w:shd w:val="clear" w:color="auto" w:fill="B8CCE4" w:themeFill="accent1" w:themeFillTint="66"/>
          </w:tcPr>
          <w:p w14:paraId="57FEB74C" w14:textId="34F41F87" w:rsidR="00484CED" w:rsidRPr="00A10E3C" w:rsidRDefault="00484CED" w:rsidP="008332AA">
            <w:pPr>
              <w:rPr>
                <w:rFonts w:ascii="Source Sans Pro" w:hAnsi="Source Sans Pro" w:cstheme="minorHAnsi"/>
                <w:bCs/>
                <w:sz w:val="22"/>
                <w:szCs w:val="22"/>
              </w:rPr>
            </w:pPr>
            <w:proofErr w:type="gramStart"/>
            <w:r w:rsidRPr="00A10E3C">
              <w:rPr>
                <w:rFonts w:ascii="Source Sans Pro" w:hAnsi="Source Sans Pro" w:cstheme="minorHAnsi"/>
                <w:bCs/>
                <w:sz w:val="22"/>
                <w:szCs w:val="22"/>
              </w:rPr>
              <w:t>F.1.b.1</w:t>
            </w:r>
            <w:r w:rsidR="00A10E3C" w:rsidRPr="00A10E3C">
              <w:rPr>
                <w:rFonts w:ascii="Source Sans Pro" w:hAnsi="Source Sans Pro" w:cstheme="minorHAnsi"/>
                <w:bCs/>
                <w:sz w:val="22"/>
                <w:szCs w:val="22"/>
              </w:rPr>
              <w:t>)</w:t>
            </w:r>
            <w:r w:rsidRPr="00A10E3C">
              <w:rPr>
                <w:rFonts w:ascii="Source Sans Pro" w:hAnsi="Source Sans Pro" w:cstheme="minorHAnsi"/>
                <w:bCs/>
                <w:sz w:val="22"/>
                <w:szCs w:val="22"/>
              </w:rPr>
              <w:t>c</w:t>
            </w:r>
            <w:proofErr w:type="gramEnd"/>
            <w:r w:rsidRPr="00A10E3C">
              <w:rPr>
                <w:rFonts w:ascii="Source Sans Pro" w:hAnsi="Source Sans Pro" w:cstheme="minorHAnsi"/>
                <w:bCs/>
                <w:sz w:val="22"/>
                <w:szCs w:val="22"/>
              </w:rPr>
              <w:t>)</w:t>
            </w:r>
          </w:p>
        </w:tc>
        <w:tc>
          <w:tcPr>
            <w:tcW w:w="9460" w:type="dxa"/>
            <w:gridSpan w:val="2"/>
            <w:tcBorders>
              <w:top w:val="single" w:sz="4" w:space="0" w:color="auto"/>
              <w:bottom w:val="single" w:sz="4" w:space="0" w:color="auto"/>
            </w:tcBorders>
            <w:shd w:val="clear" w:color="auto" w:fill="B8CCE4" w:themeFill="accent1" w:themeFillTint="66"/>
            <w:vAlign w:val="center"/>
          </w:tcPr>
          <w:p w14:paraId="61CAD299" w14:textId="0178C8C2" w:rsidR="00484CED" w:rsidRPr="00CF0E22" w:rsidRDefault="00A10E3C" w:rsidP="008332AA">
            <w:pPr>
              <w:rPr>
                <w:rFonts w:ascii="Source Sans Pro" w:hAnsi="Source Sans Pro"/>
              </w:rPr>
            </w:pPr>
            <w:r>
              <w:rPr>
                <w:rFonts w:ascii="Source Sans Pro" w:hAnsi="Source Sans Pro" w:cstheme="minorHAnsi"/>
              </w:rPr>
              <w:t>O</w:t>
            </w:r>
            <w:r w:rsidRPr="00A10E3C">
              <w:rPr>
                <w:rFonts w:ascii="Source Sans Pro" w:hAnsi="Source Sans Pro" w:cstheme="minorHAnsi"/>
              </w:rPr>
              <w:t>ther Costs (non-staff and non-contracted services)</w:t>
            </w:r>
          </w:p>
        </w:tc>
      </w:tr>
      <w:tr w:rsidR="00484CED" w:rsidRPr="00CF0E22" w14:paraId="446AEB8F" w14:textId="77777777" w:rsidTr="008332AA">
        <w:trPr>
          <w:trHeight w:val="383"/>
        </w:trPr>
        <w:tc>
          <w:tcPr>
            <w:tcW w:w="990" w:type="dxa"/>
            <w:vMerge/>
            <w:shd w:val="clear" w:color="auto" w:fill="B8CCE4" w:themeFill="accent1" w:themeFillTint="66"/>
          </w:tcPr>
          <w:p w14:paraId="7AF7A201"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90F049E"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2030C571" w14:textId="3ED2C28D" w:rsidR="00484CED" w:rsidRDefault="00484CED" w:rsidP="008332AA">
            <w:pPr>
              <w:rPr>
                <w:rFonts w:ascii="Source Sans Pro" w:eastAsia="Arial" w:hAnsi="Source Sans Pro" w:cstheme="minorHAnsi"/>
                <w:color w:val="1A1A1A"/>
              </w:rPr>
            </w:pPr>
            <w:r w:rsidRPr="00C817DA">
              <w:rPr>
                <w:rFonts w:ascii="Source Sans Pro" w:eastAsia="Arial" w:hAnsi="Source Sans Pro" w:cstheme="minorHAnsi"/>
                <w:color w:val="1A1A1A"/>
              </w:rPr>
              <w:t>For each line item, explain what is planned to be purchase and how it will be used to support the program</w:t>
            </w:r>
          </w:p>
          <w:p w14:paraId="0A1341B1" w14:textId="77777777" w:rsidR="00484CED" w:rsidRDefault="00484CED" w:rsidP="008332AA">
            <w:pPr>
              <w:rPr>
                <w:rFonts w:ascii="Source Sans Pro" w:eastAsia="Arial" w:hAnsi="Source Sans Pro" w:cstheme="minorHAnsi"/>
                <w:color w:val="1A1A1A"/>
              </w:rPr>
            </w:pPr>
          </w:p>
          <w:p w14:paraId="1FCBDB46" w14:textId="77777777" w:rsidR="00484CED" w:rsidRDefault="00484CED" w:rsidP="008332AA">
            <w:pPr>
              <w:rPr>
                <w:rFonts w:ascii="Source Sans Pro" w:hAnsi="Source Sans Pro" w:cstheme="minorHAnsi"/>
              </w:rPr>
            </w:pPr>
          </w:p>
          <w:p w14:paraId="6AA7DA34" w14:textId="77777777" w:rsidR="00484CED" w:rsidRPr="00CF0E22" w:rsidRDefault="00484CED" w:rsidP="008332AA">
            <w:pPr>
              <w:rPr>
                <w:rFonts w:ascii="Source Sans Pro" w:hAnsi="Source Sans Pro" w:cstheme="minorHAnsi"/>
              </w:rPr>
            </w:pPr>
          </w:p>
        </w:tc>
      </w:tr>
      <w:tr w:rsidR="00484CED" w:rsidRPr="00CF0E22" w14:paraId="30C3B243" w14:textId="77777777" w:rsidTr="008332AA">
        <w:trPr>
          <w:trHeight w:val="383"/>
        </w:trPr>
        <w:tc>
          <w:tcPr>
            <w:tcW w:w="990" w:type="dxa"/>
            <w:vMerge/>
            <w:shd w:val="clear" w:color="auto" w:fill="B8CCE4" w:themeFill="accent1" w:themeFillTint="66"/>
          </w:tcPr>
          <w:p w14:paraId="54DBB1A7"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B3B324E"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79059D9E" w14:textId="77777777" w:rsidR="00484CED" w:rsidRDefault="00484CED" w:rsidP="008332AA">
            <w:pPr>
              <w:rPr>
                <w:rFonts w:ascii="Source Sans Pro" w:eastAsia="Arial" w:hAnsi="Source Sans Pro" w:cstheme="minorHAnsi"/>
                <w:color w:val="1A1A1A"/>
              </w:rPr>
            </w:pPr>
            <w:r w:rsidRPr="00CF0E22">
              <w:rPr>
                <w:rFonts w:ascii="Source Sans Pro" w:eastAsia="Arial" w:hAnsi="Source Sans Pro" w:cstheme="minorHAnsi"/>
                <w:color w:val="1A1A1A"/>
              </w:rPr>
              <w:t xml:space="preserve">Explain how the cost was determined, including what is included in the cost </w:t>
            </w:r>
          </w:p>
          <w:p w14:paraId="677CBAF2" w14:textId="77777777" w:rsidR="00484CED" w:rsidRDefault="00484CED" w:rsidP="008332AA">
            <w:pPr>
              <w:rPr>
                <w:rFonts w:ascii="Source Sans Pro" w:eastAsia="Arial" w:hAnsi="Source Sans Pro" w:cstheme="minorHAnsi"/>
                <w:color w:val="1A1A1A"/>
              </w:rPr>
            </w:pPr>
          </w:p>
          <w:p w14:paraId="371CBC31" w14:textId="77777777" w:rsidR="00484CED" w:rsidRDefault="00484CED" w:rsidP="008332AA">
            <w:pPr>
              <w:rPr>
                <w:rFonts w:ascii="Source Sans Pro" w:eastAsia="Arial" w:hAnsi="Source Sans Pro" w:cstheme="minorHAnsi"/>
                <w:color w:val="1A1A1A"/>
              </w:rPr>
            </w:pPr>
          </w:p>
          <w:p w14:paraId="646C7B51" w14:textId="77777777" w:rsidR="00484CED" w:rsidRPr="00CF0E22" w:rsidRDefault="00484CED" w:rsidP="008332AA">
            <w:pPr>
              <w:rPr>
                <w:rFonts w:ascii="Source Sans Pro" w:eastAsia="Arial" w:hAnsi="Source Sans Pro" w:cstheme="minorHAnsi"/>
                <w:color w:val="1A1A1A"/>
              </w:rPr>
            </w:pPr>
          </w:p>
        </w:tc>
      </w:tr>
      <w:tr w:rsidR="00484CED" w:rsidRPr="00651913" w14:paraId="10B6273F" w14:textId="77777777" w:rsidTr="008332AA">
        <w:trPr>
          <w:trHeight w:val="383"/>
        </w:trPr>
        <w:tc>
          <w:tcPr>
            <w:tcW w:w="990" w:type="dxa"/>
            <w:vMerge/>
            <w:tcBorders>
              <w:bottom w:val="single" w:sz="4" w:space="0" w:color="auto"/>
            </w:tcBorders>
            <w:shd w:val="clear" w:color="auto" w:fill="B8CCE4" w:themeFill="accent1" w:themeFillTint="66"/>
          </w:tcPr>
          <w:p w14:paraId="5E9A7407" w14:textId="77777777" w:rsidR="00484CED" w:rsidRPr="00CF0E22" w:rsidRDefault="00484CED" w:rsidP="008332AA">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66621984" w14:textId="77777777" w:rsidR="00484CED" w:rsidRPr="00CF0E22" w:rsidRDefault="00484CED" w:rsidP="008332AA">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5C79C926" w14:textId="77777777" w:rsidR="00484CED" w:rsidRDefault="00484CED" w:rsidP="008332AA">
            <w:pPr>
              <w:rPr>
                <w:rFonts w:ascii="Source Sans Pro" w:eastAsia="Arial" w:hAnsi="Source Sans Pro" w:cstheme="minorHAnsi"/>
                <w:color w:val="1A1A1A"/>
              </w:rPr>
            </w:pPr>
            <w:r w:rsidRPr="00C817DA">
              <w:rPr>
                <w:rFonts w:ascii="Source Sans Pro" w:eastAsia="Arial" w:hAnsi="Source Sans Pro" w:cstheme="minorHAnsi"/>
                <w:color w:val="1A1A1A"/>
              </w:rPr>
              <w:t>State the proposed purchase month</w:t>
            </w:r>
          </w:p>
          <w:p w14:paraId="47269BBC" w14:textId="77777777" w:rsidR="00484CED" w:rsidRDefault="00484CED" w:rsidP="008332AA">
            <w:pPr>
              <w:rPr>
                <w:rFonts w:ascii="Source Sans Pro" w:eastAsia="Arial" w:hAnsi="Source Sans Pro" w:cstheme="minorHAnsi"/>
                <w:color w:val="1A1A1A"/>
              </w:rPr>
            </w:pPr>
          </w:p>
          <w:p w14:paraId="2F314879" w14:textId="77777777" w:rsidR="00484CED" w:rsidRPr="00CF0E22" w:rsidRDefault="00484CED" w:rsidP="008332AA">
            <w:pPr>
              <w:rPr>
                <w:rFonts w:ascii="Source Sans Pro" w:eastAsia="Arial" w:hAnsi="Source Sans Pro" w:cstheme="minorHAnsi"/>
                <w:color w:val="1A1A1A"/>
              </w:rPr>
            </w:pPr>
          </w:p>
        </w:tc>
      </w:tr>
    </w:tbl>
    <w:p w14:paraId="663E4558" w14:textId="370C54D5" w:rsidR="00484CED" w:rsidRDefault="00484CED" w:rsidP="004A6918">
      <w:pPr>
        <w:pStyle w:val="ListParagraph"/>
        <w:spacing w:before="120" w:after="120"/>
        <w:jc w:val="center"/>
        <w:rPr>
          <w:rFonts w:ascii="Source Sans Pro" w:hAnsi="Source Sans Pro"/>
          <w:i/>
          <w:iCs/>
          <w:sz w:val="22"/>
          <w:szCs w:val="22"/>
        </w:rPr>
      </w:pPr>
      <w:r>
        <w:rPr>
          <w:rFonts w:ascii="Source Sans Pro" w:hAnsi="Source Sans Pro"/>
          <w:i/>
          <w:iCs/>
          <w:sz w:val="22"/>
          <w:szCs w:val="22"/>
        </w:rPr>
        <w:br w:type="page"/>
      </w:r>
    </w:p>
    <w:p w14:paraId="201FF69F" w14:textId="5CAF8779" w:rsidR="001444F4" w:rsidRPr="00C47322" w:rsidRDefault="001444F4" w:rsidP="004A6918">
      <w:pPr>
        <w:pStyle w:val="ListParagraph"/>
        <w:spacing w:before="120" w:after="120"/>
        <w:jc w:val="center"/>
        <w:rPr>
          <w:rStyle w:val="Heading2Char"/>
          <w:rFonts w:ascii="Source Sans Pro" w:hAnsi="Source Sans Pro"/>
          <w:color w:val="1F497D" w:themeColor="text2"/>
          <w:sz w:val="32"/>
          <w:szCs w:val="32"/>
        </w:rPr>
      </w:pPr>
      <w:bookmarkStart w:id="93" w:name="_Toc191465800"/>
      <w:r w:rsidRPr="00C47322">
        <w:rPr>
          <w:rStyle w:val="Heading2Char"/>
          <w:rFonts w:ascii="Source Sans Pro" w:hAnsi="Source Sans Pro"/>
          <w:color w:val="1F497D" w:themeColor="text2"/>
          <w:sz w:val="32"/>
          <w:szCs w:val="32"/>
        </w:rPr>
        <w:t xml:space="preserve">ATTACHMENT </w:t>
      </w:r>
      <w:r w:rsidR="00925D16">
        <w:rPr>
          <w:rStyle w:val="Heading2Char"/>
          <w:rFonts w:ascii="Source Sans Pro" w:hAnsi="Source Sans Pro"/>
          <w:color w:val="1F497D" w:themeColor="text2"/>
          <w:sz w:val="32"/>
          <w:szCs w:val="32"/>
        </w:rPr>
        <w:t>10</w:t>
      </w:r>
      <w:r w:rsidRPr="00C47322">
        <w:rPr>
          <w:rStyle w:val="Heading2Char"/>
          <w:rFonts w:ascii="Source Sans Pro" w:hAnsi="Source Sans Pro"/>
          <w:color w:val="1F497D" w:themeColor="text2"/>
          <w:sz w:val="32"/>
          <w:szCs w:val="32"/>
        </w:rPr>
        <w:t>: BIDDER DECLARATION (GSPD-05-105)</w:t>
      </w:r>
      <w:bookmarkEnd w:id="84"/>
      <w:bookmarkEnd w:id="85"/>
      <w:bookmarkEnd w:id="93"/>
    </w:p>
    <w:p w14:paraId="0544EC49" w14:textId="77777777" w:rsidR="001444F4" w:rsidRPr="00F43FF5" w:rsidRDefault="001444F4" w:rsidP="004A6918">
      <w:pPr>
        <w:spacing w:before="120" w:after="120" w:line="240" w:lineRule="auto"/>
        <w:rPr>
          <w:rFonts w:ascii="Source Sans Pro" w:hAnsi="Source Sans Pro" w:cs="Arial"/>
          <w:b/>
        </w:rPr>
      </w:pPr>
      <w:r w:rsidRPr="00F43FF5">
        <w:rPr>
          <w:rFonts w:ascii="Source Sans Pro" w:hAnsi="Source Sans Pro"/>
        </w:rPr>
        <w:t xml:space="preserve">The Bidder Declaration form (GSPD-05-105) is a required submittal. It is available at the following website: </w:t>
      </w:r>
      <w:hyperlink r:id="rId31" w:history="1">
        <w:r w:rsidRPr="00F43FF5">
          <w:rPr>
            <w:rStyle w:val="Hyperlink"/>
            <w:rFonts w:ascii="Source Sans Pro" w:hAnsi="Source Sans Pro"/>
          </w:rPr>
          <w:t>https://www.documents.dgs.ca.gov/dgs/fmc/gs/pd/gspd05-105.pdf</w:t>
        </w:r>
      </w:hyperlink>
      <w:r w:rsidRPr="00F43FF5">
        <w:rPr>
          <w:rFonts w:ascii="Source Sans Pro" w:hAnsi="Source Sans Pro"/>
        </w:rPr>
        <w:t>.</w:t>
      </w:r>
    </w:p>
    <w:p w14:paraId="40295AAD" w14:textId="77777777" w:rsidR="001444F4" w:rsidRPr="00F43FF5" w:rsidRDefault="001444F4" w:rsidP="001444F4">
      <w:pPr>
        <w:pStyle w:val="Heading2"/>
        <w:jc w:val="center"/>
        <w:rPr>
          <w:rFonts w:ascii="Source Sans Pro" w:hAnsi="Source Sans Pro" w:cstheme="minorHAnsi"/>
          <w:color w:val="1F497D" w:themeColor="text2"/>
          <w:sz w:val="24"/>
          <w:szCs w:val="24"/>
        </w:rPr>
      </w:pPr>
      <w:bookmarkStart w:id="94" w:name="_Toc448518165"/>
      <w:bookmarkStart w:id="95" w:name="_Toc448648522"/>
      <w:bookmarkStart w:id="96" w:name="_Toc448732039"/>
      <w:bookmarkStart w:id="97" w:name="_Toc449517778"/>
      <w:r w:rsidRPr="00F43FF5">
        <w:rPr>
          <w:rFonts w:ascii="Source Sans Pro" w:hAnsi="Source Sans Pro" w:cstheme="minorHAnsi"/>
          <w:color w:val="1F497D" w:themeColor="text2"/>
          <w:sz w:val="24"/>
          <w:szCs w:val="24"/>
        </w:rPr>
        <w:br w:type="page"/>
      </w:r>
    </w:p>
    <w:p w14:paraId="0D88747E" w14:textId="66233788" w:rsidR="001444F4" w:rsidRPr="00F43FF5" w:rsidRDefault="001444F4" w:rsidP="001444F4">
      <w:pPr>
        <w:pStyle w:val="Heading2"/>
        <w:jc w:val="center"/>
        <w:rPr>
          <w:rFonts w:ascii="Source Sans Pro" w:hAnsi="Source Sans Pro" w:cstheme="minorHAnsi"/>
          <w:color w:val="1F497D" w:themeColor="text2"/>
          <w:sz w:val="32"/>
          <w:szCs w:val="32"/>
        </w:rPr>
      </w:pPr>
      <w:bookmarkStart w:id="98" w:name="_Toc148092978"/>
      <w:bookmarkStart w:id="99" w:name="_Toc185243068"/>
      <w:bookmarkStart w:id="100" w:name="_Toc191465801"/>
      <w:r w:rsidRPr="0022290D">
        <w:rPr>
          <w:rFonts w:ascii="Source Sans Pro" w:hAnsi="Source Sans Pro" w:cstheme="minorHAnsi"/>
          <w:color w:val="1F497D" w:themeColor="text2"/>
          <w:sz w:val="32"/>
          <w:szCs w:val="32"/>
        </w:rPr>
        <w:t>ATTACHMENT 1</w:t>
      </w:r>
      <w:r w:rsidR="00925D16" w:rsidRPr="0022290D">
        <w:rPr>
          <w:rFonts w:ascii="Source Sans Pro" w:hAnsi="Source Sans Pro" w:cstheme="minorHAnsi"/>
          <w:color w:val="1F497D" w:themeColor="text2"/>
          <w:sz w:val="32"/>
          <w:szCs w:val="32"/>
        </w:rPr>
        <w:t>1</w:t>
      </w:r>
      <w:r w:rsidRPr="0022290D">
        <w:rPr>
          <w:rFonts w:ascii="Source Sans Pro" w:hAnsi="Source Sans Pro" w:cstheme="minorHAnsi"/>
          <w:color w:val="1F497D" w:themeColor="text2"/>
          <w:sz w:val="32"/>
          <w:szCs w:val="32"/>
        </w:rPr>
        <w:t>: CONTRACTOR CERTIFICATION CLAUSES</w:t>
      </w:r>
      <w:bookmarkEnd w:id="98"/>
      <w:bookmarkEnd w:id="99"/>
      <w:bookmarkEnd w:id="100"/>
    </w:p>
    <w:p w14:paraId="46E9D0DA" w14:textId="23D4CAE4"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F43FF5">
        <w:rPr>
          <w:rFonts w:ascii="Source Sans Pro" w:hAnsi="Source Sans Pro" w:cs="Arial"/>
          <w:b/>
          <w:sz w:val="26"/>
          <w:szCs w:val="26"/>
        </w:rPr>
        <w:t>CCC-307</w:t>
      </w:r>
    </w:p>
    <w:p w14:paraId="12FE1530" w14:textId="63A366D9"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F43FF5">
        <w:rPr>
          <w:rFonts w:ascii="Source Sans Pro" w:hAnsi="Source Sans Pro"/>
          <w:b/>
          <w:sz w:val="26"/>
          <w:szCs w:val="26"/>
          <w:u w:val="single"/>
        </w:rPr>
        <w:t>CERTIFICATION</w:t>
      </w:r>
    </w:p>
    <w:p w14:paraId="387F8BAF" w14:textId="1A10DBDF"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1444F4" w:rsidRPr="00F43FF5" w14:paraId="0793C64F" w14:textId="7B18D7E6" w:rsidTr="008332AA">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101E89BA" w14:textId="205C504D" w:rsidR="001444F4" w:rsidRPr="00F43FF5" w:rsidRDefault="001444F4" w:rsidP="008332AA">
            <w:pPr>
              <w:rPr>
                <w:rFonts w:ascii="Source Sans Pro" w:hAnsi="Source Sans Pro"/>
              </w:rPr>
            </w:pPr>
            <w:r w:rsidRPr="00F43FF5">
              <w:rPr>
                <w:rFonts w:ascii="Source Sans Pro" w:hAnsi="Source Sans Pro"/>
                <w:i/>
              </w:rPr>
              <w:t>Contractor/Bidder Firm Name (Printed)</w:t>
            </w:r>
          </w:p>
          <w:p w14:paraId="7E964D2E" w14:textId="4E3F8706" w:rsidR="001444F4" w:rsidRPr="00F43FF5" w:rsidRDefault="001444F4" w:rsidP="008332AA">
            <w:pPr>
              <w:pStyle w:val="NormalWeb"/>
              <w:rPr>
                <w:rFonts w:ascii="Source Sans Pro" w:hAnsi="Source Sans Pro" w:cs="Arial"/>
              </w:rPr>
            </w:pPr>
            <w:r w:rsidRPr="00F43FF5">
              <w:rPr>
                <w:rFonts w:ascii="Source Sans Pro" w:hAnsi="Source Sans Pro" w:cs="Arial"/>
                <w:i/>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71BC8C8" w14:textId="086EB81F" w:rsidR="001444F4" w:rsidRPr="00F43FF5" w:rsidRDefault="001444F4" w:rsidP="008332AA">
            <w:pPr>
              <w:rPr>
                <w:rFonts w:ascii="Source Sans Pro" w:hAnsi="Source Sans Pro"/>
              </w:rPr>
            </w:pPr>
            <w:r w:rsidRPr="00F43FF5">
              <w:rPr>
                <w:rFonts w:ascii="Source Sans Pro" w:hAnsi="Source Sans Pro"/>
                <w:i/>
              </w:rPr>
              <w:t>Federal ID Number</w:t>
            </w:r>
          </w:p>
          <w:p w14:paraId="2FF2903A" w14:textId="2A2F7E9B" w:rsidR="001444F4" w:rsidRPr="00F43FF5" w:rsidRDefault="001444F4" w:rsidP="008332AA">
            <w:pPr>
              <w:pStyle w:val="NormalWeb"/>
              <w:rPr>
                <w:rFonts w:ascii="Source Sans Pro" w:hAnsi="Source Sans Pro" w:cs="Arial"/>
              </w:rPr>
            </w:pPr>
            <w:r w:rsidRPr="00F43FF5">
              <w:rPr>
                <w:rFonts w:ascii="Source Sans Pro" w:hAnsi="Source Sans Pro" w:cs="Arial"/>
                <w:i/>
              </w:rPr>
              <w:t> </w:t>
            </w:r>
          </w:p>
        </w:tc>
      </w:tr>
      <w:tr w:rsidR="001444F4" w:rsidRPr="00F43FF5" w14:paraId="4E276264" w14:textId="06DC734B" w:rsidTr="008332AA">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4B2B71E1" w14:textId="697F79FD" w:rsidR="001444F4" w:rsidRPr="00F43FF5" w:rsidRDefault="001444F4" w:rsidP="008332AA">
            <w:pPr>
              <w:rPr>
                <w:rFonts w:ascii="Source Sans Pro" w:hAnsi="Source Sans Pro"/>
              </w:rPr>
            </w:pPr>
            <w:proofErr w:type="gramStart"/>
            <w:r w:rsidRPr="00F43FF5">
              <w:rPr>
                <w:rFonts w:ascii="Source Sans Pro" w:hAnsi="Source Sans Pro"/>
                <w:i/>
              </w:rPr>
              <w:t>By</w:t>
            </w:r>
            <w:proofErr w:type="gramEnd"/>
            <w:r w:rsidRPr="00F43FF5">
              <w:rPr>
                <w:rFonts w:ascii="Source Sans Pro" w:hAnsi="Source Sans Pro"/>
                <w:i/>
              </w:rPr>
              <w:t xml:space="preserve"> (Authorized Signature)</w:t>
            </w:r>
          </w:p>
          <w:p w14:paraId="5CBCB2E2" w14:textId="404A8BA8" w:rsidR="001444F4" w:rsidRPr="00F43FF5" w:rsidRDefault="001444F4" w:rsidP="008332AA">
            <w:pPr>
              <w:pStyle w:val="NormalWeb"/>
              <w:rPr>
                <w:rFonts w:ascii="Source Sans Pro" w:hAnsi="Source Sans Pro" w:cs="Arial"/>
              </w:rPr>
            </w:pPr>
            <w:r w:rsidRPr="00F43FF5">
              <w:rPr>
                <w:rFonts w:ascii="Source Sans Pro" w:hAnsi="Source Sans Pro" w:cs="Arial"/>
                <w:i/>
              </w:rPr>
              <w:t> </w:t>
            </w:r>
          </w:p>
        </w:tc>
      </w:tr>
      <w:tr w:rsidR="001444F4" w:rsidRPr="00F43FF5" w14:paraId="3AE34E86" w14:textId="2354D7A9" w:rsidTr="008332AA">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57F66B72" w14:textId="6FF9B714" w:rsidR="001444F4" w:rsidRPr="00F43FF5" w:rsidRDefault="001444F4" w:rsidP="008332AA">
            <w:pPr>
              <w:rPr>
                <w:rFonts w:ascii="Source Sans Pro" w:hAnsi="Source Sans Pro"/>
              </w:rPr>
            </w:pPr>
            <w:r w:rsidRPr="00F43FF5">
              <w:rPr>
                <w:rFonts w:ascii="Source Sans Pro" w:hAnsi="Source Sans Pro"/>
                <w:i/>
              </w:rPr>
              <w:t>Printed Name and Title of Person Signing</w:t>
            </w:r>
          </w:p>
          <w:p w14:paraId="2384DB71" w14:textId="1BC9AF3F" w:rsidR="001444F4" w:rsidRPr="00F43FF5" w:rsidRDefault="001444F4" w:rsidP="008332AA">
            <w:pPr>
              <w:pStyle w:val="NormalWeb"/>
              <w:rPr>
                <w:rFonts w:ascii="Source Sans Pro" w:hAnsi="Source Sans Pro" w:cs="Arial"/>
              </w:rPr>
            </w:pPr>
            <w:r w:rsidRPr="00F43FF5">
              <w:rPr>
                <w:rFonts w:ascii="Source Sans Pro" w:hAnsi="Source Sans Pro" w:cs="Arial"/>
                <w:i/>
              </w:rPr>
              <w:t> </w:t>
            </w:r>
          </w:p>
        </w:tc>
      </w:tr>
      <w:tr w:rsidR="001444F4" w:rsidRPr="00F43FF5" w14:paraId="3E42A2B7" w14:textId="575D0CE4" w:rsidTr="008332AA">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3D4847AB" w14:textId="66A774C4" w:rsidR="001444F4" w:rsidRPr="00F43FF5" w:rsidRDefault="001444F4" w:rsidP="008332AA">
            <w:pPr>
              <w:spacing w:after="200"/>
              <w:rPr>
                <w:rFonts w:ascii="Source Sans Pro" w:hAnsi="Source Sans Pro"/>
              </w:rPr>
            </w:pPr>
            <w:r w:rsidRPr="00F43FF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18F22E8F" w14:textId="092F04AA" w:rsidR="001444F4" w:rsidRPr="00F43FF5" w:rsidRDefault="001444F4" w:rsidP="008332AA">
            <w:pPr>
              <w:rPr>
                <w:rFonts w:ascii="Source Sans Pro" w:hAnsi="Source Sans Pro"/>
              </w:rPr>
            </w:pPr>
            <w:r w:rsidRPr="00F43FF5">
              <w:rPr>
                <w:rFonts w:ascii="Source Sans Pro" w:hAnsi="Source Sans Pro"/>
                <w:i/>
              </w:rPr>
              <w:t>Executed in the County of</w:t>
            </w:r>
          </w:p>
          <w:p w14:paraId="1DF0E9B6" w14:textId="0B5502E7" w:rsidR="001444F4" w:rsidRPr="00F43FF5" w:rsidRDefault="001444F4" w:rsidP="008332AA">
            <w:pPr>
              <w:pStyle w:val="NormalWeb"/>
              <w:rPr>
                <w:rFonts w:ascii="Source Sans Pro" w:hAnsi="Source Sans Pro" w:cs="Arial"/>
              </w:rPr>
            </w:pPr>
            <w:r w:rsidRPr="00F43FF5">
              <w:rPr>
                <w:rFonts w:ascii="Source Sans Pro" w:hAnsi="Source Sans Pro" w:cs="Arial"/>
                <w:i/>
              </w:rPr>
              <w:t> </w:t>
            </w:r>
          </w:p>
        </w:tc>
      </w:tr>
    </w:tbl>
    <w:p w14:paraId="1D6917C8" w14:textId="7E911288"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STATEMENT</w:t>
      </w:r>
      <w:proofErr w:type="gramEnd"/>
      <w:r w:rsidRPr="00F43FF5">
        <w:rPr>
          <w:rFonts w:ascii="Source Sans Pro" w:hAnsi="Source Sans Pro" w:cs="Arial"/>
          <w:sz w:val="22"/>
          <w:szCs w:val="22"/>
          <w:u w:val="single"/>
        </w:rPr>
        <w:t xml:space="preserve"> OF COMPLIANCE</w:t>
      </w:r>
      <w:r w:rsidRPr="00F43FF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63C20A34" w14:textId="5617EEAE"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2. </w:t>
      </w:r>
      <w:r w:rsidRPr="00F43FF5">
        <w:rPr>
          <w:rFonts w:ascii="Source Sans Pro" w:hAnsi="Source Sans Pro" w:cs="Arial"/>
          <w:sz w:val="22"/>
          <w:szCs w:val="22"/>
        </w:rPr>
        <w:tab/>
      </w:r>
      <w:r w:rsidRPr="00F43FF5">
        <w:rPr>
          <w:rFonts w:ascii="Source Sans Pro" w:hAnsi="Source Sans Pro" w:cs="Arial"/>
          <w:sz w:val="22"/>
          <w:szCs w:val="22"/>
          <w:u w:val="single"/>
        </w:rPr>
        <w:t>DRUG-FREE WORKPLACE REQUIREMENTS</w:t>
      </w:r>
      <w:r w:rsidRPr="00F43FF5">
        <w:rPr>
          <w:rFonts w:ascii="Source Sans Pro" w:hAnsi="Source Sans Pro" w:cs="Arial"/>
          <w:sz w:val="22"/>
          <w:szCs w:val="22"/>
        </w:rPr>
        <w:t>: Contractor will comply with the requirements of the Drug-Free Workplace Act of 1990 and will provide a drug-free workplace by taking the following actions:</w:t>
      </w:r>
    </w:p>
    <w:p w14:paraId="260E4FB9" w14:textId="21ABF200"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a</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Publish</w:t>
      </w:r>
      <w:proofErr w:type="gramEnd"/>
      <w:r w:rsidRPr="00F43FF5">
        <w:rPr>
          <w:rFonts w:ascii="Source Sans Pro" w:hAnsi="Source Sans Pro" w:cs="Arial"/>
          <w:sz w:val="22"/>
          <w:szCs w:val="22"/>
        </w:rPr>
        <w:t xml:space="preserve"> a statement notifying employees that unlawful manufacture, distribution, dispensation, possession or use of a controlled substance is prohibited and specifying actions to be taken against employees for violations.</w:t>
      </w:r>
    </w:p>
    <w:p w14:paraId="0E153617" w14:textId="42AB2F77"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Establish</w:t>
      </w:r>
      <w:proofErr w:type="gramEnd"/>
      <w:r w:rsidRPr="00F43FF5">
        <w:rPr>
          <w:rFonts w:ascii="Source Sans Pro" w:hAnsi="Source Sans Pro" w:cs="Arial"/>
          <w:sz w:val="22"/>
          <w:szCs w:val="22"/>
        </w:rPr>
        <w:t xml:space="preserve"> a Drug-Free Awareness Program to inform employees about:</w:t>
      </w:r>
    </w:p>
    <w:p w14:paraId="5EC8C793" w14:textId="4CF3ED9A"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1) The dangers of drug abuse in the </w:t>
      </w:r>
      <w:proofErr w:type="gramStart"/>
      <w:r w:rsidRPr="00F43FF5">
        <w:rPr>
          <w:rFonts w:ascii="Source Sans Pro" w:hAnsi="Source Sans Pro" w:cs="Arial"/>
          <w:sz w:val="22"/>
          <w:szCs w:val="22"/>
        </w:rPr>
        <w:t>workplace;</w:t>
      </w:r>
      <w:proofErr w:type="gramEnd"/>
    </w:p>
    <w:p w14:paraId="579D4D95" w14:textId="1F93CDD3"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2) The person's or organization's policy of maintaining a drug-free </w:t>
      </w:r>
      <w:proofErr w:type="gramStart"/>
      <w:r w:rsidRPr="00F43FF5">
        <w:rPr>
          <w:rFonts w:ascii="Source Sans Pro" w:hAnsi="Source Sans Pro" w:cs="Arial"/>
          <w:sz w:val="22"/>
          <w:szCs w:val="22"/>
        </w:rPr>
        <w:t>workplace;</w:t>
      </w:r>
      <w:proofErr w:type="gramEnd"/>
    </w:p>
    <w:p w14:paraId="48B63EA5" w14:textId="6DEFBDCD"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3) Any available counseling, rehabilitation and employee assistance programs; and,</w:t>
      </w:r>
    </w:p>
    <w:p w14:paraId="128E20E7" w14:textId="4682452F"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F43FF5">
        <w:rPr>
          <w:rFonts w:ascii="Source Sans Pro" w:hAnsi="Source Sans Pro" w:cs="Arial"/>
          <w:sz w:val="22"/>
          <w:szCs w:val="22"/>
        </w:rPr>
        <w:t xml:space="preserve">4) Penalties that may be imposed upon employees for drug abuse violations. </w:t>
      </w:r>
    </w:p>
    <w:p w14:paraId="7190F30A" w14:textId="68868EAC"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c. </w:t>
      </w:r>
      <w:r w:rsidRPr="00F43FF5">
        <w:rPr>
          <w:rFonts w:ascii="Source Sans Pro" w:hAnsi="Source Sans Pro" w:cs="Arial"/>
          <w:sz w:val="22"/>
          <w:szCs w:val="22"/>
        </w:rPr>
        <w:tab/>
        <w:t>Every employee who works on the proposed Agreement will:</w:t>
      </w:r>
    </w:p>
    <w:p w14:paraId="60C8BE84" w14:textId="0F0C37F0"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1) Receive a copy of the company's drug-free workplace policy statement; and,</w:t>
      </w:r>
    </w:p>
    <w:p w14:paraId="1041BFC6" w14:textId="15C33F98"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2) Agree to abide by the terms of the company's statement as a condition of employment on the Agreement.</w:t>
      </w:r>
    </w:p>
    <w:p w14:paraId="4566BF09" w14:textId="78272522"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w:t>
      </w:r>
      <w:proofErr w:type="gramStart"/>
      <w:r w:rsidRPr="00F43FF5">
        <w:rPr>
          <w:rFonts w:ascii="Source Sans Pro" w:hAnsi="Source Sans Pro" w:cs="Arial"/>
          <w:sz w:val="22"/>
          <w:szCs w:val="22"/>
        </w:rPr>
        <w:t>certification, or</w:t>
      </w:r>
      <w:proofErr w:type="gramEnd"/>
      <w:r w:rsidRPr="00F43FF5">
        <w:rPr>
          <w:rFonts w:ascii="Source Sans Pro" w:hAnsi="Source Sans Pro" w:cs="Arial"/>
          <w:sz w:val="22"/>
          <w:szCs w:val="22"/>
        </w:rPr>
        <w:t xml:space="preserve"> violated the certification by failing to carry out the requirements as noted above. (Gov. Code §8350 et seq.) </w:t>
      </w:r>
    </w:p>
    <w:p w14:paraId="11BB8747" w14:textId="60E99672"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3.</w:t>
      </w:r>
      <w:r w:rsidRPr="00F43FF5">
        <w:rPr>
          <w:rFonts w:ascii="Source Sans Pro" w:hAnsi="Source Sans Pro" w:cs="Arial"/>
          <w:sz w:val="22"/>
          <w:szCs w:val="22"/>
        </w:rPr>
        <w:tab/>
      </w:r>
      <w:r w:rsidRPr="00F43FF5">
        <w:rPr>
          <w:rFonts w:ascii="Source Sans Pro" w:hAnsi="Source Sans Pro" w:cs="Arial"/>
          <w:sz w:val="22"/>
          <w:szCs w:val="22"/>
          <w:u w:val="single"/>
        </w:rPr>
        <w:t>NATIONAL LABOR RELATIONS BOARD CERTIFICATION</w:t>
      </w:r>
      <w:r w:rsidRPr="00F43FF5">
        <w:rPr>
          <w:rFonts w:ascii="Source Sans Pro" w:hAnsi="Source Sans Pro" w:cs="Arial"/>
          <w:sz w:val="22"/>
          <w:szCs w:val="22"/>
        </w:rPr>
        <w:t xml:space="preserve">: Contractor certifies that no more than one (1) final unappealable finding of contempt of court by a </w:t>
      </w:r>
      <w:proofErr w:type="gramStart"/>
      <w:r w:rsidRPr="00F43FF5">
        <w:rPr>
          <w:rFonts w:ascii="Source Sans Pro" w:hAnsi="Source Sans Pro" w:cs="Arial"/>
          <w:sz w:val="22"/>
          <w:szCs w:val="22"/>
        </w:rPr>
        <w:t>Federal</w:t>
      </w:r>
      <w:proofErr w:type="gramEnd"/>
      <w:r w:rsidRPr="00F43FF5">
        <w:rPr>
          <w:rFonts w:ascii="Source Sans Pro" w:hAnsi="Source Sans Pro" w:cs="Arial"/>
          <w:sz w:val="22"/>
          <w:szCs w:val="22"/>
        </w:rPr>
        <w:t xml:space="preserve">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62415B73" w14:textId="4B54545C"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4</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CONTRACTS</w:t>
      </w:r>
      <w:proofErr w:type="gramEnd"/>
      <w:r w:rsidRPr="00F43FF5">
        <w:rPr>
          <w:rFonts w:ascii="Source Sans Pro" w:hAnsi="Source Sans Pro" w:cs="Arial"/>
          <w:sz w:val="22"/>
          <w:szCs w:val="22"/>
          <w:u w:val="single"/>
        </w:rPr>
        <w:t xml:space="preserve"> FOR LEGAL SERVICES $50,000 OR MORE- PRO BONO REQUIREMENT:</w:t>
      </w:r>
      <w:r w:rsidRPr="00F43FF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005E2E83" w14:textId="79419D41"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382B0200" w14:textId="17DC34DA"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make a good faith effort may be cause for non-renewal of a state contract for legal </w:t>
      </w:r>
      <w:proofErr w:type="gramStart"/>
      <w:r w:rsidRPr="00F43FF5">
        <w:rPr>
          <w:rFonts w:ascii="Source Sans Pro" w:hAnsi="Source Sans Pro" w:cs="Arial"/>
          <w:sz w:val="22"/>
          <w:szCs w:val="22"/>
        </w:rPr>
        <w:t>services, and</w:t>
      </w:r>
      <w:proofErr w:type="gramEnd"/>
      <w:r w:rsidRPr="00F43FF5">
        <w:rPr>
          <w:rFonts w:ascii="Source Sans Pro" w:hAnsi="Source Sans Pro" w:cs="Arial"/>
          <w:sz w:val="22"/>
          <w:szCs w:val="22"/>
        </w:rPr>
        <w:t xml:space="preserve"> may be taken into account when determining the award of future contracts with the State for legal services.</w:t>
      </w:r>
    </w:p>
    <w:p w14:paraId="64F88C7F" w14:textId="0BD2212F"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5</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EXPATRIATE</w:t>
      </w:r>
      <w:proofErr w:type="gramEnd"/>
      <w:r w:rsidRPr="00F43FF5">
        <w:rPr>
          <w:rFonts w:ascii="Source Sans Pro" w:hAnsi="Source Sans Pro" w:cs="Arial"/>
          <w:sz w:val="22"/>
          <w:szCs w:val="22"/>
          <w:u w:val="single"/>
        </w:rPr>
        <w:t xml:space="preserve"> CORPORATIONS</w:t>
      </w:r>
      <w:r w:rsidRPr="00F43FF5">
        <w:rPr>
          <w:rFonts w:ascii="Source Sans Pro" w:hAnsi="Source Sans Pro" w:cs="Arial"/>
          <w:sz w:val="22"/>
          <w:szCs w:val="22"/>
        </w:rPr>
        <w:t xml:space="preserve">:  Contractor hereby declares that it is not an expatriate corporation or subsidiary of an expatriate corporation within the meaning of Public Contract Code Section 10286 and </w:t>
      </w:r>
      <w:proofErr w:type="gramStart"/>
      <w:r w:rsidRPr="00F43FF5">
        <w:rPr>
          <w:rFonts w:ascii="Source Sans Pro" w:hAnsi="Source Sans Pro" w:cs="Arial"/>
          <w:sz w:val="22"/>
          <w:szCs w:val="22"/>
        </w:rPr>
        <w:t>10286.1, and</w:t>
      </w:r>
      <w:proofErr w:type="gramEnd"/>
      <w:r w:rsidRPr="00F43FF5">
        <w:rPr>
          <w:rFonts w:ascii="Source Sans Pro" w:hAnsi="Source Sans Pro" w:cs="Arial"/>
          <w:sz w:val="22"/>
          <w:szCs w:val="22"/>
        </w:rPr>
        <w:t xml:space="preserve"> is eligible to contract with the State of California.</w:t>
      </w:r>
    </w:p>
    <w:p w14:paraId="2E32CBD7" w14:textId="79D2681E"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6</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SWEATFREE</w:t>
      </w:r>
      <w:proofErr w:type="gramEnd"/>
      <w:r w:rsidRPr="00F43FF5">
        <w:rPr>
          <w:rFonts w:ascii="Source Sans Pro" w:hAnsi="Source Sans Pro" w:cs="Arial"/>
          <w:sz w:val="22"/>
          <w:szCs w:val="22"/>
          <w:u w:val="single"/>
        </w:rPr>
        <w:t xml:space="preserve"> CODE OF CONDUCT:</w:t>
      </w:r>
      <w:r w:rsidRPr="00F43FF5">
        <w:rPr>
          <w:rFonts w:ascii="Source Sans Pro" w:hAnsi="Source Sans Pro" w:cs="Arial"/>
          <w:sz w:val="22"/>
          <w:szCs w:val="22"/>
        </w:rPr>
        <w:t xml:space="preserve">  </w:t>
      </w:r>
    </w:p>
    <w:p w14:paraId="6DC2B990" w14:textId="70988F2C"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Pr="00F43FF5">
        <w:rPr>
          <w:rFonts w:ascii="Source Sans Pro" w:hAnsi="Source Sans Pro" w:cs="Arial"/>
          <w:sz w:val="22"/>
          <w:szCs w:val="22"/>
        </w:rPr>
        <w:t>Sweatfree</w:t>
      </w:r>
      <w:proofErr w:type="spellEnd"/>
      <w:r w:rsidRPr="00F43FF5">
        <w:rPr>
          <w:rFonts w:ascii="Source Sans Pro" w:hAnsi="Source Sans Pro" w:cs="Arial"/>
          <w:sz w:val="22"/>
          <w:szCs w:val="22"/>
        </w:rPr>
        <w:t xml:space="preserve"> Code of Conduct as set forth on the California Department of Industrial Relations website located at </w:t>
      </w:r>
      <w:hyperlink r:id="rId32" w:history="1">
        <w:r w:rsidRPr="00F43FF5">
          <w:rPr>
            <w:rStyle w:val="Hyperlink"/>
            <w:rFonts w:ascii="Source Sans Pro" w:hAnsi="Source Sans Pro" w:cs="Arial"/>
            <w:sz w:val="22"/>
            <w:szCs w:val="22"/>
          </w:rPr>
          <w:t>www.dir.ca.gov</w:t>
        </w:r>
      </w:hyperlink>
      <w:r w:rsidRPr="00F43FF5">
        <w:rPr>
          <w:rFonts w:ascii="Source Sans Pro" w:hAnsi="Source Sans Pro" w:cs="Arial"/>
          <w:sz w:val="22"/>
          <w:szCs w:val="22"/>
        </w:rPr>
        <w:t>, and Public Contract Code Section 6108.</w:t>
      </w:r>
    </w:p>
    <w:p w14:paraId="6255CDEF" w14:textId="10E1A76F"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The</w:t>
      </w:r>
      <w:proofErr w:type="gramEnd"/>
      <w:r w:rsidRPr="00F43FF5">
        <w:rPr>
          <w:rFonts w:ascii="Source Sans Pro" w:hAnsi="Source Sans Pro" w:cs="Arial"/>
          <w:sz w:val="22"/>
          <w:szCs w:val="22"/>
        </w:rPr>
        <w:t xml:space="preserv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10CA3726" w14:textId="448EA2C2"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7</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DOMESTIC</w:t>
      </w:r>
      <w:proofErr w:type="gramEnd"/>
      <w:r w:rsidRPr="00F43FF5">
        <w:rPr>
          <w:rFonts w:ascii="Source Sans Pro" w:hAnsi="Source Sans Pro" w:cs="Arial"/>
          <w:sz w:val="22"/>
          <w:szCs w:val="22"/>
          <w:u w:val="single"/>
        </w:rPr>
        <w:t xml:space="preserve"> PARTNERS</w:t>
      </w:r>
      <w:r w:rsidRPr="00F43FF5">
        <w:rPr>
          <w:rFonts w:ascii="Source Sans Pro" w:hAnsi="Source Sans Pro" w:cs="Arial"/>
          <w:sz w:val="22"/>
          <w:szCs w:val="22"/>
        </w:rPr>
        <w:t xml:space="preserve">:  For contracts over $100,000 executed or amended after January 1, 2007, the contractor certifies that contractor </w:t>
      </w:r>
      <w:proofErr w:type="gramStart"/>
      <w:r w:rsidRPr="00F43FF5">
        <w:rPr>
          <w:rFonts w:ascii="Source Sans Pro" w:hAnsi="Source Sans Pro" w:cs="Arial"/>
          <w:sz w:val="22"/>
          <w:szCs w:val="22"/>
        </w:rPr>
        <w:t>is in compliance with</w:t>
      </w:r>
      <w:proofErr w:type="gramEnd"/>
      <w:r w:rsidRPr="00F43FF5">
        <w:rPr>
          <w:rFonts w:ascii="Source Sans Pro" w:hAnsi="Source Sans Pro" w:cs="Arial"/>
          <w:sz w:val="22"/>
          <w:szCs w:val="22"/>
        </w:rPr>
        <w:t xml:space="preserve"> Public Contract Code section 10295.3. </w:t>
      </w:r>
    </w:p>
    <w:p w14:paraId="38B260CE" w14:textId="2F8E9EA5"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F43FF5">
        <w:rPr>
          <w:rFonts w:ascii="Source Sans Pro" w:hAnsi="Source Sans Pro" w:cs="Arial"/>
          <w:b/>
          <w:sz w:val="22"/>
          <w:szCs w:val="22"/>
        </w:rPr>
        <w:t>DOING BUSINESS WITH THE STATE OF CALIFORNIA</w:t>
      </w:r>
    </w:p>
    <w:p w14:paraId="2E389AED" w14:textId="0E82A7FF"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 xml:space="preserve">The following laws apply to </w:t>
      </w:r>
      <w:proofErr w:type="gramStart"/>
      <w:r w:rsidRPr="00F43FF5">
        <w:rPr>
          <w:rFonts w:ascii="Source Sans Pro" w:hAnsi="Source Sans Pro" w:cs="Arial"/>
          <w:sz w:val="22"/>
          <w:szCs w:val="22"/>
        </w:rPr>
        <w:t>persons</w:t>
      </w:r>
      <w:proofErr w:type="gramEnd"/>
      <w:r w:rsidRPr="00F43FF5">
        <w:rPr>
          <w:rFonts w:ascii="Source Sans Pro" w:hAnsi="Source Sans Pro" w:cs="Arial"/>
          <w:sz w:val="22"/>
          <w:szCs w:val="22"/>
        </w:rPr>
        <w:t xml:space="preserve"> or entities doing business with the State of California.</w:t>
      </w:r>
    </w:p>
    <w:p w14:paraId="4C9C32A4" w14:textId="7A26906D"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CONFLICT</w:t>
      </w:r>
      <w:proofErr w:type="gramEnd"/>
      <w:r w:rsidRPr="00F43FF5">
        <w:rPr>
          <w:rFonts w:ascii="Source Sans Pro" w:hAnsi="Source Sans Pro" w:cs="Arial"/>
          <w:sz w:val="22"/>
          <w:szCs w:val="22"/>
          <w:u w:val="single"/>
        </w:rPr>
        <w:t xml:space="preserve"> OF INTEREST</w:t>
      </w:r>
      <w:r w:rsidRPr="00F43FF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1F4F8E6E" w14:textId="1F8A00E9"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Current State Employees (Pub. Contract Code §10410): </w:t>
      </w:r>
    </w:p>
    <w:p w14:paraId="4A17C510" w14:textId="37534193"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r w:rsidRPr="00F43FF5">
        <w:rPr>
          <w:rFonts w:ascii="Source Sans Pro" w:hAnsi="Source Sans Pro" w:cs="Arial"/>
          <w:sz w:val="22"/>
          <w:szCs w:val="22"/>
        </w:rPr>
        <w:tab/>
        <w:t xml:space="preserve">No officer or employee shall engage in any employment, activity or enterprise from which the officer or employee receives compensation or has a financial </w:t>
      </w:r>
      <w:proofErr w:type="gramStart"/>
      <w:r w:rsidRPr="00F43FF5">
        <w:rPr>
          <w:rFonts w:ascii="Source Sans Pro" w:hAnsi="Source Sans Pro" w:cs="Arial"/>
          <w:sz w:val="22"/>
          <w:szCs w:val="22"/>
        </w:rPr>
        <w:t>interest</w:t>
      </w:r>
      <w:proofErr w:type="gramEnd"/>
      <w:r w:rsidRPr="00F43FF5">
        <w:rPr>
          <w:rFonts w:ascii="Source Sans Pro" w:hAnsi="Source Sans Pro" w:cs="Arial"/>
          <w:sz w:val="22"/>
          <w:szCs w:val="22"/>
        </w:rPr>
        <w:t xml:space="preserve"> and which is sponsored or funded by any state agency, unless the employment, activity or enterprise is required as a condition of regular state employment. </w:t>
      </w:r>
    </w:p>
    <w:p w14:paraId="0CEFCC02" w14:textId="08AE5747"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No officer or employee shall contract on his or her own behalf as an independent contractor with any state agency to provide goods or services.</w:t>
      </w:r>
    </w:p>
    <w:p w14:paraId="6672305B" w14:textId="5C7611C2"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F43FF5">
        <w:rPr>
          <w:rFonts w:ascii="Source Sans Pro" w:hAnsi="Source Sans Pro" w:cs="Arial"/>
          <w:sz w:val="22"/>
          <w:szCs w:val="22"/>
        </w:rPr>
        <w:t>Former State Employees (Pub. Contract Code §10411):</w:t>
      </w:r>
    </w:p>
    <w:p w14:paraId="45B605C6" w14:textId="2808C2A8"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For</w:t>
      </w:r>
      <w:proofErr w:type="gramEnd"/>
      <w:r w:rsidRPr="00F43FF5">
        <w:rPr>
          <w:rFonts w:ascii="Source Sans Pro" w:hAnsi="Source Sans Pro" w:cs="Arial"/>
          <w:sz w:val="22"/>
          <w:szCs w:val="22"/>
        </w:rPr>
        <w:t xml:space="preserve">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73085A4A" w14:textId="3C879007"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227CAF29" w14:textId="08F57755"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If Contractor violates any provisions of </w:t>
      </w:r>
      <w:proofErr w:type="gramStart"/>
      <w:r w:rsidRPr="00F43FF5">
        <w:rPr>
          <w:rFonts w:ascii="Source Sans Pro" w:hAnsi="Source Sans Pro" w:cs="Arial"/>
          <w:sz w:val="22"/>
          <w:szCs w:val="22"/>
        </w:rPr>
        <w:t>above</w:t>
      </w:r>
      <w:proofErr w:type="gramEnd"/>
      <w:r w:rsidRPr="00F43FF5">
        <w:rPr>
          <w:rFonts w:ascii="Source Sans Pro" w:hAnsi="Source Sans Pro" w:cs="Arial"/>
          <w:sz w:val="22"/>
          <w:szCs w:val="22"/>
        </w:rPr>
        <w:t xml:space="preserve"> paragraphs, such action by Contractor shall render this Agreement void. (Pub. Contract Code §10420)</w:t>
      </w:r>
    </w:p>
    <w:p w14:paraId="24588F7D" w14:textId="445F95CD"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74856ED8" w14:textId="19FF821B" w:rsidR="001444F4" w:rsidRPr="00F43FF5" w:rsidRDefault="001444F4" w:rsidP="001444F4">
      <w:pPr>
        <w:pStyle w:val="NormalWeb"/>
        <w:tabs>
          <w:tab w:val="left" w:pos="360"/>
        </w:tabs>
        <w:ind w:left="36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r>
      <w:r w:rsidRPr="00F43FF5">
        <w:rPr>
          <w:rFonts w:ascii="Source Sans Pro" w:hAnsi="Source Sans Pro" w:cs="Arial"/>
          <w:sz w:val="22"/>
          <w:szCs w:val="22"/>
          <w:u w:val="single"/>
        </w:rPr>
        <w:t>LABOR CODE/WORKERS' COMPENSATION</w:t>
      </w:r>
      <w:r w:rsidRPr="00F43FF5">
        <w:rPr>
          <w:rFonts w:ascii="Source Sans Pro" w:hAnsi="Source Sans Pro" w:cs="Arial"/>
          <w:sz w:val="22"/>
          <w:szCs w:val="22"/>
        </w:rPr>
        <w:t>: Contractor needs to be</w:t>
      </w:r>
      <w:r w:rsidRPr="00F43FF5">
        <w:rPr>
          <w:rFonts w:ascii="Source Sans Pro" w:hAnsi="Source Sans Pro" w:cs="Arial"/>
          <w:i/>
          <w:sz w:val="22"/>
          <w:szCs w:val="22"/>
        </w:rPr>
        <w:t xml:space="preserve"> </w:t>
      </w:r>
      <w:r w:rsidRPr="00F43FF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3DFA5CC4" w14:textId="6BED5361"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3. </w:t>
      </w:r>
      <w:r w:rsidRPr="00F43FF5">
        <w:rPr>
          <w:rFonts w:ascii="Source Sans Pro" w:hAnsi="Source Sans Pro" w:cs="Arial"/>
          <w:sz w:val="22"/>
          <w:szCs w:val="22"/>
        </w:rPr>
        <w:tab/>
      </w:r>
      <w:r w:rsidRPr="00F43FF5">
        <w:rPr>
          <w:rFonts w:ascii="Source Sans Pro" w:hAnsi="Source Sans Pro" w:cs="Arial"/>
          <w:sz w:val="22"/>
          <w:szCs w:val="22"/>
          <w:u w:val="single"/>
        </w:rPr>
        <w:t>AMERICANS WITH DISABILITIES ACT</w:t>
      </w:r>
      <w:r w:rsidRPr="00F43FF5">
        <w:rPr>
          <w:rFonts w:ascii="Source Sans Pro" w:hAnsi="Source Sans Pro" w:cs="Arial"/>
          <w:sz w:val="22"/>
          <w:szCs w:val="22"/>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48C58E44" w14:textId="3C01AEFF"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4</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CONTRACTOR</w:t>
      </w:r>
      <w:proofErr w:type="gramEnd"/>
      <w:r w:rsidRPr="00F43FF5">
        <w:rPr>
          <w:rFonts w:ascii="Source Sans Pro" w:hAnsi="Source Sans Pro" w:cs="Arial"/>
          <w:sz w:val="22"/>
          <w:szCs w:val="22"/>
          <w:u w:val="single"/>
        </w:rPr>
        <w:t xml:space="preserve"> NAME CHANGE</w:t>
      </w:r>
      <w:r w:rsidRPr="00F43FF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5DEF8FFB" w14:textId="261B6E70"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5</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CORPORATE</w:t>
      </w:r>
      <w:proofErr w:type="gramEnd"/>
      <w:r w:rsidRPr="00F43FF5">
        <w:rPr>
          <w:rFonts w:ascii="Source Sans Pro" w:hAnsi="Source Sans Pro" w:cs="Arial"/>
          <w:sz w:val="22"/>
          <w:szCs w:val="22"/>
          <w:u w:val="single"/>
        </w:rPr>
        <w:t xml:space="preserve"> QUALIFICATIONS TO DO BUSINESS IN CALIFORNIA</w:t>
      </w:r>
      <w:r w:rsidRPr="00F43FF5">
        <w:rPr>
          <w:rFonts w:ascii="Source Sans Pro" w:hAnsi="Source Sans Pro" w:cs="Arial"/>
          <w:sz w:val="22"/>
          <w:szCs w:val="22"/>
        </w:rPr>
        <w:t xml:space="preserve">: </w:t>
      </w:r>
    </w:p>
    <w:p w14:paraId="4A7382C0" w14:textId="148B9470"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a</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When</w:t>
      </w:r>
      <w:proofErr w:type="gramEnd"/>
      <w:r w:rsidRPr="00F43FF5">
        <w:rPr>
          <w:rFonts w:ascii="Source Sans Pro" w:hAnsi="Source Sans Pro" w:cs="Arial"/>
          <w:sz w:val="22"/>
          <w:szCs w:val="22"/>
        </w:rPr>
        <w:t xml:space="preserve"> agreements are to be performed in the state by corporations, the contracting agencies will be verifying that the contractor is currently qualified to do business in California in order to ensure that all obligations due to the state are fulfilled.  </w:t>
      </w:r>
    </w:p>
    <w:p w14:paraId="4C6BCF2C" w14:textId="72A7136A"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w:t>
      </w:r>
      <w:proofErr w:type="gramEnd"/>
      <w:r w:rsidRPr="00F43FF5">
        <w:rPr>
          <w:rFonts w:ascii="Source Sans Pro" w:hAnsi="Source Sans Pro" w:cs="Arial"/>
          <w:sz w:val="22"/>
          <w:szCs w:val="22"/>
        </w:rPr>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5EF7B981" w14:textId="468FDDA9"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c</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Both</w:t>
      </w:r>
      <w:proofErr w:type="gramEnd"/>
      <w:r w:rsidRPr="00F43FF5">
        <w:rPr>
          <w:rFonts w:ascii="Source Sans Pro" w:hAnsi="Source Sans Pro" w:cs="Arial"/>
          <w:sz w:val="22"/>
          <w:szCs w:val="22"/>
        </w:rPr>
        <w:t xml:space="preserve">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09460A1" w14:textId="4C3DE9E8"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6</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RESOLUTION</w:t>
      </w:r>
      <w:proofErr w:type="gramEnd"/>
      <w:r w:rsidRPr="00F43FF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374BE75E" w14:textId="719D5B5E"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F43FF5">
        <w:rPr>
          <w:rFonts w:ascii="Source Sans Pro" w:hAnsi="Source Sans Pro" w:cs="Arial"/>
          <w:sz w:val="22"/>
          <w:szCs w:val="22"/>
        </w:rPr>
        <w:t xml:space="preserve">7. </w:t>
      </w:r>
      <w:r w:rsidRPr="00F43FF5">
        <w:rPr>
          <w:rFonts w:ascii="Source Sans Pro" w:hAnsi="Source Sans Pro" w:cs="Arial"/>
          <w:sz w:val="22"/>
          <w:szCs w:val="22"/>
        </w:rPr>
        <w:tab/>
      </w:r>
      <w:r w:rsidRPr="00F43FF5">
        <w:rPr>
          <w:rFonts w:ascii="Source Sans Pro" w:hAnsi="Source Sans Pro" w:cs="Arial"/>
          <w:sz w:val="22"/>
          <w:szCs w:val="22"/>
          <w:u w:val="single"/>
        </w:rPr>
        <w:t>AIR OR WATER POLLUTION VIOLATION</w:t>
      </w:r>
      <w:r w:rsidRPr="00F43FF5">
        <w:rPr>
          <w:rFonts w:ascii="Source Sans Pro" w:hAnsi="Source Sans Pro" w:cs="Arial"/>
          <w:sz w:val="22"/>
          <w:szCs w:val="22"/>
        </w:rPr>
        <w:t>: Under the</w:t>
      </w:r>
      <w:r w:rsidRPr="00F43FF5">
        <w:rPr>
          <w:rFonts w:ascii="Source Sans Pro" w:hAnsi="Source Sans Pro" w:cs="Arial"/>
          <w:i/>
          <w:sz w:val="22"/>
          <w:szCs w:val="22"/>
        </w:rPr>
        <w:t xml:space="preserve"> </w:t>
      </w:r>
      <w:r w:rsidRPr="00F43FF5">
        <w:rPr>
          <w:rFonts w:ascii="Source Sans Pro" w:hAnsi="Source Sans Pro" w:cs="Arial"/>
          <w:sz w:val="22"/>
          <w:szCs w:val="22"/>
        </w:rPr>
        <w:t>State laws, the Contractor shall</w:t>
      </w:r>
      <w:r w:rsidRPr="00F43FF5">
        <w:rPr>
          <w:rFonts w:ascii="Source Sans Pro" w:hAnsi="Source Sans Pro" w:cs="Arial"/>
          <w:i/>
          <w:sz w:val="22"/>
          <w:szCs w:val="22"/>
        </w:rPr>
        <w:t xml:space="preserve"> </w:t>
      </w:r>
      <w:r w:rsidRPr="00F43FF5">
        <w:rPr>
          <w:rFonts w:ascii="Source Sans Pro" w:hAnsi="Source Sans Pro" w:cs="Arial"/>
          <w:sz w:val="22"/>
          <w:szCs w:val="22"/>
        </w:rPr>
        <w:t>not be</w:t>
      </w:r>
      <w:r w:rsidRPr="00F43FF5">
        <w:rPr>
          <w:rFonts w:ascii="Source Sans Pro" w:hAnsi="Source Sans Pro" w:cs="Arial"/>
          <w:i/>
          <w:sz w:val="22"/>
          <w:szCs w:val="22"/>
        </w:rPr>
        <w:t xml:space="preserve">: </w:t>
      </w:r>
      <w:r w:rsidRPr="00F43FF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75F7C3AF" w14:textId="0C1F58BB" w:rsidR="001444F4" w:rsidRPr="00F43FF5" w:rsidRDefault="001444F4" w:rsidP="001444F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F43FF5">
        <w:rPr>
          <w:rFonts w:ascii="Source Sans Pro" w:hAnsi="Source Sans Pro" w:cs="Arial"/>
          <w:sz w:val="22"/>
          <w:szCs w:val="22"/>
        </w:rPr>
        <w:t>8</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PAYEE</w:t>
      </w:r>
      <w:proofErr w:type="gramEnd"/>
      <w:r w:rsidRPr="00F43FF5">
        <w:rPr>
          <w:rFonts w:ascii="Source Sans Pro" w:hAnsi="Source Sans Pro" w:cs="Arial"/>
          <w:sz w:val="22"/>
          <w:szCs w:val="22"/>
          <w:u w:val="single"/>
        </w:rPr>
        <w:t xml:space="preserve"> DATA RECORD FORM STD. 204</w:t>
      </w:r>
      <w:r w:rsidRPr="00F43FF5">
        <w:rPr>
          <w:rFonts w:ascii="Source Sans Pro" w:hAnsi="Source Sans Pro" w:cs="Arial"/>
          <w:sz w:val="22"/>
          <w:szCs w:val="22"/>
        </w:rPr>
        <w:t>: This form must be completed by all contractors that are not another state agency or other governmental entity.</w:t>
      </w:r>
    </w:p>
    <w:p w14:paraId="3D1AF5CE" w14:textId="569E278C" w:rsidR="001444F4" w:rsidRPr="00F43FF5" w:rsidRDefault="001444F4" w:rsidP="001444F4">
      <w:pPr>
        <w:ind w:left="360"/>
        <w:rPr>
          <w:rFonts w:ascii="Source Sans Pro" w:hAnsi="Source Sans Pro" w:cs="Times New Roman"/>
          <w:sz w:val="22"/>
          <w:szCs w:val="22"/>
        </w:rPr>
      </w:pPr>
      <w:r w:rsidRPr="00F43FF5">
        <w:rPr>
          <w:rFonts w:ascii="Source Sans Pro" w:hAnsi="Source Sans Pro"/>
          <w:sz w:val="22"/>
          <w:szCs w:val="22"/>
        </w:rPr>
        <w:t>http://www.documents.dgs.ca.gov/dgs/fmc/pdf/std204.pdf</w:t>
      </w:r>
    </w:p>
    <w:p w14:paraId="4E54A299" w14:textId="0C5FFF07" w:rsidR="001444F4" w:rsidRPr="00F43FF5" w:rsidRDefault="001444F4" w:rsidP="001444F4">
      <w:pPr>
        <w:pStyle w:val="ListParagraph"/>
        <w:rPr>
          <w:rFonts w:ascii="Source Sans Pro" w:hAnsi="Source Sans Pro"/>
          <w:sz w:val="22"/>
          <w:szCs w:val="22"/>
        </w:rPr>
      </w:pPr>
    </w:p>
    <w:p w14:paraId="1FEE9B5B" w14:textId="520EBE66" w:rsidR="001444F4" w:rsidRPr="00F43FF5" w:rsidRDefault="001444F4" w:rsidP="001444F4">
      <w:pPr>
        <w:rPr>
          <w:rFonts w:ascii="Source Sans Pro" w:hAnsi="Source Sans Pro"/>
          <w:sz w:val="22"/>
          <w:szCs w:val="22"/>
        </w:rPr>
      </w:pPr>
      <w:r w:rsidRPr="00F43FF5">
        <w:rPr>
          <w:rFonts w:ascii="Source Sans Pro" w:hAnsi="Source Sans Pro"/>
          <w:sz w:val="22"/>
          <w:szCs w:val="22"/>
        </w:rPr>
        <w:br w:type="page"/>
      </w:r>
    </w:p>
    <w:p w14:paraId="1FCAA862" w14:textId="7633F345" w:rsidR="001444F4" w:rsidRPr="00F43FF5" w:rsidRDefault="001444F4" w:rsidP="001444F4">
      <w:pPr>
        <w:pStyle w:val="Heading2"/>
        <w:jc w:val="center"/>
        <w:rPr>
          <w:rFonts w:ascii="Source Sans Pro" w:hAnsi="Source Sans Pro" w:cstheme="minorHAnsi"/>
          <w:color w:val="1F497D" w:themeColor="text2"/>
          <w:sz w:val="32"/>
          <w:szCs w:val="32"/>
        </w:rPr>
      </w:pPr>
      <w:bookmarkStart w:id="101" w:name="_Toc148092979"/>
      <w:bookmarkStart w:id="102" w:name="_Toc185243069"/>
      <w:bookmarkStart w:id="103" w:name="_Toc191465802"/>
      <w:r w:rsidRPr="0022290D">
        <w:rPr>
          <w:rFonts w:ascii="Source Sans Pro" w:hAnsi="Source Sans Pro" w:cstheme="minorHAnsi"/>
          <w:color w:val="1F497D" w:themeColor="text2"/>
          <w:sz w:val="32"/>
          <w:szCs w:val="32"/>
        </w:rPr>
        <w:t>ATTACHMENT 1</w:t>
      </w:r>
      <w:r w:rsidR="00925D16" w:rsidRPr="0022290D">
        <w:rPr>
          <w:rFonts w:ascii="Source Sans Pro" w:hAnsi="Source Sans Pro" w:cstheme="minorHAnsi"/>
          <w:color w:val="1F497D" w:themeColor="text2"/>
          <w:sz w:val="32"/>
          <w:szCs w:val="32"/>
        </w:rPr>
        <w:t>2</w:t>
      </w:r>
      <w:r w:rsidRPr="0022290D">
        <w:rPr>
          <w:rFonts w:ascii="Source Sans Pro" w:hAnsi="Source Sans Pro" w:cstheme="minorHAnsi"/>
          <w:color w:val="1F497D" w:themeColor="text2"/>
          <w:sz w:val="32"/>
          <w:szCs w:val="32"/>
        </w:rPr>
        <w:t>: DARFUR CONTRACTING ACT CERTIFICATION</w:t>
      </w:r>
      <w:bookmarkEnd w:id="101"/>
      <w:bookmarkEnd w:id="102"/>
      <w:bookmarkEnd w:id="103"/>
    </w:p>
    <w:p w14:paraId="3CAA8587" w14:textId="60B7E2B6" w:rsidR="001444F4" w:rsidRPr="00F43FF5" w:rsidRDefault="001444F4" w:rsidP="001444F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74D16248" w14:textId="098139E3" w:rsidR="001444F4" w:rsidRPr="00F43FF5" w:rsidRDefault="001444F4" w:rsidP="001444F4">
      <w:pPr>
        <w:spacing w:after="0" w:line="240" w:lineRule="auto"/>
        <w:rPr>
          <w:rFonts w:ascii="Source Sans Pro" w:hAnsi="Source Sans Pro" w:cs="Arial"/>
          <w:sz w:val="21"/>
          <w:szCs w:val="21"/>
        </w:rPr>
      </w:pPr>
    </w:p>
    <w:p w14:paraId="1FB466FC" w14:textId="0BA55B5A" w:rsidR="001444F4" w:rsidRPr="00F43FF5" w:rsidRDefault="001444F4" w:rsidP="001444F4">
      <w:pPr>
        <w:spacing w:after="0" w:line="240" w:lineRule="auto"/>
        <w:rPr>
          <w:rFonts w:ascii="Source Sans Pro" w:hAnsi="Source Sans Pro" w:cs="Arial"/>
          <w:bCs/>
          <w:sz w:val="21"/>
          <w:szCs w:val="21"/>
        </w:rPr>
      </w:pPr>
      <w:r w:rsidRPr="00F43FF5">
        <w:rPr>
          <w:rFonts w:ascii="Source Sans Pro" w:hAnsi="Source Sans Pro" w:cs="Arial"/>
          <w:sz w:val="21"/>
          <w:szCs w:val="21"/>
        </w:rPr>
        <w:t xml:space="preserve">If your company has not, within the previous three years, had any business activities or other operations outside of the United States, you do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need to complete this form.</w:t>
      </w:r>
    </w:p>
    <w:p w14:paraId="66DF8AB7" w14:textId="75BD0104" w:rsidR="001444F4" w:rsidRPr="00F43FF5" w:rsidRDefault="001444F4" w:rsidP="001444F4">
      <w:pPr>
        <w:spacing w:after="0" w:line="240" w:lineRule="auto"/>
        <w:rPr>
          <w:rFonts w:ascii="Source Sans Pro" w:hAnsi="Source Sans Pro" w:cs="Arial"/>
          <w:b/>
          <w:bCs/>
          <w:sz w:val="21"/>
          <w:szCs w:val="21"/>
          <w:u w:val="single"/>
        </w:rPr>
      </w:pPr>
      <w:r w:rsidRPr="00F43FF5">
        <w:rPr>
          <w:rFonts w:ascii="Source Sans Pro" w:hAnsi="Source Sans Pro" w:cs="Arial"/>
          <w:b/>
          <w:bCs/>
          <w:sz w:val="21"/>
          <w:szCs w:val="21"/>
          <w:u w:val="single"/>
        </w:rPr>
        <w:t xml:space="preserve"> </w:t>
      </w:r>
    </w:p>
    <w:p w14:paraId="28D97F06" w14:textId="6B0F2CC6" w:rsidR="001444F4" w:rsidRPr="00F43FF5" w:rsidRDefault="001444F4" w:rsidP="001444F4">
      <w:pPr>
        <w:spacing w:after="0" w:line="240" w:lineRule="auto"/>
        <w:rPr>
          <w:rFonts w:ascii="Source Sans Pro" w:hAnsi="Source Sans Pro" w:cs="Arial"/>
          <w:sz w:val="21"/>
          <w:szCs w:val="21"/>
        </w:rPr>
      </w:pPr>
      <w:r w:rsidRPr="00F43FF5">
        <w:rPr>
          <w:rFonts w:ascii="Source Sans Pro" w:hAnsi="Source Sans Pro" w:cs="Arial"/>
          <w:b/>
          <w:bCs/>
          <w:sz w:val="21"/>
          <w:szCs w:val="21"/>
          <w:u w:val="single"/>
        </w:rPr>
        <w:t>OPTION #1 - CERTIFICATION</w:t>
      </w:r>
      <w:r w:rsidRPr="00F43FF5">
        <w:rPr>
          <w:rFonts w:ascii="Source Sans Pro" w:hAnsi="Source Sans Pro" w:cs="Arial"/>
          <w:sz w:val="21"/>
          <w:szCs w:val="21"/>
        </w:rPr>
        <w:t xml:space="preserve"> </w:t>
      </w:r>
    </w:p>
    <w:p w14:paraId="3AEADC47" w14:textId="61E53BAF" w:rsidR="001444F4" w:rsidRPr="00F43FF5" w:rsidRDefault="001444F4" w:rsidP="001444F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If your company, within the previous three years, has had business activities or other operations outside of the United States, in order to be eligible to submit a bid or Proposal, please insert your company name and Federal ID Number and complete the certification below.  </w:t>
      </w:r>
    </w:p>
    <w:p w14:paraId="5F115420" w14:textId="322FA269" w:rsidR="001444F4" w:rsidRPr="00F43FF5" w:rsidRDefault="001444F4" w:rsidP="001444F4">
      <w:pPr>
        <w:spacing w:after="0" w:line="240" w:lineRule="auto"/>
        <w:rPr>
          <w:rFonts w:ascii="Source Sans Pro" w:hAnsi="Source Sans Pro" w:cs="Arial"/>
          <w:b/>
          <w:bCs/>
          <w:sz w:val="21"/>
          <w:szCs w:val="21"/>
          <w:u w:val="single"/>
        </w:rPr>
      </w:pPr>
    </w:p>
    <w:p w14:paraId="36D542A4" w14:textId="371DA7CD" w:rsidR="001444F4" w:rsidRPr="00F43FF5" w:rsidRDefault="001444F4" w:rsidP="001444F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 the official named below, CERTIFY UNDER PENALTY OF PERJURY that a) the prospective proposer/bidder named below is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a scrutinized company per Public Contract Code 10476; and b) I am duly authorized to legally bind the prospective proposer/bidder named below. This certification is made under the laws of the State of California.</w:t>
      </w:r>
    </w:p>
    <w:p w14:paraId="2E6A6073" w14:textId="07BB2231" w:rsidR="001444F4" w:rsidRPr="00F43FF5" w:rsidRDefault="001444F4" w:rsidP="001444F4">
      <w:pPr>
        <w:pStyle w:val="HTMLPreformatted"/>
        <w:rPr>
          <w:rFonts w:ascii="Source Sans Pro" w:hAnsi="Source Sans Pro" w:cs="Arial"/>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1444F4" w:rsidRPr="00F43FF5" w14:paraId="2263F8EB" w14:textId="487F0F2C" w:rsidTr="008332AA">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4202F192" w14:textId="033A0445"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05FA470F" w14:textId="63C284C2" w:rsidR="001444F4" w:rsidRPr="00F43FF5" w:rsidRDefault="001444F4" w:rsidP="008332AA">
            <w:pPr>
              <w:spacing w:after="0" w:line="240" w:lineRule="auto"/>
              <w:rPr>
                <w:rFonts w:ascii="Source Sans Pro" w:hAnsi="Source Sans Pro" w:cs="Arial"/>
                <w:sz w:val="21"/>
                <w:szCs w:val="21"/>
              </w:rPr>
            </w:pP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6D84B5D5" w14:textId="227FF2F1"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w:t>
            </w:r>
          </w:p>
          <w:p w14:paraId="17408CBD" w14:textId="567E5B3D" w:rsidR="001444F4" w:rsidRPr="00F43FF5" w:rsidRDefault="001444F4" w:rsidP="008332AA">
            <w:pPr>
              <w:spacing w:after="0" w:line="240" w:lineRule="auto"/>
              <w:rPr>
                <w:rFonts w:ascii="Source Sans Pro" w:hAnsi="Source Sans Pro" w:cs="Arial"/>
                <w:sz w:val="21"/>
                <w:szCs w:val="21"/>
              </w:rPr>
            </w:pPr>
            <w:r w:rsidRPr="00F43FF5">
              <w:rPr>
                <w:rFonts w:ascii="Source Sans Pro" w:hAnsi="Source Sans Pro" w:cs="Arial"/>
                <w:i/>
                <w:iCs/>
                <w:sz w:val="21"/>
                <w:szCs w:val="21"/>
              </w:rPr>
              <w:t> </w:t>
            </w:r>
          </w:p>
        </w:tc>
      </w:tr>
      <w:tr w:rsidR="001444F4" w:rsidRPr="00F43FF5" w14:paraId="7C443BFF" w14:textId="4E815166" w:rsidTr="008332AA">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70510312" w14:textId="3F28C0B4" w:rsidR="001444F4" w:rsidRPr="00F43FF5" w:rsidRDefault="001444F4" w:rsidP="008332AA">
            <w:pPr>
              <w:spacing w:after="0" w:line="240" w:lineRule="auto"/>
              <w:rPr>
                <w:rFonts w:ascii="Source Sans Pro" w:hAnsi="Source Sans Pro" w:cs="Arial"/>
                <w:i/>
                <w:iCs/>
                <w:sz w:val="21"/>
                <w:szCs w:val="21"/>
              </w:rPr>
            </w:pPr>
            <w:proofErr w:type="gramStart"/>
            <w:r w:rsidRPr="00F43FF5">
              <w:rPr>
                <w:rFonts w:ascii="Source Sans Pro" w:hAnsi="Source Sans Pro" w:cs="Arial"/>
                <w:i/>
                <w:iCs/>
                <w:sz w:val="21"/>
                <w:szCs w:val="21"/>
              </w:rPr>
              <w:t>By</w:t>
            </w:r>
            <w:proofErr w:type="gramEnd"/>
            <w:r w:rsidRPr="00F43FF5">
              <w:rPr>
                <w:rFonts w:ascii="Source Sans Pro" w:hAnsi="Source Sans Pro" w:cs="Arial"/>
                <w:i/>
                <w:iCs/>
                <w:sz w:val="21"/>
                <w:szCs w:val="21"/>
              </w:rPr>
              <w:t xml:space="preserve"> (Authorized Signature)</w:t>
            </w:r>
          </w:p>
          <w:p w14:paraId="6EEFB01D" w14:textId="1975927C" w:rsidR="001444F4" w:rsidRPr="00F43FF5" w:rsidRDefault="001444F4" w:rsidP="008332AA">
            <w:pPr>
              <w:spacing w:after="0" w:line="240" w:lineRule="auto"/>
              <w:rPr>
                <w:rFonts w:ascii="Source Sans Pro" w:hAnsi="Source Sans Pro" w:cs="Arial"/>
                <w:sz w:val="21"/>
                <w:szCs w:val="21"/>
              </w:rPr>
            </w:pPr>
          </w:p>
        </w:tc>
      </w:tr>
      <w:tr w:rsidR="001444F4" w:rsidRPr="00F43FF5" w14:paraId="29B95696" w14:textId="006FF991" w:rsidTr="008332AA">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60BEA264" w14:textId="2D2511BA"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Printed Name and Title of Person Signing </w:t>
            </w:r>
          </w:p>
          <w:p w14:paraId="0C68C0CE" w14:textId="0225D52E" w:rsidR="001444F4" w:rsidRPr="00F43FF5" w:rsidRDefault="001444F4" w:rsidP="008332AA">
            <w:pPr>
              <w:spacing w:after="0" w:line="240" w:lineRule="auto"/>
              <w:rPr>
                <w:rFonts w:ascii="Source Sans Pro" w:hAnsi="Source Sans Pro" w:cs="Arial"/>
                <w:sz w:val="21"/>
                <w:szCs w:val="21"/>
              </w:rPr>
            </w:pPr>
          </w:p>
        </w:tc>
      </w:tr>
      <w:tr w:rsidR="001444F4" w:rsidRPr="00F43FF5" w14:paraId="7787AE9A" w14:textId="2710C738" w:rsidTr="008332AA">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463B715D" w14:textId="5AE7CC03"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Date Executed</w:t>
            </w:r>
          </w:p>
          <w:p w14:paraId="7178D174" w14:textId="098A6962" w:rsidR="001444F4" w:rsidRPr="00F43FF5" w:rsidRDefault="001444F4" w:rsidP="008332AA">
            <w:pPr>
              <w:spacing w:after="0" w:line="240" w:lineRule="auto"/>
              <w:rPr>
                <w:rFonts w:ascii="Source Sans Pro" w:hAnsi="Source Sans Pro" w:cs="Arial"/>
                <w:sz w:val="21"/>
                <w:szCs w:val="21"/>
              </w:rPr>
            </w:pP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430832B8" w14:textId="08312117"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Executed in the County and State of</w:t>
            </w:r>
          </w:p>
          <w:p w14:paraId="2C8EA61F" w14:textId="5FCF1977" w:rsidR="001444F4" w:rsidRPr="00F43FF5" w:rsidRDefault="001444F4" w:rsidP="008332AA">
            <w:pPr>
              <w:spacing w:after="0" w:line="240" w:lineRule="auto"/>
              <w:rPr>
                <w:rFonts w:ascii="Source Sans Pro" w:hAnsi="Source Sans Pro" w:cs="Arial"/>
                <w:sz w:val="21"/>
                <w:szCs w:val="21"/>
              </w:rPr>
            </w:pPr>
          </w:p>
        </w:tc>
      </w:tr>
    </w:tbl>
    <w:p w14:paraId="2B4244C1" w14:textId="49B772C7" w:rsidR="001444F4" w:rsidRPr="00F43FF5" w:rsidRDefault="001444F4" w:rsidP="001444F4">
      <w:pPr>
        <w:pStyle w:val="HTMLPreformatted"/>
        <w:rPr>
          <w:rFonts w:ascii="Source Sans Pro" w:hAnsi="Source Sans Pro" w:cs="Arial"/>
          <w:sz w:val="21"/>
          <w:szCs w:val="21"/>
        </w:rPr>
      </w:pPr>
    </w:p>
    <w:p w14:paraId="28546EDD" w14:textId="300A4878"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r w:rsidRPr="00F43FF5">
        <w:rPr>
          <w:rFonts w:ascii="Source Sans Pro" w:hAnsi="Source Sans Pro" w:cs="Arial"/>
          <w:b/>
          <w:sz w:val="21"/>
          <w:szCs w:val="21"/>
          <w:u w:val="single"/>
        </w:rPr>
        <w:t>OPTION #2 – WRITTEN PERMISSION FROM DGS</w:t>
      </w:r>
    </w:p>
    <w:p w14:paraId="4A2DEA74" w14:textId="0EE1ABBE" w:rsidR="001444F4" w:rsidRPr="00F43FF5" w:rsidRDefault="001444F4" w:rsidP="001444F4">
      <w:pPr>
        <w:pStyle w:val="HTMLPreformatted"/>
        <w:rPr>
          <w:rFonts w:ascii="Source Sans Pro" w:hAnsi="Source Sans Pro" w:cs="Arial"/>
          <w:sz w:val="21"/>
          <w:szCs w:val="21"/>
        </w:rPr>
      </w:pPr>
      <w:r w:rsidRPr="00F43FF5">
        <w:rPr>
          <w:rFonts w:ascii="Source Sans Pro" w:hAnsi="Source Sans Pro" w:cs="Arial"/>
          <w:sz w:val="21"/>
          <w:szCs w:val="21"/>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5E8839A2" w14:textId="0286547F"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p>
    <w:p w14:paraId="2B17DF5C" w14:textId="7C84F741"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1"/>
          <w:szCs w:val="21"/>
        </w:rPr>
      </w:pPr>
      <w:r w:rsidRPr="00F43FF5">
        <w:rPr>
          <w:rFonts w:ascii="Source Sans Pro" w:hAnsi="Source Sans Pro" w:cs="Arial"/>
          <w:sz w:val="21"/>
          <w:szCs w:val="21"/>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p w14:paraId="4DE0884A" w14:textId="140E6470"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1444F4" w:rsidRPr="00F43FF5" w14:paraId="55308A74" w14:textId="12559AA0" w:rsidTr="008332AA">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9D95DBE" w14:textId="52851395"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62EE1A36" w14:textId="564D126B" w:rsidR="001444F4" w:rsidRPr="00F43FF5" w:rsidRDefault="001444F4" w:rsidP="008332AA">
            <w:pPr>
              <w:spacing w:after="0" w:line="240" w:lineRule="auto"/>
              <w:rPr>
                <w:rFonts w:ascii="Source Sans Pro" w:hAnsi="Source Sans Pro" w:cs="Arial"/>
                <w:i/>
                <w:iCs/>
                <w:sz w:val="21"/>
                <w:szCs w:val="21"/>
              </w:rPr>
            </w:pP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637081CD" w14:textId="58830B4F"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 </w:t>
            </w:r>
          </w:p>
          <w:p w14:paraId="6E307CCC" w14:textId="3655BD8D" w:rsidR="001444F4" w:rsidRPr="00F43FF5" w:rsidRDefault="001444F4" w:rsidP="008332AA">
            <w:pPr>
              <w:spacing w:after="0" w:line="240" w:lineRule="auto"/>
              <w:rPr>
                <w:rFonts w:ascii="Source Sans Pro" w:hAnsi="Source Sans Pro" w:cs="Arial"/>
                <w:i/>
                <w:iCs/>
                <w:sz w:val="21"/>
                <w:szCs w:val="21"/>
              </w:rPr>
            </w:pPr>
          </w:p>
        </w:tc>
      </w:tr>
      <w:tr w:rsidR="001444F4" w:rsidRPr="00F43FF5" w14:paraId="2A4CA136" w14:textId="541A8F23" w:rsidTr="008332AA">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423C7728" w14:textId="667A0F36"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Initials of Submitter</w:t>
            </w:r>
          </w:p>
          <w:p w14:paraId="24B40C67" w14:textId="73A67670" w:rsidR="001444F4" w:rsidRPr="00F43FF5" w:rsidRDefault="001444F4" w:rsidP="008332AA">
            <w:pPr>
              <w:spacing w:after="0" w:line="240" w:lineRule="auto"/>
              <w:rPr>
                <w:rFonts w:ascii="Source Sans Pro" w:hAnsi="Source Sans Pro" w:cs="Arial"/>
                <w:i/>
                <w:iCs/>
                <w:sz w:val="21"/>
                <w:szCs w:val="21"/>
              </w:rPr>
            </w:pPr>
          </w:p>
        </w:tc>
      </w:tr>
      <w:tr w:rsidR="001444F4" w:rsidRPr="00F43FF5" w14:paraId="26151AF1" w14:textId="032A3B5A" w:rsidTr="008332AA">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58D16DA1" w14:textId="76E88A4A" w:rsidR="001444F4" w:rsidRPr="00F43FF5" w:rsidRDefault="001444F4" w:rsidP="008332AA">
            <w:pPr>
              <w:spacing w:after="0" w:line="240" w:lineRule="auto"/>
              <w:rPr>
                <w:rFonts w:ascii="Source Sans Pro" w:hAnsi="Source Sans Pro" w:cs="Arial"/>
                <w:i/>
                <w:iCs/>
                <w:sz w:val="21"/>
                <w:szCs w:val="21"/>
              </w:rPr>
            </w:pPr>
            <w:r w:rsidRPr="00F43FF5">
              <w:rPr>
                <w:rFonts w:ascii="Source Sans Pro" w:hAnsi="Source Sans Pro" w:cs="Arial"/>
                <w:i/>
                <w:iCs/>
                <w:sz w:val="21"/>
                <w:szCs w:val="21"/>
              </w:rPr>
              <w:t xml:space="preserve"> Printed Name and Title of Person Initialing </w:t>
            </w:r>
          </w:p>
          <w:p w14:paraId="7567B198" w14:textId="520E218F" w:rsidR="001444F4" w:rsidRPr="00F43FF5" w:rsidRDefault="001444F4" w:rsidP="008332AA">
            <w:pPr>
              <w:spacing w:after="0" w:line="240" w:lineRule="auto"/>
              <w:rPr>
                <w:rFonts w:ascii="Source Sans Pro" w:hAnsi="Source Sans Pro" w:cs="Arial"/>
                <w:i/>
                <w:iCs/>
                <w:sz w:val="21"/>
                <w:szCs w:val="21"/>
              </w:rPr>
            </w:pPr>
          </w:p>
        </w:tc>
      </w:tr>
    </w:tbl>
    <w:p w14:paraId="12B759CF" w14:textId="77777777" w:rsidR="001444F4" w:rsidRPr="00F43FF5" w:rsidRDefault="001444F4" w:rsidP="001444F4">
      <w:pPr>
        <w:pStyle w:val="Heading2"/>
        <w:rPr>
          <w:rFonts w:ascii="Source Sans Pro" w:hAnsi="Source Sans Pro"/>
          <w:sz w:val="21"/>
          <w:szCs w:val="21"/>
        </w:rPr>
      </w:pPr>
      <w:r w:rsidRPr="00F43FF5">
        <w:rPr>
          <w:rFonts w:ascii="Source Sans Pro" w:hAnsi="Source Sans Pro"/>
          <w:sz w:val="21"/>
          <w:szCs w:val="21"/>
        </w:rPr>
        <w:br w:type="page"/>
      </w:r>
    </w:p>
    <w:p w14:paraId="1EFD0DE7" w14:textId="3CD329F7" w:rsidR="001444F4" w:rsidRPr="00F43FF5" w:rsidRDefault="001444F4" w:rsidP="001444F4">
      <w:pPr>
        <w:pStyle w:val="Heading2"/>
        <w:jc w:val="center"/>
        <w:rPr>
          <w:rFonts w:ascii="Source Sans Pro" w:hAnsi="Source Sans Pro" w:cstheme="minorHAnsi"/>
          <w:color w:val="1F497D" w:themeColor="text2"/>
          <w:sz w:val="32"/>
          <w:szCs w:val="32"/>
        </w:rPr>
      </w:pPr>
      <w:bookmarkStart w:id="104" w:name="_Toc148092980"/>
      <w:bookmarkStart w:id="105" w:name="_Toc185243070"/>
      <w:bookmarkStart w:id="106" w:name="_Toc191465803"/>
      <w:r w:rsidRPr="00F43FF5">
        <w:rPr>
          <w:rFonts w:ascii="Source Sans Pro" w:hAnsi="Source Sans Pro" w:cstheme="minorHAnsi"/>
          <w:color w:val="1F497D" w:themeColor="text2"/>
          <w:sz w:val="32"/>
          <w:szCs w:val="32"/>
        </w:rPr>
        <w:t>ATTACHMENT 1</w:t>
      </w:r>
      <w:r w:rsidR="00925D16">
        <w:rPr>
          <w:rFonts w:ascii="Source Sans Pro" w:hAnsi="Source Sans Pro" w:cstheme="minorHAnsi"/>
          <w:color w:val="1F497D" w:themeColor="text2"/>
          <w:sz w:val="32"/>
          <w:szCs w:val="32"/>
        </w:rPr>
        <w:t>3</w:t>
      </w:r>
      <w:r w:rsidRPr="00F43FF5">
        <w:rPr>
          <w:rFonts w:ascii="Source Sans Pro" w:hAnsi="Source Sans Pro" w:cstheme="minorHAnsi"/>
          <w:color w:val="1F497D" w:themeColor="text2"/>
          <w:sz w:val="32"/>
          <w:szCs w:val="32"/>
        </w:rPr>
        <w:t>: PAYEE DATA RECORD (STD 204)</w:t>
      </w:r>
      <w:bookmarkEnd w:id="104"/>
      <w:bookmarkEnd w:id="105"/>
      <w:bookmarkEnd w:id="106"/>
    </w:p>
    <w:bookmarkEnd w:id="94"/>
    <w:bookmarkEnd w:id="95"/>
    <w:bookmarkEnd w:id="96"/>
    <w:bookmarkEnd w:id="97"/>
    <w:p w14:paraId="6D0B1721" w14:textId="77777777" w:rsidR="001444F4" w:rsidRPr="00F43FF5" w:rsidRDefault="001444F4" w:rsidP="001444F4">
      <w:pPr>
        <w:pStyle w:val="PlainText"/>
        <w:ind w:right="180"/>
        <w:rPr>
          <w:rFonts w:ascii="Source Sans Pro" w:hAnsi="Source Sans Pro" w:cs="Arial"/>
          <w:sz w:val="22"/>
          <w:szCs w:val="22"/>
        </w:rPr>
      </w:pPr>
    </w:p>
    <w:p w14:paraId="60D7F819" w14:textId="77777777" w:rsidR="00E32402" w:rsidRPr="00D0725A" w:rsidRDefault="00E32402" w:rsidP="00E32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Source Sans Pro" w:hAnsi="Source Sans Pro" w:cstheme="minorHAnsi"/>
          <w:color w:val="FF0000"/>
        </w:rPr>
      </w:pPr>
      <w:r w:rsidRPr="00D0725A">
        <w:rPr>
          <w:rFonts w:ascii="Source Sans Pro" w:hAnsi="Source Sans Pro" w:cstheme="minorHAnsi"/>
          <w:color w:val="FF0000"/>
        </w:rPr>
        <w:t>The Proposer must complete and submit the Payee Data Record (STD. 204) with their Proposal.</w:t>
      </w:r>
    </w:p>
    <w:p w14:paraId="5855B843" w14:textId="77777777" w:rsidR="00E32402" w:rsidRDefault="00E32402" w:rsidP="00E32402">
      <w:pPr>
        <w:pStyle w:val="PlainText"/>
        <w:ind w:right="180"/>
      </w:pPr>
      <w:r w:rsidRPr="00D0725A">
        <w:rPr>
          <w:rFonts w:ascii="Source Sans Pro" w:hAnsi="Source Sans Pro" w:cstheme="minorHAnsi"/>
          <w:color w:val="FF0000"/>
          <w:sz w:val="24"/>
          <w:szCs w:val="24"/>
        </w:rPr>
        <w:t xml:space="preserve">This form is available at: </w:t>
      </w:r>
      <w:hyperlink r:id="rId33" w:history="1">
        <w:r w:rsidRPr="00D0725A">
          <w:rPr>
            <w:rStyle w:val="Hyperlink"/>
            <w:rFonts w:ascii="Source Sans Pro" w:hAnsi="Source Sans Pro" w:cstheme="minorHAnsi"/>
            <w:sz w:val="24"/>
            <w:szCs w:val="24"/>
          </w:rPr>
          <w:t>http://www.documents.dgs.ca.gov/dgs/fmc/pdf/std204.pdf</w:t>
        </w:r>
      </w:hyperlink>
    </w:p>
    <w:p w14:paraId="6B8AD2BB" w14:textId="77777777" w:rsidR="00E32402" w:rsidRDefault="00E32402" w:rsidP="00E32402">
      <w:pPr>
        <w:pStyle w:val="PlainText"/>
        <w:ind w:right="180"/>
        <w:rPr>
          <w:rFonts w:ascii="Source Sans Pro" w:hAnsi="Source Sans Pro" w:cs="Arial"/>
          <w:sz w:val="24"/>
          <w:szCs w:val="24"/>
        </w:rPr>
      </w:pPr>
    </w:p>
    <w:p w14:paraId="47C33B75" w14:textId="77777777" w:rsidR="00E32402" w:rsidRPr="00C47CAA" w:rsidRDefault="00E32402" w:rsidP="00E32402">
      <w:pPr>
        <w:pStyle w:val="PlainText"/>
        <w:ind w:right="180"/>
        <w:rPr>
          <w:rFonts w:ascii="Source Sans Pro" w:hAnsi="Source Sans Pro" w:cs="Arial"/>
          <w:dstrike/>
          <w:sz w:val="24"/>
          <w:szCs w:val="24"/>
        </w:rPr>
      </w:pPr>
      <w:r w:rsidRPr="00C47CAA">
        <w:rPr>
          <w:rFonts w:ascii="Source Sans Pro" w:hAnsi="Source Sans Pro" w:cs="Arial"/>
          <w:dstrike/>
          <w:sz w:val="24"/>
          <w:szCs w:val="24"/>
        </w:rPr>
        <w:t xml:space="preserve">The Bidder Declaration form (GSPD-05-105) is a required submittal. It is available at the following website: </w:t>
      </w:r>
      <w:hyperlink r:id="rId34" w:tgtFrame="_blank" w:tooltip="Original URL: https://www.documents.dgs.ca.gov/dgs/fmc/gs/pd/gspd05-105.pdf. Click or tap if you trust this link." w:history="1">
        <w:r w:rsidRPr="00C47CAA">
          <w:rPr>
            <w:rStyle w:val="Hyperlink"/>
            <w:rFonts w:ascii="Source Sans Pro" w:hAnsi="Source Sans Pro" w:cs="Calibri"/>
            <w:dstrike/>
            <w:color w:val="0070C0"/>
            <w:sz w:val="24"/>
            <w:szCs w:val="24"/>
            <w:bdr w:val="none" w:sz="0" w:space="0" w:color="auto" w:frame="1"/>
            <w:shd w:val="clear" w:color="auto" w:fill="FFFFFF"/>
          </w:rPr>
          <w:t>https://www.documents.dgs.ca.gov/dgs/fmc/gs/pd/gspd05-105.pdf</w:t>
        </w:r>
      </w:hyperlink>
    </w:p>
    <w:p w14:paraId="0F499897" w14:textId="77777777" w:rsidR="001444F4" w:rsidRPr="00F43FF5" w:rsidRDefault="001444F4" w:rsidP="001444F4">
      <w:pPr>
        <w:pStyle w:val="PlainText"/>
        <w:ind w:left="720" w:right="180"/>
        <w:rPr>
          <w:rFonts w:ascii="Source Sans Pro" w:hAnsi="Source Sans Pro" w:cs="Arial"/>
          <w:sz w:val="24"/>
          <w:szCs w:val="24"/>
        </w:rPr>
      </w:pPr>
    </w:p>
    <w:p w14:paraId="156F9A0C" w14:textId="77777777" w:rsidR="001444F4" w:rsidRPr="00F43FF5" w:rsidRDefault="001444F4" w:rsidP="001444F4">
      <w:pPr>
        <w:tabs>
          <w:tab w:val="right" w:pos="5760"/>
          <w:tab w:val="left" w:pos="6480"/>
          <w:tab w:val="right" w:pos="13860"/>
        </w:tabs>
        <w:rPr>
          <w:rFonts w:ascii="Source Sans Pro" w:hAnsi="Source Sans Pro" w:cs="Arial"/>
          <w:sz w:val="22"/>
          <w:szCs w:val="22"/>
        </w:rPr>
      </w:pPr>
    </w:p>
    <w:p w14:paraId="757572E2" w14:textId="1F60AC39" w:rsidR="001444F4" w:rsidRPr="00F43FF5" w:rsidRDefault="001444F4" w:rsidP="004A6918">
      <w:pPr>
        <w:pStyle w:val="Heading2"/>
        <w:spacing w:before="120"/>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07" w:name="_Toc185243071"/>
      <w:bookmarkStart w:id="108" w:name="_Toc148092981"/>
      <w:bookmarkStart w:id="109" w:name="_Toc448518178"/>
      <w:bookmarkStart w:id="110" w:name="_Toc448648535"/>
      <w:bookmarkStart w:id="111" w:name="_Toc448732052"/>
      <w:bookmarkStart w:id="112" w:name="_Toc449517779"/>
      <w:bookmarkStart w:id="113" w:name="_Toc448518166"/>
      <w:bookmarkStart w:id="114" w:name="_Toc448648523"/>
      <w:bookmarkStart w:id="115" w:name="_Toc448732040"/>
      <w:bookmarkStart w:id="116" w:name="_Toc191465804"/>
      <w:r w:rsidRPr="00F43FF5">
        <w:rPr>
          <w:rFonts w:ascii="Source Sans Pro" w:hAnsi="Source Sans Pro" w:cstheme="minorHAnsi"/>
          <w:color w:val="1F497D" w:themeColor="text2"/>
          <w:sz w:val="32"/>
          <w:szCs w:val="32"/>
        </w:rPr>
        <w:t>ATTACHMENT 1</w:t>
      </w:r>
      <w:r w:rsidR="00925D16">
        <w:rPr>
          <w:rFonts w:ascii="Source Sans Pro" w:hAnsi="Source Sans Pro" w:cstheme="minorHAnsi"/>
          <w:color w:val="1F497D" w:themeColor="text2"/>
          <w:sz w:val="32"/>
          <w:szCs w:val="32"/>
        </w:rPr>
        <w:t>4</w:t>
      </w:r>
      <w:r w:rsidRPr="00F43FF5">
        <w:rPr>
          <w:rFonts w:ascii="Source Sans Pro" w:hAnsi="Source Sans Pro" w:cstheme="minorHAnsi"/>
          <w:color w:val="1F497D" w:themeColor="text2"/>
          <w:sz w:val="32"/>
          <w:szCs w:val="32"/>
        </w:rPr>
        <w:t>: GENERATIVE ARTIFICIAL INTELLIGENCE (GENAI)</w:t>
      </w:r>
      <w:bookmarkEnd w:id="107"/>
      <w:bookmarkEnd w:id="116"/>
    </w:p>
    <w:p w14:paraId="35C52E9B" w14:textId="77777777" w:rsidR="001444F4" w:rsidRPr="00F43FF5" w:rsidRDefault="001444F4" w:rsidP="004A6918">
      <w:pPr>
        <w:pStyle w:val="PlainText"/>
        <w:spacing w:before="120" w:after="120"/>
        <w:ind w:right="180"/>
        <w:rPr>
          <w:rFonts w:ascii="Source Sans Pro" w:hAnsi="Source Sans Pro" w:cs="Arial"/>
          <w:sz w:val="22"/>
          <w:szCs w:val="22"/>
        </w:rPr>
      </w:pPr>
    </w:p>
    <w:p w14:paraId="6899B65D" w14:textId="77777777" w:rsidR="001444F4" w:rsidRPr="00F43FF5" w:rsidRDefault="001444F4" w:rsidP="004A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Source Sans Pro" w:hAnsi="Source Sans Pro" w:cs="Arial"/>
        </w:rPr>
      </w:pPr>
      <w:r w:rsidRPr="00F43FF5">
        <w:rPr>
          <w:rFonts w:ascii="Source Sans Pro" w:hAnsi="Source Sans Pro"/>
        </w:rPr>
        <w:t>The Applicant must complete and submit Generative Artificial Intelligence (GenAI) Disclosure and Factsheet (STD 1000).</w:t>
      </w:r>
    </w:p>
    <w:p w14:paraId="6BF6079E" w14:textId="77777777" w:rsidR="001444F4" w:rsidRPr="00F43FF5" w:rsidRDefault="001444F4" w:rsidP="004A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Source Sans Pro" w:hAnsi="Source Sans Pro" w:cs="Arial"/>
        </w:rPr>
      </w:pPr>
      <w:r w:rsidRPr="00F43FF5">
        <w:rPr>
          <w:rFonts w:ascii="Source Sans Pro" w:hAnsi="Source Sans Pro" w:cs="Arial"/>
        </w:rPr>
        <w:t xml:space="preserve">This form is available at: </w:t>
      </w:r>
      <w:hyperlink r:id="rId35" w:history="1">
        <w:r w:rsidRPr="00F43FF5">
          <w:rPr>
            <w:rStyle w:val="Hyperlink"/>
            <w:rFonts w:ascii="Source Sans Pro" w:hAnsi="Source Sans Pro" w:cs="Arial"/>
          </w:rPr>
          <w:t>https://www.documents.dgs.ca.gov/dgs/fmc/pdf/std1000.pdf</w:t>
        </w:r>
      </w:hyperlink>
    </w:p>
    <w:p w14:paraId="588F1F93" w14:textId="77777777" w:rsidR="001444F4" w:rsidRPr="00F43FF5" w:rsidRDefault="001444F4" w:rsidP="004A6918">
      <w:pPr>
        <w:tabs>
          <w:tab w:val="left" w:pos="4520"/>
          <w:tab w:val="left" w:pos="8440"/>
        </w:tabs>
        <w:spacing w:before="120" w:after="120"/>
        <w:rPr>
          <w:rFonts w:ascii="Source Sans Pro" w:hAnsi="Source Sans Pro" w:cstheme="minorHAnsi"/>
          <w:sz w:val="22"/>
          <w:szCs w:val="22"/>
        </w:rPr>
      </w:pPr>
    </w:p>
    <w:p w14:paraId="05BB28E4" w14:textId="77777777" w:rsidR="001444F4" w:rsidRPr="00F43FF5" w:rsidRDefault="001444F4" w:rsidP="004A6918">
      <w:pPr>
        <w:tabs>
          <w:tab w:val="right" w:pos="5760"/>
          <w:tab w:val="left" w:pos="6480"/>
          <w:tab w:val="right" w:pos="13860"/>
        </w:tabs>
        <w:spacing w:before="120" w:after="120"/>
        <w:rPr>
          <w:rFonts w:ascii="Source Sans Pro" w:hAnsi="Source Sans Pro" w:cs="Arial"/>
          <w:sz w:val="22"/>
          <w:szCs w:val="22"/>
        </w:rPr>
      </w:pPr>
    </w:p>
    <w:p w14:paraId="781C682D" w14:textId="715AD24B" w:rsidR="001444F4" w:rsidRPr="00F43FF5" w:rsidRDefault="001444F4" w:rsidP="004A6918">
      <w:pPr>
        <w:pStyle w:val="Heading2"/>
        <w:spacing w:before="120"/>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17" w:name="_Toc185243072"/>
      <w:bookmarkStart w:id="118" w:name="_Toc191465805"/>
      <w:r w:rsidRPr="00F43FF5">
        <w:rPr>
          <w:rFonts w:ascii="Source Sans Pro" w:hAnsi="Source Sans Pro" w:cstheme="minorHAnsi"/>
          <w:color w:val="1F497D" w:themeColor="text2"/>
          <w:sz w:val="32"/>
          <w:szCs w:val="32"/>
        </w:rPr>
        <w:t>ATTACHMENT 1</w:t>
      </w:r>
      <w:r w:rsidR="00925D16">
        <w:rPr>
          <w:rFonts w:ascii="Source Sans Pro" w:hAnsi="Source Sans Pro" w:cstheme="minorHAnsi"/>
          <w:color w:val="1F497D" w:themeColor="text2"/>
          <w:sz w:val="32"/>
          <w:szCs w:val="32"/>
        </w:rPr>
        <w:t>5</w:t>
      </w:r>
      <w:r w:rsidRPr="00F43FF5">
        <w:rPr>
          <w:rFonts w:ascii="Source Sans Pro" w:hAnsi="Source Sans Pro" w:cstheme="minorHAnsi"/>
          <w:color w:val="1F497D" w:themeColor="text2"/>
          <w:sz w:val="32"/>
          <w:szCs w:val="32"/>
        </w:rPr>
        <w:t>: FINAL SUBMISSION CHECKLIST</w:t>
      </w:r>
      <w:bookmarkEnd w:id="108"/>
      <w:bookmarkEnd w:id="117"/>
      <w:bookmarkEnd w:id="118"/>
    </w:p>
    <w:p w14:paraId="74D56CC6" w14:textId="23456BAE" w:rsidR="001444F4" w:rsidRPr="00F43FF5" w:rsidRDefault="001444F4" w:rsidP="004A6918">
      <w:pPr>
        <w:pStyle w:val="ListParagraph"/>
        <w:spacing w:before="120" w:after="120"/>
        <w:ind w:left="0"/>
        <w:rPr>
          <w:rFonts w:ascii="Source Sans Pro" w:hAnsi="Source Sans Pro"/>
        </w:rPr>
      </w:pPr>
      <w:r w:rsidRPr="00F43FF5">
        <w:rPr>
          <w:rFonts w:ascii="Source Sans Pro" w:hAnsi="Source Sans Pro"/>
        </w:rPr>
        <w:t xml:space="preserve">A responsive </w:t>
      </w:r>
      <w:r w:rsidR="00C47322">
        <w:rPr>
          <w:rFonts w:ascii="Source Sans Pro" w:hAnsi="Source Sans Pro"/>
        </w:rPr>
        <w:t>Application</w:t>
      </w:r>
      <w:r w:rsidRPr="00F43FF5">
        <w:rPr>
          <w:rFonts w:ascii="Source Sans Pro" w:hAnsi="Source Sans Pro"/>
        </w:rPr>
        <w:t xml:space="preserve"> shall consist of all the required items identified below. Complete this checklist by marking the box with an “X” for each item you are submitting to the Commission</w:t>
      </w:r>
      <w:r w:rsidRPr="00F43FF5" w:rsidDel="00522AB9">
        <w:rPr>
          <w:rFonts w:ascii="Source Sans Pro" w:hAnsi="Source Sans Pro"/>
        </w:rPr>
        <w:t xml:space="preserve"> </w:t>
      </w:r>
      <w:bookmarkEnd w:id="109"/>
      <w:bookmarkEnd w:id="110"/>
      <w:bookmarkEnd w:id="111"/>
      <w:bookmarkEnd w:id="112"/>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1444F4" w:rsidRPr="00F43FF5" w14:paraId="716B885C" w14:textId="77777777" w:rsidTr="008332AA">
        <w:trPr>
          <w:trHeight w:hRule="exact" w:val="432"/>
          <w:jc w:val="center"/>
        </w:trPr>
        <w:tc>
          <w:tcPr>
            <w:tcW w:w="1327" w:type="dxa"/>
            <w:shd w:val="clear" w:color="auto" w:fill="B8CCE4" w:themeFill="accent1" w:themeFillTint="66"/>
          </w:tcPr>
          <w:p w14:paraId="3ABACD75" w14:textId="77777777" w:rsidR="001444F4" w:rsidRPr="00F43FF5" w:rsidRDefault="001444F4" w:rsidP="004A6918">
            <w:pPr>
              <w:spacing w:before="120" w:after="120" w:line="259" w:lineRule="auto"/>
              <w:jc w:val="center"/>
              <w:rPr>
                <w:rFonts w:ascii="Source Sans Pro" w:hAnsi="Source Sans Pro" w:cstheme="minorHAnsi"/>
                <w:b/>
                <w:color w:val="000000" w:themeColor="text1"/>
              </w:rPr>
            </w:pPr>
            <w:bookmarkStart w:id="119" w:name="_Hlk176943160"/>
            <w:bookmarkEnd w:id="113"/>
            <w:bookmarkEnd w:id="114"/>
            <w:bookmarkEnd w:id="115"/>
            <w:r w:rsidRPr="00F43FF5">
              <w:rPr>
                <w:rFonts w:ascii="Source Sans Pro" w:hAnsi="Source Sans Pro" w:cstheme="minorHAnsi"/>
                <w:b/>
                <w:color w:val="000000" w:themeColor="text1"/>
              </w:rPr>
              <w:t>Check</w:t>
            </w:r>
          </w:p>
        </w:tc>
        <w:tc>
          <w:tcPr>
            <w:tcW w:w="7920" w:type="dxa"/>
            <w:shd w:val="clear" w:color="auto" w:fill="B8CCE4" w:themeFill="accent1" w:themeFillTint="66"/>
          </w:tcPr>
          <w:p w14:paraId="2B68E024" w14:textId="77777777" w:rsidR="001444F4" w:rsidRPr="00F43FF5" w:rsidRDefault="001444F4" w:rsidP="004A6918">
            <w:pPr>
              <w:spacing w:before="120" w:after="120" w:line="259" w:lineRule="auto"/>
              <w:rPr>
                <w:rFonts w:ascii="Source Sans Pro" w:hAnsi="Source Sans Pro" w:cstheme="minorHAnsi"/>
                <w:b/>
                <w:color w:val="000000" w:themeColor="text1"/>
              </w:rPr>
            </w:pPr>
            <w:r w:rsidRPr="00F43FF5">
              <w:rPr>
                <w:rFonts w:ascii="Source Sans Pro" w:hAnsi="Source Sans Pro" w:cstheme="minorHAnsi"/>
                <w:b/>
                <w:color w:val="000000" w:themeColor="text1"/>
              </w:rPr>
              <w:t>DESCRIPTION</w:t>
            </w:r>
          </w:p>
        </w:tc>
      </w:tr>
      <w:tr w:rsidR="001444F4" w:rsidRPr="00F43FF5" w14:paraId="40688107" w14:textId="77777777" w:rsidTr="008332AA">
        <w:trPr>
          <w:trHeight w:hRule="exact" w:val="504"/>
          <w:jc w:val="center"/>
        </w:trPr>
        <w:tc>
          <w:tcPr>
            <w:tcW w:w="1327" w:type="dxa"/>
            <w:vAlign w:val="center"/>
          </w:tcPr>
          <w:p w14:paraId="455B35F8" w14:textId="77777777" w:rsidR="001444F4" w:rsidRPr="00F43FF5" w:rsidRDefault="001444F4" w:rsidP="004A6918">
            <w:pPr>
              <w:spacing w:before="120" w:after="120" w:line="259" w:lineRule="auto"/>
              <w:rPr>
                <w:rFonts w:ascii="Source Sans Pro" w:hAnsi="Source Sans Pro" w:cstheme="minorHAnsi"/>
              </w:rPr>
            </w:pPr>
          </w:p>
        </w:tc>
        <w:tc>
          <w:tcPr>
            <w:tcW w:w="7920" w:type="dxa"/>
            <w:vAlign w:val="center"/>
          </w:tcPr>
          <w:p w14:paraId="5732515F" w14:textId="7C097967" w:rsidR="001444F4" w:rsidRPr="00F43FF5" w:rsidRDefault="001444F4" w:rsidP="004A6918">
            <w:pPr>
              <w:spacing w:before="120" w:after="120" w:line="259" w:lineRule="auto"/>
              <w:rPr>
                <w:rFonts w:ascii="Source Sans Pro" w:hAnsi="Source Sans Pro" w:cstheme="minorHAnsi"/>
              </w:rPr>
            </w:pPr>
            <w:r w:rsidRPr="00F43FF5">
              <w:rPr>
                <w:rFonts w:ascii="Source Sans Pro" w:hAnsi="Source Sans Pro" w:cstheme="minorHAnsi"/>
              </w:rPr>
              <w:t xml:space="preserve">Attachment 1: </w:t>
            </w:r>
            <w:r w:rsidR="00C47322">
              <w:rPr>
                <w:rFonts w:ascii="Source Sans Pro" w:hAnsi="Source Sans Pro" w:cstheme="minorHAnsi"/>
              </w:rPr>
              <w:t>Grant Application</w:t>
            </w:r>
            <w:r w:rsidRPr="00F43FF5">
              <w:rPr>
                <w:rFonts w:ascii="Source Sans Pro" w:hAnsi="Source Sans Pro" w:cstheme="minorHAnsi"/>
              </w:rPr>
              <w:t xml:space="preserve"> Cover Sheet</w:t>
            </w:r>
          </w:p>
        </w:tc>
      </w:tr>
      <w:tr w:rsidR="001444F4" w:rsidRPr="00F43FF5" w14:paraId="53C66612" w14:textId="77777777" w:rsidTr="008332AA">
        <w:trPr>
          <w:trHeight w:hRule="exact" w:val="504"/>
          <w:jc w:val="center"/>
        </w:trPr>
        <w:tc>
          <w:tcPr>
            <w:tcW w:w="1327" w:type="dxa"/>
            <w:vAlign w:val="center"/>
          </w:tcPr>
          <w:p w14:paraId="042AC961" w14:textId="77777777" w:rsidR="001444F4" w:rsidRPr="00F43FF5" w:rsidRDefault="001444F4" w:rsidP="004A6918">
            <w:pPr>
              <w:spacing w:before="120" w:after="120"/>
              <w:rPr>
                <w:rFonts w:ascii="Source Sans Pro" w:hAnsi="Source Sans Pro" w:cstheme="minorHAnsi"/>
              </w:rPr>
            </w:pPr>
          </w:p>
        </w:tc>
        <w:tc>
          <w:tcPr>
            <w:tcW w:w="7920" w:type="dxa"/>
            <w:vAlign w:val="center"/>
          </w:tcPr>
          <w:p w14:paraId="787C4DED" w14:textId="77777777" w:rsidR="001444F4" w:rsidRPr="00F43FF5" w:rsidRDefault="001444F4" w:rsidP="004A6918">
            <w:pPr>
              <w:spacing w:before="120" w:after="120"/>
              <w:rPr>
                <w:rFonts w:ascii="Source Sans Pro" w:hAnsi="Source Sans Pro" w:cstheme="minorHAnsi"/>
              </w:rPr>
            </w:pPr>
            <w:r w:rsidRPr="00F43FF5">
              <w:rPr>
                <w:rFonts w:ascii="Source Sans Pro" w:hAnsi="Source Sans Pro" w:cstheme="minorHAnsi"/>
              </w:rPr>
              <w:t>Attachment 2: Minimum Qualifications</w:t>
            </w:r>
          </w:p>
        </w:tc>
      </w:tr>
      <w:tr w:rsidR="001444F4" w:rsidRPr="00F43FF5" w14:paraId="5D462123" w14:textId="77777777" w:rsidTr="008332AA">
        <w:trPr>
          <w:trHeight w:hRule="exact" w:val="504"/>
          <w:jc w:val="center"/>
        </w:trPr>
        <w:tc>
          <w:tcPr>
            <w:tcW w:w="1327" w:type="dxa"/>
            <w:vAlign w:val="center"/>
          </w:tcPr>
          <w:p w14:paraId="7D46ACCF" w14:textId="77777777" w:rsidR="001444F4" w:rsidRPr="00F43FF5" w:rsidRDefault="001444F4" w:rsidP="004A6918">
            <w:pPr>
              <w:spacing w:before="120" w:after="120" w:line="259" w:lineRule="auto"/>
              <w:rPr>
                <w:rFonts w:ascii="Source Sans Pro" w:hAnsi="Source Sans Pro" w:cstheme="minorHAnsi"/>
              </w:rPr>
            </w:pPr>
          </w:p>
        </w:tc>
        <w:tc>
          <w:tcPr>
            <w:tcW w:w="7920" w:type="dxa"/>
          </w:tcPr>
          <w:p w14:paraId="1B606D19" w14:textId="7558B843" w:rsidR="001444F4" w:rsidRPr="00F43FF5" w:rsidRDefault="001444F4" w:rsidP="004A6918">
            <w:pPr>
              <w:spacing w:before="120" w:after="120" w:line="259" w:lineRule="auto"/>
              <w:rPr>
                <w:rFonts w:ascii="Source Sans Pro" w:hAnsi="Source Sans Pro" w:cstheme="minorHAnsi"/>
              </w:rPr>
            </w:pPr>
            <w:r w:rsidRPr="004A7F20">
              <w:rPr>
                <w:rFonts w:ascii="Source Sans Pro" w:hAnsi="Source Sans Pro"/>
              </w:rPr>
              <w:t xml:space="preserve">Attachment 3: </w:t>
            </w:r>
            <w:r w:rsidR="00C47322">
              <w:rPr>
                <w:rFonts w:ascii="Source Sans Pro" w:hAnsi="Source Sans Pro"/>
              </w:rPr>
              <w:t>Applicant</w:t>
            </w:r>
            <w:r w:rsidRPr="004A7F20">
              <w:rPr>
                <w:rFonts w:ascii="Source Sans Pro" w:hAnsi="Source Sans Pro"/>
              </w:rPr>
              <w:t xml:space="preserve"> Background</w:t>
            </w:r>
          </w:p>
        </w:tc>
      </w:tr>
      <w:tr w:rsidR="001444F4" w:rsidRPr="00F43FF5" w14:paraId="524A67CA" w14:textId="77777777" w:rsidTr="008332AA">
        <w:trPr>
          <w:trHeight w:hRule="exact" w:val="504"/>
          <w:jc w:val="center"/>
        </w:trPr>
        <w:tc>
          <w:tcPr>
            <w:tcW w:w="1327" w:type="dxa"/>
            <w:vAlign w:val="center"/>
          </w:tcPr>
          <w:p w14:paraId="66721960" w14:textId="77777777" w:rsidR="001444F4" w:rsidRPr="00F43FF5" w:rsidRDefault="001444F4" w:rsidP="004A6918">
            <w:pPr>
              <w:spacing w:before="120" w:after="120" w:line="259" w:lineRule="auto"/>
              <w:rPr>
                <w:rFonts w:ascii="Source Sans Pro" w:hAnsi="Source Sans Pro" w:cstheme="minorHAnsi"/>
              </w:rPr>
            </w:pPr>
          </w:p>
        </w:tc>
        <w:tc>
          <w:tcPr>
            <w:tcW w:w="7920" w:type="dxa"/>
          </w:tcPr>
          <w:p w14:paraId="424453AA" w14:textId="77777777" w:rsidR="001444F4" w:rsidRPr="00F43FF5" w:rsidRDefault="001444F4" w:rsidP="004A6918">
            <w:pPr>
              <w:spacing w:before="120" w:after="120" w:line="259" w:lineRule="auto"/>
              <w:rPr>
                <w:rFonts w:ascii="Source Sans Pro" w:hAnsi="Source Sans Pro" w:cstheme="minorHAnsi"/>
              </w:rPr>
            </w:pPr>
            <w:r w:rsidRPr="004A7F20">
              <w:rPr>
                <w:rFonts w:ascii="Source Sans Pro" w:hAnsi="Source Sans Pro"/>
              </w:rPr>
              <w:t>Attachment 4: Proposed Workplan</w:t>
            </w:r>
          </w:p>
        </w:tc>
      </w:tr>
      <w:tr w:rsidR="001444F4" w:rsidRPr="00F43FF5" w14:paraId="1DB185B2" w14:textId="77777777" w:rsidTr="008332AA">
        <w:trPr>
          <w:trHeight w:hRule="exact" w:val="504"/>
          <w:jc w:val="center"/>
        </w:trPr>
        <w:tc>
          <w:tcPr>
            <w:tcW w:w="1327" w:type="dxa"/>
            <w:vAlign w:val="center"/>
          </w:tcPr>
          <w:p w14:paraId="0B7C91B8" w14:textId="77777777" w:rsidR="001444F4" w:rsidRPr="00F43FF5" w:rsidRDefault="001444F4" w:rsidP="004A6918">
            <w:pPr>
              <w:spacing w:before="120" w:after="120" w:line="259" w:lineRule="auto"/>
              <w:rPr>
                <w:rFonts w:ascii="Source Sans Pro" w:hAnsi="Source Sans Pro" w:cstheme="minorHAnsi"/>
              </w:rPr>
            </w:pPr>
          </w:p>
        </w:tc>
        <w:tc>
          <w:tcPr>
            <w:tcW w:w="7920" w:type="dxa"/>
          </w:tcPr>
          <w:p w14:paraId="44EEF172" w14:textId="0DD6DF88" w:rsidR="001444F4" w:rsidRPr="00F43FF5" w:rsidRDefault="001444F4" w:rsidP="004A6918">
            <w:pPr>
              <w:spacing w:before="120" w:after="120" w:line="259" w:lineRule="auto"/>
              <w:rPr>
                <w:rFonts w:ascii="Source Sans Pro" w:hAnsi="Source Sans Pro" w:cstheme="minorHAnsi"/>
              </w:rPr>
            </w:pPr>
            <w:r w:rsidRPr="004A7F20">
              <w:rPr>
                <w:rFonts w:ascii="Source Sans Pro" w:hAnsi="Source Sans Pro"/>
              </w:rPr>
              <w:t xml:space="preserve">Attachment 5: </w:t>
            </w:r>
            <w:r w:rsidR="00C47322">
              <w:rPr>
                <w:rFonts w:ascii="Source Sans Pro" w:hAnsi="Source Sans Pro"/>
              </w:rPr>
              <w:t>References (Agencies)</w:t>
            </w:r>
          </w:p>
        </w:tc>
      </w:tr>
      <w:tr w:rsidR="001444F4" w:rsidRPr="00F43FF5" w14:paraId="28D9EA6C" w14:textId="77777777" w:rsidTr="008332AA">
        <w:trPr>
          <w:trHeight w:hRule="exact" w:val="504"/>
          <w:jc w:val="center"/>
        </w:trPr>
        <w:tc>
          <w:tcPr>
            <w:tcW w:w="1327" w:type="dxa"/>
            <w:vAlign w:val="center"/>
          </w:tcPr>
          <w:p w14:paraId="3E62CAFE" w14:textId="77777777" w:rsidR="001444F4" w:rsidRPr="00F43FF5" w:rsidRDefault="001444F4" w:rsidP="004A6918">
            <w:pPr>
              <w:spacing w:before="120" w:after="120"/>
              <w:rPr>
                <w:rFonts w:ascii="Source Sans Pro" w:hAnsi="Source Sans Pro" w:cstheme="minorHAnsi"/>
              </w:rPr>
            </w:pPr>
          </w:p>
        </w:tc>
        <w:tc>
          <w:tcPr>
            <w:tcW w:w="7920" w:type="dxa"/>
          </w:tcPr>
          <w:p w14:paraId="6F123721" w14:textId="2B7D0E68" w:rsidR="001444F4" w:rsidRPr="00F43FF5" w:rsidRDefault="001444F4" w:rsidP="004A6918">
            <w:pPr>
              <w:spacing w:before="120" w:after="120"/>
              <w:rPr>
                <w:rFonts w:ascii="Source Sans Pro" w:hAnsi="Source Sans Pro" w:cstheme="minorHAnsi"/>
              </w:rPr>
            </w:pPr>
            <w:r w:rsidRPr="004A7F20">
              <w:rPr>
                <w:rFonts w:ascii="Source Sans Pro" w:hAnsi="Source Sans Pro"/>
              </w:rPr>
              <w:t>Attachment 6: References (</w:t>
            </w:r>
            <w:r w:rsidR="00C47322">
              <w:rPr>
                <w:rFonts w:ascii="Source Sans Pro" w:hAnsi="Source Sans Pro"/>
              </w:rPr>
              <w:t>Organizations</w:t>
            </w:r>
            <w:r w:rsidRPr="004A7F20">
              <w:rPr>
                <w:rFonts w:ascii="Source Sans Pro" w:hAnsi="Source Sans Pro"/>
              </w:rPr>
              <w:t>)</w:t>
            </w:r>
          </w:p>
        </w:tc>
      </w:tr>
      <w:tr w:rsidR="001444F4" w:rsidRPr="00F43FF5" w14:paraId="11A561D7" w14:textId="77777777" w:rsidTr="008332AA">
        <w:trPr>
          <w:trHeight w:hRule="exact" w:val="504"/>
          <w:jc w:val="center"/>
        </w:trPr>
        <w:tc>
          <w:tcPr>
            <w:tcW w:w="1327" w:type="dxa"/>
            <w:vAlign w:val="center"/>
          </w:tcPr>
          <w:p w14:paraId="4B02E768" w14:textId="77777777" w:rsidR="001444F4" w:rsidRPr="00F43FF5" w:rsidRDefault="001444F4" w:rsidP="004A6918">
            <w:pPr>
              <w:spacing w:before="120" w:after="120" w:line="259" w:lineRule="auto"/>
              <w:rPr>
                <w:rFonts w:ascii="Source Sans Pro" w:hAnsi="Source Sans Pro" w:cstheme="minorHAnsi"/>
              </w:rPr>
            </w:pPr>
          </w:p>
        </w:tc>
        <w:tc>
          <w:tcPr>
            <w:tcW w:w="7920" w:type="dxa"/>
          </w:tcPr>
          <w:p w14:paraId="49746722" w14:textId="199C3E67" w:rsidR="001444F4" w:rsidRPr="00F43FF5" w:rsidRDefault="001444F4" w:rsidP="004A6918">
            <w:pPr>
              <w:spacing w:before="120" w:after="120" w:line="259" w:lineRule="auto"/>
              <w:rPr>
                <w:rFonts w:ascii="Source Sans Pro" w:hAnsi="Source Sans Pro" w:cstheme="minorHAnsi"/>
              </w:rPr>
            </w:pPr>
            <w:r w:rsidRPr="004A7F20">
              <w:rPr>
                <w:rFonts w:ascii="Source Sans Pro" w:hAnsi="Source Sans Pro"/>
              </w:rPr>
              <w:t>Attachment 7: References (</w:t>
            </w:r>
            <w:r w:rsidR="00C47322">
              <w:rPr>
                <w:rFonts w:ascii="Source Sans Pro" w:hAnsi="Source Sans Pro"/>
              </w:rPr>
              <w:t>Parents/Families</w:t>
            </w:r>
            <w:r w:rsidRPr="004A7F20">
              <w:rPr>
                <w:rFonts w:ascii="Source Sans Pro" w:hAnsi="Source Sans Pro"/>
              </w:rPr>
              <w:t>)</w:t>
            </w:r>
          </w:p>
        </w:tc>
      </w:tr>
      <w:tr w:rsidR="001444F4" w:rsidRPr="00F43FF5" w14:paraId="4714C221" w14:textId="77777777" w:rsidTr="008332AA">
        <w:trPr>
          <w:trHeight w:hRule="exact" w:val="504"/>
          <w:jc w:val="center"/>
        </w:trPr>
        <w:tc>
          <w:tcPr>
            <w:tcW w:w="1327" w:type="dxa"/>
            <w:vAlign w:val="center"/>
          </w:tcPr>
          <w:p w14:paraId="10A72A75" w14:textId="77777777" w:rsidR="001444F4" w:rsidRPr="00F43FF5" w:rsidRDefault="001444F4" w:rsidP="004A6918">
            <w:pPr>
              <w:spacing w:before="120" w:after="120"/>
              <w:rPr>
                <w:rFonts w:ascii="Source Sans Pro" w:hAnsi="Source Sans Pro" w:cstheme="minorHAnsi"/>
              </w:rPr>
            </w:pPr>
          </w:p>
        </w:tc>
        <w:tc>
          <w:tcPr>
            <w:tcW w:w="7920" w:type="dxa"/>
          </w:tcPr>
          <w:p w14:paraId="78148A91" w14:textId="1CB4008E" w:rsidR="001444F4" w:rsidRPr="00F43FF5" w:rsidRDefault="001444F4" w:rsidP="004A6918">
            <w:pPr>
              <w:spacing w:before="120" w:after="120"/>
              <w:rPr>
                <w:rFonts w:ascii="Source Sans Pro" w:hAnsi="Source Sans Pro" w:cstheme="minorHAnsi"/>
              </w:rPr>
            </w:pPr>
            <w:r w:rsidRPr="004A7F20">
              <w:rPr>
                <w:rFonts w:ascii="Source Sans Pro" w:hAnsi="Source Sans Pro"/>
              </w:rPr>
              <w:t xml:space="preserve">Attachment 8: </w:t>
            </w:r>
            <w:r w:rsidR="00C47322">
              <w:rPr>
                <w:rFonts w:ascii="Source Sans Pro" w:hAnsi="Source Sans Pro"/>
              </w:rPr>
              <w:t>Proposed Budget</w:t>
            </w:r>
          </w:p>
        </w:tc>
      </w:tr>
      <w:tr w:rsidR="00925D16" w:rsidRPr="00F43FF5" w14:paraId="085C9E01" w14:textId="77777777" w:rsidTr="008332AA">
        <w:trPr>
          <w:trHeight w:hRule="exact" w:val="504"/>
          <w:jc w:val="center"/>
        </w:trPr>
        <w:tc>
          <w:tcPr>
            <w:tcW w:w="1327" w:type="dxa"/>
            <w:vAlign w:val="center"/>
          </w:tcPr>
          <w:p w14:paraId="2F117251" w14:textId="77777777" w:rsidR="00925D16" w:rsidRPr="00F43FF5" w:rsidRDefault="00925D16" w:rsidP="004A6918">
            <w:pPr>
              <w:spacing w:before="120" w:after="120"/>
              <w:rPr>
                <w:rFonts w:ascii="Source Sans Pro" w:hAnsi="Source Sans Pro" w:cstheme="minorHAnsi"/>
              </w:rPr>
            </w:pPr>
          </w:p>
        </w:tc>
        <w:tc>
          <w:tcPr>
            <w:tcW w:w="7920" w:type="dxa"/>
          </w:tcPr>
          <w:p w14:paraId="4B5B4B17" w14:textId="3D0EF31E" w:rsidR="00925D16" w:rsidRPr="004A7F20" w:rsidRDefault="00925D16" w:rsidP="004A6918">
            <w:pPr>
              <w:spacing w:before="120" w:after="120"/>
              <w:rPr>
                <w:rFonts w:ascii="Source Sans Pro" w:hAnsi="Source Sans Pro"/>
              </w:rPr>
            </w:pPr>
            <w:r w:rsidRPr="004A7F20">
              <w:rPr>
                <w:rFonts w:ascii="Source Sans Pro" w:hAnsi="Source Sans Pro"/>
              </w:rPr>
              <w:t xml:space="preserve">Attachment </w:t>
            </w:r>
            <w:r>
              <w:rPr>
                <w:rFonts w:ascii="Source Sans Pro" w:hAnsi="Source Sans Pro"/>
              </w:rPr>
              <w:t>9</w:t>
            </w:r>
            <w:r w:rsidRPr="004A7F20">
              <w:rPr>
                <w:rFonts w:ascii="Source Sans Pro" w:hAnsi="Source Sans Pro"/>
              </w:rPr>
              <w:t xml:space="preserve">: </w:t>
            </w:r>
            <w:r>
              <w:rPr>
                <w:rFonts w:ascii="Source Sans Pro" w:hAnsi="Source Sans Pro"/>
              </w:rPr>
              <w:t xml:space="preserve">Proposed Budget </w:t>
            </w:r>
            <w:r>
              <w:t>Narrative</w:t>
            </w:r>
          </w:p>
        </w:tc>
      </w:tr>
      <w:tr w:rsidR="001444F4" w:rsidRPr="00F43FF5" w14:paraId="62B94F64" w14:textId="77777777" w:rsidTr="008332AA">
        <w:trPr>
          <w:trHeight w:hRule="exact" w:val="504"/>
          <w:jc w:val="center"/>
        </w:trPr>
        <w:tc>
          <w:tcPr>
            <w:tcW w:w="1327" w:type="dxa"/>
            <w:vAlign w:val="center"/>
          </w:tcPr>
          <w:p w14:paraId="026843BC" w14:textId="77777777" w:rsidR="001444F4" w:rsidRPr="00F43FF5" w:rsidRDefault="001444F4" w:rsidP="004A6918">
            <w:pPr>
              <w:spacing w:before="120" w:after="120" w:line="259" w:lineRule="auto"/>
              <w:rPr>
                <w:rFonts w:ascii="Source Sans Pro" w:hAnsi="Source Sans Pro" w:cstheme="minorHAnsi"/>
              </w:rPr>
            </w:pPr>
          </w:p>
        </w:tc>
        <w:tc>
          <w:tcPr>
            <w:tcW w:w="7920" w:type="dxa"/>
            <w:vAlign w:val="center"/>
          </w:tcPr>
          <w:p w14:paraId="74FB2B4E" w14:textId="2AAC9C17" w:rsidR="001444F4" w:rsidRPr="00F43FF5" w:rsidRDefault="001444F4" w:rsidP="004A6918">
            <w:pPr>
              <w:spacing w:before="120" w:after="120" w:line="259" w:lineRule="auto"/>
              <w:rPr>
                <w:rFonts w:ascii="Source Sans Pro" w:hAnsi="Source Sans Pro" w:cstheme="minorHAnsi"/>
              </w:rPr>
            </w:pPr>
            <w:r w:rsidRPr="00F43FF5">
              <w:rPr>
                <w:rFonts w:ascii="Source Sans Pro" w:hAnsi="Source Sans Pro" w:cstheme="minorHAnsi"/>
              </w:rPr>
              <w:t xml:space="preserve">Attachment </w:t>
            </w:r>
            <w:r w:rsidR="00925D16">
              <w:rPr>
                <w:rFonts w:ascii="Source Sans Pro" w:hAnsi="Source Sans Pro" w:cstheme="minorHAnsi"/>
              </w:rPr>
              <w:t>10</w:t>
            </w:r>
            <w:r w:rsidRPr="00F43FF5">
              <w:rPr>
                <w:rFonts w:ascii="Source Sans Pro" w:hAnsi="Source Sans Pro" w:cstheme="minorHAnsi"/>
              </w:rPr>
              <w:t xml:space="preserve">: </w:t>
            </w:r>
            <w:r w:rsidRPr="00F43FF5">
              <w:rPr>
                <w:rFonts w:ascii="Source Sans Pro" w:hAnsi="Source Sans Pro"/>
              </w:rPr>
              <w:t>Bidder Declaration (GSPD-05-105)</w:t>
            </w:r>
          </w:p>
        </w:tc>
      </w:tr>
      <w:tr w:rsidR="001444F4" w:rsidRPr="00F43FF5" w14:paraId="4885F579" w14:textId="77777777" w:rsidTr="008332AA">
        <w:trPr>
          <w:trHeight w:hRule="exact" w:val="504"/>
          <w:jc w:val="center"/>
        </w:trPr>
        <w:tc>
          <w:tcPr>
            <w:tcW w:w="1327" w:type="dxa"/>
            <w:vAlign w:val="center"/>
          </w:tcPr>
          <w:p w14:paraId="7A278A10" w14:textId="77777777" w:rsidR="001444F4" w:rsidRPr="00F43FF5" w:rsidRDefault="001444F4" w:rsidP="004A6918">
            <w:pPr>
              <w:spacing w:before="120" w:after="120" w:line="259" w:lineRule="auto"/>
              <w:rPr>
                <w:rFonts w:ascii="Source Sans Pro" w:hAnsi="Source Sans Pro" w:cstheme="minorHAnsi"/>
              </w:rPr>
            </w:pPr>
          </w:p>
        </w:tc>
        <w:tc>
          <w:tcPr>
            <w:tcW w:w="7920" w:type="dxa"/>
            <w:vAlign w:val="center"/>
          </w:tcPr>
          <w:p w14:paraId="59E886BD" w14:textId="3A4CF9D7" w:rsidR="001444F4" w:rsidRPr="00F43FF5" w:rsidRDefault="001444F4" w:rsidP="004A6918">
            <w:pPr>
              <w:spacing w:before="120" w:after="120" w:line="259" w:lineRule="auto"/>
              <w:rPr>
                <w:rFonts w:ascii="Source Sans Pro" w:hAnsi="Source Sans Pro" w:cstheme="minorHAnsi"/>
              </w:rPr>
            </w:pPr>
            <w:r w:rsidRPr="00F43FF5">
              <w:rPr>
                <w:rFonts w:ascii="Source Sans Pro" w:hAnsi="Source Sans Pro" w:cstheme="minorHAnsi"/>
              </w:rPr>
              <w:t>Attachment 1</w:t>
            </w:r>
            <w:r w:rsidR="00925D16">
              <w:rPr>
                <w:rFonts w:ascii="Source Sans Pro" w:hAnsi="Source Sans Pro" w:cstheme="minorHAnsi"/>
              </w:rPr>
              <w:t>1</w:t>
            </w:r>
            <w:r w:rsidRPr="00F43FF5">
              <w:rPr>
                <w:rFonts w:ascii="Source Sans Pro" w:hAnsi="Source Sans Pro" w:cstheme="minorHAnsi"/>
              </w:rPr>
              <w:t xml:space="preserve">: </w:t>
            </w:r>
            <w:r w:rsidRPr="00F43FF5">
              <w:rPr>
                <w:rFonts w:ascii="Source Sans Pro" w:hAnsi="Source Sans Pro"/>
              </w:rPr>
              <w:t>Contractor Certification Clauses (CCC-307)</w:t>
            </w:r>
          </w:p>
        </w:tc>
      </w:tr>
      <w:tr w:rsidR="001444F4" w:rsidRPr="00F43FF5" w14:paraId="0E4F4919" w14:textId="77777777" w:rsidTr="008332AA">
        <w:trPr>
          <w:trHeight w:hRule="exact" w:val="504"/>
          <w:jc w:val="center"/>
        </w:trPr>
        <w:tc>
          <w:tcPr>
            <w:tcW w:w="1327" w:type="dxa"/>
            <w:vAlign w:val="center"/>
          </w:tcPr>
          <w:p w14:paraId="5627039D" w14:textId="77777777" w:rsidR="001444F4" w:rsidRPr="00F43FF5" w:rsidRDefault="001444F4" w:rsidP="004A6918">
            <w:pPr>
              <w:spacing w:before="120" w:after="120"/>
              <w:rPr>
                <w:rFonts w:ascii="Source Sans Pro" w:hAnsi="Source Sans Pro" w:cstheme="minorHAnsi"/>
              </w:rPr>
            </w:pPr>
          </w:p>
        </w:tc>
        <w:tc>
          <w:tcPr>
            <w:tcW w:w="7920" w:type="dxa"/>
            <w:vAlign w:val="center"/>
          </w:tcPr>
          <w:p w14:paraId="31C28404" w14:textId="15FE7A6E" w:rsidR="001444F4" w:rsidRPr="00F43FF5" w:rsidRDefault="001444F4" w:rsidP="004A6918">
            <w:pPr>
              <w:spacing w:before="120" w:after="120"/>
              <w:rPr>
                <w:rFonts w:ascii="Source Sans Pro" w:hAnsi="Source Sans Pro" w:cstheme="minorHAnsi"/>
              </w:rPr>
            </w:pPr>
            <w:r w:rsidRPr="00F43FF5">
              <w:rPr>
                <w:rFonts w:ascii="Source Sans Pro" w:hAnsi="Source Sans Pro" w:cstheme="minorHAnsi"/>
              </w:rPr>
              <w:t>Attachment 1</w:t>
            </w:r>
            <w:r w:rsidR="00925D16">
              <w:rPr>
                <w:rFonts w:ascii="Source Sans Pro" w:hAnsi="Source Sans Pro" w:cstheme="minorHAnsi"/>
              </w:rPr>
              <w:t>2</w:t>
            </w:r>
            <w:r w:rsidRPr="00F43FF5">
              <w:rPr>
                <w:rFonts w:ascii="Source Sans Pro" w:hAnsi="Source Sans Pro" w:cstheme="minorHAnsi"/>
              </w:rPr>
              <w:t>:</w:t>
            </w:r>
            <w:r w:rsidRPr="00F43FF5">
              <w:rPr>
                <w:rFonts w:ascii="Source Sans Pro" w:hAnsi="Source Sans Pro"/>
              </w:rPr>
              <w:t xml:space="preserve"> Darfur Contracting Act Certification (if applicable)</w:t>
            </w:r>
          </w:p>
        </w:tc>
      </w:tr>
      <w:tr w:rsidR="001444F4" w:rsidRPr="00F43FF5" w14:paraId="1C1B965A" w14:textId="77777777" w:rsidTr="008332AA">
        <w:trPr>
          <w:trHeight w:hRule="exact" w:val="504"/>
          <w:jc w:val="center"/>
        </w:trPr>
        <w:tc>
          <w:tcPr>
            <w:tcW w:w="1327" w:type="dxa"/>
            <w:vAlign w:val="center"/>
          </w:tcPr>
          <w:p w14:paraId="12B40E0A" w14:textId="77777777" w:rsidR="001444F4" w:rsidRPr="00F43FF5" w:rsidRDefault="001444F4" w:rsidP="004A6918">
            <w:pPr>
              <w:spacing w:before="120" w:after="120"/>
              <w:rPr>
                <w:rFonts w:ascii="Source Sans Pro" w:hAnsi="Source Sans Pro" w:cstheme="minorHAnsi"/>
              </w:rPr>
            </w:pPr>
          </w:p>
        </w:tc>
        <w:tc>
          <w:tcPr>
            <w:tcW w:w="7920" w:type="dxa"/>
            <w:vAlign w:val="center"/>
          </w:tcPr>
          <w:p w14:paraId="208B53D3" w14:textId="4F1CD654" w:rsidR="001444F4" w:rsidRPr="00F43FF5" w:rsidRDefault="001444F4" w:rsidP="004A6918">
            <w:pPr>
              <w:spacing w:before="120" w:after="120"/>
              <w:rPr>
                <w:rFonts w:ascii="Source Sans Pro" w:hAnsi="Source Sans Pro" w:cstheme="minorHAnsi"/>
              </w:rPr>
            </w:pPr>
            <w:r w:rsidRPr="00F43FF5">
              <w:rPr>
                <w:rFonts w:ascii="Source Sans Pro" w:hAnsi="Source Sans Pro" w:cstheme="minorHAnsi"/>
              </w:rPr>
              <w:t>Attachment 1</w:t>
            </w:r>
            <w:r w:rsidR="00925D16">
              <w:rPr>
                <w:rFonts w:ascii="Source Sans Pro" w:hAnsi="Source Sans Pro" w:cstheme="minorHAnsi"/>
              </w:rPr>
              <w:t>3</w:t>
            </w:r>
            <w:r w:rsidRPr="00F43FF5">
              <w:rPr>
                <w:rFonts w:ascii="Source Sans Pro" w:hAnsi="Source Sans Pro" w:cstheme="minorHAnsi"/>
              </w:rPr>
              <w:t xml:space="preserve">: </w:t>
            </w:r>
            <w:r w:rsidRPr="00F43FF5">
              <w:rPr>
                <w:rFonts w:ascii="Source Sans Pro" w:hAnsi="Source Sans Pro"/>
              </w:rPr>
              <w:t>Payee Data Record (STD 204)</w:t>
            </w:r>
          </w:p>
        </w:tc>
      </w:tr>
      <w:tr w:rsidR="001444F4" w:rsidRPr="00F43FF5" w14:paraId="41CD9053" w14:textId="77777777" w:rsidTr="008332AA">
        <w:trPr>
          <w:trHeight w:hRule="exact" w:val="504"/>
          <w:jc w:val="center"/>
        </w:trPr>
        <w:tc>
          <w:tcPr>
            <w:tcW w:w="1327" w:type="dxa"/>
            <w:vAlign w:val="center"/>
          </w:tcPr>
          <w:p w14:paraId="6963C639" w14:textId="77777777" w:rsidR="001444F4" w:rsidRPr="00F43FF5" w:rsidRDefault="001444F4" w:rsidP="004A6918">
            <w:pPr>
              <w:spacing w:before="120" w:after="120"/>
              <w:rPr>
                <w:rFonts w:ascii="Source Sans Pro" w:hAnsi="Source Sans Pro" w:cstheme="minorHAnsi"/>
              </w:rPr>
            </w:pPr>
          </w:p>
        </w:tc>
        <w:tc>
          <w:tcPr>
            <w:tcW w:w="7920" w:type="dxa"/>
            <w:vAlign w:val="center"/>
          </w:tcPr>
          <w:p w14:paraId="33B85625" w14:textId="4AEDB27D" w:rsidR="001444F4" w:rsidRPr="00F43FF5" w:rsidRDefault="001444F4" w:rsidP="004A6918">
            <w:pPr>
              <w:spacing w:before="120" w:after="120"/>
              <w:rPr>
                <w:rFonts w:ascii="Source Sans Pro" w:hAnsi="Source Sans Pro" w:cstheme="minorHAnsi"/>
              </w:rPr>
            </w:pPr>
            <w:r w:rsidRPr="00F43FF5">
              <w:rPr>
                <w:rFonts w:ascii="Source Sans Pro" w:hAnsi="Source Sans Pro" w:cstheme="minorHAnsi"/>
              </w:rPr>
              <w:t>Attachment 1</w:t>
            </w:r>
            <w:r w:rsidR="00925D16">
              <w:rPr>
                <w:rFonts w:ascii="Source Sans Pro" w:hAnsi="Source Sans Pro" w:cstheme="minorHAnsi"/>
              </w:rPr>
              <w:t>4</w:t>
            </w:r>
            <w:r w:rsidRPr="00F43FF5">
              <w:rPr>
                <w:rFonts w:ascii="Source Sans Pro" w:hAnsi="Source Sans Pro" w:cstheme="minorHAnsi"/>
              </w:rPr>
              <w:t>: Generative Artificial Intelligence (GenAI)</w:t>
            </w:r>
          </w:p>
        </w:tc>
      </w:tr>
      <w:tr w:rsidR="001444F4" w:rsidRPr="00F43FF5" w14:paraId="78AE68B4" w14:textId="77777777" w:rsidTr="008332AA">
        <w:trPr>
          <w:trHeight w:hRule="exact" w:val="504"/>
          <w:jc w:val="center"/>
        </w:trPr>
        <w:tc>
          <w:tcPr>
            <w:tcW w:w="1327" w:type="dxa"/>
            <w:vAlign w:val="center"/>
          </w:tcPr>
          <w:p w14:paraId="0626938D" w14:textId="77777777" w:rsidR="001444F4" w:rsidRPr="00F43FF5" w:rsidRDefault="001444F4" w:rsidP="004A6918">
            <w:pPr>
              <w:spacing w:before="120" w:after="120"/>
              <w:rPr>
                <w:rFonts w:ascii="Source Sans Pro" w:hAnsi="Source Sans Pro" w:cstheme="minorHAnsi"/>
              </w:rPr>
            </w:pPr>
          </w:p>
        </w:tc>
        <w:tc>
          <w:tcPr>
            <w:tcW w:w="7920" w:type="dxa"/>
            <w:vAlign w:val="center"/>
          </w:tcPr>
          <w:p w14:paraId="10F74212" w14:textId="78FF04DC" w:rsidR="001444F4" w:rsidRPr="00F43FF5" w:rsidRDefault="001444F4" w:rsidP="004A6918">
            <w:pPr>
              <w:spacing w:before="120" w:after="120"/>
              <w:rPr>
                <w:rFonts w:ascii="Source Sans Pro" w:hAnsi="Source Sans Pro" w:cstheme="minorHAnsi"/>
              </w:rPr>
            </w:pPr>
            <w:r w:rsidRPr="00F43FF5">
              <w:rPr>
                <w:rFonts w:ascii="Source Sans Pro" w:hAnsi="Source Sans Pro" w:cstheme="minorHAnsi"/>
              </w:rPr>
              <w:t>Attachment 1</w:t>
            </w:r>
            <w:r w:rsidR="00925D16">
              <w:rPr>
                <w:rFonts w:ascii="Source Sans Pro" w:hAnsi="Source Sans Pro" w:cstheme="minorHAnsi"/>
              </w:rPr>
              <w:t>5</w:t>
            </w:r>
            <w:r w:rsidRPr="00F43FF5">
              <w:rPr>
                <w:rFonts w:ascii="Source Sans Pro" w:hAnsi="Source Sans Pro" w:cstheme="minorHAnsi"/>
              </w:rPr>
              <w:t>: Final Submission Checklist</w:t>
            </w:r>
          </w:p>
        </w:tc>
      </w:tr>
      <w:bookmarkEnd w:id="119"/>
    </w:tbl>
    <w:p w14:paraId="55F3BC1F" w14:textId="77777777" w:rsidR="001444F4" w:rsidRPr="00F43FF5" w:rsidRDefault="001444F4" w:rsidP="004A6918">
      <w:pPr>
        <w:spacing w:before="120" w:after="120"/>
        <w:rPr>
          <w:rFonts w:ascii="Source Sans Pro" w:hAnsi="Source Sans Pro"/>
          <w:sz w:val="22"/>
          <w:szCs w:val="22"/>
        </w:rPr>
        <w:sectPr w:rsidR="001444F4" w:rsidRPr="00F43FF5" w:rsidSect="001444F4">
          <w:pgSz w:w="12240" w:h="15840"/>
          <w:pgMar w:top="1008" w:right="1440" w:bottom="1008" w:left="1440" w:header="720" w:footer="432"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0284DF7C" w14:textId="439E8334" w:rsidR="001444F4" w:rsidRPr="00F43FF5" w:rsidRDefault="001444F4" w:rsidP="004A6918">
      <w:pPr>
        <w:pStyle w:val="Heading2"/>
        <w:spacing w:before="120"/>
        <w:jc w:val="center"/>
        <w:rPr>
          <w:rFonts w:ascii="Source Sans Pro" w:hAnsi="Source Sans Pro" w:cstheme="minorHAnsi"/>
          <w:color w:val="1F497D" w:themeColor="text2"/>
          <w:sz w:val="32"/>
          <w:szCs w:val="32"/>
        </w:rPr>
      </w:pPr>
      <w:bookmarkStart w:id="120" w:name="_Toc148092982"/>
      <w:bookmarkStart w:id="121" w:name="_Toc185243073"/>
      <w:bookmarkStart w:id="122" w:name="_Toc447894083"/>
      <w:bookmarkStart w:id="123" w:name="_Toc447894015"/>
      <w:bookmarkStart w:id="124" w:name="_Toc448517406"/>
      <w:bookmarkStart w:id="125" w:name="_Toc448518170"/>
      <w:bookmarkStart w:id="126" w:name="_Toc448648527"/>
      <w:bookmarkStart w:id="127" w:name="_Toc448732044"/>
      <w:bookmarkStart w:id="128" w:name="_Toc449087624"/>
      <w:bookmarkStart w:id="129" w:name="_Toc449515954"/>
      <w:bookmarkStart w:id="130" w:name="_Toc449517783"/>
      <w:bookmarkStart w:id="131" w:name="_Toc191465806"/>
      <w:r w:rsidRPr="00F43FF5">
        <w:rPr>
          <w:rFonts w:ascii="Source Sans Pro" w:hAnsi="Source Sans Pro" w:cstheme="minorHAnsi"/>
          <w:color w:val="1F497D" w:themeColor="text2"/>
          <w:sz w:val="32"/>
          <w:szCs w:val="32"/>
        </w:rPr>
        <w:t>ATTACHMENT 1</w:t>
      </w:r>
      <w:r w:rsidR="00925D16">
        <w:rPr>
          <w:rFonts w:ascii="Source Sans Pro" w:hAnsi="Source Sans Pro" w:cstheme="minorHAnsi"/>
          <w:color w:val="1F497D" w:themeColor="text2"/>
          <w:sz w:val="32"/>
          <w:szCs w:val="32"/>
        </w:rPr>
        <w:t>6</w:t>
      </w:r>
      <w:r w:rsidRPr="00F43FF5">
        <w:rPr>
          <w:rFonts w:ascii="Source Sans Pro" w:hAnsi="Source Sans Pro" w:cstheme="minorHAnsi"/>
          <w:color w:val="1F497D" w:themeColor="text2"/>
          <w:sz w:val="32"/>
          <w:szCs w:val="32"/>
        </w:rPr>
        <w:t>: QUESTIONS TEMPLATE</w:t>
      </w:r>
      <w:bookmarkEnd w:id="120"/>
      <w:bookmarkEnd w:id="121"/>
      <w:bookmarkEnd w:id="131"/>
    </w:p>
    <w:p w14:paraId="3E7E52F1" w14:textId="6A237953" w:rsidR="001444F4" w:rsidRPr="00F43FF5" w:rsidRDefault="001444F4" w:rsidP="004A6918">
      <w:pPr>
        <w:spacing w:before="120" w:after="120"/>
        <w:rPr>
          <w:rFonts w:ascii="Source Sans Pro" w:hAnsi="Source Sans Pro" w:cstheme="minorHAnsi"/>
        </w:rPr>
      </w:pPr>
      <w:r w:rsidRPr="00F43FF5">
        <w:rPr>
          <w:rFonts w:ascii="Source Sans Pro" w:hAnsi="Source Sans Pro" w:cstheme="minorHAnsi"/>
        </w:rPr>
        <w:t>Use this template for submitting questions in relation to this solicitation.  Add rows as needed. Follow the Key Action Dates in Table 4-1 and submit it to procurements@</w:t>
      </w:r>
      <w:r w:rsidR="004C27BD">
        <w:rPr>
          <w:rFonts w:ascii="Source Sans Pro" w:hAnsi="Source Sans Pro" w:cstheme="minorHAnsi"/>
        </w:rPr>
        <w:t>b</w:t>
      </w:r>
      <w:r w:rsidRPr="00F43FF5">
        <w:rPr>
          <w:rFonts w:ascii="Source Sans Pro" w:hAnsi="Source Sans Pro" w:cstheme="minorHAnsi"/>
        </w:rPr>
        <w:t>hsoac.ca.gov.</w:t>
      </w:r>
    </w:p>
    <w:tbl>
      <w:tblPr>
        <w:tblStyle w:val="TableGrid"/>
        <w:tblW w:w="0" w:type="auto"/>
        <w:tblLook w:val="04A0" w:firstRow="1" w:lastRow="0" w:firstColumn="1" w:lastColumn="0" w:noHBand="0" w:noVBand="1"/>
      </w:tblPr>
      <w:tblGrid>
        <w:gridCol w:w="450"/>
        <w:gridCol w:w="2884"/>
        <w:gridCol w:w="6016"/>
      </w:tblGrid>
      <w:tr w:rsidR="001444F4" w:rsidRPr="00F43FF5" w14:paraId="40F4D143" w14:textId="77777777" w:rsidTr="008332AA">
        <w:trPr>
          <w:trHeight w:val="432"/>
        </w:trPr>
        <w:tc>
          <w:tcPr>
            <w:tcW w:w="10440" w:type="dxa"/>
            <w:gridSpan w:val="3"/>
            <w:shd w:val="clear" w:color="auto" w:fill="B8CCE4" w:themeFill="accent1" w:themeFillTint="66"/>
            <w:vAlign w:val="center"/>
          </w:tcPr>
          <w:p w14:paraId="0F40B88E" w14:textId="42B8B2FC" w:rsidR="001444F4" w:rsidRPr="00F43FF5" w:rsidRDefault="001444F4" w:rsidP="004A6918">
            <w:pPr>
              <w:spacing w:before="120" w:after="120" w:line="259" w:lineRule="auto"/>
              <w:rPr>
                <w:rFonts w:ascii="Source Sans Pro" w:hAnsi="Source Sans Pro" w:cstheme="minorHAnsi"/>
                <w:b/>
              </w:rPr>
            </w:pPr>
            <w:r w:rsidRPr="00F43FF5">
              <w:rPr>
                <w:rFonts w:ascii="Source Sans Pro" w:hAnsi="Source Sans Pro" w:cstheme="minorHAnsi"/>
                <w:b/>
              </w:rPr>
              <w:t>RF</w:t>
            </w:r>
            <w:r w:rsidR="004C27BD">
              <w:rPr>
                <w:rFonts w:ascii="Source Sans Pro" w:hAnsi="Source Sans Pro" w:cstheme="minorHAnsi"/>
                <w:b/>
              </w:rPr>
              <w:t>A 0-5/MBH-001</w:t>
            </w:r>
          </w:p>
        </w:tc>
      </w:tr>
      <w:tr w:rsidR="001444F4" w:rsidRPr="00F43FF5" w14:paraId="740BDDE7" w14:textId="77777777" w:rsidTr="008332AA">
        <w:trPr>
          <w:trHeight w:val="432"/>
        </w:trPr>
        <w:tc>
          <w:tcPr>
            <w:tcW w:w="468" w:type="dxa"/>
            <w:shd w:val="clear" w:color="auto" w:fill="B8CCE4" w:themeFill="accent1" w:themeFillTint="66"/>
            <w:vAlign w:val="center"/>
          </w:tcPr>
          <w:p w14:paraId="0B0CE197" w14:textId="77777777" w:rsidR="001444F4" w:rsidRPr="00F43FF5" w:rsidRDefault="001444F4" w:rsidP="004A6918">
            <w:pPr>
              <w:spacing w:before="120" w:after="120" w:line="259" w:lineRule="auto"/>
              <w:jc w:val="center"/>
              <w:rPr>
                <w:rFonts w:ascii="Source Sans Pro" w:hAnsi="Source Sans Pro" w:cstheme="minorHAnsi"/>
                <w:b/>
              </w:rPr>
            </w:pPr>
          </w:p>
        </w:tc>
        <w:tc>
          <w:tcPr>
            <w:tcW w:w="3150" w:type="dxa"/>
            <w:shd w:val="clear" w:color="auto" w:fill="B8CCE4" w:themeFill="accent1" w:themeFillTint="66"/>
            <w:vAlign w:val="center"/>
          </w:tcPr>
          <w:p w14:paraId="08372710" w14:textId="3B633DB9" w:rsidR="001444F4" w:rsidRPr="00F43FF5" w:rsidRDefault="001444F4" w:rsidP="004A6918">
            <w:pPr>
              <w:spacing w:before="120" w:after="120" w:line="259" w:lineRule="auto"/>
              <w:rPr>
                <w:rFonts w:ascii="Source Sans Pro" w:hAnsi="Source Sans Pro" w:cstheme="minorHAnsi"/>
                <w:b/>
              </w:rPr>
            </w:pPr>
            <w:r w:rsidRPr="00F43FF5">
              <w:rPr>
                <w:rFonts w:ascii="Source Sans Pro" w:hAnsi="Source Sans Pro" w:cstheme="minorHAnsi"/>
                <w:b/>
              </w:rPr>
              <w:t>RF</w:t>
            </w:r>
            <w:r w:rsidR="004C27BD">
              <w:rPr>
                <w:rFonts w:ascii="Source Sans Pro" w:hAnsi="Source Sans Pro" w:cstheme="minorHAnsi"/>
                <w:b/>
              </w:rPr>
              <w:t>A</w:t>
            </w:r>
            <w:r w:rsidRPr="00F43FF5">
              <w:rPr>
                <w:rFonts w:ascii="Source Sans Pro" w:hAnsi="Source Sans Pro" w:cstheme="minorHAnsi"/>
                <w:b/>
              </w:rPr>
              <w:t xml:space="preserve"> Section Reference</w:t>
            </w:r>
          </w:p>
        </w:tc>
        <w:tc>
          <w:tcPr>
            <w:tcW w:w="6822" w:type="dxa"/>
            <w:shd w:val="clear" w:color="auto" w:fill="B8CCE4" w:themeFill="accent1" w:themeFillTint="66"/>
            <w:vAlign w:val="center"/>
          </w:tcPr>
          <w:p w14:paraId="46E2560C" w14:textId="77777777" w:rsidR="001444F4" w:rsidRPr="00F43FF5" w:rsidRDefault="001444F4" w:rsidP="004A6918">
            <w:pPr>
              <w:spacing w:before="120" w:after="120" w:line="259" w:lineRule="auto"/>
              <w:rPr>
                <w:rFonts w:ascii="Source Sans Pro" w:hAnsi="Source Sans Pro" w:cstheme="minorHAnsi"/>
                <w:b/>
              </w:rPr>
            </w:pPr>
            <w:r w:rsidRPr="00F43FF5">
              <w:rPr>
                <w:rFonts w:ascii="Source Sans Pro" w:hAnsi="Source Sans Pro" w:cstheme="minorHAnsi"/>
                <w:b/>
              </w:rPr>
              <w:t>Question</w:t>
            </w:r>
          </w:p>
        </w:tc>
      </w:tr>
      <w:tr w:rsidR="001444F4" w:rsidRPr="00F43FF5" w14:paraId="5AA8587C" w14:textId="77777777" w:rsidTr="008332AA">
        <w:trPr>
          <w:trHeight w:val="432"/>
        </w:trPr>
        <w:tc>
          <w:tcPr>
            <w:tcW w:w="468" w:type="dxa"/>
            <w:shd w:val="clear" w:color="auto" w:fill="B8CCE4" w:themeFill="accent1" w:themeFillTint="66"/>
            <w:vAlign w:val="center"/>
          </w:tcPr>
          <w:p w14:paraId="064CD511"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1</w:t>
            </w:r>
          </w:p>
        </w:tc>
        <w:tc>
          <w:tcPr>
            <w:tcW w:w="3150" w:type="dxa"/>
            <w:vAlign w:val="center"/>
          </w:tcPr>
          <w:p w14:paraId="4C96A140"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49B4F74E" w14:textId="77777777" w:rsidR="001444F4" w:rsidRPr="00F43FF5" w:rsidRDefault="001444F4" w:rsidP="004A6918">
            <w:pPr>
              <w:spacing w:before="120" w:after="120" w:line="259" w:lineRule="auto"/>
              <w:rPr>
                <w:rFonts w:ascii="Source Sans Pro" w:hAnsi="Source Sans Pro" w:cstheme="minorHAnsi"/>
              </w:rPr>
            </w:pPr>
          </w:p>
          <w:p w14:paraId="3E804A1F"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0648E3D7" w14:textId="77777777" w:rsidTr="008332AA">
        <w:trPr>
          <w:trHeight w:val="432"/>
        </w:trPr>
        <w:tc>
          <w:tcPr>
            <w:tcW w:w="468" w:type="dxa"/>
            <w:shd w:val="clear" w:color="auto" w:fill="B8CCE4" w:themeFill="accent1" w:themeFillTint="66"/>
            <w:vAlign w:val="center"/>
          </w:tcPr>
          <w:p w14:paraId="075762FE"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2</w:t>
            </w:r>
          </w:p>
        </w:tc>
        <w:tc>
          <w:tcPr>
            <w:tcW w:w="3150" w:type="dxa"/>
            <w:vAlign w:val="center"/>
          </w:tcPr>
          <w:p w14:paraId="3E7D6ADD"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6C7969CA" w14:textId="77777777" w:rsidR="001444F4" w:rsidRPr="00F43FF5" w:rsidRDefault="001444F4" w:rsidP="004A6918">
            <w:pPr>
              <w:spacing w:before="120" w:after="120" w:line="259" w:lineRule="auto"/>
              <w:rPr>
                <w:rFonts w:ascii="Source Sans Pro" w:hAnsi="Source Sans Pro" w:cstheme="minorHAnsi"/>
              </w:rPr>
            </w:pPr>
          </w:p>
          <w:p w14:paraId="08DC4B7E"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013DD0E0" w14:textId="77777777" w:rsidTr="008332AA">
        <w:trPr>
          <w:trHeight w:val="432"/>
        </w:trPr>
        <w:tc>
          <w:tcPr>
            <w:tcW w:w="468" w:type="dxa"/>
            <w:shd w:val="clear" w:color="auto" w:fill="B8CCE4" w:themeFill="accent1" w:themeFillTint="66"/>
            <w:vAlign w:val="center"/>
          </w:tcPr>
          <w:p w14:paraId="35595206"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3</w:t>
            </w:r>
          </w:p>
        </w:tc>
        <w:tc>
          <w:tcPr>
            <w:tcW w:w="3150" w:type="dxa"/>
            <w:vAlign w:val="center"/>
          </w:tcPr>
          <w:p w14:paraId="3EAC7C62"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7A2C8B06" w14:textId="77777777" w:rsidR="001444F4" w:rsidRPr="00F43FF5" w:rsidRDefault="001444F4" w:rsidP="004A6918">
            <w:pPr>
              <w:spacing w:before="120" w:after="120" w:line="259" w:lineRule="auto"/>
              <w:rPr>
                <w:rFonts w:ascii="Source Sans Pro" w:hAnsi="Source Sans Pro" w:cstheme="minorHAnsi"/>
              </w:rPr>
            </w:pPr>
          </w:p>
          <w:p w14:paraId="19DE53B4"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622EF68A" w14:textId="77777777" w:rsidTr="008332AA">
        <w:trPr>
          <w:trHeight w:val="432"/>
        </w:trPr>
        <w:tc>
          <w:tcPr>
            <w:tcW w:w="468" w:type="dxa"/>
            <w:shd w:val="clear" w:color="auto" w:fill="B8CCE4" w:themeFill="accent1" w:themeFillTint="66"/>
            <w:vAlign w:val="center"/>
          </w:tcPr>
          <w:p w14:paraId="3B82C27E"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4</w:t>
            </w:r>
          </w:p>
        </w:tc>
        <w:tc>
          <w:tcPr>
            <w:tcW w:w="3150" w:type="dxa"/>
            <w:vAlign w:val="center"/>
          </w:tcPr>
          <w:p w14:paraId="226C408E"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2DF5524A" w14:textId="77777777" w:rsidR="001444F4" w:rsidRPr="00F43FF5" w:rsidRDefault="001444F4" w:rsidP="004A6918">
            <w:pPr>
              <w:spacing w:before="120" w:after="120" w:line="259" w:lineRule="auto"/>
              <w:rPr>
                <w:rFonts w:ascii="Source Sans Pro" w:hAnsi="Source Sans Pro" w:cstheme="minorHAnsi"/>
              </w:rPr>
            </w:pPr>
          </w:p>
          <w:p w14:paraId="3762BE65"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49435BE1" w14:textId="77777777" w:rsidTr="008332AA">
        <w:trPr>
          <w:trHeight w:val="432"/>
        </w:trPr>
        <w:tc>
          <w:tcPr>
            <w:tcW w:w="468" w:type="dxa"/>
            <w:shd w:val="clear" w:color="auto" w:fill="B8CCE4" w:themeFill="accent1" w:themeFillTint="66"/>
            <w:vAlign w:val="center"/>
          </w:tcPr>
          <w:p w14:paraId="3EB501C5"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5</w:t>
            </w:r>
          </w:p>
        </w:tc>
        <w:tc>
          <w:tcPr>
            <w:tcW w:w="3150" w:type="dxa"/>
            <w:vAlign w:val="center"/>
          </w:tcPr>
          <w:p w14:paraId="4111C326"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617867D0" w14:textId="77777777" w:rsidR="001444F4" w:rsidRPr="00F43FF5" w:rsidRDefault="001444F4" w:rsidP="004A6918">
            <w:pPr>
              <w:spacing w:before="120" w:after="120" w:line="259" w:lineRule="auto"/>
              <w:rPr>
                <w:rFonts w:ascii="Source Sans Pro" w:hAnsi="Source Sans Pro" w:cstheme="minorHAnsi"/>
              </w:rPr>
            </w:pPr>
          </w:p>
          <w:p w14:paraId="63337CB0"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79FACBC8" w14:textId="77777777" w:rsidTr="008332AA">
        <w:trPr>
          <w:trHeight w:val="432"/>
        </w:trPr>
        <w:tc>
          <w:tcPr>
            <w:tcW w:w="468" w:type="dxa"/>
            <w:shd w:val="clear" w:color="auto" w:fill="B8CCE4" w:themeFill="accent1" w:themeFillTint="66"/>
            <w:vAlign w:val="center"/>
          </w:tcPr>
          <w:p w14:paraId="3828AED1"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6</w:t>
            </w:r>
          </w:p>
        </w:tc>
        <w:tc>
          <w:tcPr>
            <w:tcW w:w="3150" w:type="dxa"/>
            <w:vAlign w:val="center"/>
          </w:tcPr>
          <w:p w14:paraId="0BC746DE"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76F67C4D" w14:textId="77777777" w:rsidR="001444F4" w:rsidRPr="00F43FF5" w:rsidRDefault="001444F4" w:rsidP="004A6918">
            <w:pPr>
              <w:spacing w:before="120" w:after="120" w:line="259" w:lineRule="auto"/>
              <w:rPr>
                <w:rFonts w:ascii="Source Sans Pro" w:hAnsi="Source Sans Pro" w:cstheme="minorHAnsi"/>
              </w:rPr>
            </w:pPr>
          </w:p>
          <w:p w14:paraId="690B8504"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372F857D" w14:textId="77777777" w:rsidTr="008332AA">
        <w:trPr>
          <w:trHeight w:val="432"/>
        </w:trPr>
        <w:tc>
          <w:tcPr>
            <w:tcW w:w="468" w:type="dxa"/>
            <w:shd w:val="clear" w:color="auto" w:fill="B8CCE4" w:themeFill="accent1" w:themeFillTint="66"/>
            <w:vAlign w:val="center"/>
          </w:tcPr>
          <w:p w14:paraId="2568B5FD"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7</w:t>
            </w:r>
          </w:p>
        </w:tc>
        <w:tc>
          <w:tcPr>
            <w:tcW w:w="3150" w:type="dxa"/>
            <w:vAlign w:val="center"/>
          </w:tcPr>
          <w:p w14:paraId="3D1A67FA"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3913BD15" w14:textId="77777777" w:rsidR="001444F4" w:rsidRPr="00F43FF5" w:rsidRDefault="001444F4" w:rsidP="004A6918">
            <w:pPr>
              <w:spacing w:before="120" w:after="120" w:line="259" w:lineRule="auto"/>
              <w:rPr>
                <w:rFonts w:ascii="Source Sans Pro" w:hAnsi="Source Sans Pro" w:cstheme="minorHAnsi"/>
              </w:rPr>
            </w:pPr>
          </w:p>
          <w:p w14:paraId="4549B19C" w14:textId="77777777" w:rsidR="001444F4" w:rsidRPr="00F43FF5" w:rsidRDefault="001444F4" w:rsidP="004A6918">
            <w:pPr>
              <w:spacing w:before="120" w:after="120" w:line="259" w:lineRule="auto"/>
              <w:rPr>
                <w:rFonts w:ascii="Source Sans Pro" w:hAnsi="Source Sans Pro" w:cstheme="minorHAnsi"/>
              </w:rPr>
            </w:pPr>
          </w:p>
        </w:tc>
      </w:tr>
      <w:tr w:rsidR="001444F4" w:rsidRPr="00F43FF5" w14:paraId="17218ED0" w14:textId="77777777" w:rsidTr="008332AA">
        <w:trPr>
          <w:trHeight w:val="432"/>
        </w:trPr>
        <w:tc>
          <w:tcPr>
            <w:tcW w:w="468" w:type="dxa"/>
            <w:shd w:val="clear" w:color="auto" w:fill="B8CCE4" w:themeFill="accent1" w:themeFillTint="66"/>
            <w:vAlign w:val="center"/>
          </w:tcPr>
          <w:p w14:paraId="3520E1C1" w14:textId="77777777" w:rsidR="001444F4" w:rsidRPr="00F43FF5" w:rsidRDefault="001444F4" w:rsidP="004A6918">
            <w:pPr>
              <w:spacing w:before="120" w:after="120" w:line="259" w:lineRule="auto"/>
              <w:jc w:val="center"/>
              <w:rPr>
                <w:rFonts w:ascii="Source Sans Pro" w:hAnsi="Source Sans Pro" w:cstheme="minorHAnsi"/>
              </w:rPr>
            </w:pPr>
            <w:r w:rsidRPr="00F43FF5">
              <w:rPr>
                <w:rFonts w:ascii="Source Sans Pro" w:hAnsi="Source Sans Pro" w:cstheme="minorHAnsi"/>
              </w:rPr>
              <w:t>8</w:t>
            </w:r>
          </w:p>
        </w:tc>
        <w:tc>
          <w:tcPr>
            <w:tcW w:w="3150" w:type="dxa"/>
            <w:vAlign w:val="center"/>
          </w:tcPr>
          <w:p w14:paraId="49817EAE" w14:textId="77777777" w:rsidR="001444F4" w:rsidRPr="00F43FF5" w:rsidRDefault="001444F4" w:rsidP="004A6918">
            <w:pPr>
              <w:spacing w:before="120" w:after="120" w:line="259" w:lineRule="auto"/>
              <w:rPr>
                <w:rFonts w:ascii="Source Sans Pro" w:hAnsi="Source Sans Pro" w:cstheme="minorHAnsi"/>
              </w:rPr>
            </w:pPr>
          </w:p>
        </w:tc>
        <w:tc>
          <w:tcPr>
            <w:tcW w:w="6822" w:type="dxa"/>
            <w:vAlign w:val="center"/>
          </w:tcPr>
          <w:p w14:paraId="07E5C3B0" w14:textId="77777777" w:rsidR="001444F4" w:rsidRPr="00F43FF5" w:rsidRDefault="001444F4" w:rsidP="004A6918">
            <w:pPr>
              <w:spacing w:before="120" w:after="120" w:line="259" w:lineRule="auto"/>
              <w:rPr>
                <w:rFonts w:ascii="Source Sans Pro" w:hAnsi="Source Sans Pro" w:cstheme="minorHAnsi"/>
              </w:rPr>
            </w:pPr>
          </w:p>
          <w:p w14:paraId="1490EEB0" w14:textId="77777777" w:rsidR="001444F4" w:rsidRPr="00F43FF5" w:rsidRDefault="001444F4" w:rsidP="004A6918">
            <w:pPr>
              <w:spacing w:before="120" w:after="120" w:line="259" w:lineRule="auto"/>
              <w:rPr>
                <w:rFonts w:ascii="Source Sans Pro" w:hAnsi="Source Sans Pro" w:cstheme="minorHAnsi"/>
              </w:rPr>
            </w:pPr>
          </w:p>
        </w:tc>
      </w:tr>
    </w:tbl>
    <w:p w14:paraId="7D706FDD" w14:textId="77777777" w:rsidR="001444F4" w:rsidRPr="00F43FF5" w:rsidRDefault="001444F4" w:rsidP="004A6918">
      <w:pPr>
        <w:spacing w:before="120" w:after="120"/>
        <w:rPr>
          <w:rFonts w:ascii="Source Sans Pro" w:hAnsi="Source Sans Pro" w:cstheme="minorHAnsi"/>
        </w:rPr>
        <w:sectPr w:rsidR="001444F4" w:rsidRPr="00F43FF5" w:rsidSect="001444F4">
          <w:pgSz w:w="12240" w:h="15840" w:code="1"/>
          <w:pgMar w:top="72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r w:rsidRPr="00F43FF5">
        <w:rPr>
          <w:rFonts w:ascii="Source Sans Pro" w:hAnsi="Source Sans Pro" w:cstheme="minorHAnsi"/>
        </w:rPr>
        <w:br w:type="page"/>
      </w:r>
    </w:p>
    <w:p w14:paraId="5D807B3A" w14:textId="105C4D98" w:rsidR="001444F4" w:rsidRPr="00F43FF5" w:rsidRDefault="001444F4" w:rsidP="004A6918">
      <w:pPr>
        <w:pStyle w:val="Heading2"/>
        <w:spacing w:before="120"/>
        <w:jc w:val="center"/>
        <w:rPr>
          <w:rFonts w:ascii="Source Sans Pro" w:hAnsi="Source Sans Pro" w:cstheme="minorHAnsi"/>
          <w:color w:val="1F497D" w:themeColor="text2"/>
          <w:sz w:val="32"/>
          <w:szCs w:val="32"/>
        </w:rPr>
      </w:pPr>
      <w:bookmarkStart w:id="132" w:name="_Toc148092983"/>
      <w:bookmarkStart w:id="133" w:name="_Toc185243074"/>
      <w:bookmarkStart w:id="134" w:name="_Toc191465807"/>
      <w:r w:rsidRPr="00F43FF5">
        <w:rPr>
          <w:rFonts w:ascii="Source Sans Pro" w:hAnsi="Source Sans Pro" w:cstheme="minorHAnsi"/>
          <w:color w:val="1F497D" w:themeColor="text2"/>
          <w:sz w:val="32"/>
          <w:szCs w:val="32"/>
        </w:rPr>
        <w:t>APPENDIX 1:</w:t>
      </w:r>
      <w:r w:rsidR="006E04EC">
        <w:rPr>
          <w:rFonts w:ascii="Source Sans Pro" w:hAnsi="Source Sans Pro" w:cstheme="minorHAnsi"/>
          <w:color w:val="1F497D" w:themeColor="text2"/>
          <w:sz w:val="32"/>
          <w:szCs w:val="32"/>
        </w:rPr>
        <w:t xml:space="preserve"> </w:t>
      </w:r>
      <w:r w:rsidRPr="00F43FF5">
        <w:rPr>
          <w:rFonts w:ascii="Source Sans Pro" w:hAnsi="Source Sans Pro" w:cstheme="minorHAnsi"/>
          <w:color w:val="1F497D" w:themeColor="text2"/>
          <w:sz w:val="32"/>
          <w:szCs w:val="32"/>
        </w:rPr>
        <w:t>CONTRACT</w:t>
      </w:r>
      <w:bookmarkEnd w:id="132"/>
      <w:r w:rsidRPr="00F43FF5">
        <w:rPr>
          <w:rFonts w:ascii="Source Sans Pro" w:hAnsi="Source Sans Pro" w:cstheme="minorHAnsi"/>
          <w:color w:val="1F497D" w:themeColor="text2"/>
          <w:sz w:val="32"/>
          <w:szCs w:val="32"/>
        </w:rPr>
        <w:t xml:space="preserve"> EXHIB</w:t>
      </w:r>
      <w:r w:rsidR="006B7677">
        <w:rPr>
          <w:rFonts w:ascii="Source Sans Pro" w:hAnsi="Source Sans Pro" w:cstheme="minorHAnsi"/>
          <w:color w:val="1F497D" w:themeColor="text2"/>
          <w:sz w:val="32"/>
          <w:szCs w:val="32"/>
        </w:rPr>
        <w:t>I</w:t>
      </w:r>
      <w:r w:rsidRPr="00F43FF5">
        <w:rPr>
          <w:rFonts w:ascii="Source Sans Pro" w:hAnsi="Source Sans Pro" w:cstheme="minorHAnsi"/>
          <w:color w:val="1F497D" w:themeColor="text2"/>
          <w:sz w:val="32"/>
          <w:szCs w:val="32"/>
        </w:rPr>
        <w:t>TS B and C</w:t>
      </w:r>
      <w:bookmarkEnd w:id="133"/>
      <w:r w:rsidR="006E04EC">
        <w:rPr>
          <w:rFonts w:ascii="Source Sans Pro" w:hAnsi="Source Sans Pro" w:cstheme="minorHAnsi"/>
          <w:color w:val="1F497D" w:themeColor="text2"/>
          <w:sz w:val="32"/>
          <w:szCs w:val="32"/>
        </w:rPr>
        <w:t xml:space="preserve"> SAMPLES</w:t>
      </w:r>
      <w:bookmarkEnd w:id="134"/>
    </w:p>
    <w:p w14:paraId="25044959" w14:textId="77777777" w:rsidR="001444F4" w:rsidRPr="00F43FF5" w:rsidRDefault="001444F4" w:rsidP="004A6918">
      <w:pPr>
        <w:spacing w:before="120" w:after="120"/>
        <w:contextualSpacing/>
        <w:jc w:val="center"/>
        <w:rPr>
          <w:rFonts w:ascii="Source Sans Pro" w:hAnsi="Source Sans Pro"/>
          <w:b/>
          <w:sz w:val="26"/>
        </w:rPr>
      </w:pPr>
      <w:r w:rsidRPr="00F43FF5">
        <w:rPr>
          <w:rFonts w:ascii="Source Sans Pro" w:hAnsi="Source Sans Pro" w:cs="Arial"/>
          <w:b/>
          <w:sz w:val="26"/>
          <w:szCs w:val="26"/>
        </w:rPr>
        <w:t xml:space="preserve">EXHIBIT </w:t>
      </w:r>
      <w:r w:rsidRPr="00F43FF5">
        <w:rPr>
          <w:rFonts w:ascii="Source Sans Pro" w:hAnsi="Source Sans Pro"/>
          <w:b/>
          <w:sz w:val="26"/>
        </w:rPr>
        <w:t>B</w:t>
      </w:r>
      <w:r w:rsidRPr="00F43FF5">
        <w:rPr>
          <w:rFonts w:ascii="Source Sans Pro" w:hAnsi="Source Sans Pro" w:cs="Arial"/>
          <w:b/>
          <w:sz w:val="26"/>
          <w:szCs w:val="26"/>
        </w:rPr>
        <w:t xml:space="preserve"> SAMPLE</w:t>
      </w:r>
    </w:p>
    <w:p w14:paraId="307E96AD" w14:textId="77777777" w:rsidR="001444F4" w:rsidRPr="00F43FF5" w:rsidRDefault="001444F4" w:rsidP="004A6918">
      <w:pPr>
        <w:spacing w:before="120" w:after="120"/>
        <w:jc w:val="center"/>
        <w:rPr>
          <w:rFonts w:ascii="Source Sans Pro" w:hAnsi="Source Sans Pro" w:cs="Arial"/>
          <w:b/>
          <w:sz w:val="26"/>
          <w:szCs w:val="26"/>
        </w:rPr>
      </w:pPr>
      <w:r w:rsidRPr="00F43FF5">
        <w:rPr>
          <w:rFonts w:ascii="Source Sans Pro" w:hAnsi="Source Sans Pro" w:cs="Arial"/>
          <w:b/>
          <w:sz w:val="26"/>
          <w:szCs w:val="26"/>
        </w:rPr>
        <w:t>Budget Detail and Payment Provisions</w:t>
      </w:r>
    </w:p>
    <w:p w14:paraId="03673F4C" w14:textId="77777777" w:rsidR="001444F4" w:rsidRPr="00F43FF5" w:rsidRDefault="001444F4" w:rsidP="00684DA3">
      <w:pPr>
        <w:numPr>
          <w:ilvl w:val="0"/>
          <w:numId w:val="15"/>
        </w:numPr>
        <w:tabs>
          <w:tab w:val="left" w:pos="-2970"/>
          <w:tab w:val="num" w:pos="-1980"/>
          <w:tab w:val="left" w:pos="360"/>
        </w:tabs>
        <w:spacing w:before="120" w:after="120" w:line="23" w:lineRule="atLeast"/>
        <w:ind w:left="0" w:firstLine="0"/>
        <w:jc w:val="left"/>
        <w:rPr>
          <w:rFonts w:ascii="Source Sans Pro" w:hAnsi="Source Sans Pro" w:cstheme="minorHAnsi"/>
          <w:color w:val="000000"/>
        </w:rPr>
      </w:pPr>
      <w:r w:rsidRPr="00F43FF5">
        <w:rPr>
          <w:rFonts w:ascii="Source Sans Pro" w:hAnsi="Source Sans Pro" w:cstheme="minorHAnsi"/>
          <w:b/>
          <w:color w:val="000000"/>
        </w:rPr>
        <w:t>Invoicing and Payment</w:t>
      </w:r>
    </w:p>
    <w:p w14:paraId="2AF3EEEC" w14:textId="77777777" w:rsidR="001444F4" w:rsidRPr="00F43FF5" w:rsidRDefault="001444F4" w:rsidP="00684DA3">
      <w:pPr>
        <w:numPr>
          <w:ilvl w:val="0"/>
          <w:numId w:val="16"/>
        </w:numPr>
        <w:spacing w:before="120" w:after="120" w:line="23" w:lineRule="atLeast"/>
        <w:rPr>
          <w:rFonts w:ascii="Source Sans Pro" w:hAnsi="Source Sans Pro" w:cstheme="minorHAnsi"/>
        </w:rPr>
      </w:pPr>
      <w:r w:rsidRPr="00F43FF5">
        <w:rPr>
          <w:rFonts w:ascii="Source Sans Pro" w:hAnsi="Source Sans Pro" w:cstheme="minorHAnsi"/>
        </w:rPr>
        <w:t>For services satisfactorily rendered (i.e., upon receipt and approval of agreed upon deliverables), and upon receipt and approval of the invoices, the Commission agrees to compensate the Contractor in accordance with Section 5 of this Exhibit B.</w:t>
      </w:r>
    </w:p>
    <w:p w14:paraId="6B21A2EE" w14:textId="77777777" w:rsidR="001444F4" w:rsidRPr="00F43FF5" w:rsidRDefault="001444F4" w:rsidP="00684DA3">
      <w:pPr>
        <w:numPr>
          <w:ilvl w:val="0"/>
          <w:numId w:val="16"/>
        </w:numPr>
        <w:spacing w:before="120" w:after="120" w:line="23" w:lineRule="atLeast"/>
        <w:rPr>
          <w:rFonts w:ascii="Source Sans Pro" w:hAnsi="Source Sans Pro" w:cstheme="minorHAnsi"/>
        </w:rPr>
      </w:pPr>
      <w:r w:rsidRPr="00F43FF5">
        <w:rPr>
          <w:rFonts w:ascii="Source Sans Pro" w:hAnsi="Source Sans Pro" w:cstheme="minorHAnsi"/>
        </w:rPr>
        <w:t>Invoices shall include the Agreement Number and shall be submitted in arrears to the address shown below. Electronic submission is preferred:</w:t>
      </w:r>
    </w:p>
    <w:p w14:paraId="04748471" w14:textId="18004F77" w:rsidR="001444F4" w:rsidRPr="00F43FF5" w:rsidRDefault="004C27BD" w:rsidP="004A6918">
      <w:pPr>
        <w:spacing w:before="120" w:after="120" w:line="23" w:lineRule="atLeast"/>
        <w:ind w:left="144"/>
        <w:jc w:val="center"/>
        <w:rPr>
          <w:rFonts w:ascii="Source Sans Pro" w:hAnsi="Source Sans Pro" w:cstheme="minorHAnsi"/>
        </w:rPr>
      </w:pPr>
      <w:r>
        <w:rPr>
          <w:rFonts w:ascii="Source Sans Pro" w:hAnsi="Source Sans Pro" w:cstheme="minorHAnsi"/>
        </w:rPr>
        <w:t xml:space="preserve">Commission for </w:t>
      </w:r>
      <w:r w:rsidR="001444F4">
        <w:rPr>
          <w:rFonts w:ascii="Source Sans Pro" w:hAnsi="Source Sans Pro" w:cstheme="minorHAnsi"/>
        </w:rPr>
        <w:t xml:space="preserve">Behavioral </w:t>
      </w:r>
      <w:r w:rsidR="001444F4" w:rsidRPr="00F43FF5">
        <w:rPr>
          <w:rFonts w:ascii="Source Sans Pro" w:hAnsi="Source Sans Pro" w:cstheme="minorHAnsi"/>
        </w:rPr>
        <w:t>Health</w:t>
      </w:r>
      <w:r w:rsidR="001444F4" w:rsidRPr="00F43FF5">
        <w:rPr>
          <w:rFonts w:ascii="Source Sans Pro" w:hAnsi="Source Sans Pro" w:cstheme="minorHAnsi"/>
        </w:rPr>
        <w:br/>
        <w:t>Attention: Accounting Office</w:t>
      </w:r>
      <w:r w:rsidR="001444F4" w:rsidRPr="00F43FF5">
        <w:rPr>
          <w:rFonts w:ascii="Source Sans Pro" w:hAnsi="Source Sans Pro" w:cstheme="minorHAnsi"/>
        </w:rPr>
        <w:br/>
        <w:t>1812 9th Street</w:t>
      </w:r>
      <w:r w:rsidR="001444F4" w:rsidRPr="00F43FF5">
        <w:rPr>
          <w:rFonts w:ascii="Source Sans Pro" w:hAnsi="Source Sans Pro" w:cstheme="minorHAnsi"/>
        </w:rPr>
        <w:br/>
        <w:t>Sacramento, CA 95831</w:t>
      </w:r>
      <w:r w:rsidR="001444F4" w:rsidRPr="00F43FF5">
        <w:rPr>
          <w:rFonts w:ascii="Source Sans Pro" w:hAnsi="Source Sans Pro" w:cstheme="minorHAnsi"/>
        </w:rPr>
        <w:br/>
        <w:t>Accounting@</w:t>
      </w:r>
      <w:r>
        <w:rPr>
          <w:rFonts w:ascii="Source Sans Pro" w:hAnsi="Source Sans Pro" w:cstheme="minorHAnsi"/>
        </w:rPr>
        <w:t>b</w:t>
      </w:r>
      <w:r w:rsidR="001444F4" w:rsidRPr="00F43FF5">
        <w:rPr>
          <w:rFonts w:ascii="Source Sans Pro" w:hAnsi="Source Sans Pro" w:cstheme="minorHAnsi"/>
        </w:rPr>
        <w:t>hsoac.ca.gov</w:t>
      </w:r>
    </w:p>
    <w:p w14:paraId="05099FD2" w14:textId="77777777" w:rsidR="001444F4" w:rsidRPr="00F43FF5" w:rsidRDefault="001444F4" w:rsidP="00684DA3">
      <w:pPr>
        <w:numPr>
          <w:ilvl w:val="0"/>
          <w:numId w:val="17"/>
        </w:numPr>
        <w:spacing w:before="120" w:after="120" w:line="23" w:lineRule="atLeast"/>
        <w:jc w:val="left"/>
        <w:rPr>
          <w:rFonts w:ascii="Source Sans Pro" w:hAnsi="Source Sans Pro" w:cstheme="minorHAnsi"/>
        </w:rPr>
      </w:pPr>
      <w:r w:rsidRPr="00F43FF5">
        <w:rPr>
          <w:rFonts w:ascii="Source Sans Pro" w:hAnsi="Source Sans Pro" w:cstheme="minorHAnsi"/>
          <w:b/>
        </w:rPr>
        <w:t>Budget Contingency Clause</w:t>
      </w:r>
    </w:p>
    <w:p w14:paraId="5D44FAAD" w14:textId="77777777" w:rsidR="001444F4" w:rsidRPr="00F43FF5" w:rsidRDefault="001444F4" w:rsidP="00684DA3">
      <w:pPr>
        <w:numPr>
          <w:ilvl w:val="1"/>
          <w:numId w:val="17"/>
        </w:numPr>
        <w:spacing w:before="120" w:after="120" w:line="23" w:lineRule="atLeast"/>
        <w:ind w:left="720"/>
        <w:rPr>
          <w:rFonts w:ascii="Source Sans Pro" w:hAnsi="Source Sans Pro" w:cstheme="minorHAnsi"/>
        </w:rPr>
      </w:pPr>
      <w:r w:rsidRPr="00F43FF5">
        <w:rPr>
          <w:rFonts w:ascii="Source Sans Pro" w:hAnsi="Source Sans Pro" w:cstheme="minorHAnsi"/>
        </w:rPr>
        <w:t xml:space="preserve">It is mutually agreed that if the Budget Act of the current year and/or any subsequent years covered under this Agreement does not appropriate sufficient funds for the program, this Agreement shall no longer be in full force and effect.  In this event, the State shall have no liability to pay any funds whatsoever to </w:t>
      </w:r>
      <w:proofErr w:type="gramStart"/>
      <w:r w:rsidRPr="00F43FF5">
        <w:rPr>
          <w:rFonts w:ascii="Source Sans Pro" w:hAnsi="Source Sans Pro" w:cstheme="minorHAnsi"/>
        </w:rPr>
        <w:t>Contractor</w:t>
      </w:r>
      <w:proofErr w:type="gramEnd"/>
      <w:r w:rsidRPr="00F43FF5">
        <w:rPr>
          <w:rFonts w:ascii="Source Sans Pro" w:hAnsi="Source Sans Pro" w:cstheme="minorHAnsi"/>
        </w:rPr>
        <w:t xml:space="preserve"> or to furnish any other considerations under this Agreement and Contractor shall not be obligated to perform any provisions of this Agreement.</w:t>
      </w:r>
    </w:p>
    <w:p w14:paraId="3A51B250" w14:textId="77777777" w:rsidR="001444F4" w:rsidRPr="00F43FF5" w:rsidRDefault="001444F4" w:rsidP="00684DA3">
      <w:pPr>
        <w:numPr>
          <w:ilvl w:val="1"/>
          <w:numId w:val="17"/>
        </w:numPr>
        <w:spacing w:before="120" w:after="120" w:line="23" w:lineRule="atLeast"/>
        <w:ind w:left="720"/>
        <w:rPr>
          <w:rFonts w:ascii="Source Sans Pro" w:hAnsi="Source Sans Pro" w:cstheme="minorHAnsi"/>
        </w:rPr>
      </w:pPr>
      <w:r w:rsidRPr="00F43FF5">
        <w:rPr>
          <w:rFonts w:ascii="Source Sans Pro" w:hAnsi="Source Sans Pro" w:cstheme="minorHAnsi"/>
        </w:rPr>
        <w:t xml:space="preserve">If funding for any fiscal year is reduced or deleted by the Budget Act for purposes of this program, the State shall have the option to either cancel this Agreement with no liability occurring to the </w:t>
      </w:r>
      <w:proofErr w:type="gramStart"/>
      <w:r w:rsidRPr="00F43FF5">
        <w:rPr>
          <w:rFonts w:ascii="Source Sans Pro" w:hAnsi="Source Sans Pro" w:cstheme="minorHAnsi"/>
        </w:rPr>
        <w:t>State, or</w:t>
      </w:r>
      <w:proofErr w:type="gramEnd"/>
      <w:r w:rsidRPr="00F43FF5">
        <w:rPr>
          <w:rFonts w:ascii="Source Sans Pro" w:hAnsi="Source Sans Pro" w:cstheme="minorHAnsi"/>
        </w:rPr>
        <w:t xml:space="preserve"> offer an agreement amendment to Contractor to reflect the reduced amount.</w:t>
      </w:r>
    </w:p>
    <w:p w14:paraId="6B327D61" w14:textId="77777777" w:rsidR="001444F4" w:rsidRPr="00F43FF5" w:rsidRDefault="001444F4" w:rsidP="00684DA3">
      <w:pPr>
        <w:numPr>
          <w:ilvl w:val="1"/>
          <w:numId w:val="17"/>
        </w:numPr>
        <w:spacing w:before="120" w:after="120" w:line="23" w:lineRule="atLeast"/>
        <w:ind w:left="720"/>
        <w:rPr>
          <w:rFonts w:ascii="Source Sans Pro" w:hAnsi="Source Sans Pro" w:cstheme="minorHAnsi"/>
        </w:rPr>
      </w:pPr>
      <w:r w:rsidRPr="00F43FF5">
        <w:rPr>
          <w:rFonts w:ascii="Source Sans Pro" w:hAnsi="Source Sans Pro" w:cstheme="minorHAnsi"/>
          <w:bCs/>
        </w:rPr>
        <w:t>If this Agreement overlaps State fiscal years, should funds not be appropriated and approved by the Legislature for the fiscal year(s) following that during which this Agreement was executed, the State may exercise its option to cancel this Agreement.</w:t>
      </w:r>
    </w:p>
    <w:p w14:paraId="0B00D5AC" w14:textId="77777777" w:rsidR="001444F4" w:rsidRPr="00F43FF5" w:rsidRDefault="001444F4" w:rsidP="00684DA3">
      <w:pPr>
        <w:numPr>
          <w:ilvl w:val="1"/>
          <w:numId w:val="17"/>
        </w:numPr>
        <w:spacing w:before="120" w:after="120" w:line="23" w:lineRule="atLeast"/>
        <w:ind w:left="720"/>
        <w:rPr>
          <w:rFonts w:ascii="Source Sans Pro" w:hAnsi="Source Sans Pro" w:cstheme="minorHAnsi"/>
        </w:rPr>
      </w:pPr>
      <w:r w:rsidRPr="00F43FF5">
        <w:rPr>
          <w:rFonts w:ascii="Source Sans Pro" w:hAnsi="Source Sans Pro" w:cstheme="minorHAnsi"/>
          <w:bCs/>
        </w:rPr>
        <w:t>This Agreement is subject to any additional restrictions, limitations, or conditions enacted by the Legislature which may affect the provisions or terms of funding of this contract in any manner.</w:t>
      </w:r>
    </w:p>
    <w:p w14:paraId="3A11DC76" w14:textId="77777777" w:rsidR="001444F4" w:rsidRPr="00F43FF5" w:rsidRDefault="001444F4" w:rsidP="004A6918">
      <w:pPr>
        <w:spacing w:before="120" w:after="120" w:line="23" w:lineRule="atLeast"/>
        <w:ind w:left="360"/>
        <w:rPr>
          <w:rFonts w:ascii="Source Sans Pro" w:hAnsi="Source Sans Pro" w:cstheme="minorHAnsi"/>
        </w:rPr>
      </w:pPr>
    </w:p>
    <w:p w14:paraId="5A435E74" w14:textId="77777777" w:rsidR="001444F4" w:rsidRPr="00F43FF5" w:rsidRDefault="001444F4" w:rsidP="00684DA3">
      <w:pPr>
        <w:numPr>
          <w:ilvl w:val="0"/>
          <w:numId w:val="17"/>
        </w:numPr>
        <w:spacing w:before="120" w:after="120" w:line="23" w:lineRule="atLeast"/>
        <w:jc w:val="left"/>
        <w:rPr>
          <w:rFonts w:ascii="Source Sans Pro" w:hAnsi="Source Sans Pro" w:cstheme="minorHAnsi"/>
        </w:rPr>
      </w:pPr>
      <w:r w:rsidRPr="00F43FF5">
        <w:rPr>
          <w:rFonts w:ascii="Source Sans Pro" w:hAnsi="Source Sans Pro" w:cstheme="minorHAnsi"/>
          <w:b/>
          <w:u w:val="single"/>
        </w:rPr>
        <w:t>Prompt Payment Clause</w:t>
      </w:r>
    </w:p>
    <w:p w14:paraId="658B5BD5" w14:textId="77777777" w:rsidR="001444F4" w:rsidRPr="00F43FF5" w:rsidRDefault="001444F4" w:rsidP="004A6918">
      <w:pPr>
        <w:spacing w:before="120" w:after="120" w:line="23" w:lineRule="atLeast"/>
        <w:rPr>
          <w:rFonts w:ascii="Source Sans Pro" w:hAnsi="Source Sans Pro" w:cstheme="minorHAnsi"/>
        </w:rPr>
      </w:pPr>
      <w:r w:rsidRPr="00F43FF5">
        <w:rPr>
          <w:rFonts w:ascii="Source Sans Pro" w:hAnsi="Source Sans Pro" w:cstheme="minorHAnsi"/>
        </w:rPr>
        <w:t xml:space="preserve">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w:t>
      </w:r>
      <w:proofErr w:type="gramStart"/>
      <w:r w:rsidRPr="00F43FF5">
        <w:rPr>
          <w:rFonts w:ascii="Source Sans Pro" w:hAnsi="Source Sans Pro" w:cstheme="minorHAnsi"/>
        </w:rPr>
        <w:t>deliverable</w:t>
      </w:r>
      <w:proofErr w:type="gramEnd"/>
      <w:r w:rsidRPr="00F43FF5">
        <w:rPr>
          <w:rFonts w:ascii="Source Sans Pro" w:hAnsi="Source Sans Pro" w:cstheme="minorHAnsi"/>
        </w:rPr>
        <w:t xml:space="preserve"> not just the report itself.</w:t>
      </w:r>
    </w:p>
    <w:p w14:paraId="2E4EF676" w14:textId="77777777" w:rsidR="001444F4" w:rsidRPr="00F43FF5" w:rsidRDefault="001444F4" w:rsidP="00684DA3">
      <w:pPr>
        <w:pStyle w:val="ListParagraph"/>
        <w:widowControl w:val="0"/>
        <w:numPr>
          <w:ilvl w:val="0"/>
          <w:numId w:val="17"/>
        </w:numPr>
        <w:tabs>
          <w:tab w:val="left" w:pos="474"/>
        </w:tabs>
        <w:autoSpaceDE w:val="0"/>
        <w:autoSpaceDN w:val="0"/>
        <w:spacing w:before="120" w:after="120" w:line="240" w:lineRule="auto"/>
        <w:contextualSpacing w:val="0"/>
        <w:jc w:val="left"/>
        <w:rPr>
          <w:rFonts w:ascii="Source Sans Pro" w:hAnsi="Source Sans Pro"/>
          <w:b/>
          <w:u w:val="single"/>
        </w:rPr>
      </w:pPr>
      <w:proofErr w:type="gramStart"/>
      <w:r w:rsidRPr="00F43FF5">
        <w:rPr>
          <w:rFonts w:ascii="Source Sans Pro" w:hAnsi="Source Sans Pro"/>
          <w:b/>
          <w:color w:val="131618"/>
          <w:spacing w:val="-2"/>
          <w:u w:val="single"/>
        </w:rPr>
        <w:t>Cost</w:t>
      </w:r>
      <w:r w:rsidRPr="00F43FF5">
        <w:rPr>
          <w:rFonts w:ascii="Source Sans Pro" w:hAnsi="Source Sans Pro"/>
          <w:b/>
          <w:color w:val="131618"/>
          <w:spacing w:val="-6"/>
          <w:u w:val="single"/>
        </w:rPr>
        <w:t xml:space="preserve"> </w:t>
      </w:r>
      <w:r w:rsidRPr="00F43FF5">
        <w:rPr>
          <w:rFonts w:ascii="Source Sans Pro" w:hAnsi="Source Sans Pro"/>
          <w:b/>
          <w:color w:val="131618"/>
          <w:spacing w:val="-2"/>
          <w:u w:val="single"/>
        </w:rPr>
        <w:t>Detail</w:t>
      </w:r>
      <w:proofErr w:type="gramEnd"/>
    </w:p>
    <w:p w14:paraId="2651DEEA" w14:textId="01724976" w:rsidR="001444F4" w:rsidRPr="00F43FF5" w:rsidRDefault="001444F4" w:rsidP="00684DA3">
      <w:pPr>
        <w:pStyle w:val="ListParagraph"/>
        <w:numPr>
          <w:ilvl w:val="0"/>
          <w:numId w:val="22"/>
        </w:numPr>
        <w:spacing w:before="120" w:after="120" w:line="238" w:lineRule="auto"/>
        <w:contextualSpacing w:val="0"/>
        <w:rPr>
          <w:rFonts w:ascii="Source Sans Pro" w:hAnsi="Source Sans Pro"/>
        </w:rPr>
      </w:pPr>
      <w:r w:rsidRPr="00F43FF5">
        <w:rPr>
          <w:rFonts w:ascii="Source Sans Pro" w:hAnsi="Source Sans Pro"/>
          <w:color w:val="131618"/>
          <w:w w:val="105"/>
        </w:rPr>
        <w:t>The</w:t>
      </w:r>
      <w:r w:rsidRPr="00F43FF5">
        <w:rPr>
          <w:rFonts w:ascii="Source Sans Pro" w:hAnsi="Source Sans Pro"/>
          <w:color w:val="131618"/>
          <w:spacing w:val="-10"/>
          <w:w w:val="105"/>
        </w:rPr>
        <w:t xml:space="preserve"> </w:t>
      </w:r>
      <w:r w:rsidRPr="00F43FF5">
        <w:rPr>
          <w:rFonts w:ascii="Source Sans Pro" w:hAnsi="Source Sans Pro"/>
          <w:color w:val="131618"/>
          <w:w w:val="105"/>
        </w:rPr>
        <w:t>total</w:t>
      </w:r>
      <w:r w:rsidRPr="00F43FF5">
        <w:rPr>
          <w:rFonts w:ascii="Source Sans Pro" w:hAnsi="Source Sans Pro"/>
          <w:color w:val="131618"/>
          <w:spacing w:val="-10"/>
          <w:w w:val="105"/>
        </w:rPr>
        <w:t xml:space="preserve"> </w:t>
      </w:r>
      <w:r w:rsidRPr="00F43FF5">
        <w:rPr>
          <w:rFonts w:ascii="Source Sans Pro" w:hAnsi="Source Sans Pro"/>
          <w:color w:val="131618"/>
          <w:w w:val="105"/>
        </w:rPr>
        <w:t>amount of</w:t>
      </w:r>
      <w:r w:rsidRPr="00F43FF5">
        <w:rPr>
          <w:rFonts w:ascii="Source Sans Pro" w:hAnsi="Source Sans Pro"/>
          <w:color w:val="131618"/>
          <w:spacing w:val="-3"/>
          <w:w w:val="105"/>
        </w:rPr>
        <w:t xml:space="preserve"> </w:t>
      </w:r>
      <w:r w:rsidRPr="00F43FF5">
        <w:rPr>
          <w:rFonts w:ascii="Source Sans Pro" w:hAnsi="Source Sans Pro"/>
          <w:color w:val="131618"/>
          <w:w w:val="105"/>
        </w:rPr>
        <w:t>this</w:t>
      </w:r>
      <w:r w:rsidRPr="00F43FF5">
        <w:rPr>
          <w:rFonts w:ascii="Source Sans Pro" w:hAnsi="Source Sans Pro"/>
          <w:color w:val="131618"/>
          <w:spacing w:val="-13"/>
          <w:w w:val="105"/>
        </w:rPr>
        <w:t xml:space="preserve"> </w:t>
      </w:r>
      <w:r w:rsidRPr="00F43FF5">
        <w:rPr>
          <w:rFonts w:ascii="Source Sans Pro" w:hAnsi="Source Sans Pro"/>
          <w:color w:val="131618"/>
          <w:w w:val="105"/>
        </w:rPr>
        <w:t>Agreement</w:t>
      </w:r>
      <w:r w:rsidRPr="00F43FF5">
        <w:rPr>
          <w:rFonts w:ascii="Source Sans Pro" w:hAnsi="Source Sans Pro"/>
          <w:color w:val="131618"/>
          <w:spacing w:val="18"/>
          <w:w w:val="105"/>
        </w:rPr>
        <w:t xml:space="preserve"> </w:t>
      </w:r>
      <w:r w:rsidRPr="00F43FF5">
        <w:rPr>
          <w:rFonts w:ascii="Source Sans Pro" w:hAnsi="Source Sans Pro"/>
          <w:color w:val="131618"/>
          <w:w w:val="105"/>
        </w:rPr>
        <w:t>shall</w:t>
      </w:r>
      <w:r w:rsidRPr="00F43FF5">
        <w:rPr>
          <w:rFonts w:ascii="Source Sans Pro" w:hAnsi="Source Sans Pro"/>
          <w:color w:val="131618"/>
          <w:spacing w:val="-12"/>
          <w:w w:val="105"/>
        </w:rPr>
        <w:t xml:space="preserve"> </w:t>
      </w:r>
      <w:r w:rsidRPr="00F43FF5">
        <w:rPr>
          <w:rFonts w:ascii="Source Sans Pro" w:hAnsi="Source Sans Pro"/>
          <w:color w:val="131618"/>
          <w:w w:val="105"/>
        </w:rPr>
        <w:t>not</w:t>
      </w:r>
      <w:r w:rsidRPr="00F43FF5">
        <w:rPr>
          <w:rFonts w:ascii="Source Sans Pro" w:hAnsi="Source Sans Pro"/>
          <w:color w:val="131618"/>
          <w:spacing w:val="-10"/>
          <w:w w:val="105"/>
        </w:rPr>
        <w:t xml:space="preserve"> </w:t>
      </w:r>
      <w:r w:rsidRPr="00F43FF5">
        <w:rPr>
          <w:rFonts w:ascii="Source Sans Pro" w:hAnsi="Source Sans Pro"/>
          <w:color w:val="131618"/>
          <w:w w:val="105"/>
        </w:rPr>
        <w:t xml:space="preserve">exceed </w:t>
      </w:r>
      <w:r w:rsidR="004C48AE">
        <w:rPr>
          <w:rFonts w:ascii="Source Sans Pro" w:hAnsi="Source Sans Pro"/>
          <w:color w:val="131618"/>
          <w:w w:val="105"/>
        </w:rPr>
        <w:t>two million</w:t>
      </w:r>
      <w:r w:rsidRPr="00F43FF5">
        <w:rPr>
          <w:rFonts w:ascii="Source Sans Pro" w:hAnsi="Source Sans Pro"/>
          <w:color w:val="131618"/>
          <w:w w:val="105"/>
        </w:rPr>
        <w:t xml:space="preserve"> dollars and no cents ($</w:t>
      </w:r>
      <w:r w:rsidR="004C48AE">
        <w:rPr>
          <w:rFonts w:ascii="Source Sans Pro" w:hAnsi="Source Sans Pro"/>
          <w:color w:val="131618"/>
          <w:w w:val="105"/>
        </w:rPr>
        <w:t>2,000,000.</w:t>
      </w:r>
      <w:r w:rsidRPr="00F43FF5">
        <w:rPr>
          <w:rFonts w:ascii="Source Sans Pro" w:hAnsi="Source Sans Pro"/>
          <w:color w:val="131618"/>
          <w:w w:val="105"/>
        </w:rPr>
        <w:t>00). Payment shall be made in accordance with the Payment Table below.</w:t>
      </w:r>
      <w:r w:rsidR="000264B4">
        <w:rPr>
          <w:rFonts w:ascii="Source Sans Pro" w:hAnsi="Source Sans Pro"/>
          <w:color w:val="131618"/>
          <w:w w:val="105"/>
        </w:rPr>
        <w:t xml:space="preserve"> </w:t>
      </w:r>
      <w:r w:rsidR="000264B4" w:rsidRPr="000264B4">
        <w:rPr>
          <w:rFonts w:ascii="Source Sans Pro" w:hAnsi="Source Sans Pro"/>
          <w:i/>
          <w:iCs/>
          <w:color w:val="131618"/>
          <w:w w:val="105"/>
        </w:rPr>
        <w:t>[example only]</w:t>
      </w:r>
    </w:p>
    <w:p w14:paraId="2DE18CE1" w14:textId="77777777" w:rsidR="001444F4" w:rsidRPr="00F43FF5" w:rsidRDefault="001444F4" w:rsidP="00684DA3">
      <w:pPr>
        <w:pStyle w:val="ListParagraph"/>
        <w:widowControl w:val="0"/>
        <w:numPr>
          <w:ilvl w:val="0"/>
          <w:numId w:val="17"/>
        </w:numPr>
        <w:tabs>
          <w:tab w:val="left" w:pos="474"/>
        </w:tabs>
        <w:autoSpaceDE w:val="0"/>
        <w:autoSpaceDN w:val="0"/>
        <w:spacing w:before="120" w:after="120" w:line="240" w:lineRule="auto"/>
        <w:contextualSpacing w:val="0"/>
        <w:jc w:val="left"/>
        <w:rPr>
          <w:rFonts w:ascii="Source Sans Pro" w:hAnsi="Source Sans Pro"/>
          <w:b/>
          <w:u w:val="single"/>
        </w:rPr>
      </w:pPr>
      <w:r w:rsidRPr="00F43FF5">
        <w:rPr>
          <w:rFonts w:ascii="Source Sans Pro" w:hAnsi="Source Sans Pro"/>
          <w:b/>
          <w:color w:val="131618"/>
          <w:spacing w:val="-2"/>
          <w:u w:val="single"/>
        </w:rPr>
        <w:t>Payment Table</w:t>
      </w:r>
    </w:p>
    <w:p w14:paraId="40E64D5C" w14:textId="2DF54346" w:rsidR="001444F4" w:rsidRPr="00F43FF5" w:rsidRDefault="001444F4" w:rsidP="004A6918">
      <w:pPr>
        <w:pStyle w:val="BodyText"/>
        <w:spacing w:before="120"/>
        <w:rPr>
          <w:rFonts w:ascii="Source Sans Pro" w:hAnsi="Source Sans Pro"/>
        </w:rPr>
      </w:pPr>
      <w:r w:rsidRPr="00F43FF5">
        <w:rPr>
          <w:rFonts w:ascii="Source Sans Pro" w:hAnsi="Source Sans Pro"/>
        </w:rPr>
        <w:t xml:space="preserve">This is a </w:t>
      </w:r>
      <w:r w:rsidR="004C48AE">
        <w:rPr>
          <w:rFonts w:ascii="Source Sans Pro" w:hAnsi="Source Sans Pro"/>
        </w:rPr>
        <w:t>grant that will be paid out in installments.  During the planning phase, $200,000 will be paid.  $100,000 upon contract execution and $100,000 mid-way through the planning phase.  During the operations phase, payment will be made in quarterly installments based on the approved budget as shown below</w:t>
      </w:r>
      <w:r w:rsidRPr="00F43FF5">
        <w:rPr>
          <w:rFonts w:ascii="Source Sans Pro" w:hAnsi="Source Sans Pro"/>
        </w:rPr>
        <w:t xml:space="preserve">. </w:t>
      </w:r>
    </w:p>
    <w:p w14:paraId="5E32900C" w14:textId="2FBB8F9E" w:rsidR="001444F4" w:rsidRPr="00F43FF5" w:rsidRDefault="001444F4" w:rsidP="004A6918">
      <w:pPr>
        <w:pStyle w:val="BodyText"/>
        <w:spacing w:before="120"/>
        <w:jc w:val="center"/>
        <w:rPr>
          <w:rFonts w:ascii="Source Sans Pro" w:hAnsi="Source Sans Pro"/>
        </w:rPr>
      </w:pPr>
      <w:r>
        <w:rPr>
          <w:rFonts w:ascii="Source Sans Pro" w:hAnsi="Source Sans Pro"/>
          <w:b/>
          <w:bCs/>
        </w:rPr>
        <w:t xml:space="preserve">ADD </w:t>
      </w:r>
      <w:r w:rsidR="004C48AE">
        <w:rPr>
          <w:rFonts w:ascii="Source Sans Pro" w:hAnsi="Source Sans Pro"/>
          <w:b/>
          <w:bCs/>
        </w:rPr>
        <w:t>BUDGET</w:t>
      </w:r>
    </w:p>
    <w:p w14:paraId="54CCFD17" w14:textId="77777777" w:rsidR="001444F4" w:rsidRPr="00F43FF5" w:rsidRDefault="001444F4" w:rsidP="00684DA3">
      <w:pPr>
        <w:pStyle w:val="ListParagraph"/>
        <w:numPr>
          <w:ilvl w:val="0"/>
          <w:numId w:val="23"/>
        </w:numPr>
        <w:rPr>
          <w:rFonts w:ascii="Source Sans Pro" w:hAnsi="Source Sans Pro" w:cstheme="minorHAnsi"/>
        </w:rPr>
      </w:pPr>
      <w:r w:rsidRPr="00F43FF5">
        <w:rPr>
          <w:rFonts w:ascii="Source Sans Pro" w:hAnsi="Source Sans Pro" w:cstheme="minorHAnsi"/>
        </w:rPr>
        <w:br w:type="page"/>
      </w:r>
    </w:p>
    <w:p w14:paraId="5716484D" w14:textId="5004AD05" w:rsidR="001444F4" w:rsidRPr="00F43FF5" w:rsidRDefault="001444F4" w:rsidP="001444F4">
      <w:pPr>
        <w:jc w:val="center"/>
        <w:rPr>
          <w:rFonts w:ascii="Source Sans Pro" w:hAnsi="Source Sans Pro"/>
          <w:b/>
          <w:sz w:val="26"/>
          <w:szCs w:val="26"/>
        </w:rPr>
      </w:pPr>
      <w:r w:rsidRPr="00F43FF5">
        <w:rPr>
          <w:rFonts w:ascii="Source Sans Pro" w:hAnsi="Source Sans Pro"/>
          <w:b/>
          <w:sz w:val="26"/>
          <w:szCs w:val="26"/>
        </w:rPr>
        <w:t>EXHIBIT C</w:t>
      </w:r>
      <w:bookmarkEnd w:id="122"/>
      <w:bookmarkEnd w:id="123"/>
      <w:bookmarkEnd w:id="124"/>
      <w:bookmarkEnd w:id="125"/>
      <w:bookmarkEnd w:id="126"/>
      <w:bookmarkEnd w:id="127"/>
      <w:bookmarkEnd w:id="128"/>
      <w:r w:rsidR="006E04EC">
        <w:rPr>
          <w:rFonts w:ascii="Source Sans Pro" w:hAnsi="Source Sans Pro"/>
          <w:b/>
          <w:sz w:val="26"/>
          <w:szCs w:val="26"/>
        </w:rPr>
        <w:t xml:space="preserve"> SAMPLE</w:t>
      </w:r>
      <w:r w:rsidRPr="00F43FF5">
        <w:rPr>
          <w:rFonts w:ascii="Source Sans Pro" w:hAnsi="Source Sans Pro"/>
          <w:b/>
          <w:sz w:val="26"/>
          <w:szCs w:val="26"/>
        </w:rPr>
        <w:br/>
      </w:r>
      <w:bookmarkStart w:id="135" w:name="_Toc447894084"/>
      <w:bookmarkStart w:id="136" w:name="_Toc447894016"/>
      <w:bookmarkStart w:id="137" w:name="_Toc448517407"/>
      <w:bookmarkStart w:id="138" w:name="_Toc448518171"/>
      <w:bookmarkStart w:id="139" w:name="_Toc448648528"/>
      <w:bookmarkStart w:id="140" w:name="_Toc448732045"/>
      <w:bookmarkStart w:id="141" w:name="_Toc449087625"/>
      <w:r w:rsidRPr="00F43FF5">
        <w:rPr>
          <w:rFonts w:ascii="Source Sans Pro" w:hAnsi="Source Sans Pro"/>
          <w:b/>
          <w:sz w:val="26"/>
          <w:szCs w:val="26"/>
        </w:rPr>
        <w:t>GENERAL TERMS AND CONDITIONS</w:t>
      </w:r>
      <w:bookmarkEnd w:id="129"/>
      <w:bookmarkEnd w:id="130"/>
      <w:bookmarkEnd w:id="135"/>
      <w:bookmarkEnd w:id="136"/>
      <w:bookmarkEnd w:id="137"/>
      <w:bookmarkEnd w:id="138"/>
      <w:bookmarkEnd w:id="139"/>
      <w:bookmarkEnd w:id="140"/>
      <w:bookmarkEnd w:id="141"/>
      <w:r w:rsidRPr="00F43FF5">
        <w:rPr>
          <w:rFonts w:ascii="Source Sans Pro" w:hAnsi="Source Sans Pro"/>
          <w:b/>
          <w:sz w:val="26"/>
          <w:szCs w:val="26"/>
        </w:rPr>
        <w:t xml:space="preserve"> </w:t>
      </w:r>
    </w:p>
    <w:p w14:paraId="0CE08FDC"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Amendment</w:t>
      </w:r>
      <w:r w:rsidRPr="00F43FF5">
        <w:rPr>
          <w:rFonts w:ascii="Source Sans Pro" w:hAnsi="Source Sans Pro" w:cs="Arial"/>
        </w:rPr>
        <w:t>.  This Agreement may be amended upon mutual consent of the parties. No amendment or variation of the terms of this Agreement shall be valid unless made in writing and signed by the parties. No oral understanding or agreement not incorporated in this Agreement is binding on any of the parties.</w:t>
      </w:r>
    </w:p>
    <w:p w14:paraId="1DFBB541"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Antitrust Claims</w:t>
      </w:r>
      <w:r w:rsidRPr="00F43FF5">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5C653948"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The Government Code Chapter on Antitrust claims contains the following definitions:</w:t>
      </w:r>
    </w:p>
    <w:p w14:paraId="3253619D" w14:textId="77777777" w:rsidR="001444F4" w:rsidRPr="00F43FF5" w:rsidRDefault="001444F4" w:rsidP="00684DA3">
      <w:pPr>
        <w:pStyle w:val="ListParagraph"/>
        <w:numPr>
          <w:ilvl w:val="2"/>
          <w:numId w:val="21"/>
        </w:numPr>
        <w:spacing w:before="120" w:after="120" w:line="240" w:lineRule="auto"/>
        <w:ind w:left="900"/>
        <w:contextualSpacing w:val="0"/>
        <w:rPr>
          <w:rFonts w:ascii="Source Sans Pro" w:hAnsi="Source Sans Pro" w:cs="Arial"/>
        </w:rPr>
      </w:pPr>
      <w:r w:rsidRPr="00F43FF5">
        <w:rPr>
          <w:rFonts w:ascii="Source Sans Pro" w:hAnsi="Source Sans Pro" w:cs="Arial"/>
        </w:rPr>
        <w:t xml:space="preserve">"Public Purchase" means </w:t>
      </w:r>
      <w:proofErr w:type="gramStart"/>
      <w:r w:rsidRPr="00F43FF5">
        <w:rPr>
          <w:rFonts w:ascii="Source Sans Pro" w:hAnsi="Source Sans Pro" w:cs="Arial"/>
        </w:rPr>
        <w:t>a purchase</w:t>
      </w:r>
      <w:proofErr w:type="gramEnd"/>
      <w:r w:rsidRPr="00F43FF5">
        <w:rPr>
          <w:rFonts w:ascii="Source Sans Pro" w:hAnsi="Source Sans Pro" w:cs="Arial"/>
        </w:rPr>
        <w:t xml:space="preserv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43D49170" w14:textId="77777777" w:rsidR="001444F4" w:rsidRPr="00F43FF5" w:rsidRDefault="001444F4" w:rsidP="00684DA3">
      <w:pPr>
        <w:pStyle w:val="ListParagraph"/>
        <w:numPr>
          <w:ilvl w:val="2"/>
          <w:numId w:val="21"/>
        </w:numPr>
        <w:spacing w:before="120" w:after="120" w:line="240" w:lineRule="auto"/>
        <w:ind w:left="900"/>
        <w:contextualSpacing w:val="0"/>
        <w:rPr>
          <w:rFonts w:ascii="Source Sans Pro" w:hAnsi="Source Sans Pro" w:cs="Arial"/>
        </w:rPr>
      </w:pPr>
      <w:r w:rsidRPr="00F43FF5">
        <w:rPr>
          <w:rFonts w:ascii="Source Sans Pro" w:hAnsi="Source Sans Pro" w:cs="Arial"/>
        </w:rPr>
        <w:t>"Public purchasing body" means the Commission or the subdivision or agency making a public purchase. Government Code Section 4550.</w:t>
      </w:r>
    </w:p>
    <w:p w14:paraId="4CDC4184"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w:t>
      </w:r>
      <w:proofErr w:type="gramStart"/>
      <w:r w:rsidRPr="00F43FF5">
        <w:rPr>
          <w:rFonts w:ascii="Source Sans Pro" w:hAnsi="Source Sans Pro" w:cs="Arial"/>
        </w:rPr>
        <w:t>assignment</w:t>
      </w:r>
      <w:proofErr w:type="gramEnd"/>
      <w:r w:rsidRPr="00F43FF5">
        <w:rPr>
          <w:rFonts w:ascii="Source Sans Pro" w:hAnsi="Source Sans Pro" w:cs="Arial"/>
        </w:rPr>
        <w:t xml:space="preserve"> shall be made and become effective at the time the purchasing body tenders final payment to the bidder. Government Code Section 4552.</w:t>
      </w:r>
    </w:p>
    <w:p w14:paraId="38CA37E6"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40CF4F51"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6C22AB51"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Approval</w:t>
      </w:r>
      <w:r w:rsidRPr="00F43FF5">
        <w:rPr>
          <w:rFonts w:ascii="Source Sans Pro" w:hAnsi="Source Sans Pro" w:cs="Arial"/>
        </w:rPr>
        <w:t>: This Agreement is of no force or effect until signed by both parties. Grantee may not commence performance until such approval has been obtained by the Commission. Unless otherwise specified in Exhibit A, each Report/Deliverable to be approved under this Agreement shall be approved by the Contract Manager.  The Commission’s determination as to satisfactory work shall be final absent fraud or mistake.</w:t>
      </w:r>
    </w:p>
    <w:p w14:paraId="09133AEA"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Assignment</w:t>
      </w:r>
      <w:r w:rsidRPr="00F43FF5">
        <w:rPr>
          <w:rFonts w:ascii="Source Sans Pro" w:hAnsi="Source Sans Pro" w:cs="Arial"/>
        </w:rPr>
        <w:t>: This Agreement or any interest herein shall not be assigned without the prior written consent of the Commission.</w:t>
      </w:r>
    </w:p>
    <w:p w14:paraId="41C7D97B"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Audit</w:t>
      </w:r>
      <w:r w:rsidRPr="00F43FF5">
        <w:rPr>
          <w:rFonts w:ascii="Source Sans Pro" w:hAnsi="Source Sans Pro" w:cs="Arial"/>
        </w:rPr>
        <w:t xml:space="preserve">: The Commission or California State Auditor or any State of California fiscal oversight agency has the right to audit performance under this Agreement.  The auditor(s) shall be entitled to review and copy Contractor’s records and </w:t>
      </w:r>
      <w:proofErr w:type="gramStart"/>
      <w:r w:rsidRPr="00F43FF5">
        <w:rPr>
          <w:rFonts w:ascii="Source Sans Pro" w:hAnsi="Source Sans Pro" w:cs="Arial"/>
        </w:rPr>
        <w:t>supporting</w:t>
      </w:r>
      <w:proofErr w:type="gramEnd"/>
      <w:r w:rsidRPr="00F43FF5">
        <w:rPr>
          <w:rFonts w:ascii="Source Sans Pro" w:hAnsi="Source Sans Pro" w:cs="Arial"/>
        </w:rPr>
        <w:t xml:space="preserve"> documentation pertinent to its performance. </w:t>
      </w:r>
      <w:proofErr w:type="gramStart"/>
      <w:r w:rsidRPr="00F43FF5">
        <w:rPr>
          <w:rFonts w:ascii="Source Sans Pro" w:hAnsi="Source Sans Pro" w:cs="Arial"/>
        </w:rPr>
        <w:t>Contractor</w:t>
      </w:r>
      <w:proofErr w:type="gramEnd"/>
      <w:r w:rsidRPr="00F43FF5">
        <w:rPr>
          <w:rFonts w:ascii="Source Sans Pro" w:hAnsi="Source Sans Pro" w:cs="Arial"/>
        </w:rPr>
        <w:t xml:space="preserve"> agrees to maintain such records and documents for a minimum of three (3) years 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(Gov Code § 8546.7)</w:t>
      </w:r>
    </w:p>
    <w:p w14:paraId="2AEF1F8C"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Captions</w:t>
      </w:r>
      <w:r w:rsidRPr="00F43FF5">
        <w:rPr>
          <w:rFonts w:ascii="Source Sans Pro" w:hAnsi="Source Sans Pro" w:cs="Arial"/>
        </w:rPr>
        <w:t>: The headings contained in this Agreement are for reference purposes only and shall not affect in any way the meaning or interpretation of this Agreement.</w:t>
      </w:r>
    </w:p>
    <w:p w14:paraId="329A0BDC"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Certification Clauses</w:t>
      </w:r>
      <w:r w:rsidRPr="00F43FF5">
        <w:rPr>
          <w:rFonts w:ascii="Source Sans Pro" w:hAnsi="Source Sans Pro" w:cs="Arial"/>
        </w:rPr>
        <w:t>:  The CONTRACTOR CERTIFICATION CLAUSES contained in the document DGS CCC 04/2017 are hereby incorporated by reference and made a part of this Agreement by this reference as if attached hereto.</w:t>
      </w:r>
    </w:p>
    <w:p w14:paraId="5AC5D422"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Child Support Compliance Act</w:t>
      </w:r>
      <w:r w:rsidRPr="00F43FF5">
        <w:rPr>
          <w:rFonts w:ascii="Source Sans Pro" w:hAnsi="Source Sans Pro" w:cs="Arial"/>
        </w:rPr>
        <w:t>:  For any Agreement in excess of $100,000, the contractor acknowledges in accordance with Public Contract Code 7110, that:</w:t>
      </w:r>
    </w:p>
    <w:p w14:paraId="7267F4B0"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19230A10"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7045C0AE"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Change of Control</w:t>
      </w:r>
      <w:r w:rsidRPr="00F43FF5">
        <w:rPr>
          <w:rFonts w:ascii="Source Sans Pro" w:hAnsi="Source Sans Pro" w:cs="Arial"/>
        </w:rPr>
        <w:t>:  In the event Contractor undergoes a sale, merger or any other legal transaction resulting in a change of control, all of the rights and obligations of this Agreement shall inure to and be binding upon the legal representatives, successors and permitted assigns of the successor entity.</w:t>
      </w:r>
    </w:p>
    <w:p w14:paraId="3EFDCE3E"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Compensation</w:t>
      </w:r>
      <w:proofErr w:type="gramStart"/>
      <w:r w:rsidRPr="00F43FF5">
        <w:rPr>
          <w:rFonts w:ascii="Source Sans Pro" w:hAnsi="Source Sans Pro" w:cs="Arial"/>
        </w:rPr>
        <w:t>:  The</w:t>
      </w:r>
      <w:proofErr w:type="gramEnd"/>
      <w:r w:rsidRPr="00F43FF5">
        <w:rPr>
          <w:rFonts w:ascii="Source Sans Pro" w:hAnsi="Source Sans Pro" w:cs="Arial"/>
        </w:rPr>
        <w:t xml:space="preserve"> consideration to be paid Contractor, as provided herein, shall be in compensation for all of Contractor's expenses incurred in the performance hereof, including travel, per diem, and taxes, unless otherwise expressly so provided. </w:t>
      </w:r>
    </w:p>
    <w:p w14:paraId="29DE0441"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Confidentiality</w:t>
      </w:r>
      <w:r w:rsidRPr="00F43FF5">
        <w:rPr>
          <w:rFonts w:ascii="Source Sans Pro" w:hAnsi="Source Sans Pro" w:cs="Arial"/>
          <w:bCs/>
        </w:rPr>
        <w:t>: Contractor shall not disclose data or documents or disseminate the contents of any preliminary data report or work product created under this Agreement without written permission of the Commission, and subject to the terms and conditions of</w:t>
      </w:r>
      <w:r w:rsidRPr="00F43FF5">
        <w:rPr>
          <w:rFonts w:ascii="Source Sans Pro" w:hAnsi="Source Sans Pro" w:cs="Arial"/>
        </w:rPr>
        <w:t xml:space="preserve"> Section 30 of this Exhibit C of the Agreement.  Permission to disclose information or documents on one occasion shall not authorize Contractor to further disclose such information or documents on any other occasions except as otherwise provided in the Contract or required by law.</w:t>
      </w:r>
    </w:p>
    <w:p w14:paraId="45560263"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Contractor shall not comment publicly to the press or any other media regarding the data or documents generated, collected, or produced in connection with this contract, or the State’s actions on the same, except to the Commission staff, Contractor’s own personnel involved in the performance of this Agreement, or as required by law. </w:t>
      </w:r>
    </w:p>
    <w:p w14:paraId="0FA66277"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Contract/Agreement is Complete</w:t>
      </w:r>
      <w:r w:rsidRPr="00F43FF5">
        <w:rPr>
          <w:rFonts w:ascii="Source Sans Pro" w:hAnsi="Source Sans Pro" w:cs="Arial"/>
        </w:rPr>
        <w:t>: Other than as specified herein, no document or communication passing between the parties hereto shall be deemed a part of this Agreement.</w:t>
      </w:r>
    </w:p>
    <w:p w14:paraId="7D1C222E"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Copyright</w:t>
      </w:r>
      <w:r w:rsidRPr="00F43FF5">
        <w:rPr>
          <w:rFonts w:ascii="Source Sans Pro" w:hAnsi="Source Sans Pro" w:cs="Arial"/>
        </w:rPr>
        <w:t xml:space="preserve">: Unless otherwise provided, all materials produced under this Agreement shall be considered "works for hire" as defined by the U.S. Copyright Act and shall be owned by the Commission. The Commission shall be considered the author of such materials. In the event the materials are not considered “works for hire” under the U.S. Copyright laws, Contractor hereby irrevocably assigns all right, title, and interest in materials, including all intellectual property rights, to the Commission effective from the moment of creation of such materials. Materials means all items in any format and </w:t>
      </w:r>
      <w:proofErr w:type="gramStart"/>
      <w:r w:rsidRPr="00F43FF5">
        <w:rPr>
          <w:rFonts w:ascii="Source Sans Pro" w:hAnsi="Source Sans Pro" w:cs="Arial"/>
        </w:rPr>
        <w:t>includes</w:t>
      </w:r>
      <w:proofErr w:type="gramEnd"/>
      <w:r w:rsidRPr="00F43FF5">
        <w:rPr>
          <w:rFonts w:ascii="Source Sans Pro" w:hAnsi="Source Sans Pro" w:cs="Arial"/>
        </w:rPr>
        <w:t>, but is not limited to, data, reports, documents, pamphlets, advertisements, books, magazines, surveys, studies, computer programs, films, tapes, and/or sound reproductions. Ownership includes the right to copyright, patent, register and the ability to transfer these rights. For materials that are delivered under the contract, but that incorporate pre-existing materials not produced under the contract, Contractor hereby grants to the Commission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rights and rights of publicity, necessary to grant such a license to the Commission. The Contractor shall exert all reasonable effort to advise the Commission, at the time of delivery of materials furnished under this contract, of all known or potential invasions of privacy contained therein and of any portion of such document that was not produced in the performance of this contract. The Commission shall receive prompt written notice of each notice or claim of infringement received by the Contractor with respect to any data delivered under this contract. The Commission shall have the right to modify or remove any restrictive markings placed upon the data by the Contractor.</w:t>
      </w:r>
    </w:p>
    <w:p w14:paraId="3B582C55"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Contractor-Commission Collaboration</w:t>
      </w:r>
      <w:r w:rsidRPr="00F43FF5">
        <w:rPr>
          <w:rFonts w:ascii="Source Sans Pro" w:hAnsi="Source Sans Pro" w:cs="Arial"/>
          <w:bCs/>
        </w:rPr>
        <w:t xml:space="preserve">: At the request of the </w:t>
      </w:r>
      <w:r w:rsidRPr="00F43FF5">
        <w:rPr>
          <w:rFonts w:ascii="Source Sans Pro" w:hAnsi="Source Sans Pro" w:cs="Arial"/>
        </w:rPr>
        <w:t>Commission, Contractor shall permit Commission Staff to work closely with Contractor’s Staff, and Commission Staff shall be given access to Contractor’s data, working papers and other written materials as needed for this purpose.</w:t>
      </w:r>
    </w:p>
    <w:p w14:paraId="40A988D4"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Counterparts</w:t>
      </w:r>
      <w:r w:rsidRPr="00F43FF5">
        <w:rPr>
          <w:rFonts w:ascii="Source Sans Pro" w:hAnsi="Source Sans Pro" w:cs="Arial"/>
        </w:rPr>
        <w:t>: The parties may sign this Agreement in multiple counterparts, each of which constitutes an original, and all of which, collectively, constitute only one agreement.</w:t>
      </w:r>
    </w:p>
    <w:p w14:paraId="42F2FF96"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Dispute Resolution:</w:t>
      </w:r>
    </w:p>
    <w:p w14:paraId="7F43FDC6" w14:textId="03B4AD70"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w:t>
      </w:r>
      <w:r w:rsidR="004C27BD">
        <w:rPr>
          <w:rFonts w:ascii="Source Sans Pro" w:hAnsi="Source Sans Pro" w:cs="Arial"/>
        </w:rPr>
        <w:t>B</w:t>
      </w:r>
      <w:r w:rsidRPr="00F43FF5">
        <w:rPr>
          <w:rFonts w:ascii="Source Sans Pro" w:hAnsi="Source Sans Pro" w:cs="Arial"/>
        </w:rPr>
        <w:t>HSOAC, 1812 9</w:t>
      </w:r>
      <w:r w:rsidRPr="00F43FF5">
        <w:rPr>
          <w:rFonts w:ascii="Source Sans Pro" w:hAnsi="Source Sans Pro" w:cs="Arial"/>
          <w:vertAlign w:val="superscript"/>
        </w:rPr>
        <w:t>th</w:t>
      </w:r>
      <w:r w:rsidRPr="00F43FF5">
        <w:rPr>
          <w:rFonts w:ascii="Source Sans Pro" w:hAnsi="Source Sans Pro" w:cs="Arial"/>
        </w:rPr>
        <w:t xml:space="preserve"> Street, Sacramento, California 95811.   The submission may be transmitted by email but must also be sent by overnight mail with proof of receipt (see provisions for Notice above).</w:t>
      </w:r>
    </w:p>
    <w:p w14:paraId="6E6B7E6D"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Within ten (10) days of receipt of the statement described above, the Executive Director or designee shall meet Contractor’s manager(s) for the purpose of resolving the dispute.  The Executive Director shall issue a decision to be served in the same manner as the written statement, which shall be final at the informal level.</w:t>
      </w:r>
    </w:p>
    <w:p w14:paraId="2CDE1236"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5E6D69C6"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While the informal dispute or arbitration process is pending, Contractor shall proceed diligently with its performance under the Agreement.</w:t>
      </w:r>
    </w:p>
    <w:p w14:paraId="267FA7B3"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Electronic Signature</w:t>
      </w:r>
      <w:proofErr w:type="gramStart"/>
      <w:r w:rsidRPr="00F43FF5">
        <w:rPr>
          <w:rFonts w:ascii="Source Sans Pro" w:hAnsi="Source Sans Pro" w:cs="Arial"/>
          <w:u w:val="single"/>
        </w:rPr>
        <w:t>:</w:t>
      </w:r>
      <w:r w:rsidRPr="00F43FF5">
        <w:rPr>
          <w:rFonts w:ascii="Source Sans Pro" w:hAnsi="Source Sans Pro" w:cs="Arial"/>
        </w:rPr>
        <w:t xml:space="preserve">  Unless</w:t>
      </w:r>
      <w:proofErr w:type="gramEnd"/>
      <w:r w:rsidRPr="00F43FF5">
        <w:rPr>
          <w:rFonts w:ascii="Source Sans Pro" w:hAnsi="Source Sans Pro" w:cs="Arial"/>
        </w:rPr>
        <w:t xml:space="preserve"> otherwise prohibited by law, the parties agree that an electronic signature has the same legal force and effect as a </w:t>
      </w:r>
      <w:proofErr w:type="gramStart"/>
      <w:r w:rsidRPr="00F43FF5">
        <w:rPr>
          <w:rFonts w:ascii="Source Sans Pro" w:hAnsi="Source Sans Pro" w:cs="Arial"/>
        </w:rPr>
        <w:t>hard-copy</w:t>
      </w:r>
      <w:proofErr w:type="gramEnd"/>
      <w:r w:rsidRPr="00F43FF5">
        <w:rPr>
          <w:rFonts w:ascii="Source Sans Pro" w:hAnsi="Source Sans Pro" w:cs="Arial"/>
        </w:rPr>
        <w:t xml:space="preserve"> with ink signature.  The parties agree that a signed copy of this Agreement may be transmitted by electronic means including facsimile and email.</w:t>
      </w:r>
    </w:p>
    <w:p w14:paraId="0A513E8B"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Force Majeure</w:t>
      </w:r>
      <w:r w:rsidRPr="00F43FF5">
        <w:rPr>
          <w:rFonts w:ascii="Source Sans Pro" w:hAnsi="Source Sans Pro" w:cs="Arial"/>
        </w:rPr>
        <w:t>: Neither the Commission nor the Contractor shall be deemed to be in default in the performance of the terms of this Agreement if either party is prevented from performing the terms of this Agreement by causes beyond its control, including without being limited to:  acts of God; interference, rulings or decision by municipal, Federal, State or other governmental agencies, boards or commissions; any laws and/or regulations of such municipal, State, Federal, or other governmental bodies; or any catastrophe resulting from flood, fire, explosion, or other causes beyond the control of the defaulting party.  If any of the stated contingencies occur, the party delayed by force majeure shall immediately give the other party written notice of the cause of delay.  The party delayed by force majeure shall use reasonable diligence to correct the cause of the delay, if correctable.</w:t>
      </w:r>
    </w:p>
    <w:p w14:paraId="69D91D08"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Forum Selection</w:t>
      </w:r>
      <w:r w:rsidRPr="00F43FF5">
        <w:rPr>
          <w:rFonts w:ascii="Source Sans Pro" w:hAnsi="Source Sans Pro" w:cs="Arial"/>
        </w:rPr>
        <w:t>:  The County of Sacramento in the State of California shall be the proper forum for any dispute between the parties regarding this Agreement.</w:t>
      </w:r>
    </w:p>
    <w:p w14:paraId="493BA122"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Governing Law</w:t>
      </w:r>
      <w:r w:rsidRPr="00F43FF5">
        <w:rPr>
          <w:rFonts w:ascii="Source Sans Pro" w:hAnsi="Source Sans Pro" w:cs="Arial"/>
        </w:rPr>
        <w:t>: This Agreement is governed by and shall be interpreted in accordance with the laws of the State of California.</w:t>
      </w:r>
    </w:p>
    <w:p w14:paraId="0FA17E68"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Gratuities and Contingency Fees</w:t>
      </w:r>
      <w:r w:rsidRPr="00F43FF5">
        <w:rPr>
          <w:rFonts w:ascii="Source Sans Pro" w:hAnsi="Source Sans Pro" w:cs="Arial"/>
        </w:rPr>
        <w:t>: The Commission, by written notice to the Contractor, may terminate the right of Contractor to proceed under this Agreement if it is found, after notice and hearing by the State, that gratuities were offered or given by the Contractor or any agent or representative of the Contractor to any officer or employee of the State with a view toward securing a contract or securing favorable treatment with respect to the awarding, amending, or performing of such contract.</w:t>
      </w:r>
    </w:p>
    <w:p w14:paraId="417B0238" w14:textId="77777777"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In the event this Agreement is terminated as provided in the paragraph above, the State shall be entitled (a) to pursue the same remedies against Contractor as it could pursue in the event of the breach of the Agreement by the Contractor, and (b) as a predetermined amount of liquidated damages, to exemplary damages in an amount which shall not be less than three times the cost incurred by the Contractor in providing any such gratuities to any such officer or employee.</w:t>
      </w:r>
    </w:p>
    <w:p w14:paraId="2710FF27" w14:textId="77777777"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The rights and remedies of the State provided in this clause shall not be exclusive and are in addition to any other rights and remedies provided by law or under this Agreement.</w:t>
      </w:r>
    </w:p>
    <w:p w14:paraId="521948B8" w14:textId="77777777"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The Contractor warrants by execution of this Agreement that no person or selling agency has been employed or retained to solicit or secure this Agreement for a commission, percentage, brokerage or contingent fee, excepting bona fide employees of Contractor, for the purpose of securing business.  For breach or violation of this warranty, the Commission shall have the right to annul this Agreement without liability, paying only for the values of the work actually returned, or in its discretion to deduct from the contract price or consideration, or otherwise recover, the full amount of such commission, percentage, brokerage, or contingent fee.</w:t>
      </w:r>
    </w:p>
    <w:p w14:paraId="2F07949C"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t>Indemnification</w:t>
      </w:r>
      <w:r w:rsidRPr="00F43FF5">
        <w:rPr>
          <w:rFonts w:ascii="Source Sans Pro" w:hAnsi="Source Sans Pro" w:cs="Arial"/>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50DCEF60"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t>Independent Contractor</w:t>
      </w:r>
      <w:r w:rsidRPr="00F43FF5">
        <w:rPr>
          <w:rFonts w:ascii="Source Sans Pro" w:hAnsi="Source Sans Pro" w:cs="Arial"/>
          <w:i/>
        </w:rPr>
        <w:t xml:space="preserve">: </w:t>
      </w:r>
      <w:r w:rsidRPr="00F43FF5">
        <w:rPr>
          <w:rFonts w:ascii="Source Sans Pro" w:hAnsi="Source Sans Pro" w:cs="Arial"/>
        </w:rPr>
        <w:t>Contractor, and the agents and employees of Contractor, in the performance of this Agreement, shall act in an independent capacity and not as officers or employees or agents of the State.</w:t>
      </w:r>
    </w:p>
    <w:p w14:paraId="46D81363"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t>Information Security</w:t>
      </w:r>
      <w:r w:rsidRPr="00F43FF5">
        <w:rPr>
          <w:rFonts w:ascii="Source Sans Pro" w:hAnsi="Source Sans Pro" w:cs="Arial"/>
        </w:rPr>
        <w:t>: The Contractor shall comply with applicable laws and regulations, including but not limited to Sections 14100.2 and 5328 et seq. of the Welfare and Institutions Code, Section 431.300 et seq. of Title 42, Code of Federal Regulations, and the Health Insurance Portability and Accountability Act (HIPAA), and it’s implementing regulations (including but not limited to Title 45, CFR, Parts 160, 162 and 164) regarding the confidentiality and security of individually identifiable health information (IIHI).</w:t>
      </w:r>
    </w:p>
    <w:p w14:paraId="6A6C8AD0"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t>Key Personnel</w:t>
      </w:r>
      <w:r w:rsidRPr="00F43FF5">
        <w:rPr>
          <w:rFonts w:ascii="Source Sans Pro" w:hAnsi="Source Sans Pro" w:cs="Arial"/>
        </w:rPr>
        <w:t>:  Contractor’s key personnel, as may be identified in this Agreement, cannot be substituted without the Commission’s prior written approval.</w:t>
      </w:r>
    </w:p>
    <w:p w14:paraId="61164333"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t>Litigation</w:t>
      </w:r>
      <w:r w:rsidRPr="00F43FF5">
        <w:rPr>
          <w:rFonts w:ascii="Source Sans Pro" w:hAnsi="Source Sans Pro" w:cs="Arial"/>
        </w:rPr>
        <w:t>:</w:t>
      </w:r>
      <w:r w:rsidRPr="00F43FF5">
        <w:rPr>
          <w:rFonts w:ascii="Source Sans Pro" w:eastAsia="Calibri" w:hAnsi="Source Sans Pro" w:cs="Arial"/>
        </w:rPr>
        <w:t xml:space="preserve"> The Commission, promptly after receiving notice thereof, shall notify the Contractor in writing of the commencement of any claim, suit, or action against the State or its officers or employees for which the Contractor must provide indemnification under this Agreement.</w:t>
      </w:r>
    </w:p>
    <w:p w14:paraId="2E1CDC1D" w14:textId="77777777" w:rsidR="001444F4" w:rsidRPr="00F43FF5" w:rsidRDefault="001444F4" w:rsidP="001444F4">
      <w:pPr>
        <w:spacing w:before="120" w:after="120" w:line="240" w:lineRule="auto"/>
        <w:ind w:left="360"/>
        <w:rPr>
          <w:rFonts w:ascii="Source Sans Pro" w:eastAsia="Calibri" w:hAnsi="Source Sans Pro" w:cs="Arial"/>
        </w:rPr>
      </w:pPr>
      <w:r w:rsidRPr="00F43FF5">
        <w:rPr>
          <w:rFonts w:ascii="Source Sans Pro" w:eastAsia="Calibri" w:hAnsi="Source Sans Pro" w:cs="Arial"/>
        </w:rPr>
        <w:t>The failure of the Commission to give such notice, information, authorization or assistance shall not relieve the Contractor of its indemnification obligations.  The Contractor shall immediately notify the Commission of any claim or action against it which affects, or may affect, this Agreement, the terms and conditions hereunder, or the State, and shall take such action with respect to said claim or action which is consistent with the terms of this Agreement and the interest of the State.</w:t>
      </w:r>
    </w:p>
    <w:p w14:paraId="2434FD2F"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Limited License and Fair Use</w:t>
      </w:r>
      <w:r w:rsidRPr="00F43FF5">
        <w:rPr>
          <w:rFonts w:ascii="Source Sans Pro" w:hAnsi="Source Sans Pro" w:cs="Arial"/>
        </w:rPr>
        <w:t>.  The Commission hereby assigns Contractor a limited, non-exclusive, royalty-free License to use materials produced under this Agreement for which the Commission holds the copyright.  This License shall be limited to the following purposes</w:t>
      </w:r>
      <w:proofErr w:type="gramStart"/>
      <w:r w:rsidRPr="00F43FF5">
        <w:rPr>
          <w:rFonts w:ascii="Source Sans Pro" w:hAnsi="Source Sans Pro" w:cs="Arial"/>
        </w:rPr>
        <w:t>:  research</w:t>
      </w:r>
      <w:proofErr w:type="gramEnd"/>
      <w:r w:rsidRPr="00F43FF5">
        <w:rPr>
          <w:rFonts w:ascii="Source Sans Pro" w:hAnsi="Source Sans Pro" w:cs="Arial"/>
        </w:rPr>
        <w:t>, professional publication or educational outreach.  Furthermore, the Commission recognizes the Fair Use Doctrine in U.S. copyright law, by which it is permissible to use limited portions of a work including quotes for purposes such as commentary, criticism, scholarly reports and more as identified at Copyright.gov.  </w:t>
      </w:r>
      <w:r w:rsidRPr="00F43FF5">
        <w:rPr>
          <w:rFonts w:ascii="Source Sans Pro" w:hAnsi="Source Sans Pro" w:cs="Arial"/>
          <w:b/>
          <w:bCs/>
          <w:i/>
          <w:iCs/>
        </w:rPr>
        <w:t>Optional language to include if Contractor requests a limited license.</w:t>
      </w:r>
    </w:p>
    <w:p w14:paraId="1FE1B3D7"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Loss Leader</w:t>
      </w:r>
      <w:r w:rsidRPr="00F43FF5">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(Pub. Contract Code §10344(e)).</w:t>
      </w:r>
    </w:p>
    <w:p w14:paraId="30BD08B0" w14:textId="58B6B22D" w:rsidR="001444F4" w:rsidRPr="00F43FF5" w:rsidRDefault="004C27BD" w:rsidP="00684DA3">
      <w:pPr>
        <w:pStyle w:val="ListParagraph"/>
        <w:numPr>
          <w:ilvl w:val="0"/>
          <w:numId w:val="21"/>
        </w:numPr>
        <w:spacing w:before="120" w:after="120" w:line="240" w:lineRule="auto"/>
        <w:ind w:left="360"/>
        <w:contextualSpacing w:val="0"/>
        <w:rPr>
          <w:rFonts w:ascii="Source Sans Pro" w:hAnsi="Source Sans Pro" w:cs="Arial"/>
        </w:rPr>
      </w:pPr>
      <w:r>
        <w:rPr>
          <w:rFonts w:ascii="Source Sans Pro" w:hAnsi="Source Sans Pro" w:cs="Arial"/>
          <w:u w:val="single"/>
        </w:rPr>
        <w:t>B</w:t>
      </w:r>
      <w:r w:rsidR="001444F4" w:rsidRPr="00F43FF5">
        <w:rPr>
          <w:rFonts w:ascii="Source Sans Pro" w:hAnsi="Source Sans Pro" w:cs="Arial"/>
          <w:u w:val="single"/>
        </w:rPr>
        <w:t>HSOAC Logo</w:t>
      </w:r>
      <w:r w:rsidR="001444F4" w:rsidRPr="00F43FF5">
        <w:rPr>
          <w:rFonts w:ascii="Source Sans Pro" w:hAnsi="Source Sans Pro" w:cs="Arial"/>
        </w:rPr>
        <w:t xml:space="preserve">: The Commission hereby grants Contractor the use of the </w:t>
      </w:r>
      <w:r>
        <w:rPr>
          <w:rFonts w:ascii="Source Sans Pro" w:hAnsi="Source Sans Pro" w:cs="Arial"/>
        </w:rPr>
        <w:t>B</w:t>
      </w:r>
      <w:r w:rsidR="001444F4" w:rsidRPr="00F43FF5">
        <w:rPr>
          <w:rFonts w:ascii="Source Sans Pro" w:hAnsi="Source Sans Pro" w:cs="Arial"/>
        </w:rPr>
        <w:t xml:space="preserve">HSOAC Logo for purposes of its performance of this Agreement. </w:t>
      </w:r>
      <w:proofErr w:type="gramStart"/>
      <w:r w:rsidR="001444F4" w:rsidRPr="00F43FF5">
        <w:rPr>
          <w:rFonts w:ascii="Source Sans Pro" w:hAnsi="Source Sans Pro" w:cs="Arial"/>
        </w:rPr>
        <w:t>Contractor</w:t>
      </w:r>
      <w:proofErr w:type="gramEnd"/>
      <w:r w:rsidR="001444F4" w:rsidRPr="00F43FF5">
        <w:rPr>
          <w:rFonts w:ascii="Source Sans Pro" w:hAnsi="Source Sans Pro" w:cs="Arial"/>
        </w:rPr>
        <w:t xml:space="preserve"> understands and agrees that it must adhere to the guidelines in the Commission Brand Book in using this logo. A copy of </w:t>
      </w:r>
      <w:proofErr w:type="gramStart"/>
      <w:r w:rsidR="001444F4" w:rsidRPr="00F43FF5">
        <w:rPr>
          <w:rFonts w:ascii="Source Sans Pro" w:hAnsi="Source Sans Pro" w:cs="Arial"/>
        </w:rPr>
        <w:t>Brand</w:t>
      </w:r>
      <w:proofErr w:type="gramEnd"/>
      <w:r w:rsidR="001444F4" w:rsidRPr="00F43FF5">
        <w:rPr>
          <w:rFonts w:ascii="Source Sans Pro" w:hAnsi="Source Sans Pro" w:cs="Arial"/>
        </w:rPr>
        <w:t xml:space="preserve"> Book will be provided to the Contractor upon request.</w:t>
      </w:r>
    </w:p>
    <w:p w14:paraId="5F0309A6"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Nondisclosure</w:t>
      </w:r>
      <w:r w:rsidRPr="00F43FF5">
        <w:rPr>
          <w:rFonts w:ascii="Source Sans Pro" w:hAnsi="Source Sans Pro" w:cs="Arial"/>
        </w:rPr>
        <w:t>:  Contractor shall not use or disclose confidential, individually identifiable, or sensitive information other than as permitted or required by the Agreement and as permitted or required by law.</w:t>
      </w:r>
    </w:p>
    <w:p w14:paraId="12960A9C"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Non-Discrimination:</w:t>
      </w:r>
      <w:r w:rsidRPr="00F43FF5">
        <w:rPr>
          <w:rFonts w:ascii="Source Sans Pro" w:hAnsi="Source Sans Pro" w:cs="Arial"/>
        </w:rPr>
        <w:t xml:space="preserve"> During the performance of this Agreement, Contractor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w:t>
      </w:r>
      <w:proofErr w:type="gramStart"/>
      <w:r w:rsidRPr="00F43FF5">
        <w:rPr>
          <w:rFonts w:ascii="Source Sans Pro" w:hAnsi="Source Sans Pro" w:cs="Arial"/>
        </w:rPr>
        <w:t>Contractor</w:t>
      </w:r>
      <w:proofErr w:type="gramEnd"/>
      <w:r w:rsidRPr="00F43FF5">
        <w:rPr>
          <w:rFonts w:ascii="Source Sans Pro" w:hAnsi="Source Sans Pro" w:cs="Arial"/>
        </w:rPr>
        <w:t xml:space="preserve">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§§11135-11139.5), and the regulations or standards adopted by the awarding state agency to implement such </w:t>
      </w:r>
      <w:proofErr w:type="gramStart"/>
      <w:r w:rsidRPr="00F43FF5">
        <w:rPr>
          <w:rFonts w:ascii="Source Sans Pro" w:hAnsi="Source Sans Pro" w:cs="Arial"/>
        </w:rPr>
        <w:t>article</w:t>
      </w:r>
      <w:proofErr w:type="gramEnd"/>
      <w:r w:rsidRPr="00F43FF5">
        <w:rPr>
          <w:rFonts w:ascii="Source Sans Pro" w:hAnsi="Source Sans Pro" w:cs="Arial"/>
        </w:rPr>
        <w:t>.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ascertaining compliance with this clause. Contractor and its subcontractors shall give written notice of their obligations under this clause to labor organizations with which they have a collective bargaining or other agreement. (See Cal. Code Regs., tit. 2, §11105.).</w:t>
      </w:r>
    </w:p>
    <w:p w14:paraId="2121CC54" w14:textId="77777777" w:rsidR="001444F4" w:rsidRPr="00F43FF5" w:rsidRDefault="001444F4" w:rsidP="001444F4">
      <w:pPr>
        <w:spacing w:before="120" w:after="120"/>
        <w:ind w:left="360"/>
        <w:rPr>
          <w:rFonts w:ascii="Source Sans Pro" w:hAnsi="Source Sans Pro" w:cs="Arial"/>
        </w:rPr>
      </w:pPr>
      <w:r w:rsidRPr="00F43FF5">
        <w:rPr>
          <w:rFonts w:ascii="Source Sans Pro" w:hAnsi="Source Sans Pro" w:cs="Arial"/>
        </w:rPr>
        <w:t>Contractor shall include the nondiscrimination and compliance provisions of this clause in all subcontracts to perform work under the Agreement.</w:t>
      </w:r>
    </w:p>
    <w:p w14:paraId="28A87B33"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t>Notice</w:t>
      </w:r>
      <w:r w:rsidRPr="00F43FF5">
        <w:rPr>
          <w:rFonts w:ascii="Source Sans Pro" w:hAnsi="Source Sans Pro" w:cs="Arial"/>
        </w:rPr>
        <w:t>: The parties agree that any document or notice required under this Agreement, including reports and other communications, shall be made in writing to the other party’s Contract Manager as identified in Exhibit A.  Except for Notices of Termination, which must be sent by overnight mail with proof of receipt to the appropriate Contract Manager, the parties agree that email will be considered sufficient for any and all notices, reports and other documents required under this Agreement.</w:t>
      </w:r>
    </w:p>
    <w:p w14:paraId="628B0E58"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bCs/>
          <w:u w:val="single"/>
        </w:rPr>
        <w:t>Notice of Litigation</w:t>
      </w:r>
      <w:r w:rsidRPr="00F43FF5">
        <w:rPr>
          <w:rFonts w:ascii="Source Sans Pro" w:hAnsi="Source Sans Pro" w:cs="Arial"/>
          <w:bCs/>
        </w:rPr>
        <w:t>:</w:t>
      </w:r>
      <w:r w:rsidRPr="00F43FF5">
        <w:rPr>
          <w:rFonts w:ascii="Source Sans Pro" w:hAnsi="Source Sans Pro" w:cs="Arial"/>
        </w:rPr>
        <w:t xml:space="preserve"> Contractor shall promptly notify the Commission of any claim or action that may affect performance under this Agreement.</w:t>
      </w:r>
    </w:p>
    <w:p w14:paraId="0BB2365D" w14:textId="77777777" w:rsidR="001444F4" w:rsidRPr="00F43FF5" w:rsidRDefault="001444F4" w:rsidP="00684DA3">
      <w:pPr>
        <w:numPr>
          <w:ilvl w:val="0"/>
          <w:numId w:val="21"/>
        </w:numPr>
        <w:spacing w:before="120" w:after="120" w:line="240" w:lineRule="auto"/>
        <w:ind w:left="360"/>
        <w:rPr>
          <w:rFonts w:ascii="Source Sans Pro" w:hAnsi="Source Sans Pro" w:cs="Arial"/>
        </w:rPr>
      </w:pPr>
      <w:r w:rsidRPr="00F43FF5">
        <w:rPr>
          <w:rFonts w:ascii="Source Sans Pro" w:hAnsi="Source Sans Pro" w:cs="Arial"/>
          <w:u w:val="single"/>
        </w:rPr>
        <w:t>Permits and Licenses</w:t>
      </w:r>
      <w:r w:rsidRPr="00F43FF5">
        <w:rPr>
          <w:rFonts w:ascii="Source Sans Pro" w:hAnsi="Source Sans Pro" w:cs="Arial"/>
        </w:rPr>
        <w:t xml:space="preserve">: The Contractor shall procure and keep in full force and effect during the term of this Contract all permits, registrations and licenses necessary to accomplish the work specified in this </w:t>
      </w:r>
      <w:proofErr w:type="gramStart"/>
      <w:r w:rsidRPr="00F43FF5">
        <w:rPr>
          <w:rFonts w:ascii="Source Sans Pro" w:hAnsi="Source Sans Pro" w:cs="Arial"/>
        </w:rPr>
        <w:t>Agreement, and</w:t>
      </w:r>
      <w:proofErr w:type="gramEnd"/>
      <w:r w:rsidRPr="00F43FF5">
        <w:rPr>
          <w:rFonts w:ascii="Source Sans Pro" w:hAnsi="Source Sans Pro" w:cs="Arial"/>
        </w:rPr>
        <w:t xml:space="preserve"> give all notices necessary and incident to the lawful prosecution of the work.</w:t>
      </w:r>
    </w:p>
    <w:p w14:paraId="4EDC52F2" w14:textId="77777777" w:rsidR="001444F4" w:rsidRPr="00F43FF5" w:rsidRDefault="001444F4" w:rsidP="001444F4">
      <w:pPr>
        <w:spacing w:before="120" w:after="120" w:line="240" w:lineRule="auto"/>
        <w:ind w:left="360"/>
        <w:rPr>
          <w:rFonts w:ascii="Source Sans Pro" w:hAnsi="Source Sans Pro" w:cs="Arial"/>
        </w:rPr>
      </w:pPr>
      <w:r w:rsidRPr="00F43FF5">
        <w:rPr>
          <w:rFonts w:ascii="Source Sans Pro" w:hAnsi="Source Sans Pro" w:cs="Arial"/>
        </w:rPr>
        <w:t>The Contractor shall keep informed of, observe, comply with, and cause all its agents and employees to observe and to comply with all prevailing Federal, State, and local laws, and rules and regulations made pursuant to said Federal, State, and local laws, which in any way affect the conduct of the work of this Agreement.  If any conflict arises between provisions of the plans and specifications of this Agreement and any such law above referred to, then the Contractor shall immediately notify the Commission in writing.</w:t>
      </w:r>
    </w:p>
    <w:p w14:paraId="7566DA7D"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Priority Hiring Considerations</w:t>
      </w:r>
      <w:r w:rsidRPr="00F43FF5">
        <w:rPr>
          <w:rFonts w:ascii="Source Sans Pro" w:hAnsi="Source Sans Pro" w:cs="Arial"/>
        </w:rPr>
        <w:t>:  If this Agreement includes services in excess of $200,000, the Contractor shall give priority consideration in filling vacancies in positions funded by the Agreement to qualified recipients of aid under Welfare and Institutions Code Section 11200 in accordance with Pub. Contract Code §10353.</w:t>
      </w:r>
    </w:p>
    <w:p w14:paraId="05D8DFAE"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bookmarkStart w:id="142" w:name="_Hlk169539717"/>
      <w:r w:rsidRPr="00F43FF5">
        <w:rPr>
          <w:rFonts w:ascii="Source Sans Pro" w:hAnsi="Source Sans Pro" w:cs="Arial"/>
          <w:u w:val="single"/>
        </w:rPr>
        <w:t>Public Hearings</w:t>
      </w:r>
      <w:r w:rsidRPr="00F43FF5">
        <w:rPr>
          <w:rFonts w:ascii="Source Sans Pro" w:hAnsi="Source Sans Pro" w:cs="Arial"/>
        </w:rPr>
        <w:t>: If public hearings on the subject matter dealt with in this Agreement are held within one year from the contract expiration date, Contractor shall make available to testify the personnel assigned to this Contract at the hourly rates specified in the Contractor’s proposed budget.  The Commission shall reimburse Contractor for travel of said personnel at the contract rates for such testimony as may be requested by the Commission.</w:t>
      </w:r>
    </w:p>
    <w:bookmarkEnd w:id="142"/>
    <w:p w14:paraId="6C09C9D6"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Public Records Act:</w:t>
      </w:r>
      <w:r w:rsidRPr="00F43FF5">
        <w:rPr>
          <w:rFonts w:ascii="Source Sans Pro" w:hAnsi="Source Sans Pro" w:cs="Arial"/>
        </w:rPr>
        <w:t xml:space="preserve"> This Agreement is subject to the California Public Records Act (PRA) in Government Code Section 6250 </w:t>
      </w:r>
      <w:r w:rsidRPr="00F43FF5">
        <w:rPr>
          <w:rFonts w:ascii="Source Sans Pro" w:hAnsi="Source Sans Pro" w:cs="Arial"/>
          <w:i/>
          <w:iCs/>
        </w:rPr>
        <w:t>et seq</w:t>
      </w:r>
      <w:r w:rsidRPr="00F43FF5">
        <w:rPr>
          <w:rFonts w:ascii="Source Sans Pro" w:hAnsi="Source Sans Pro" w:cs="Arial"/>
        </w:rPr>
        <w:t>.  Under a Public Records Act Request, Contractor may be required to provide information regarding any aspect of this Agreement to the Commission.  Under the PRA, medical records, data and any other information in the custody of the Commission are exempt from disclosure to the extent they contain personally identifiable information and shall be withheld from disclosure to that extent. The Commission will coordinate with federal entities on disclosure of public records should there be a joint request under the PRA and the federal Freedom of Information Act.</w:t>
      </w:r>
    </w:p>
    <w:p w14:paraId="4E90F65A"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Publications and Reports</w:t>
      </w:r>
      <w:r w:rsidRPr="00F43FF5">
        <w:rPr>
          <w:rFonts w:ascii="Source Sans Pro" w:hAnsi="Source Sans Pro" w:cs="Arial"/>
          <w:bCs/>
        </w:rPr>
        <w:t xml:space="preserve">: The Commission reserves the right to use and reproduce all reports and data produced and delivered under this Agreement.  The </w:t>
      </w:r>
      <w:proofErr w:type="gramStart"/>
      <w:r w:rsidRPr="00F43FF5">
        <w:rPr>
          <w:rFonts w:ascii="Source Sans Pro" w:hAnsi="Source Sans Pro" w:cs="Arial"/>
          <w:bCs/>
        </w:rPr>
        <w:t>Commission further</w:t>
      </w:r>
      <w:proofErr w:type="gramEnd"/>
      <w:r w:rsidRPr="00F43FF5">
        <w:rPr>
          <w:rFonts w:ascii="Source Sans Pro" w:hAnsi="Source Sans Pro" w:cs="Arial"/>
          <w:bCs/>
        </w:rPr>
        <w:t xml:space="preserve"> reserves</w:t>
      </w:r>
      <w:r w:rsidRPr="00F43FF5">
        <w:rPr>
          <w:rFonts w:ascii="Source Sans Pro" w:hAnsi="Source Sans Pro" w:cs="Arial"/>
        </w:rPr>
        <w:t xml:space="preserve"> the right to authorize others to use or reproduce such materials.</w:t>
      </w:r>
    </w:p>
    <w:p w14:paraId="2A47ABD8"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If the publication and/or report are prepared by non-employees of the State, and the total cost for such preparation exceeds $5,000, the publication and/or report shall contain the </w:t>
      </w:r>
      <w:proofErr w:type="gramStart"/>
      <w:r w:rsidRPr="00F43FF5">
        <w:rPr>
          <w:rFonts w:ascii="Source Sans Pro" w:hAnsi="Source Sans Pro" w:cs="Arial"/>
        </w:rPr>
        <w:t>numbers</w:t>
      </w:r>
      <w:proofErr w:type="gramEnd"/>
      <w:r w:rsidRPr="00F43FF5">
        <w:rPr>
          <w:rFonts w:ascii="Source Sans Pro" w:hAnsi="Source Sans Pro" w:cs="Arial"/>
        </w:rPr>
        <w:t xml:space="preserve"> and dollar amounts of all contracts and subcontracts relating to the preparation of the publication and report in a separate section of the report (Government Code Section 7550).</w:t>
      </w:r>
    </w:p>
    <w:p w14:paraId="1A984C72"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Recycling Certification</w:t>
      </w:r>
      <w:proofErr w:type="gramStart"/>
      <w:r w:rsidRPr="00F43FF5">
        <w:rPr>
          <w:rFonts w:ascii="Source Sans Pro" w:hAnsi="Source Sans Pro" w:cs="Arial"/>
        </w:rPr>
        <w:t>:  The</w:t>
      </w:r>
      <w:proofErr w:type="gramEnd"/>
      <w:r w:rsidRPr="00F43FF5">
        <w:rPr>
          <w:rFonts w:ascii="Source Sans Pro" w:hAnsi="Source Sans Pro" w:cs="Arial"/>
        </w:rPr>
        <w:t xml:space="preserv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w:t>
      </w:r>
      <w:proofErr w:type="gramStart"/>
      <w:r w:rsidRPr="00F43FF5">
        <w:rPr>
          <w:rFonts w:ascii="Source Sans Pro" w:hAnsi="Source Sans Pro" w:cs="Arial"/>
        </w:rPr>
        <w:t>cartridges so</w:t>
      </w:r>
      <w:proofErr w:type="gramEnd"/>
      <w:r w:rsidRPr="00F43FF5">
        <w:rPr>
          <w:rFonts w:ascii="Source Sans Pro" w:hAnsi="Source Sans Pro" w:cs="Arial"/>
        </w:rPr>
        <w:t xml:space="preserve"> comply. (Pub. Contract Code §12205).</w:t>
      </w:r>
    </w:p>
    <w:p w14:paraId="5FB9761F"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Work Product Rights</w:t>
      </w:r>
      <w:r w:rsidRPr="00F43FF5">
        <w:rPr>
          <w:rFonts w:ascii="Source Sans Pro" w:hAnsi="Source Sans Pro" w:cs="Arial"/>
        </w:rPr>
        <w:t>:  The Contractor hereby grants the Commission with Government Purpose Rights to the Work Product produced pursuant to this Agreement. “Government Purpose Rights” are the unlimited, irrevocable, worldwide, perpetual, royalty-free, non-exclusive rights, and licenses to use, modify, reproduce, perform, release, display, create 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public purpose.[ Such recipients of the Work Product may include, without limitation, Not-for-Profit Corporations, Community-Based Organizations, State Contractors, California local governments, the United States Government, and the State and local governments of other states. “Government Purpose Rights” do not include any rights to use, modify, reproduce, perform, release, display, create derivative works from, or disclose the Work Product for any commercial purpose.</w:t>
      </w:r>
    </w:p>
    <w:p w14:paraId="68F572C1"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Severability</w:t>
      </w:r>
      <w:r w:rsidRPr="00F43FF5">
        <w:rPr>
          <w:rFonts w:ascii="Source Sans Pro" w:hAnsi="Source Sans Pro" w:cs="Arial"/>
        </w:rPr>
        <w:t>:  In the event any provision of this Agreement is unenforceable or held to be unenforceable, then the parties agree that all other provisions of this Agreement have force and effect and shall not be affected thereby.</w:t>
      </w:r>
    </w:p>
    <w:p w14:paraId="2B403ABE"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rPr>
        <w:t xml:space="preserve"> </w:t>
      </w:r>
      <w:r w:rsidRPr="00F43FF5">
        <w:rPr>
          <w:rFonts w:ascii="Source Sans Pro" w:hAnsi="Source Sans Pro" w:cs="Arial"/>
          <w:u w:val="single"/>
        </w:rPr>
        <w:t>Small Business Participation and DVBE Participation Reporting Requirements</w:t>
      </w:r>
      <w:r w:rsidRPr="00F43FF5">
        <w:rPr>
          <w:rFonts w:ascii="Source Sans Pro" w:hAnsi="Source Sans Pro" w:cs="Arial"/>
        </w:rPr>
        <w:t>:</w:t>
      </w:r>
    </w:p>
    <w:p w14:paraId="5A1A62B0"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If for this Agreement, Contractor made a commitment to achieve a small business participation, then Contractor must within 60 days of receiving final payment under this Agreement (or within such other time period as may be specified elsewhere in this Agreement) report to the awarding department the actual percentage of small business participation that was achieved.  (Govt. Code §14841.).</w:t>
      </w:r>
    </w:p>
    <w:p w14:paraId="4148E7B5"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24EDE891" w14:textId="77777777" w:rsidR="001444F4" w:rsidRPr="00F43FF5" w:rsidRDefault="001444F4" w:rsidP="00684DA3">
      <w:pPr>
        <w:pStyle w:val="ListParagraph"/>
        <w:numPr>
          <w:ilvl w:val="0"/>
          <w:numId w:val="21"/>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State Funds</w:t>
      </w:r>
      <w:r w:rsidRPr="00F43FF5">
        <w:rPr>
          <w:rFonts w:ascii="Source Sans Pro" w:hAnsi="Source Sans Pro" w:cs="Arial"/>
        </w:rPr>
        <w:t>: Contractor, including its officers and members, shall not use funds received from the Commission pursuant to this Agreement to support or pay for costs or expenses related to the following:</w:t>
      </w:r>
    </w:p>
    <w:p w14:paraId="55FFC609"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Campaigning or other partisan activities to advocate for either the election or defeat of any candidate for elective office, or for or against the passage of any proposition or ballot measure; or,</w:t>
      </w:r>
    </w:p>
    <w:p w14:paraId="505D2C6C" w14:textId="77777777" w:rsidR="001444F4" w:rsidRPr="00F43FF5" w:rsidRDefault="001444F4" w:rsidP="00684DA3">
      <w:pPr>
        <w:pStyle w:val="ListParagraph"/>
        <w:numPr>
          <w:ilvl w:val="1"/>
          <w:numId w:val="21"/>
        </w:numPr>
        <w:spacing w:before="120" w:after="120" w:line="240" w:lineRule="auto"/>
        <w:ind w:left="720"/>
        <w:contextualSpacing w:val="0"/>
        <w:rPr>
          <w:rFonts w:ascii="Source Sans Pro" w:hAnsi="Source Sans Pro" w:cs="Arial"/>
        </w:rPr>
      </w:pPr>
      <w:r w:rsidRPr="00F43FF5">
        <w:rPr>
          <w:rFonts w:ascii="Source Sans Pro" w:hAnsi="Source Sans Pro" w:cs="Arial"/>
        </w:rPr>
        <w:t>Lobbying for either the passage or defeat of any legislation.</w:t>
      </w:r>
    </w:p>
    <w:p w14:paraId="217E0D51" w14:textId="77777777"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This provision is not intended and shall not be construed to limit any activities specified in this Agreement that are intended to inform, educate, and support advocacy before local and state administrative and legislative bodies regarding policies and issue-based legislation consistent with the MHSA.</w:t>
      </w:r>
    </w:p>
    <w:p w14:paraId="7BD1AD58" w14:textId="77777777" w:rsidR="001444F4" w:rsidRPr="00F43FF5" w:rsidRDefault="001444F4" w:rsidP="0014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This provision is not intended and shall not be construed to limit any expression of a view, opinion, or position of any member of Contractor as an individual or private citizen, as long as state funds are not used; nor does this provision limit Contractor from merely reporting the results of a poll or survey of its membership.</w:t>
      </w:r>
    </w:p>
    <w:p w14:paraId="35F40FC4"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Subcontracts</w:t>
      </w:r>
      <w:r w:rsidRPr="00F43FF5">
        <w:rPr>
          <w:rFonts w:ascii="Source Sans Pro" w:hAnsi="Source Sans Pro" w:cs="Arial"/>
          <w:bCs/>
        </w:rPr>
        <w:t xml:space="preserve">: Prior to entering any subcontract, </w:t>
      </w:r>
      <w:r w:rsidRPr="00F43FF5">
        <w:rPr>
          <w:rFonts w:ascii="Source Sans Pro" w:hAnsi="Source Sans Pro" w:cs="Arial"/>
        </w:rPr>
        <w:t xml:space="preserve">Contractor shall obtain the Commission’s prior approval. Contractor shall provide a list of all subcontractors in initial, progress and final reports to the Commission, or upon request. If the Commission determines that a subcontract was executed without prior approval, a ten percent (10%) penalty may be applied against total funding at or before fiscal close-out.    The Contractor shall notify the Commission upon the termination of any </w:t>
      </w:r>
      <w:proofErr w:type="gramStart"/>
      <w:r w:rsidRPr="00F43FF5">
        <w:rPr>
          <w:rFonts w:ascii="Source Sans Pro" w:hAnsi="Source Sans Pro" w:cs="Arial"/>
        </w:rPr>
        <w:t>subcontract</w:t>
      </w:r>
      <w:r w:rsidRPr="00F43FF5">
        <w:rPr>
          <w:rFonts w:ascii="Source Sans Pro" w:hAnsi="Source Sans Pro" w:cs="Arial"/>
          <w:b/>
          <w:bCs/>
          <w:color w:val="0070C0"/>
        </w:rPr>
        <w:t xml:space="preserve"> </w:t>
      </w:r>
      <w:r w:rsidRPr="00F43FF5">
        <w:rPr>
          <w:rFonts w:ascii="Source Sans Pro" w:hAnsi="Source Sans Pro" w:cs="Arial"/>
        </w:rPr>
        <w:t>,</w:t>
      </w:r>
      <w:proofErr w:type="gramEnd"/>
      <w:r w:rsidRPr="00F43FF5">
        <w:rPr>
          <w:rFonts w:ascii="Source Sans Pro" w:hAnsi="Source Sans Pro" w:cs="Arial"/>
        </w:rPr>
        <w:t xml:space="preserve"> at least two weeks in advance of the termination. All subcontracts shall incorporate the following terms and conditions from this Exhibit C: Audit, Assignment, Confidentiality, Copyright, Forum Selection, </w:t>
      </w:r>
      <w:r w:rsidRPr="00F43FF5">
        <w:rPr>
          <w:rFonts w:ascii="Source Sans Pro" w:hAnsi="Source Sans Pro" w:cs="Arial"/>
          <w:bCs/>
        </w:rPr>
        <w:t xml:space="preserve">Governing Law, Indemnification, Independent Contractor, </w:t>
      </w:r>
      <w:r w:rsidRPr="00F43FF5">
        <w:rPr>
          <w:rFonts w:ascii="Source Sans Pro" w:hAnsi="Source Sans Pro" w:cs="Arial"/>
        </w:rPr>
        <w:t>Non-Discrimination, Public Records Act, Publication and Reports and Subcontracts.</w:t>
      </w:r>
    </w:p>
    <w:p w14:paraId="6F0DA359"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Substitutions</w:t>
      </w:r>
      <w:r w:rsidRPr="00F43FF5">
        <w:rPr>
          <w:rFonts w:ascii="Source Sans Pro" w:hAnsi="Source Sans Pro" w:cs="Arial"/>
        </w:rPr>
        <w:t>: Contractor’s key personnel as indicated in its Proposal may not be substituted without Contract Manager’s prior written approval.</w:t>
      </w:r>
    </w:p>
    <w:p w14:paraId="794082AB"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Survival</w:t>
      </w:r>
      <w:proofErr w:type="gramStart"/>
      <w:r w:rsidRPr="00F43FF5">
        <w:rPr>
          <w:rFonts w:ascii="Source Sans Pro" w:hAnsi="Source Sans Pro" w:cs="Arial"/>
        </w:rPr>
        <w:t>:  The</w:t>
      </w:r>
      <w:proofErr w:type="gramEnd"/>
      <w:r w:rsidRPr="00F43FF5">
        <w:rPr>
          <w:rFonts w:ascii="Source Sans Pro" w:hAnsi="Source Sans Pro" w:cs="Arial"/>
        </w:rPr>
        <w:t xml:space="preserve"> following terms and conditions in this Exhibit C shall survive termination of this Agreement:  Audit, Assignment, Confidentiality, Copyright, Dispute Resolution, Forum Selection, </w:t>
      </w:r>
      <w:r w:rsidRPr="00F43FF5">
        <w:rPr>
          <w:rFonts w:ascii="Source Sans Pro" w:hAnsi="Source Sans Pro" w:cs="Arial"/>
          <w:bCs/>
        </w:rPr>
        <w:t xml:space="preserve">Governing Law, Indemnification, </w:t>
      </w:r>
      <w:r w:rsidRPr="00F43FF5">
        <w:rPr>
          <w:rFonts w:ascii="Source Sans Pro" w:hAnsi="Source Sans Pro" w:cs="Arial"/>
        </w:rPr>
        <w:t>Public Records Act, and Publication and Reports.</w:t>
      </w:r>
    </w:p>
    <w:p w14:paraId="3AE1C558"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For Cause</w:t>
      </w:r>
      <w:r w:rsidRPr="00F43FF5">
        <w:rPr>
          <w:rFonts w:ascii="Source Sans Pro" w:hAnsi="Source Sans Pro" w:cs="Arial"/>
        </w:rPr>
        <w:t xml:space="preserve">: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w:t>
      </w:r>
      <w:proofErr w:type="gramStart"/>
      <w:r w:rsidRPr="00F43FF5">
        <w:rPr>
          <w:rFonts w:ascii="Source Sans Pro" w:hAnsi="Source Sans Pro" w:cs="Arial"/>
        </w:rPr>
        <w:t>due</w:t>
      </w:r>
      <w:proofErr w:type="gramEnd"/>
      <w:r w:rsidRPr="00F43FF5">
        <w:rPr>
          <w:rFonts w:ascii="Source Sans Pro" w:hAnsi="Source Sans Pro" w:cs="Arial"/>
        </w:rPr>
        <w:t xml:space="preserve"> the Contractor under this Agreement and the balance, if any, shall be paid to the Contractor, pursuant to Exhibit B of this Agreement, upon demand.</w:t>
      </w:r>
    </w:p>
    <w:p w14:paraId="025C981D"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Without Cause</w:t>
      </w:r>
      <w:r w:rsidRPr="00F43FF5">
        <w:rPr>
          <w:rFonts w:ascii="Source Sans Pro" w:hAnsi="Source Sans Pro" w:cs="Arial"/>
        </w:rPr>
        <w:t>:  Either party is entitled to terminate this Agreement without cause upon serving written Notice on the named representative of the other party at least thirty (30) days in advance.  The Commission shall be relieved from any obligation to pay Contractor for performance that is interrupted or not delivered as a result of termination. The Commission shall pay the Contractor for any balance remaining, pursuant to Exhibit B of this Agreement, for work satisfactorily performed.   The Commission shall also be entitled to an accounting of the use of the funds and is entitled to a refund of any unused and uncommitted funds attributable to actions that have not occurred as of the date of the Notice of termination.</w:t>
      </w:r>
    </w:p>
    <w:p w14:paraId="35444D87"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Timeliness</w:t>
      </w:r>
      <w:r w:rsidRPr="00F43FF5">
        <w:rPr>
          <w:rFonts w:ascii="Source Sans Pro" w:hAnsi="Source Sans Pro" w:cs="Arial"/>
        </w:rPr>
        <w:t>: Time is of the essence in this Agreement.</w:t>
      </w:r>
    </w:p>
    <w:p w14:paraId="185F0858"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Unenforceable Provision</w:t>
      </w:r>
      <w:r w:rsidRPr="00F43FF5">
        <w:rPr>
          <w:rFonts w:ascii="Source Sans Pro" w:hAnsi="Source Sans Pro" w:cs="Arial"/>
        </w:rPr>
        <w:t>: In the event that any provision of this Agreement is unenforceable or held to be unenforceable, then the parties agree that all other provisions of this Agreement have force and effect and shall not be affected thereby.</w:t>
      </w:r>
    </w:p>
    <w:p w14:paraId="10CFC95A"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Waiver</w:t>
      </w:r>
      <w:r w:rsidRPr="00F43FF5">
        <w:rPr>
          <w:rFonts w:ascii="Source Sans Pro" w:hAnsi="Source Sans Pro" w:cs="Arial"/>
          <w:bCs/>
        </w:rPr>
        <w:t xml:space="preserve">: </w:t>
      </w:r>
      <w:r w:rsidRPr="00F43FF5">
        <w:rPr>
          <w:rFonts w:ascii="Source Sans Pro" w:hAnsi="Source Sans Pro" w:cs="Arial"/>
        </w:rPr>
        <w:t>Waiver of breach under this Agreement shall not be held to be a waiver of any other or subsequent breach.  All remedies afforded in this Agreement shall be cumulative in addition to any other remedy provided by law.  Any failure by the Commission to enforce a provision(s) of this Agreement shall not be construed as a waiver nor shall it affect the validity of the entire Agreement.</w:t>
      </w:r>
    </w:p>
    <w:p w14:paraId="0E6C29B6"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Worker’s Compensation</w:t>
      </w:r>
      <w:r w:rsidRPr="00F43FF5">
        <w:rPr>
          <w:rFonts w:ascii="Source Sans Pro" w:hAnsi="Source Sans Pro" w:cs="Arial"/>
        </w:rPr>
        <w:t>: Contractor hereby warrants that it carries and shall maintain in full force and effect during the full term of this contract and any extensions to said term, sufficient and adequate Worker’s Compensation Insurance for all its employees who shall be engaged in the performance of this Agreement and agrees to furnish to Commission satisfactory evidence thereof at any time the Commission may request the same.</w:t>
      </w:r>
    </w:p>
    <w:p w14:paraId="6688DE71" w14:textId="77777777" w:rsidR="001444F4" w:rsidRPr="00F43FF5" w:rsidRDefault="001444F4" w:rsidP="00684DA3">
      <w:pPr>
        <w:numPr>
          <w:ilvl w:val="0"/>
          <w:numId w:val="21"/>
        </w:numPr>
        <w:overflowPunct w:val="0"/>
        <w:autoSpaceDE w:val="0"/>
        <w:autoSpaceDN w:val="0"/>
        <w:adjustRightInd w:val="0"/>
        <w:spacing w:before="120" w:after="120" w:line="240" w:lineRule="auto"/>
        <w:ind w:left="360"/>
        <w:rPr>
          <w:rStyle w:val="eop"/>
          <w:rFonts w:ascii="Source Sans Pro" w:hAnsi="Source Sans Pro" w:cs="Arial"/>
        </w:rPr>
      </w:pPr>
      <w:r w:rsidRPr="00F43FF5">
        <w:rPr>
          <w:rStyle w:val="normaltextrun"/>
          <w:rFonts w:ascii="Source Sans Pro" w:hAnsi="Source Sans Pro" w:cs="Arial"/>
          <w:u w:val="single"/>
        </w:rPr>
        <w:t>GenAI Technology Use &amp; Reporting</w:t>
      </w:r>
      <w:r w:rsidRPr="00F43FF5">
        <w:rPr>
          <w:rStyle w:val="eop"/>
          <w:rFonts w:ascii="Source Sans Pro" w:hAnsi="Source Sans Pro" w:cs="Arial"/>
          <w:u w:val="single"/>
        </w:rPr>
        <w:t>:</w:t>
      </w:r>
      <w:r w:rsidRPr="00F43FF5">
        <w:rPr>
          <w:rStyle w:val="eop"/>
          <w:rFonts w:ascii="Source Sans Pro" w:hAnsi="Source Sans Pro" w:cs="Arial"/>
        </w:rPr>
        <w:t xml:space="preserve"> </w:t>
      </w:r>
      <w:r w:rsidRPr="00F43FF5">
        <w:rPr>
          <w:rStyle w:val="normaltextrun"/>
          <w:rFonts w:ascii="Source Sans Pro" w:hAnsi="Source Sans Pro" w:cs="Arial"/>
        </w:rPr>
        <w:t xml:space="preserve">During the term of the contract, </w:t>
      </w:r>
      <w:proofErr w:type="gramStart"/>
      <w:r w:rsidRPr="00F43FF5">
        <w:rPr>
          <w:rStyle w:val="normaltextrun"/>
          <w:rFonts w:ascii="Source Sans Pro" w:hAnsi="Source Sans Pro" w:cs="Arial"/>
        </w:rPr>
        <w:t>Contractor</w:t>
      </w:r>
      <w:proofErr w:type="gramEnd"/>
      <w:r w:rsidRPr="00F43FF5">
        <w:rPr>
          <w:rStyle w:val="normaltextrun"/>
          <w:rFonts w:ascii="Source Sans Pro" w:hAnsi="Source Sans Pro" w:cs="Arial"/>
        </w:rPr>
        <w:t xml:space="preserve"> must notify the State in writing if their services or any work under this contract includes, or makes available, any previously unreported GenAI technology, including GenAI from third parties or subcontractors.  The Contractor shall immediately complete the GenAI Reporting and Factsheet (STD 1000) to notify the State of any new or previously unreported GenAI technology. At the direction of the State, Contractor shall discontinue the use of any new or previously undisclosed GenAI technology that materially impacts functionality, risk or contract performance, until use of such GenAI technology has been approved by the State.</w:t>
      </w:r>
      <w:r w:rsidRPr="00F43FF5">
        <w:rPr>
          <w:rStyle w:val="eop"/>
          <w:rFonts w:ascii="Source Sans Pro" w:hAnsi="Source Sans Pro" w:cs="Arial"/>
        </w:rPr>
        <w:t> </w:t>
      </w:r>
      <w:r w:rsidRPr="00F43FF5">
        <w:rPr>
          <w:rStyle w:val="normaltextrun"/>
          <w:rFonts w:ascii="Source Sans Pro" w:hAnsi="Source Sans Pro" w:cs="Arial"/>
        </w:rPr>
        <w:t>Failure to disclose GenAI use to the State and submit the GenAI Reporting and Factsheet (STD 1000) may be considered a breach of the contract by the State at its sole discretion and the State may consider such failure to disclose GenAI and/or failure to submit the GenAI Reporting and Factsheet (STD 1000) as grounds for the immediate termination of the contract.  The State is entitled to seek any and all relief it may be entitled to as a result of such non-disclosure.</w:t>
      </w:r>
      <w:r w:rsidRPr="00F43FF5">
        <w:rPr>
          <w:rStyle w:val="eop"/>
          <w:rFonts w:ascii="Source Sans Pro" w:hAnsi="Source Sans Pro" w:cs="Arial"/>
        </w:rPr>
        <w:t> </w:t>
      </w:r>
    </w:p>
    <w:p w14:paraId="2BCA7F27" w14:textId="77777777" w:rsidR="001444F4" w:rsidRPr="00F43FF5" w:rsidRDefault="001444F4" w:rsidP="001444F4">
      <w:pPr>
        <w:overflowPunct w:val="0"/>
        <w:autoSpaceDE w:val="0"/>
        <w:autoSpaceDN w:val="0"/>
        <w:adjustRightInd w:val="0"/>
        <w:spacing w:before="120" w:after="120" w:line="240" w:lineRule="auto"/>
        <w:ind w:left="360"/>
        <w:rPr>
          <w:rFonts w:ascii="Source Sans Pro" w:hAnsi="Source Sans Pro" w:cs="Arial"/>
        </w:rPr>
      </w:pPr>
      <w:r w:rsidRPr="00F43FF5">
        <w:rPr>
          <w:rStyle w:val="normaltextrun"/>
          <w:rFonts w:ascii="Source Sans Pro" w:hAnsi="Source Sans Pro" w:cs="Arial"/>
          <w:b/>
          <w:bCs/>
        </w:rPr>
        <w:t>The State reserves the right to amend the contract, without additional cost, to incorporate GenAI Special Provisions into the contract at its sole discretion and/or terminate any contract that presents an unacceptable level of risk to the State. </w:t>
      </w:r>
      <w:r w:rsidRPr="00F43FF5">
        <w:rPr>
          <w:rStyle w:val="eop"/>
          <w:rFonts w:ascii="Source Sans Pro" w:hAnsi="Source Sans Pro" w:cs="Arial"/>
        </w:rPr>
        <w:t> </w:t>
      </w:r>
    </w:p>
    <w:p w14:paraId="127CB670" w14:textId="77777777" w:rsidR="001444F4" w:rsidRPr="00223B2D" w:rsidRDefault="001444F4" w:rsidP="001444F4">
      <w:pPr>
        <w:pStyle w:val="ListParagraph"/>
        <w:spacing w:before="120" w:after="120"/>
        <w:ind w:left="540"/>
        <w:contextualSpacing w:val="0"/>
        <w:rPr>
          <w:rFonts w:ascii="Source Sans Pro" w:eastAsiaTheme="majorEastAsia" w:hAnsi="Source Sans Pro" w:cs="Arial"/>
          <w:color w:val="000000" w:themeColor="text1"/>
        </w:rPr>
      </w:pPr>
    </w:p>
    <w:p w14:paraId="542542F2" w14:textId="77777777" w:rsidR="00231FCC" w:rsidRPr="00223B2D" w:rsidRDefault="00231FCC" w:rsidP="00223B2D">
      <w:pPr>
        <w:pStyle w:val="ListParagraph"/>
        <w:spacing w:before="120" w:after="120"/>
        <w:ind w:left="540"/>
        <w:contextualSpacing w:val="0"/>
        <w:rPr>
          <w:rFonts w:ascii="Source Sans Pro" w:eastAsiaTheme="majorEastAsia" w:hAnsi="Source Sans Pro" w:cs="Arial"/>
          <w:color w:val="000000" w:themeColor="text1"/>
        </w:rPr>
      </w:pPr>
    </w:p>
    <w:sectPr w:rsidR="00231FCC" w:rsidRPr="00223B2D" w:rsidSect="00D2371A">
      <w:pgSz w:w="12240" w:h="15840" w:code="1"/>
      <w:pgMar w:top="1440" w:right="1440" w:bottom="1008" w:left="1440" w:header="720" w:footer="720"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A6361" w14:textId="77777777" w:rsidR="00D762CE" w:rsidRDefault="00D762CE" w:rsidP="008C0A5B">
      <w:r>
        <w:separator/>
      </w:r>
    </w:p>
    <w:p w14:paraId="6A43775F" w14:textId="77777777" w:rsidR="00D762CE" w:rsidRDefault="00D762CE"/>
  </w:endnote>
  <w:endnote w:type="continuationSeparator" w:id="0">
    <w:p w14:paraId="04AEC5D5" w14:textId="77777777" w:rsidR="00D762CE" w:rsidRDefault="00D762CE" w:rsidP="008C0A5B">
      <w:r>
        <w:continuationSeparator/>
      </w:r>
    </w:p>
    <w:p w14:paraId="3FE81D46" w14:textId="77777777" w:rsidR="00D762CE" w:rsidRDefault="00D762CE"/>
  </w:endnote>
  <w:endnote w:type="continuationNotice" w:id="1">
    <w:p w14:paraId="15A539F1" w14:textId="77777777" w:rsidR="00D762CE" w:rsidRDefault="00D76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539201"/>
      <w:docPartObj>
        <w:docPartGallery w:val="Page Numbers (Bottom of Page)"/>
        <w:docPartUnique/>
      </w:docPartObj>
    </w:sdtPr>
    <w:sdtEndPr>
      <w:rPr>
        <w:color w:val="808080" w:themeColor="background1" w:themeShade="80"/>
        <w:spacing w:val="60"/>
      </w:rPr>
    </w:sdtEndPr>
    <w:sdtContent>
      <w:p w14:paraId="1E555DC8" w14:textId="2932981E"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6F6A4" w14:textId="77777777" w:rsidR="00D762CE" w:rsidRDefault="00D762CE" w:rsidP="008C0A5B">
      <w:r>
        <w:separator/>
      </w:r>
    </w:p>
    <w:p w14:paraId="6FB0D754" w14:textId="77777777" w:rsidR="00D762CE" w:rsidRDefault="00D762CE"/>
  </w:footnote>
  <w:footnote w:type="continuationSeparator" w:id="0">
    <w:p w14:paraId="67630793" w14:textId="77777777" w:rsidR="00D762CE" w:rsidRDefault="00D762CE" w:rsidP="008C0A5B">
      <w:r>
        <w:continuationSeparator/>
      </w:r>
    </w:p>
    <w:p w14:paraId="5D267CE0" w14:textId="77777777" w:rsidR="00D762CE" w:rsidRDefault="00D762CE"/>
  </w:footnote>
  <w:footnote w:type="continuationNotice" w:id="1">
    <w:p w14:paraId="703B2347" w14:textId="77777777" w:rsidR="00D762CE" w:rsidRDefault="00D762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AB23" w14:textId="3C16C78F" w:rsidR="007973F7" w:rsidRDefault="002F6E62" w:rsidP="00D4693C">
    <w:pPr>
      <w:spacing w:after="0"/>
      <w:jc w:val="right"/>
      <w:rPr>
        <w:sz w:val="22"/>
        <w:szCs w:val="22"/>
      </w:rPr>
    </w:pPr>
    <w:r w:rsidRPr="00D4693C">
      <w:rPr>
        <w:sz w:val="22"/>
        <w:szCs w:val="22"/>
      </w:rPr>
      <w:t>RF</w:t>
    </w:r>
    <w:r>
      <w:rPr>
        <w:sz w:val="22"/>
        <w:szCs w:val="22"/>
      </w:rPr>
      <w:t xml:space="preserve">A 0-5/MBH-001 </w:t>
    </w:r>
    <w:r w:rsidRPr="00C47CAA">
      <w:rPr>
        <w:color w:val="FF0000"/>
        <w:sz w:val="22"/>
        <w:szCs w:val="22"/>
      </w:rPr>
      <w:t>Addendum 1</w:t>
    </w:r>
    <w:r w:rsidR="009A7EFF" w:rsidRPr="009A7EFF">
      <w:rPr>
        <w:noProof/>
      </w:rPr>
      <w:drawing>
        <wp:anchor distT="0" distB="0" distL="114300" distR="114300" simplePos="0" relativeHeight="251658240" behindDoc="0" locked="0" layoutInCell="1" allowOverlap="1" wp14:anchorId="359FB0A5" wp14:editId="58D6362A">
          <wp:simplePos x="0" y="0"/>
          <wp:positionH relativeFrom="margin">
            <wp:posOffset>0</wp:posOffset>
          </wp:positionH>
          <wp:positionV relativeFrom="paragraph">
            <wp:posOffset>-30480</wp:posOffset>
          </wp:positionV>
          <wp:extent cx="822960" cy="470061"/>
          <wp:effectExtent l="0" t="0" r="0" b="6350"/>
          <wp:wrapNone/>
          <wp:docPr id="4039800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700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1B8F1" w14:textId="4EC6DC9D" w:rsidR="008A0DD2" w:rsidRPr="00D4693C" w:rsidRDefault="007A008E" w:rsidP="00D4693C">
    <w:pPr>
      <w:spacing w:after="0"/>
      <w:jc w:val="right"/>
      <w:rPr>
        <w:sz w:val="22"/>
        <w:szCs w:val="22"/>
      </w:rPr>
    </w:pPr>
    <w:r>
      <w:rPr>
        <w:sz w:val="22"/>
        <w:szCs w:val="22"/>
      </w:rPr>
      <w:t>0-5/</w:t>
    </w:r>
    <w:r w:rsidR="001F72B0" w:rsidRPr="001F72B0">
      <w:rPr>
        <w:sz w:val="22"/>
        <w:szCs w:val="22"/>
      </w:rPr>
      <w:t>Maternal Behavioral Health Initiative</w:t>
    </w:r>
    <w:r w:rsidR="003216D9">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118"/>
    <w:multiLevelType w:val="hybridMultilevel"/>
    <w:tmpl w:val="4F003A88"/>
    <w:lvl w:ilvl="0" w:tplc="FFFFFFFF">
      <w:start w:val="1"/>
      <w:numFmt w:val="upperLetter"/>
      <w:lvlText w:val="%1."/>
      <w:lvlJc w:val="left"/>
      <w:pPr>
        <w:ind w:left="1440" w:hanging="360"/>
      </w:pPr>
    </w:lvl>
    <w:lvl w:ilvl="1" w:tplc="FFFFFFFF">
      <w:start w:val="1"/>
      <w:numFmt w:val="decimal"/>
      <w:lvlText w:val="%2."/>
      <w:lvlJc w:val="left"/>
      <w:pPr>
        <w:ind w:left="5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D81A19"/>
    <w:multiLevelType w:val="hybridMultilevel"/>
    <w:tmpl w:val="1960F2C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7AA2"/>
    <w:multiLevelType w:val="hybridMultilevel"/>
    <w:tmpl w:val="4296D2FC"/>
    <w:lvl w:ilvl="0" w:tplc="AC5A97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871CA"/>
    <w:multiLevelType w:val="hybridMultilevel"/>
    <w:tmpl w:val="D06E8C16"/>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41263"/>
    <w:multiLevelType w:val="hybridMultilevel"/>
    <w:tmpl w:val="9B0465B8"/>
    <w:lvl w:ilvl="0" w:tplc="04090019">
      <w:start w:val="1"/>
      <w:numFmt w:val="lowerLetter"/>
      <w:lvlText w:val="%1."/>
      <w:lvlJc w:val="left"/>
      <w:pPr>
        <w:ind w:left="1440" w:hanging="360"/>
      </w:pPr>
    </w:lvl>
    <w:lvl w:ilvl="1" w:tplc="0409000F">
      <w:start w:val="1"/>
      <w:numFmt w:val="decimal"/>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817CA7"/>
    <w:multiLevelType w:val="hybridMultilevel"/>
    <w:tmpl w:val="AB9AA034"/>
    <w:lvl w:ilvl="0" w:tplc="F6EC679E">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980C1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C927AF"/>
    <w:multiLevelType w:val="hybridMultilevel"/>
    <w:tmpl w:val="183CFD0A"/>
    <w:lvl w:ilvl="0" w:tplc="C2BA1058">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35B683E"/>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5" w15:restartNumberingAfterBreak="0">
    <w:nsid w:val="347770F3"/>
    <w:multiLevelType w:val="hybridMultilevel"/>
    <w:tmpl w:val="D2488C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66343C0C">
      <w:start w:val="1"/>
      <w:numFmt w:val="lowerLetter"/>
      <w:lvlText w:val="%3."/>
      <w:lvlJc w:val="left"/>
      <w:pPr>
        <w:ind w:left="2340" w:hanging="360"/>
      </w:pPr>
      <w:rPr>
        <w:rFonts w:hint="default"/>
      </w:r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C4BF3"/>
    <w:multiLevelType w:val="hybridMultilevel"/>
    <w:tmpl w:val="A644195C"/>
    <w:lvl w:ilvl="0" w:tplc="D3FC0FE0">
      <w:start w:val="7"/>
      <w:numFmt w:val="decimal"/>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442E67"/>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9"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20" w15:restartNumberingAfterBreak="0">
    <w:nsid w:val="478047AF"/>
    <w:multiLevelType w:val="hybridMultilevel"/>
    <w:tmpl w:val="7598AD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8E53C4"/>
    <w:multiLevelType w:val="hybridMultilevel"/>
    <w:tmpl w:val="E6EEF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B46C2B"/>
    <w:multiLevelType w:val="hybridMultilevel"/>
    <w:tmpl w:val="2870B0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D853E8"/>
    <w:multiLevelType w:val="hybridMultilevel"/>
    <w:tmpl w:val="86FE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A1541"/>
    <w:multiLevelType w:val="hybridMultilevel"/>
    <w:tmpl w:val="253AAC98"/>
    <w:lvl w:ilvl="0" w:tplc="04090015">
      <w:start w:val="1"/>
      <w:numFmt w:val="upperLetter"/>
      <w:lvlText w:val="%1."/>
      <w:lvlJc w:val="left"/>
      <w:pPr>
        <w:ind w:left="6840" w:hanging="360"/>
      </w:pPr>
    </w:lvl>
    <w:lvl w:ilvl="1" w:tplc="0409000F">
      <w:start w:val="1"/>
      <w:numFmt w:val="decimal"/>
      <w:lvlText w:val="%2."/>
      <w:lvlJc w:val="left"/>
      <w:pPr>
        <w:ind w:left="540" w:hanging="360"/>
      </w:pPr>
    </w:lvl>
    <w:lvl w:ilvl="2" w:tplc="04090019">
      <w:start w:val="1"/>
      <w:numFmt w:val="lowerLetter"/>
      <w:lvlText w:val="%3."/>
      <w:lvlJc w:val="left"/>
      <w:pPr>
        <w:ind w:left="1440" w:hanging="360"/>
      </w:pPr>
    </w:lvl>
    <w:lvl w:ilvl="3" w:tplc="04090011">
      <w:start w:val="1"/>
      <w:numFmt w:val="decimal"/>
      <w:lvlText w:val="%4)"/>
      <w:lvlJc w:val="left"/>
      <w:pPr>
        <w:ind w:left="3600" w:hanging="360"/>
      </w:pPr>
    </w:lvl>
    <w:lvl w:ilvl="4" w:tplc="04090017">
      <w:start w:val="1"/>
      <w:numFmt w:val="lowerLetter"/>
      <w:lvlText w:val="%5)"/>
      <w:lvlJc w:val="left"/>
      <w:pPr>
        <w:ind w:left="4500" w:hanging="360"/>
      </w:pPr>
    </w:lvl>
    <w:lvl w:ilvl="5" w:tplc="0409000F">
      <w:start w:val="1"/>
      <w:numFmt w:val="decimal"/>
      <w:lvlText w:val="%6."/>
      <w:lvlJc w:val="left"/>
      <w:pPr>
        <w:ind w:left="5220" w:hanging="36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637D8A"/>
    <w:multiLevelType w:val="hybridMultilevel"/>
    <w:tmpl w:val="259047B6"/>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04090011">
      <w:start w:val="1"/>
      <w:numFmt w:val="decimal"/>
      <w:lvlText w:val="%4)"/>
      <w:lvlJc w:val="left"/>
      <w:pPr>
        <w:ind w:left="4500" w:hanging="360"/>
      </w:p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64F5E"/>
    <w:multiLevelType w:val="hybridMultilevel"/>
    <w:tmpl w:val="9AEA93E6"/>
    <w:lvl w:ilvl="0" w:tplc="7D3A7FC0">
      <w:start w:val="5"/>
      <w:numFmt w:val="decimal"/>
      <w:lvlText w:val="%1."/>
      <w:lvlJc w:val="left"/>
      <w:pPr>
        <w:ind w:left="540" w:hanging="360"/>
      </w:pPr>
      <w:rPr>
        <w:rFonts w:hint="default"/>
        <w:b/>
        <w:bCs/>
      </w:rPr>
    </w:lvl>
    <w:lvl w:ilvl="1" w:tplc="6AD633E8">
      <w:start w:val="1"/>
      <w:numFmt w:val="upperLetter"/>
      <w:lvlText w:val="%2."/>
      <w:lvlJc w:val="left"/>
      <w:pPr>
        <w:ind w:left="1440" w:hanging="360"/>
      </w:pPr>
      <w:rPr>
        <w:rFonts w:hint="default"/>
        <w:b/>
        <w:bCs/>
        <w:color w:val="1F497D" w:themeColor="text2"/>
        <w:sz w:val="24"/>
        <w:szCs w:val="24"/>
      </w:rPr>
    </w:lvl>
    <w:lvl w:ilvl="2" w:tplc="0409000F">
      <w:start w:val="1"/>
      <w:numFmt w:val="decimal"/>
      <w:lvlText w:val="%3."/>
      <w:lvlJc w:val="left"/>
      <w:pPr>
        <w:ind w:left="3330" w:hanging="360"/>
      </w:pPr>
    </w:lvl>
    <w:lvl w:ilvl="3" w:tplc="04090019">
      <w:start w:val="1"/>
      <w:numFmt w:val="lowerLetter"/>
      <w:lvlText w:val="%4."/>
      <w:lvlJc w:val="left"/>
      <w:pPr>
        <w:ind w:left="2880" w:hanging="360"/>
      </w:pPr>
    </w:lvl>
    <w:lvl w:ilvl="4" w:tplc="04090011">
      <w:start w:val="1"/>
      <w:numFmt w:val="decimal"/>
      <w:lvlText w:val="%5)"/>
      <w:lvlJc w:val="left"/>
      <w:pPr>
        <w:ind w:left="3600" w:hanging="360"/>
      </w:pPr>
    </w:lvl>
    <w:lvl w:ilvl="5" w:tplc="04090017">
      <w:start w:val="1"/>
      <w:numFmt w:val="lowerLetter"/>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06A03"/>
    <w:multiLevelType w:val="hybridMultilevel"/>
    <w:tmpl w:val="25B623FE"/>
    <w:lvl w:ilvl="0" w:tplc="206A05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80D10"/>
    <w:multiLevelType w:val="hybridMultilevel"/>
    <w:tmpl w:val="1F0680A8"/>
    <w:lvl w:ilvl="0" w:tplc="0409000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B42345"/>
    <w:multiLevelType w:val="hybridMultilevel"/>
    <w:tmpl w:val="A7247B78"/>
    <w:lvl w:ilvl="0" w:tplc="19A8B006">
      <w:start w:val="1"/>
      <w:numFmt w:val="upperLetter"/>
      <w:lvlText w:val="%1."/>
      <w:lvlJc w:val="left"/>
      <w:pPr>
        <w:ind w:left="720" w:hanging="360"/>
      </w:pPr>
      <w:rPr>
        <w:b/>
        <w:bCs/>
        <w:color w:val="1F497D" w:themeColor="text2"/>
        <w:sz w:val="26"/>
        <w:szCs w:val="26"/>
      </w:rPr>
    </w:lvl>
    <w:lvl w:ilvl="1" w:tplc="FFFFFFFF">
      <w:start w:val="1"/>
      <w:numFmt w:val="decimal"/>
      <w:lvlText w:val="%2."/>
      <w:lvlJc w:val="left"/>
      <w:pPr>
        <w:ind w:left="1440" w:hanging="360"/>
      </w:pPr>
    </w:lvl>
    <w:lvl w:ilvl="2" w:tplc="04090019">
      <w:start w:val="1"/>
      <w:numFmt w:val="lowerLetter"/>
      <w:lvlText w:val="%3."/>
      <w:lvlJc w:val="left"/>
      <w:pPr>
        <w:ind w:left="2880" w:hanging="360"/>
      </w:pPr>
    </w:lvl>
    <w:lvl w:ilvl="3" w:tplc="04090011">
      <w:start w:val="1"/>
      <w:numFmt w:val="decimal"/>
      <w:lvlText w:val="%4)"/>
      <w:lvlJc w:val="left"/>
      <w:pPr>
        <w:ind w:left="36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0E238C"/>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3"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084103"/>
    <w:multiLevelType w:val="hybridMultilevel"/>
    <w:tmpl w:val="C9AA1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F1661"/>
    <w:multiLevelType w:val="hybridMultilevel"/>
    <w:tmpl w:val="5CC6814E"/>
    <w:lvl w:ilvl="0" w:tplc="FFFFFFFF">
      <w:start w:val="1"/>
      <w:numFmt w:val="upperLetter"/>
      <w:lvlText w:val="%1."/>
      <w:lvlJc w:val="left"/>
      <w:pPr>
        <w:ind w:left="1440" w:hanging="360"/>
      </w:pPr>
    </w:lvl>
    <w:lvl w:ilvl="1" w:tplc="FFFFFFFF">
      <w:start w:val="1"/>
      <w:numFmt w:val="decimal"/>
      <w:lvlText w:val="%2."/>
      <w:lvlJc w:val="left"/>
      <w:pPr>
        <w:ind w:left="540" w:hanging="360"/>
      </w:pPr>
    </w:lvl>
    <w:lvl w:ilvl="2" w:tplc="FFFFFFFF">
      <w:start w:val="1"/>
      <w:numFmt w:val="lowerLetter"/>
      <w:lvlText w:val="%3."/>
      <w:lvlJc w:val="left"/>
      <w:pPr>
        <w:ind w:left="1440" w:hanging="360"/>
      </w:pPr>
    </w:lvl>
    <w:lvl w:ilvl="3" w:tplc="FFFFFFFF">
      <w:start w:val="1"/>
      <w:numFmt w:val="decimal"/>
      <w:lvlText w:val="%4)"/>
      <w:lvlJc w:val="left"/>
      <w:pPr>
        <w:ind w:left="3600" w:hanging="360"/>
      </w:pPr>
    </w:lvl>
    <w:lvl w:ilvl="4" w:tplc="FFFFFFFF">
      <w:start w:val="1"/>
      <w:numFmt w:val="lowerLetter"/>
      <w:lvlText w:val="%5)"/>
      <w:lvlJc w:val="left"/>
      <w:pPr>
        <w:ind w:left="4500" w:hanging="360"/>
      </w:pPr>
    </w:lvl>
    <w:lvl w:ilvl="5" w:tplc="0409000F">
      <w:start w:val="1"/>
      <w:numFmt w:val="decimal"/>
      <w:lvlText w:val="%6."/>
      <w:lvlJc w:val="left"/>
      <w:pPr>
        <w:ind w:left="5220" w:hanging="36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BE009F8"/>
    <w:multiLevelType w:val="hybridMultilevel"/>
    <w:tmpl w:val="6B42279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num w:numId="1" w16cid:durableId="2058509687">
    <w:abstractNumId w:val="10"/>
  </w:num>
  <w:num w:numId="2" w16cid:durableId="385374876">
    <w:abstractNumId w:val="27"/>
  </w:num>
  <w:num w:numId="3" w16cid:durableId="1631280649">
    <w:abstractNumId w:val="30"/>
  </w:num>
  <w:num w:numId="4" w16cid:durableId="1692411088">
    <w:abstractNumId w:val="1"/>
  </w:num>
  <w:num w:numId="5" w16cid:durableId="853108974">
    <w:abstractNumId w:val="26"/>
  </w:num>
  <w:num w:numId="6" w16cid:durableId="1039740221">
    <w:abstractNumId w:val="16"/>
  </w:num>
  <w:num w:numId="7" w16cid:durableId="593250527">
    <w:abstractNumId w:val="24"/>
  </w:num>
  <w:num w:numId="8" w16cid:durableId="1280457314">
    <w:abstractNumId w:val="2"/>
  </w:num>
  <w:num w:numId="9" w16cid:durableId="851338538">
    <w:abstractNumId w:val="23"/>
  </w:num>
  <w:num w:numId="10" w16cid:durableId="1674802296">
    <w:abstractNumId w:val="34"/>
  </w:num>
  <w:num w:numId="11" w16cid:durableId="1678581826">
    <w:abstractNumId w:val="25"/>
  </w:num>
  <w:num w:numId="12" w16cid:durableId="1306205163">
    <w:abstractNumId w:val="21"/>
  </w:num>
  <w:num w:numId="13" w16cid:durableId="1762069011">
    <w:abstractNumId w:val="0"/>
  </w:num>
  <w:num w:numId="14" w16cid:durableId="606278433">
    <w:abstractNumId w:val="13"/>
  </w:num>
  <w:num w:numId="15" w16cid:durableId="144204064">
    <w:abstractNumId w:val="19"/>
  </w:num>
  <w:num w:numId="16" w16cid:durableId="1102258369">
    <w:abstractNumId w:val="33"/>
  </w:num>
  <w:num w:numId="17" w16cid:durableId="72702314">
    <w:abstractNumId w:val="17"/>
  </w:num>
  <w:num w:numId="18" w16cid:durableId="1311330120">
    <w:abstractNumId w:val="4"/>
  </w:num>
  <w:num w:numId="19" w16cid:durableId="1232544406">
    <w:abstractNumId w:val="9"/>
  </w:num>
  <w:num w:numId="20" w16cid:durableId="1367146653">
    <w:abstractNumId w:val="11"/>
  </w:num>
  <w:num w:numId="21" w16cid:durableId="986208540">
    <w:abstractNumId w:val="8"/>
  </w:num>
  <w:num w:numId="22" w16cid:durableId="795804824">
    <w:abstractNumId w:val="28"/>
  </w:num>
  <w:num w:numId="23" w16cid:durableId="190842755">
    <w:abstractNumId w:val="22"/>
  </w:num>
  <w:num w:numId="24" w16cid:durableId="406850472">
    <w:abstractNumId w:val="36"/>
  </w:num>
  <w:num w:numId="25" w16cid:durableId="366372881">
    <w:abstractNumId w:val="7"/>
  </w:num>
  <w:num w:numId="26" w16cid:durableId="1829321381">
    <w:abstractNumId w:val="6"/>
  </w:num>
  <w:num w:numId="27" w16cid:durableId="1576865640">
    <w:abstractNumId w:val="18"/>
  </w:num>
  <w:num w:numId="28" w16cid:durableId="1410497345">
    <w:abstractNumId w:val="31"/>
  </w:num>
  <w:num w:numId="29" w16cid:durableId="299505843">
    <w:abstractNumId w:val="15"/>
  </w:num>
  <w:num w:numId="30" w16cid:durableId="1111701081">
    <w:abstractNumId w:val="35"/>
  </w:num>
  <w:num w:numId="31" w16cid:durableId="555436077">
    <w:abstractNumId w:val="12"/>
  </w:num>
  <w:num w:numId="32" w16cid:durableId="1717316366">
    <w:abstractNumId w:val="29"/>
  </w:num>
  <w:num w:numId="33" w16cid:durableId="1889762086">
    <w:abstractNumId w:val="14"/>
  </w:num>
  <w:num w:numId="34" w16cid:durableId="2056074527">
    <w:abstractNumId w:val="32"/>
  </w:num>
  <w:num w:numId="35" w16cid:durableId="1167095789">
    <w:abstractNumId w:val="5"/>
  </w:num>
  <w:num w:numId="36" w16cid:durableId="747845393">
    <w:abstractNumId w:val="3"/>
  </w:num>
  <w:num w:numId="37" w16cid:durableId="112580712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4F0"/>
    <w:rsid w:val="00000987"/>
    <w:rsid w:val="00000D42"/>
    <w:rsid w:val="00000F4A"/>
    <w:rsid w:val="0000102D"/>
    <w:rsid w:val="00001BB0"/>
    <w:rsid w:val="0000235D"/>
    <w:rsid w:val="0000278D"/>
    <w:rsid w:val="0000288A"/>
    <w:rsid w:val="00003453"/>
    <w:rsid w:val="0000371E"/>
    <w:rsid w:val="00003F31"/>
    <w:rsid w:val="00003F5C"/>
    <w:rsid w:val="00003FA4"/>
    <w:rsid w:val="0000453D"/>
    <w:rsid w:val="00004D4A"/>
    <w:rsid w:val="0000527F"/>
    <w:rsid w:val="00005364"/>
    <w:rsid w:val="000054B1"/>
    <w:rsid w:val="0000588C"/>
    <w:rsid w:val="00005A3C"/>
    <w:rsid w:val="0000618D"/>
    <w:rsid w:val="000065BF"/>
    <w:rsid w:val="00006F23"/>
    <w:rsid w:val="0000769D"/>
    <w:rsid w:val="0000786F"/>
    <w:rsid w:val="00007C7E"/>
    <w:rsid w:val="00007D21"/>
    <w:rsid w:val="0001031A"/>
    <w:rsid w:val="000112BC"/>
    <w:rsid w:val="00011704"/>
    <w:rsid w:val="00011808"/>
    <w:rsid w:val="000120B1"/>
    <w:rsid w:val="00012554"/>
    <w:rsid w:val="00012703"/>
    <w:rsid w:val="00012889"/>
    <w:rsid w:val="00012DB5"/>
    <w:rsid w:val="00012E56"/>
    <w:rsid w:val="0001315E"/>
    <w:rsid w:val="00013D0D"/>
    <w:rsid w:val="00014125"/>
    <w:rsid w:val="00014657"/>
    <w:rsid w:val="0001470B"/>
    <w:rsid w:val="00014D82"/>
    <w:rsid w:val="00016135"/>
    <w:rsid w:val="00016F85"/>
    <w:rsid w:val="000170E6"/>
    <w:rsid w:val="00017203"/>
    <w:rsid w:val="000173A3"/>
    <w:rsid w:val="000173E8"/>
    <w:rsid w:val="00017C29"/>
    <w:rsid w:val="00017D76"/>
    <w:rsid w:val="00017FDF"/>
    <w:rsid w:val="0002000D"/>
    <w:rsid w:val="0002007C"/>
    <w:rsid w:val="0002024A"/>
    <w:rsid w:val="000207CB"/>
    <w:rsid w:val="00020A8B"/>
    <w:rsid w:val="00020AC8"/>
    <w:rsid w:val="00021039"/>
    <w:rsid w:val="000216DD"/>
    <w:rsid w:val="0002188E"/>
    <w:rsid w:val="000218A1"/>
    <w:rsid w:val="000228B7"/>
    <w:rsid w:val="000229D4"/>
    <w:rsid w:val="000229FB"/>
    <w:rsid w:val="00022E82"/>
    <w:rsid w:val="0002347D"/>
    <w:rsid w:val="00023A91"/>
    <w:rsid w:val="00023B94"/>
    <w:rsid w:val="00023E2B"/>
    <w:rsid w:val="0002402C"/>
    <w:rsid w:val="0002418D"/>
    <w:rsid w:val="000242D1"/>
    <w:rsid w:val="0002433B"/>
    <w:rsid w:val="00024547"/>
    <w:rsid w:val="00024949"/>
    <w:rsid w:val="00024A98"/>
    <w:rsid w:val="000256BC"/>
    <w:rsid w:val="00025A73"/>
    <w:rsid w:val="00025AF0"/>
    <w:rsid w:val="00026030"/>
    <w:rsid w:val="000264B4"/>
    <w:rsid w:val="0002664C"/>
    <w:rsid w:val="00026701"/>
    <w:rsid w:val="00026A91"/>
    <w:rsid w:val="0002755E"/>
    <w:rsid w:val="000277B4"/>
    <w:rsid w:val="0003008C"/>
    <w:rsid w:val="0003052C"/>
    <w:rsid w:val="00030EDD"/>
    <w:rsid w:val="0003220A"/>
    <w:rsid w:val="00032325"/>
    <w:rsid w:val="0003232C"/>
    <w:rsid w:val="0003258D"/>
    <w:rsid w:val="00032C0B"/>
    <w:rsid w:val="000331C1"/>
    <w:rsid w:val="00034501"/>
    <w:rsid w:val="00035087"/>
    <w:rsid w:val="00035A03"/>
    <w:rsid w:val="0003650C"/>
    <w:rsid w:val="000366E2"/>
    <w:rsid w:val="00037091"/>
    <w:rsid w:val="00037229"/>
    <w:rsid w:val="00037831"/>
    <w:rsid w:val="000379E5"/>
    <w:rsid w:val="00037AEF"/>
    <w:rsid w:val="00037DC3"/>
    <w:rsid w:val="000403C2"/>
    <w:rsid w:val="0004041F"/>
    <w:rsid w:val="0004089C"/>
    <w:rsid w:val="00040D0B"/>
    <w:rsid w:val="00040E70"/>
    <w:rsid w:val="00040EB0"/>
    <w:rsid w:val="000413CE"/>
    <w:rsid w:val="0004149A"/>
    <w:rsid w:val="00042098"/>
    <w:rsid w:val="000422A9"/>
    <w:rsid w:val="00042495"/>
    <w:rsid w:val="000425AA"/>
    <w:rsid w:val="000429CC"/>
    <w:rsid w:val="00042A9A"/>
    <w:rsid w:val="00042B5D"/>
    <w:rsid w:val="00042BB6"/>
    <w:rsid w:val="00043005"/>
    <w:rsid w:val="000435E1"/>
    <w:rsid w:val="00043E0A"/>
    <w:rsid w:val="00044D57"/>
    <w:rsid w:val="00044DE6"/>
    <w:rsid w:val="00045296"/>
    <w:rsid w:val="00045480"/>
    <w:rsid w:val="00045C37"/>
    <w:rsid w:val="00045EEC"/>
    <w:rsid w:val="00046219"/>
    <w:rsid w:val="00046769"/>
    <w:rsid w:val="00047136"/>
    <w:rsid w:val="00047802"/>
    <w:rsid w:val="00047E48"/>
    <w:rsid w:val="00050471"/>
    <w:rsid w:val="000507E8"/>
    <w:rsid w:val="00050CC1"/>
    <w:rsid w:val="00051169"/>
    <w:rsid w:val="00051621"/>
    <w:rsid w:val="00051930"/>
    <w:rsid w:val="00051A7A"/>
    <w:rsid w:val="00051CB6"/>
    <w:rsid w:val="000527A5"/>
    <w:rsid w:val="00052A82"/>
    <w:rsid w:val="000531F0"/>
    <w:rsid w:val="000533DF"/>
    <w:rsid w:val="00053643"/>
    <w:rsid w:val="000537F1"/>
    <w:rsid w:val="00053DE5"/>
    <w:rsid w:val="00054467"/>
    <w:rsid w:val="00054951"/>
    <w:rsid w:val="000549E7"/>
    <w:rsid w:val="00054B96"/>
    <w:rsid w:val="00054C07"/>
    <w:rsid w:val="000550D3"/>
    <w:rsid w:val="00055382"/>
    <w:rsid w:val="000554D0"/>
    <w:rsid w:val="0005559F"/>
    <w:rsid w:val="000557D9"/>
    <w:rsid w:val="00055B43"/>
    <w:rsid w:val="00056693"/>
    <w:rsid w:val="00056A92"/>
    <w:rsid w:val="00056B73"/>
    <w:rsid w:val="00056C24"/>
    <w:rsid w:val="00056D3C"/>
    <w:rsid w:val="000573B8"/>
    <w:rsid w:val="000575DC"/>
    <w:rsid w:val="000575E7"/>
    <w:rsid w:val="00060055"/>
    <w:rsid w:val="00060595"/>
    <w:rsid w:val="000609FC"/>
    <w:rsid w:val="000613B0"/>
    <w:rsid w:val="00061611"/>
    <w:rsid w:val="00061919"/>
    <w:rsid w:val="00061A27"/>
    <w:rsid w:val="00061B65"/>
    <w:rsid w:val="000620EA"/>
    <w:rsid w:val="00062396"/>
    <w:rsid w:val="00062598"/>
    <w:rsid w:val="00062E4C"/>
    <w:rsid w:val="00062EB7"/>
    <w:rsid w:val="0006319C"/>
    <w:rsid w:val="0006362B"/>
    <w:rsid w:val="00063757"/>
    <w:rsid w:val="0006430A"/>
    <w:rsid w:val="00064EB3"/>
    <w:rsid w:val="00065395"/>
    <w:rsid w:val="000654C8"/>
    <w:rsid w:val="00065A82"/>
    <w:rsid w:val="00065E6C"/>
    <w:rsid w:val="00065F3B"/>
    <w:rsid w:val="0006653C"/>
    <w:rsid w:val="00066E8D"/>
    <w:rsid w:val="00067015"/>
    <w:rsid w:val="000679A5"/>
    <w:rsid w:val="00067D2A"/>
    <w:rsid w:val="00067DF1"/>
    <w:rsid w:val="0007036E"/>
    <w:rsid w:val="00070A9A"/>
    <w:rsid w:val="00070C71"/>
    <w:rsid w:val="00070FA5"/>
    <w:rsid w:val="0007104A"/>
    <w:rsid w:val="0007105D"/>
    <w:rsid w:val="000710E6"/>
    <w:rsid w:val="0007114E"/>
    <w:rsid w:val="000712CB"/>
    <w:rsid w:val="00072830"/>
    <w:rsid w:val="00072D95"/>
    <w:rsid w:val="00072FD9"/>
    <w:rsid w:val="000730B8"/>
    <w:rsid w:val="000730EE"/>
    <w:rsid w:val="0007316A"/>
    <w:rsid w:val="00073501"/>
    <w:rsid w:val="0007429C"/>
    <w:rsid w:val="00074795"/>
    <w:rsid w:val="00074DE5"/>
    <w:rsid w:val="00075367"/>
    <w:rsid w:val="00075E28"/>
    <w:rsid w:val="000760AC"/>
    <w:rsid w:val="000760C7"/>
    <w:rsid w:val="00076483"/>
    <w:rsid w:val="0007650C"/>
    <w:rsid w:val="0007676C"/>
    <w:rsid w:val="00076D45"/>
    <w:rsid w:val="000770E3"/>
    <w:rsid w:val="00077784"/>
    <w:rsid w:val="00077813"/>
    <w:rsid w:val="0007799F"/>
    <w:rsid w:val="000779A1"/>
    <w:rsid w:val="00077E6B"/>
    <w:rsid w:val="0008066C"/>
    <w:rsid w:val="0008094B"/>
    <w:rsid w:val="00081059"/>
    <w:rsid w:val="00081627"/>
    <w:rsid w:val="00081940"/>
    <w:rsid w:val="00081FEC"/>
    <w:rsid w:val="00082087"/>
    <w:rsid w:val="0008224A"/>
    <w:rsid w:val="000825C6"/>
    <w:rsid w:val="000827ED"/>
    <w:rsid w:val="00083BCB"/>
    <w:rsid w:val="00084006"/>
    <w:rsid w:val="000854B9"/>
    <w:rsid w:val="00085D98"/>
    <w:rsid w:val="00085F92"/>
    <w:rsid w:val="000860A6"/>
    <w:rsid w:val="00086232"/>
    <w:rsid w:val="000864F0"/>
    <w:rsid w:val="000866D1"/>
    <w:rsid w:val="00087911"/>
    <w:rsid w:val="00087A70"/>
    <w:rsid w:val="00087B09"/>
    <w:rsid w:val="0009040E"/>
    <w:rsid w:val="0009061C"/>
    <w:rsid w:val="00090688"/>
    <w:rsid w:val="000907A5"/>
    <w:rsid w:val="00090DFE"/>
    <w:rsid w:val="00090F0B"/>
    <w:rsid w:val="000914B1"/>
    <w:rsid w:val="00091CF1"/>
    <w:rsid w:val="0009203C"/>
    <w:rsid w:val="0009293D"/>
    <w:rsid w:val="00093133"/>
    <w:rsid w:val="0009320E"/>
    <w:rsid w:val="00093A2D"/>
    <w:rsid w:val="00093C37"/>
    <w:rsid w:val="00093E9E"/>
    <w:rsid w:val="0009418F"/>
    <w:rsid w:val="00095636"/>
    <w:rsid w:val="000965CE"/>
    <w:rsid w:val="0009660A"/>
    <w:rsid w:val="00096F4F"/>
    <w:rsid w:val="000970DF"/>
    <w:rsid w:val="0009759E"/>
    <w:rsid w:val="00097AB6"/>
    <w:rsid w:val="000A012C"/>
    <w:rsid w:val="000A01A5"/>
    <w:rsid w:val="000A0486"/>
    <w:rsid w:val="000A0650"/>
    <w:rsid w:val="000A07F7"/>
    <w:rsid w:val="000A0A24"/>
    <w:rsid w:val="000A1739"/>
    <w:rsid w:val="000A1A53"/>
    <w:rsid w:val="000A1D9B"/>
    <w:rsid w:val="000A2041"/>
    <w:rsid w:val="000A2131"/>
    <w:rsid w:val="000A21DD"/>
    <w:rsid w:val="000A2430"/>
    <w:rsid w:val="000A26A2"/>
    <w:rsid w:val="000A2747"/>
    <w:rsid w:val="000A3109"/>
    <w:rsid w:val="000A31C4"/>
    <w:rsid w:val="000A3469"/>
    <w:rsid w:val="000A36D5"/>
    <w:rsid w:val="000A3A45"/>
    <w:rsid w:val="000A479A"/>
    <w:rsid w:val="000A4903"/>
    <w:rsid w:val="000A4A33"/>
    <w:rsid w:val="000A4BF5"/>
    <w:rsid w:val="000A5119"/>
    <w:rsid w:val="000A51E8"/>
    <w:rsid w:val="000A5493"/>
    <w:rsid w:val="000A58F5"/>
    <w:rsid w:val="000A5C5C"/>
    <w:rsid w:val="000A5E26"/>
    <w:rsid w:val="000A67BA"/>
    <w:rsid w:val="000A6A48"/>
    <w:rsid w:val="000A6B91"/>
    <w:rsid w:val="000A6C5A"/>
    <w:rsid w:val="000A6E7F"/>
    <w:rsid w:val="000A6FA3"/>
    <w:rsid w:val="000A701D"/>
    <w:rsid w:val="000A7222"/>
    <w:rsid w:val="000A7482"/>
    <w:rsid w:val="000A759A"/>
    <w:rsid w:val="000A761B"/>
    <w:rsid w:val="000A76D4"/>
    <w:rsid w:val="000B01CC"/>
    <w:rsid w:val="000B0225"/>
    <w:rsid w:val="000B0C7D"/>
    <w:rsid w:val="000B11E9"/>
    <w:rsid w:val="000B1716"/>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02DD"/>
    <w:rsid w:val="000C054F"/>
    <w:rsid w:val="000C19A2"/>
    <w:rsid w:val="000C25DE"/>
    <w:rsid w:val="000C2B06"/>
    <w:rsid w:val="000C2E28"/>
    <w:rsid w:val="000C3F5B"/>
    <w:rsid w:val="000C41D6"/>
    <w:rsid w:val="000C4453"/>
    <w:rsid w:val="000C44BD"/>
    <w:rsid w:val="000C47CF"/>
    <w:rsid w:val="000C5680"/>
    <w:rsid w:val="000C5F27"/>
    <w:rsid w:val="000C6496"/>
    <w:rsid w:val="000C67A6"/>
    <w:rsid w:val="000C7538"/>
    <w:rsid w:val="000C7F2C"/>
    <w:rsid w:val="000C7F9A"/>
    <w:rsid w:val="000D0016"/>
    <w:rsid w:val="000D0481"/>
    <w:rsid w:val="000D0938"/>
    <w:rsid w:val="000D0DD9"/>
    <w:rsid w:val="000D0F92"/>
    <w:rsid w:val="000D1463"/>
    <w:rsid w:val="000D18C8"/>
    <w:rsid w:val="000D1A0D"/>
    <w:rsid w:val="000D1CD3"/>
    <w:rsid w:val="000D2573"/>
    <w:rsid w:val="000D2D42"/>
    <w:rsid w:val="000D3BB4"/>
    <w:rsid w:val="000D3DDB"/>
    <w:rsid w:val="000D4132"/>
    <w:rsid w:val="000D4515"/>
    <w:rsid w:val="000D466C"/>
    <w:rsid w:val="000D50B9"/>
    <w:rsid w:val="000D5C6F"/>
    <w:rsid w:val="000D5F7C"/>
    <w:rsid w:val="000D634D"/>
    <w:rsid w:val="000D6446"/>
    <w:rsid w:val="000D6778"/>
    <w:rsid w:val="000D6786"/>
    <w:rsid w:val="000D67A2"/>
    <w:rsid w:val="000D67E3"/>
    <w:rsid w:val="000D68F6"/>
    <w:rsid w:val="000D691A"/>
    <w:rsid w:val="000D7397"/>
    <w:rsid w:val="000D7434"/>
    <w:rsid w:val="000D7480"/>
    <w:rsid w:val="000D7537"/>
    <w:rsid w:val="000D77C9"/>
    <w:rsid w:val="000E038C"/>
    <w:rsid w:val="000E062F"/>
    <w:rsid w:val="000E06F0"/>
    <w:rsid w:val="000E0C98"/>
    <w:rsid w:val="000E12B4"/>
    <w:rsid w:val="000E14FB"/>
    <w:rsid w:val="000E191D"/>
    <w:rsid w:val="000E19A5"/>
    <w:rsid w:val="000E1C25"/>
    <w:rsid w:val="000E1CF4"/>
    <w:rsid w:val="000E1D80"/>
    <w:rsid w:val="000E2243"/>
    <w:rsid w:val="000E25F8"/>
    <w:rsid w:val="000E2988"/>
    <w:rsid w:val="000E2996"/>
    <w:rsid w:val="000E308A"/>
    <w:rsid w:val="000E3497"/>
    <w:rsid w:val="000E3584"/>
    <w:rsid w:val="000E3750"/>
    <w:rsid w:val="000E38B5"/>
    <w:rsid w:val="000E397F"/>
    <w:rsid w:val="000E42BD"/>
    <w:rsid w:val="000E4A16"/>
    <w:rsid w:val="000E4AA7"/>
    <w:rsid w:val="000E4E70"/>
    <w:rsid w:val="000E5733"/>
    <w:rsid w:val="000E5AD8"/>
    <w:rsid w:val="000E5BC1"/>
    <w:rsid w:val="000E63DC"/>
    <w:rsid w:val="000E64C1"/>
    <w:rsid w:val="000E6882"/>
    <w:rsid w:val="000E7224"/>
    <w:rsid w:val="000E73C6"/>
    <w:rsid w:val="000E7451"/>
    <w:rsid w:val="000E757C"/>
    <w:rsid w:val="000E75C2"/>
    <w:rsid w:val="000E78E6"/>
    <w:rsid w:val="000E79F7"/>
    <w:rsid w:val="000E7D55"/>
    <w:rsid w:val="000E7F04"/>
    <w:rsid w:val="000F0464"/>
    <w:rsid w:val="000F0516"/>
    <w:rsid w:val="000F06AF"/>
    <w:rsid w:val="000F0AB3"/>
    <w:rsid w:val="000F0F27"/>
    <w:rsid w:val="000F1ED7"/>
    <w:rsid w:val="000F1F35"/>
    <w:rsid w:val="000F2159"/>
    <w:rsid w:val="000F23CF"/>
    <w:rsid w:val="000F241C"/>
    <w:rsid w:val="000F2790"/>
    <w:rsid w:val="000F2F42"/>
    <w:rsid w:val="000F381A"/>
    <w:rsid w:val="000F39B4"/>
    <w:rsid w:val="000F39CE"/>
    <w:rsid w:val="000F3C7E"/>
    <w:rsid w:val="000F4182"/>
    <w:rsid w:val="000F4960"/>
    <w:rsid w:val="000F5AEC"/>
    <w:rsid w:val="000F65D1"/>
    <w:rsid w:val="000F6781"/>
    <w:rsid w:val="000F67F0"/>
    <w:rsid w:val="000F6D88"/>
    <w:rsid w:val="000F6E64"/>
    <w:rsid w:val="000F70BD"/>
    <w:rsid w:val="000F7B64"/>
    <w:rsid w:val="00100596"/>
    <w:rsid w:val="00100B37"/>
    <w:rsid w:val="001013F7"/>
    <w:rsid w:val="00101AC8"/>
    <w:rsid w:val="00101F81"/>
    <w:rsid w:val="00102209"/>
    <w:rsid w:val="0010226E"/>
    <w:rsid w:val="00102C5E"/>
    <w:rsid w:val="00103D56"/>
    <w:rsid w:val="00103F6B"/>
    <w:rsid w:val="0010400B"/>
    <w:rsid w:val="001051EA"/>
    <w:rsid w:val="00105F78"/>
    <w:rsid w:val="00106306"/>
    <w:rsid w:val="001065B9"/>
    <w:rsid w:val="00106829"/>
    <w:rsid w:val="00106BC6"/>
    <w:rsid w:val="00106DF2"/>
    <w:rsid w:val="001071D9"/>
    <w:rsid w:val="001076A1"/>
    <w:rsid w:val="00107CE5"/>
    <w:rsid w:val="00107FC2"/>
    <w:rsid w:val="001102DD"/>
    <w:rsid w:val="001109B5"/>
    <w:rsid w:val="001109BF"/>
    <w:rsid w:val="00111B53"/>
    <w:rsid w:val="0011239D"/>
    <w:rsid w:val="001123AE"/>
    <w:rsid w:val="001128D3"/>
    <w:rsid w:val="001129CF"/>
    <w:rsid w:val="00112B98"/>
    <w:rsid w:val="00112C83"/>
    <w:rsid w:val="0011337B"/>
    <w:rsid w:val="00113AD0"/>
    <w:rsid w:val="001140F0"/>
    <w:rsid w:val="00114748"/>
    <w:rsid w:val="0011518C"/>
    <w:rsid w:val="001152A3"/>
    <w:rsid w:val="00115824"/>
    <w:rsid w:val="00115A86"/>
    <w:rsid w:val="00115CB8"/>
    <w:rsid w:val="00115F54"/>
    <w:rsid w:val="0011626C"/>
    <w:rsid w:val="0011754A"/>
    <w:rsid w:val="00117614"/>
    <w:rsid w:val="001177E2"/>
    <w:rsid w:val="00117CAE"/>
    <w:rsid w:val="00120759"/>
    <w:rsid w:val="00120DCA"/>
    <w:rsid w:val="0012120B"/>
    <w:rsid w:val="00121898"/>
    <w:rsid w:val="00121F2C"/>
    <w:rsid w:val="001221C9"/>
    <w:rsid w:val="001225F9"/>
    <w:rsid w:val="00122719"/>
    <w:rsid w:val="00122927"/>
    <w:rsid w:val="00122DBB"/>
    <w:rsid w:val="0012357F"/>
    <w:rsid w:val="001236A3"/>
    <w:rsid w:val="0012379F"/>
    <w:rsid w:val="00123812"/>
    <w:rsid w:val="00123864"/>
    <w:rsid w:val="00123B96"/>
    <w:rsid w:val="00123DB7"/>
    <w:rsid w:val="00123FA7"/>
    <w:rsid w:val="001241FB"/>
    <w:rsid w:val="001243FD"/>
    <w:rsid w:val="001246F3"/>
    <w:rsid w:val="00124DF8"/>
    <w:rsid w:val="00124F43"/>
    <w:rsid w:val="0012594B"/>
    <w:rsid w:val="00125BFE"/>
    <w:rsid w:val="00125DCB"/>
    <w:rsid w:val="0012617B"/>
    <w:rsid w:val="00126907"/>
    <w:rsid w:val="00126E08"/>
    <w:rsid w:val="00126E9D"/>
    <w:rsid w:val="001277E1"/>
    <w:rsid w:val="00127B14"/>
    <w:rsid w:val="00127FF5"/>
    <w:rsid w:val="00130136"/>
    <w:rsid w:val="0013022E"/>
    <w:rsid w:val="0013043A"/>
    <w:rsid w:val="00130D5A"/>
    <w:rsid w:val="00130DA9"/>
    <w:rsid w:val="00130FA3"/>
    <w:rsid w:val="00131483"/>
    <w:rsid w:val="00131C8D"/>
    <w:rsid w:val="001327F6"/>
    <w:rsid w:val="001328A6"/>
    <w:rsid w:val="00132C7B"/>
    <w:rsid w:val="00132C91"/>
    <w:rsid w:val="00133862"/>
    <w:rsid w:val="001339BF"/>
    <w:rsid w:val="001343E3"/>
    <w:rsid w:val="001347DA"/>
    <w:rsid w:val="00134A9D"/>
    <w:rsid w:val="00135051"/>
    <w:rsid w:val="00135B42"/>
    <w:rsid w:val="00135B95"/>
    <w:rsid w:val="0013604B"/>
    <w:rsid w:val="00136610"/>
    <w:rsid w:val="00136B52"/>
    <w:rsid w:val="00136D9F"/>
    <w:rsid w:val="00137674"/>
    <w:rsid w:val="00137714"/>
    <w:rsid w:val="001378AE"/>
    <w:rsid w:val="00137B1C"/>
    <w:rsid w:val="00137C55"/>
    <w:rsid w:val="00140961"/>
    <w:rsid w:val="00140C6E"/>
    <w:rsid w:val="001411FD"/>
    <w:rsid w:val="001418B5"/>
    <w:rsid w:val="00141A29"/>
    <w:rsid w:val="00141B98"/>
    <w:rsid w:val="0014298E"/>
    <w:rsid w:val="00143D3E"/>
    <w:rsid w:val="001444F4"/>
    <w:rsid w:val="00144712"/>
    <w:rsid w:val="00144830"/>
    <w:rsid w:val="00144B23"/>
    <w:rsid w:val="00145F04"/>
    <w:rsid w:val="00146045"/>
    <w:rsid w:val="00146590"/>
    <w:rsid w:val="00146650"/>
    <w:rsid w:val="00146AA6"/>
    <w:rsid w:val="00147220"/>
    <w:rsid w:val="00147584"/>
    <w:rsid w:val="00147A09"/>
    <w:rsid w:val="00150641"/>
    <w:rsid w:val="00150846"/>
    <w:rsid w:val="001509A3"/>
    <w:rsid w:val="00151908"/>
    <w:rsid w:val="00151AB2"/>
    <w:rsid w:val="0015209A"/>
    <w:rsid w:val="00152D39"/>
    <w:rsid w:val="00153306"/>
    <w:rsid w:val="00153A10"/>
    <w:rsid w:val="00153F47"/>
    <w:rsid w:val="00153F6E"/>
    <w:rsid w:val="001541E9"/>
    <w:rsid w:val="00154824"/>
    <w:rsid w:val="00154A15"/>
    <w:rsid w:val="00154A51"/>
    <w:rsid w:val="00154C3D"/>
    <w:rsid w:val="00155248"/>
    <w:rsid w:val="001557A9"/>
    <w:rsid w:val="001557DD"/>
    <w:rsid w:val="001558F4"/>
    <w:rsid w:val="0015598F"/>
    <w:rsid w:val="00155A58"/>
    <w:rsid w:val="00155D9E"/>
    <w:rsid w:val="0015640B"/>
    <w:rsid w:val="00156719"/>
    <w:rsid w:val="00156A1C"/>
    <w:rsid w:val="0016083F"/>
    <w:rsid w:val="00160B30"/>
    <w:rsid w:val="001610D9"/>
    <w:rsid w:val="0016110D"/>
    <w:rsid w:val="00161247"/>
    <w:rsid w:val="00161557"/>
    <w:rsid w:val="00162277"/>
    <w:rsid w:val="0016256B"/>
    <w:rsid w:val="001625C5"/>
    <w:rsid w:val="00163790"/>
    <w:rsid w:val="00164686"/>
    <w:rsid w:val="00164ACB"/>
    <w:rsid w:val="00164B57"/>
    <w:rsid w:val="00165191"/>
    <w:rsid w:val="001659F4"/>
    <w:rsid w:val="00165B0E"/>
    <w:rsid w:val="00165BC4"/>
    <w:rsid w:val="00166137"/>
    <w:rsid w:val="00166877"/>
    <w:rsid w:val="00166AA0"/>
    <w:rsid w:val="00166AE6"/>
    <w:rsid w:val="00166B9E"/>
    <w:rsid w:val="00166D1C"/>
    <w:rsid w:val="00166E7D"/>
    <w:rsid w:val="001677C8"/>
    <w:rsid w:val="00167BC8"/>
    <w:rsid w:val="0017030C"/>
    <w:rsid w:val="00170347"/>
    <w:rsid w:val="00170A90"/>
    <w:rsid w:val="001715CF"/>
    <w:rsid w:val="00171DBA"/>
    <w:rsid w:val="00172153"/>
    <w:rsid w:val="0017223C"/>
    <w:rsid w:val="001725B4"/>
    <w:rsid w:val="001726C8"/>
    <w:rsid w:val="00172935"/>
    <w:rsid w:val="001731DC"/>
    <w:rsid w:val="00173AF5"/>
    <w:rsid w:val="00173D21"/>
    <w:rsid w:val="00173D3D"/>
    <w:rsid w:val="00174685"/>
    <w:rsid w:val="001747CE"/>
    <w:rsid w:val="00174814"/>
    <w:rsid w:val="00174BF6"/>
    <w:rsid w:val="00174C3F"/>
    <w:rsid w:val="00174F37"/>
    <w:rsid w:val="00174F6B"/>
    <w:rsid w:val="00175E38"/>
    <w:rsid w:val="001761F1"/>
    <w:rsid w:val="00176366"/>
    <w:rsid w:val="00176B38"/>
    <w:rsid w:val="00176B65"/>
    <w:rsid w:val="00176B90"/>
    <w:rsid w:val="00176F69"/>
    <w:rsid w:val="0017746B"/>
    <w:rsid w:val="001775FE"/>
    <w:rsid w:val="00177997"/>
    <w:rsid w:val="00177ACA"/>
    <w:rsid w:val="0018006A"/>
    <w:rsid w:val="001800DC"/>
    <w:rsid w:val="001804BA"/>
    <w:rsid w:val="0018083F"/>
    <w:rsid w:val="00180AC1"/>
    <w:rsid w:val="00180DED"/>
    <w:rsid w:val="00181605"/>
    <w:rsid w:val="00181726"/>
    <w:rsid w:val="001819F5"/>
    <w:rsid w:val="0018296A"/>
    <w:rsid w:val="00182D7F"/>
    <w:rsid w:val="00183109"/>
    <w:rsid w:val="00183A06"/>
    <w:rsid w:val="00183BB5"/>
    <w:rsid w:val="00183D80"/>
    <w:rsid w:val="001840E0"/>
    <w:rsid w:val="001843B2"/>
    <w:rsid w:val="00184453"/>
    <w:rsid w:val="001844B0"/>
    <w:rsid w:val="001844C6"/>
    <w:rsid w:val="001844D0"/>
    <w:rsid w:val="001844EE"/>
    <w:rsid w:val="00185253"/>
    <w:rsid w:val="00185782"/>
    <w:rsid w:val="001859BC"/>
    <w:rsid w:val="001859F2"/>
    <w:rsid w:val="00185DFA"/>
    <w:rsid w:val="0018607A"/>
    <w:rsid w:val="0018609D"/>
    <w:rsid w:val="001864EF"/>
    <w:rsid w:val="00186609"/>
    <w:rsid w:val="0018675D"/>
    <w:rsid w:val="00186B48"/>
    <w:rsid w:val="00186BF9"/>
    <w:rsid w:val="001871C7"/>
    <w:rsid w:val="00187528"/>
    <w:rsid w:val="0018776A"/>
    <w:rsid w:val="00187840"/>
    <w:rsid w:val="00187AB1"/>
    <w:rsid w:val="001901BC"/>
    <w:rsid w:val="00190286"/>
    <w:rsid w:val="0019067B"/>
    <w:rsid w:val="001906FF"/>
    <w:rsid w:val="00191A6B"/>
    <w:rsid w:val="001920AA"/>
    <w:rsid w:val="001923B2"/>
    <w:rsid w:val="001925B9"/>
    <w:rsid w:val="001927B5"/>
    <w:rsid w:val="0019382D"/>
    <w:rsid w:val="00193885"/>
    <w:rsid w:val="00194660"/>
    <w:rsid w:val="00194BD6"/>
    <w:rsid w:val="00194C53"/>
    <w:rsid w:val="00194F1D"/>
    <w:rsid w:val="001950F1"/>
    <w:rsid w:val="001951B9"/>
    <w:rsid w:val="00195CB0"/>
    <w:rsid w:val="00196563"/>
    <w:rsid w:val="00196E87"/>
    <w:rsid w:val="001970D6"/>
    <w:rsid w:val="001973F1"/>
    <w:rsid w:val="00197CCD"/>
    <w:rsid w:val="00197E2C"/>
    <w:rsid w:val="00197E98"/>
    <w:rsid w:val="001A031E"/>
    <w:rsid w:val="001A0506"/>
    <w:rsid w:val="001A05F7"/>
    <w:rsid w:val="001A07C1"/>
    <w:rsid w:val="001A080C"/>
    <w:rsid w:val="001A0BBE"/>
    <w:rsid w:val="001A0DBF"/>
    <w:rsid w:val="001A115D"/>
    <w:rsid w:val="001A12C5"/>
    <w:rsid w:val="001A1AC6"/>
    <w:rsid w:val="001A20F6"/>
    <w:rsid w:val="001A2551"/>
    <w:rsid w:val="001A2568"/>
    <w:rsid w:val="001A2618"/>
    <w:rsid w:val="001A3480"/>
    <w:rsid w:val="001A3554"/>
    <w:rsid w:val="001A365C"/>
    <w:rsid w:val="001A3951"/>
    <w:rsid w:val="001A518C"/>
    <w:rsid w:val="001A51DD"/>
    <w:rsid w:val="001A51FD"/>
    <w:rsid w:val="001A5475"/>
    <w:rsid w:val="001A56B1"/>
    <w:rsid w:val="001A5B70"/>
    <w:rsid w:val="001A6632"/>
    <w:rsid w:val="001A6E72"/>
    <w:rsid w:val="001A7299"/>
    <w:rsid w:val="001A7356"/>
    <w:rsid w:val="001A782C"/>
    <w:rsid w:val="001A7B67"/>
    <w:rsid w:val="001A7B70"/>
    <w:rsid w:val="001A7C08"/>
    <w:rsid w:val="001A7DF8"/>
    <w:rsid w:val="001B0108"/>
    <w:rsid w:val="001B02AF"/>
    <w:rsid w:val="001B0BB1"/>
    <w:rsid w:val="001B1228"/>
    <w:rsid w:val="001B1464"/>
    <w:rsid w:val="001B15BA"/>
    <w:rsid w:val="001B1DFA"/>
    <w:rsid w:val="001B2243"/>
    <w:rsid w:val="001B250E"/>
    <w:rsid w:val="001B25D2"/>
    <w:rsid w:val="001B2B1B"/>
    <w:rsid w:val="001B3AA2"/>
    <w:rsid w:val="001B4513"/>
    <w:rsid w:val="001B4ACF"/>
    <w:rsid w:val="001B4AD2"/>
    <w:rsid w:val="001B4B6E"/>
    <w:rsid w:val="001B4D74"/>
    <w:rsid w:val="001B5FE7"/>
    <w:rsid w:val="001B614A"/>
    <w:rsid w:val="001B66AB"/>
    <w:rsid w:val="001B66BA"/>
    <w:rsid w:val="001B67DE"/>
    <w:rsid w:val="001B6FBA"/>
    <w:rsid w:val="001B7031"/>
    <w:rsid w:val="001B7061"/>
    <w:rsid w:val="001B76FD"/>
    <w:rsid w:val="001B7AFE"/>
    <w:rsid w:val="001B7CC3"/>
    <w:rsid w:val="001C0871"/>
    <w:rsid w:val="001C08F9"/>
    <w:rsid w:val="001C1762"/>
    <w:rsid w:val="001C1A57"/>
    <w:rsid w:val="001C1A5E"/>
    <w:rsid w:val="001C1D08"/>
    <w:rsid w:val="001C253F"/>
    <w:rsid w:val="001C292B"/>
    <w:rsid w:val="001C30FD"/>
    <w:rsid w:val="001C31CA"/>
    <w:rsid w:val="001C3250"/>
    <w:rsid w:val="001C34CA"/>
    <w:rsid w:val="001C3545"/>
    <w:rsid w:val="001C39C5"/>
    <w:rsid w:val="001C402E"/>
    <w:rsid w:val="001C4309"/>
    <w:rsid w:val="001C4A7A"/>
    <w:rsid w:val="001C4DAE"/>
    <w:rsid w:val="001C4EBE"/>
    <w:rsid w:val="001C5229"/>
    <w:rsid w:val="001C58AC"/>
    <w:rsid w:val="001C58E1"/>
    <w:rsid w:val="001C614D"/>
    <w:rsid w:val="001C61C4"/>
    <w:rsid w:val="001C631C"/>
    <w:rsid w:val="001C65F1"/>
    <w:rsid w:val="001C6A70"/>
    <w:rsid w:val="001C6F16"/>
    <w:rsid w:val="001C740C"/>
    <w:rsid w:val="001C797B"/>
    <w:rsid w:val="001C7E1C"/>
    <w:rsid w:val="001D00A5"/>
    <w:rsid w:val="001D07B5"/>
    <w:rsid w:val="001D08AF"/>
    <w:rsid w:val="001D08D0"/>
    <w:rsid w:val="001D0CDD"/>
    <w:rsid w:val="001D0E96"/>
    <w:rsid w:val="001D137D"/>
    <w:rsid w:val="001D14F9"/>
    <w:rsid w:val="001D1CCF"/>
    <w:rsid w:val="001D1EA2"/>
    <w:rsid w:val="001D20E7"/>
    <w:rsid w:val="001D2184"/>
    <w:rsid w:val="001D2867"/>
    <w:rsid w:val="001D373A"/>
    <w:rsid w:val="001D3817"/>
    <w:rsid w:val="001D3BA8"/>
    <w:rsid w:val="001D3BB1"/>
    <w:rsid w:val="001D4F50"/>
    <w:rsid w:val="001D4F9D"/>
    <w:rsid w:val="001D5A2E"/>
    <w:rsid w:val="001D5D1E"/>
    <w:rsid w:val="001D634E"/>
    <w:rsid w:val="001D6D6B"/>
    <w:rsid w:val="001D76BA"/>
    <w:rsid w:val="001D7C5F"/>
    <w:rsid w:val="001E0046"/>
    <w:rsid w:val="001E022B"/>
    <w:rsid w:val="001E03B1"/>
    <w:rsid w:val="001E064F"/>
    <w:rsid w:val="001E0F85"/>
    <w:rsid w:val="001E1106"/>
    <w:rsid w:val="001E150D"/>
    <w:rsid w:val="001E1897"/>
    <w:rsid w:val="001E1C04"/>
    <w:rsid w:val="001E2503"/>
    <w:rsid w:val="001E26CE"/>
    <w:rsid w:val="001E2706"/>
    <w:rsid w:val="001E2815"/>
    <w:rsid w:val="001E2B0B"/>
    <w:rsid w:val="001E2C59"/>
    <w:rsid w:val="001E2C5E"/>
    <w:rsid w:val="001E2CB8"/>
    <w:rsid w:val="001E2E3B"/>
    <w:rsid w:val="001E371E"/>
    <w:rsid w:val="001E3BE8"/>
    <w:rsid w:val="001E488C"/>
    <w:rsid w:val="001E4B62"/>
    <w:rsid w:val="001E55A9"/>
    <w:rsid w:val="001E5877"/>
    <w:rsid w:val="001E7027"/>
    <w:rsid w:val="001E7854"/>
    <w:rsid w:val="001F0EF2"/>
    <w:rsid w:val="001F131C"/>
    <w:rsid w:val="001F1334"/>
    <w:rsid w:val="001F1FF5"/>
    <w:rsid w:val="001F2462"/>
    <w:rsid w:val="001F297B"/>
    <w:rsid w:val="001F2A1F"/>
    <w:rsid w:val="001F2D5F"/>
    <w:rsid w:val="001F2EE8"/>
    <w:rsid w:val="001F3078"/>
    <w:rsid w:val="001F3723"/>
    <w:rsid w:val="001F3991"/>
    <w:rsid w:val="001F4275"/>
    <w:rsid w:val="001F43E7"/>
    <w:rsid w:val="001F4586"/>
    <w:rsid w:val="001F4656"/>
    <w:rsid w:val="001F4895"/>
    <w:rsid w:val="001F48AB"/>
    <w:rsid w:val="001F4934"/>
    <w:rsid w:val="001F50C2"/>
    <w:rsid w:val="001F590D"/>
    <w:rsid w:val="001F5B7A"/>
    <w:rsid w:val="001F606B"/>
    <w:rsid w:val="001F6397"/>
    <w:rsid w:val="001F6438"/>
    <w:rsid w:val="001F67D9"/>
    <w:rsid w:val="001F6BAD"/>
    <w:rsid w:val="001F6D75"/>
    <w:rsid w:val="001F708A"/>
    <w:rsid w:val="001F72B0"/>
    <w:rsid w:val="001F73CE"/>
    <w:rsid w:val="00200EF5"/>
    <w:rsid w:val="00201021"/>
    <w:rsid w:val="00201843"/>
    <w:rsid w:val="00201D8F"/>
    <w:rsid w:val="00201FFA"/>
    <w:rsid w:val="002026CA"/>
    <w:rsid w:val="0020273E"/>
    <w:rsid w:val="002029F3"/>
    <w:rsid w:val="00203029"/>
    <w:rsid w:val="00203542"/>
    <w:rsid w:val="002036BE"/>
    <w:rsid w:val="002040FB"/>
    <w:rsid w:val="002042A2"/>
    <w:rsid w:val="002044BE"/>
    <w:rsid w:val="00204BE8"/>
    <w:rsid w:val="00205AFE"/>
    <w:rsid w:val="0020607D"/>
    <w:rsid w:val="00206441"/>
    <w:rsid w:val="00206831"/>
    <w:rsid w:val="00206B23"/>
    <w:rsid w:val="00206F17"/>
    <w:rsid w:val="00207376"/>
    <w:rsid w:val="002073BD"/>
    <w:rsid w:val="00207C54"/>
    <w:rsid w:val="00210668"/>
    <w:rsid w:val="002106FB"/>
    <w:rsid w:val="0021076F"/>
    <w:rsid w:val="00210A57"/>
    <w:rsid w:val="002112A3"/>
    <w:rsid w:val="00211343"/>
    <w:rsid w:val="002115CE"/>
    <w:rsid w:val="002116DB"/>
    <w:rsid w:val="0021179B"/>
    <w:rsid w:val="002118EC"/>
    <w:rsid w:val="00211979"/>
    <w:rsid w:val="002121C0"/>
    <w:rsid w:val="002122E8"/>
    <w:rsid w:val="00212A7F"/>
    <w:rsid w:val="00212D7E"/>
    <w:rsid w:val="00213313"/>
    <w:rsid w:val="0021346C"/>
    <w:rsid w:val="00213530"/>
    <w:rsid w:val="00213698"/>
    <w:rsid w:val="002137C7"/>
    <w:rsid w:val="00214594"/>
    <w:rsid w:val="00214A0C"/>
    <w:rsid w:val="00214A3D"/>
    <w:rsid w:val="00214DB7"/>
    <w:rsid w:val="00215862"/>
    <w:rsid w:val="0021591D"/>
    <w:rsid w:val="00215970"/>
    <w:rsid w:val="00215F8D"/>
    <w:rsid w:val="0021737A"/>
    <w:rsid w:val="0021782D"/>
    <w:rsid w:val="00217DD1"/>
    <w:rsid w:val="00220783"/>
    <w:rsid w:val="0022083A"/>
    <w:rsid w:val="0022118A"/>
    <w:rsid w:val="0022151A"/>
    <w:rsid w:val="00221B9D"/>
    <w:rsid w:val="00221C47"/>
    <w:rsid w:val="00222499"/>
    <w:rsid w:val="002228ED"/>
    <w:rsid w:val="0022290D"/>
    <w:rsid w:val="00222BAD"/>
    <w:rsid w:val="00222BD5"/>
    <w:rsid w:val="00222D01"/>
    <w:rsid w:val="00222F47"/>
    <w:rsid w:val="00223337"/>
    <w:rsid w:val="00223698"/>
    <w:rsid w:val="002239BD"/>
    <w:rsid w:val="00223AF8"/>
    <w:rsid w:val="00223B2D"/>
    <w:rsid w:val="002243EF"/>
    <w:rsid w:val="002245BD"/>
    <w:rsid w:val="00224B4F"/>
    <w:rsid w:val="00224C17"/>
    <w:rsid w:val="00225257"/>
    <w:rsid w:val="0022534F"/>
    <w:rsid w:val="00225657"/>
    <w:rsid w:val="00225BA1"/>
    <w:rsid w:val="00225E10"/>
    <w:rsid w:val="00225FC4"/>
    <w:rsid w:val="0022620F"/>
    <w:rsid w:val="002268EA"/>
    <w:rsid w:val="00226A74"/>
    <w:rsid w:val="00226B3A"/>
    <w:rsid w:val="00227671"/>
    <w:rsid w:val="002277FD"/>
    <w:rsid w:val="0023004D"/>
    <w:rsid w:val="00230053"/>
    <w:rsid w:val="002302C3"/>
    <w:rsid w:val="002308B1"/>
    <w:rsid w:val="00230996"/>
    <w:rsid w:val="00230D5E"/>
    <w:rsid w:val="00230E79"/>
    <w:rsid w:val="00231191"/>
    <w:rsid w:val="0023133D"/>
    <w:rsid w:val="0023157D"/>
    <w:rsid w:val="002318CC"/>
    <w:rsid w:val="00231FCC"/>
    <w:rsid w:val="002321EF"/>
    <w:rsid w:val="0023220F"/>
    <w:rsid w:val="00232738"/>
    <w:rsid w:val="00232816"/>
    <w:rsid w:val="002329A8"/>
    <w:rsid w:val="00232CB9"/>
    <w:rsid w:val="00232DC8"/>
    <w:rsid w:val="0023326D"/>
    <w:rsid w:val="00233732"/>
    <w:rsid w:val="00234ABC"/>
    <w:rsid w:val="0023505C"/>
    <w:rsid w:val="002356D7"/>
    <w:rsid w:val="002358BD"/>
    <w:rsid w:val="00235969"/>
    <w:rsid w:val="002359FD"/>
    <w:rsid w:val="00235B0B"/>
    <w:rsid w:val="002367FB"/>
    <w:rsid w:val="00236F1C"/>
    <w:rsid w:val="002374C0"/>
    <w:rsid w:val="002374D5"/>
    <w:rsid w:val="002376C4"/>
    <w:rsid w:val="0023775C"/>
    <w:rsid w:val="00237840"/>
    <w:rsid w:val="00237B64"/>
    <w:rsid w:val="00237D32"/>
    <w:rsid w:val="002403A4"/>
    <w:rsid w:val="00240BC8"/>
    <w:rsid w:val="00240D55"/>
    <w:rsid w:val="0024130A"/>
    <w:rsid w:val="0024184D"/>
    <w:rsid w:val="00241A7D"/>
    <w:rsid w:val="00241DB7"/>
    <w:rsid w:val="0024235B"/>
    <w:rsid w:val="00242F3F"/>
    <w:rsid w:val="0024354F"/>
    <w:rsid w:val="00244325"/>
    <w:rsid w:val="002445B8"/>
    <w:rsid w:val="002445E5"/>
    <w:rsid w:val="0024489F"/>
    <w:rsid w:val="002448DE"/>
    <w:rsid w:val="002455DA"/>
    <w:rsid w:val="00245FC8"/>
    <w:rsid w:val="00246147"/>
    <w:rsid w:val="00246458"/>
    <w:rsid w:val="00246F1B"/>
    <w:rsid w:val="00246F2C"/>
    <w:rsid w:val="0024713F"/>
    <w:rsid w:val="00247288"/>
    <w:rsid w:val="0024747E"/>
    <w:rsid w:val="00247F1C"/>
    <w:rsid w:val="00250275"/>
    <w:rsid w:val="00250520"/>
    <w:rsid w:val="002520E8"/>
    <w:rsid w:val="002528F3"/>
    <w:rsid w:val="00252D65"/>
    <w:rsid w:val="002530A9"/>
    <w:rsid w:val="00253552"/>
    <w:rsid w:val="0025399A"/>
    <w:rsid w:val="00253A27"/>
    <w:rsid w:val="00254490"/>
    <w:rsid w:val="002544D9"/>
    <w:rsid w:val="00254542"/>
    <w:rsid w:val="00254DC1"/>
    <w:rsid w:val="0025610B"/>
    <w:rsid w:val="00256263"/>
    <w:rsid w:val="00256378"/>
    <w:rsid w:val="00256994"/>
    <w:rsid w:val="00256F01"/>
    <w:rsid w:val="002573AB"/>
    <w:rsid w:val="00257731"/>
    <w:rsid w:val="002602E4"/>
    <w:rsid w:val="00260330"/>
    <w:rsid w:val="00260720"/>
    <w:rsid w:val="00260963"/>
    <w:rsid w:val="0026144E"/>
    <w:rsid w:val="002617CC"/>
    <w:rsid w:val="002619E1"/>
    <w:rsid w:val="00261CD9"/>
    <w:rsid w:val="00261D34"/>
    <w:rsid w:val="00261EE2"/>
    <w:rsid w:val="00261F3E"/>
    <w:rsid w:val="00261F61"/>
    <w:rsid w:val="002628FB"/>
    <w:rsid w:val="0026296D"/>
    <w:rsid w:val="00262E6C"/>
    <w:rsid w:val="002631CB"/>
    <w:rsid w:val="00263623"/>
    <w:rsid w:val="0026382B"/>
    <w:rsid w:val="002639BF"/>
    <w:rsid w:val="00263AD3"/>
    <w:rsid w:val="002640A8"/>
    <w:rsid w:val="002642AD"/>
    <w:rsid w:val="002645C9"/>
    <w:rsid w:val="00264D81"/>
    <w:rsid w:val="00264FCA"/>
    <w:rsid w:val="002652E2"/>
    <w:rsid w:val="00265A7F"/>
    <w:rsid w:val="00265CCE"/>
    <w:rsid w:val="00265FBE"/>
    <w:rsid w:val="0026634E"/>
    <w:rsid w:val="002667AF"/>
    <w:rsid w:val="00266F3C"/>
    <w:rsid w:val="0026707A"/>
    <w:rsid w:val="002670F6"/>
    <w:rsid w:val="00267A6D"/>
    <w:rsid w:val="00267AFC"/>
    <w:rsid w:val="00267DA6"/>
    <w:rsid w:val="0027001C"/>
    <w:rsid w:val="00270066"/>
    <w:rsid w:val="00270973"/>
    <w:rsid w:val="00270CE7"/>
    <w:rsid w:val="002714DD"/>
    <w:rsid w:val="002715C5"/>
    <w:rsid w:val="00271E63"/>
    <w:rsid w:val="00272D17"/>
    <w:rsid w:val="00273CA2"/>
    <w:rsid w:val="00273CF0"/>
    <w:rsid w:val="00273F34"/>
    <w:rsid w:val="002741D0"/>
    <w:rsid w:val="002743B2"/>
    <w:rsid w:val="00274824"/>
    <w:rsid w:val="002748CC"/>
    <w:rsid w:val="00275182"/>
    <w:rsid w:val="0027519D"/>
    <w:rsid w:val="002754BC"/>
    <w:rsid w:val="00275548"/>
    <w:rsid w:val="0027679A"/>
    <w:rsid w:val="002767A0"/>
    <w:rsid w:val="002768F4"/>
    <w:rsid w:val="00277096"/>
    <w:rsid w:val="002774E2"/>
    <w:rsid w:val="0027764B"/>
    <w:rsid w:val="00280162"/>
    <w:rsid w:val="002801F6"/>
    <w:rsid w:val="002803F8"/>
    <w:rsid w:val="00280CF3"/>
    <w:rsid w:val="0028124E"/>
    <w:rsid w:val="00281277"/>
    <w:rsid w:val="00281825"/>
    <w:rsid w:val="00281966"/>
    <w:rsid w:val="002819E5"/>
    <w:rsid w:val="00281A59"/>
    <w:rsid w:val="00281EAD"/>
    <w:rsid w:val="00282D12"/>
    <w:rsid w:val="00283757"/>
    <w:rsid w:val="002839B9"/>
    <w:rsid w:val="00284569"/>
    <w:rsid w:val="002845D4"/>
    <w:rsid w:val="002846DC"/>
    <w:rsid w:val="00285354"/>
    <w:rsid w:val="002858CA"/>
    <w:rsid w:val="00285C23"/>
    <w:rsid w:val="00286273"/>
    <w:rsid w:val="00286740"/>
    <w:rsid w:val="00286C43"/>
    <w:rsid w:val="00286C95"/>
    <w:rsid w:val="002874A5"/>
    <w:rsid w:val="00287AA1"/>
    <w:rsid w:val="00287F38"/>
    <w:rsid w:val="002904D3"/>
    <w:rsid w:val="00290586"/>
    <w:rsid w:val="002908F6"/>
    <w:rsid w:val="00290C51"/>
    <w:rsid w:val="00290EBC"/>
    <w:rsid w:val="00291361"/>
    <w:rsid w:val="0029190C"/>
    <w:rsid w:val="00292149"/>
    <w:rsid w:val="002923FE"/>
    <w:rsid w:val="00292E16"/>
    <w:rsid w:val="00293390"/>
    <w:rsid w:val="002936BA"/>
    <w:rsid w:val="0029399C"/>
    <w:rsid w:val="00293ADB"/>
    <w:rsid w:val="00293D3D"/>
    <w:rsid w:val="002942F7"/>
    <w:rsid w:val="002943A0"/>
    <w:rsid w:val="002943AD"/>
    <w:rsid w:val="002945F1"/>
    <w:rsid w:val="00294AEF"/>
    <w:rsid w:val="00294DC1"/>
    <w:rsid w:val="00295199"/>
    <w:rsid w:val="00295762"/>
    <w:rsid w:val="00295A2D"/>
    <w:rsid w:val="00296104"/>
    <w:rsid w:val="00296228"/>
    <w:rsid w:val="00296399"/>
    <w:rsid w:val="00296502"/>
    <w:rsid w:val="00296518"/>
    <w:rsid w:val="00296A0C"/>
    <w:rsid w:val="00296B8D"/>
    <w:rsid w:val="00296DE4"/>
    <w:rsid w:val="0029702C"/>
    <w:rsid w:val="0029718D"/>
    <w:rsid w:val="0029770F"/>
    <w:rsid w:val="0029784E"/>
    <w:rsid w:val="00297B56"/>
    <w:rsid w:val="00297DAF"/>
    <w:rsid w:val="002A0407"/>
    <w:rsid w:val="002A10DB"/>
    <w:rsid w:val="002A15EF"/>
    <w:rsid w:val="002A289B"/>
    <w:rsid w:val="002A2F7C"/>
    <w:rsid w:val="002A32AE"/>
    <w:rsid w:val="002A334F"/>
    <w:rsid w:val="002A36D2"/>
    <w:rsid w:val="002A3732"/>
    <w:rsid w:val="002A3BE7"/>
    <w:rsid w:val="002A3DDE"/>
    <w:rsid w:val="002A3EC6"/>
    <w:rsid w:val="002A40E6"/>
    <w:rsid w:val="002A419A"/>
    <w:rsid w:val="002A41C0"/>
    <w:rsid w:val="002A421C"/>
    <w:rsid w:val="002A4434"/>
    <w:rsid w:val="002A44CF"/>
    <w:rsid w:val="002A458A"/>
    <w:rsid w:val="002A45B5"/>
    <w:rsid w:val="002A4E44"/>
    <w:rsid w:val="002A4F2F"/>
    <w:rsid w:val="002A5DBA"/>
    <w:rsid w:val="002A616D"/>
    <w:rsid w:val="002A6282"/>
    <w:rsid w:val="002A642E"/>
    <w:rsid w:val="002A65C0"/>
    <w:rsid w:val="002A6B15"/>
    <w:rsid w:val="002A6B80"/>
    <w:rsid w:val="002A73A5"/>
    <w:rsid w:val="002A76BB"/>
    <w:rsid w:val="002A7999"/>
    <w:rsid w:val="002B02D6"/>
    <w:rsid w:val="002B0308"/>
    <w:rsid w:val="002B0F07"/>
    <w:rsid w:val="002B1E83"/>
    <w:rsid w:val="002B2163"/>
    <w:rsid w:val="002B2356"/>
    <w:rsid w:val="002B2516"/>
    <w:rsid w:val="002B269B"/>
    <w:rsid w:val="002B26DF"/>
    <w:rsid w:val="002B2839"/>
    <w:rsid w:val="002B2AAE"/>
    <w:rsid w:val="002B2DCC"/>
    <w:rsid w:val="002B3352"/>
    <w:rsid w:val="002B38C2"/>
    <w:rsid w:val="002B3EAF"/>
    <w:rsid w:val="002B43BC"/>
    <w:rsid w:val="002B453F"/>
    <w:rsid w:val="002B4AB2"/>
    <w:rsid w:val="002B4DCE"/>
    <w:rsid w:val="002B5D8A"/>
    <w:rsid w:val="002B5DAB"/>
    <w:rsid w:val="002B60B9"/>
    <w:rsid w:val="002B62FD"/>
    <w:rsid w:val="002B6970"/>
    <w:rsid w:val="002B72AE"/>
    <w:rsid w:val="002B7943"/>
    <w:rsid w:val="002B7A1B"/>
    <w:rsid w:val="002B7A25"/>
    <w:rsid w:val="002B7BF3"/>
    <w:rsid w:val="002C05D9"/>
    <w:rsid w:val="002C0E87"/>
    <w:rsid w:val="002C145F"/>
    <w:rsid w:val="002C14FB"/>
    <w:rsid w:val="002C16BA"/>
    <w:rsid w:val="002C17DB"/>
    <w:rsid w:val="002C192B"/>
    <w:rsid w:val="002C2077"/>
    <w:rsid w:val="002C2317"/>
    <w:rsid w:val="002C2637"/>
    <w:rsid w:val="002C3014"/>
    <w:rsid w:val="002C33B7"/>
    <w:rsid w:val="002C3A20"/>
    <w:rsid w:val="002C3A26"/>
    <w:rsid w:val="002C4094"/>
    <w:rsid w:val="002C438F"/>
    <w:rsid w:val="002C4B09"/>
    <w:rsid w:val="002C4B47"/>
    <w:rsid w:val="002C5170"/>
    <w:rsid w:val="002C5708"/>
    <w:rsid w:val="002C5726"/>
    <w:rsid w:val="002C5E51"/>
    <w:rsid w:val="002C6259"/>
    <w:rsid w:val="002C6B8A"/>
    <w:rsid w:val="002C72A3"/>
    <w:rsid w:val="002C7A05"/>
    <w:rsid w:val="002C7C9B"/>
    <w:rsid w:val="002C7CDF"/>
    <w:rsid w:val="002D03AF"/>
    <w:rsid w:val="002D096D"/>
    <w:rsid w:val="002D2062"/>
    <w:rsid w:val="002D217B"/>
    <w:rsid w:val="002D22E2"/>
    <w:rsid w:val="002D2425"/>
    <w:rsid w:val="002D273F"/>
    <w:rsid w:val="002D28DB"/>
    <w:rsid w:val="002D2A12"/>
    <w:rsid w:val="002D331D"/>
    <w:rsid w:val="002D35BB"/>
    <w:rsid w:val="002D3759"/>
    <w:rsid w:val="002D3953"/>
    <w:rsid w:val="002D3F5C"/>
    <w:rsid w:val="002D44B5"/>
    <w:rsid w:val="002D46EF"/>
    <w:rsid w:val="002D4D9D"/>
    <w:rsid w:val="002D4DF1"/>
    <w:rsid w:val="002D4E66"/>
    <w:rsid w:val="002D504F"/>
    <w:rsid w:val="002D50A3"/>
    <w:rsid w:val="002D5635"/>
    <w:rsid w:val="002D56F4"/>
    <w:rsid w:val="002D586A"/>
    <w:rsid w:val="002D5B02"/>
    <w:rsid w:val="002D5BD7"/>
    <w:rsid w:val="002D5C20"/>
    <w:rsid w:val="002D5F58"/>
    <w:rsid w:val="002D5F65"/>
    <w:rsid w:val="002D6DC6"/>
    <w:rsid w:val="002D7184"/>
    <w:rsid w:val="002D78A6"/>
    <w:rsid w:val="002D78BC"/>
    <w:rsid w:val="002D79A8"/>
    <w:rsid w:val="002D7EE8"/>
    <w:rsid w:val="002E00A3"/>
    <w:rsid w:val="002E103A"/>
    <w:rsid w:val="002E10FC"/>
    <w:rsid w:val="002E1633"/>
    <w:rsid w:val="002E1662"/>
    <w:rsid w:val="002E1704"/>
    <w:rsid w:val="002E1826"/>
    <w:rsid w:val="002E1A6E"/>
    <w:rsid w:val="002E1DF2"/>
    <w:rsid w:val="002E2904"/>
    <w:rsid w:val="002E2CE2"/>
    <w:rsid w:val="002E3438"/>
    <w:rsid w:val="002E3733"/>
    <w:rsid w:val="002E391E"/>
    <w:rsid w:val="002E3EBD"/>
    <w:rsid w:val="002E413B"/>
    <w:rsid w:val="002E46BA"/>
    <w:rsid w:val="002E4ABD"/>
    <w:rsid w:val="002E51C8"/>
    <w:rsid w:val="002E5552"/>
    <w:rsid w:val="002E5E69"/>
    <w:rsid w:val="002E5E74"/>
    <w:rsid w:val="002E60CB"/>
    <w:rsid w:val="002E6289"/>
    <w:rsid w:val="002E6DD5"/>
    <w:rsid w:val="002E79DF"/>
    <w:rsid w:val="002E7CE5"/>
    <w:rsid w:val="002E7E1B"/>
    <w:rsid w:val="002E7E8F"/>
    <w:rsid w:val="002F05A9"/>
    <w:rsid w:val="002F05F1"/>
    <w:rsid w:val="002F0C7E"/>
    <w:rsid w:val="002F242E"/>
    <w:rsid w:val="002F25C6"/>
    <w:rsid w:val="002F27A1"/>
    <w:rsid w:val="002F28A8"/>
    <w:rsid w:val="002F2A43"/>
    <w:rsid w:val="002F3548"/>
    <w:rsid w:val="002F4608"/>
    <w:rsid w:val="002F48D3"/>
    <w:rsid w:val="002F4BDA"/>
    <w:rsid w:val="002F4EAD"/>
    <w:rsid w:val="002F500E"/>
    <w:rsid w:val="002F501C"/>
    <w:rsid w:val="002F51C8"/>
    <w:rsid w:val="002F5317"/>
    <w:rsid w:val="002F58F5"/>
    <w:rsid w:val="002F5BD9"/>
    <w:rsid w:val="002F5D3D"/>
    <w:rsid w:val="002F6295"/>
    <w:rsid w:val="002F675E"/>
    <w:rsid w:val="002F6E62"/>
    <w:rsid w:val="002F6F00"/>
    <w:rsid w:val="002F7DAA"/>
    <w:rsid w:val="002F7ECE"/>
    <w:rsid w:val="002F7FDE"/>
    <w:rsid w:val="003001C4"/>
    <w:rsid w:val="0030029E"/>
    <w:rsid w:val="00300619"/>
    <w:rsid w:val="00300724"/>
    <w:rsid w:val="00300B11"/>
    <w:rsid w:val="00301434"/>
    <w:rsid w:val="003026C0"/>
    <w:rsid w:val="003029A1"/>
    <w:rsid w:val="00302E3C"/>
    <w:rsid w:val="00303110"/>
    <w:rsid w:val="0030325E"/>
    <w:rsid w:val="00303876"/>
    <w:rsid w:val="00303938"/>
    <w:rsid w:val="00303AFD"/>
    <w:rsid w:val="00303B1E"/>
    <w:rsid w:val="00303C00"/>
    <w:rsid w:val="00304154"/>
    <w:rsid w:val="00304E2E"/>
    <w:rsid w:val="00304F66"/>
    <w:rsid w:val="00304F97"/>
    <w:rsid w:val="00304FDB"/>
    <w:rsid w:val="00305819"/>
    <w:rsid w:val="003058E6"/>
    <w:rsid w:val="00305922"/>
    <w:rsid w:val="00305A56"/>
    <w:rsid w:val="00305B69"/>
    <w:rsid w:val="00305D0F"/>
    <w:rsid w:val="00306288"/>
    <w:rsid w:val="0030642C"/>
    <w:rsid w:val="00306C7C"/>
    <w:rsid w:val="00307233"/>
    <w:rsid w:val="0030798B"/>
    <w:rsid w:val="00307AF5"/>
    <w:rsid w:val="00310897"/>
    <w:rsid w:val="00310A4A"/>
    <w:rsid w:val="00310AF5"/>
    <w:rsid w:val="00311235"/>
    <w:rsid w:val="00311242"/>
    <w:rsid w:val="003117D8"/>
    <w:rsid w:val="00311D16"/>
    <w:rsid w:val="003120F1"/>
    <w:rsid w:val="00312540"/>
    <w:rsid w:val="0031285D"/>
    <w:rsid w:val="00312F0C"/>
    <w:rsid w:val="003131C9"/>
    <w:rsid w:val="00313C27"/>
    <w:rsid w:val="00314402"/>
    <w:rsid w:val="003147EA"/>
    <w:rsid w:val="00314BEB"/>
    <w:rsid w:val="00314E93"/>
    <w:rsid w:val="00315468"/>
    <w:rsid w:val="00315B97"/>
    <w:rsid w:val="00315DA2"/>
    <w:rsid w:val="003161FF"/>
    <w:rsid w:val="003174D5"/>
    <w:rsid w:val="00317636"/>
    <w:rsid w:val="003177A8"/>
    <w:rsid w:val="00317ADC"/>
    <w:rsid w:val="00317B35"/>
    <w:rsid w:val="00317C73"/>
    <w:rsid w:val="00317F79"/>
    <w:rsid w:val="00320304"/>
    <w:rsid w:val="003203B4"/>
    <w:rsid w:val="00320D5C"/>
    <w:rsid w:val="0032131B"/>
    <w:rsid w:val="00321633"/>
    <w:rsid w:val="003216D9"/>
    <w:rsid w:val="003217B3"/>
    <w:rsid w:val="0032190C"/>
    <w:rsid w:val="00321EEF"/>
    <w:rsid w:val="0032240F"/>
    <w:rsid w:val="00322D76"/>
    <w:rsid w:val="00322F4F"/>
    <w:rsid w:val="00323229"/>
    <w:rsid w:val="003233F9"/>
    <w:rsid w:val="00323A5E"/>
    <w:rsid w:val="00324319"/>
    <w:rsid w:val="003243BF"/>
    <w:rsid w:val="0032445C"/>
    <w:rsid w:val="00324C5E"/>
    <w:rsid w:val="003255CF"/>
    <w:rsid w:val="003259BC"/>
    <w:rsid w:val="00325EA9"/>
    <w:rsid w:val="00326D7C"/>
    <w:rsid w:val="00326E73"/>
    <w:rsid w:val="00327AA1"/>
    <w:rsid w:val="003304BB"/>
    <w:rsid w:val="00330AE6"/>
    <w:rsid w:val="00330C8F"/>
    <w:rsid w:val="0033141F"/>
    <w:rsid w:val="00331A47"/>
    <w:rsid w:val="0033202F"/>
    <w:rsid w:val="003327CB"/>
    <w:rsid w:val="0033313D"/>
    <w:rsid w:val="00333150"/>
    <w:rsid w:val="003331C7"/>
    <w:rsid w:val="003335E1"/>
    <w:rsid w:val="0033372E"/>
    <w:rsid w:val="00333E51"/>
    <w:rsid w:val="00333FE8"/>
    <w:rsid w:val="0033418A"/>
    <w:rsid w:val="00334478"/>
    <w:rsid w:val="003347EF"/>
    <w:rsid w:val="003356C3"/>
    <w:rsid w:val="00335AFB"/>
    <w:rsid w:val="00335E8A"/>
    <w:rsid w:val="00336756"/>
    <w:rsid w:val="00336761"/>
    <w:rsid w:val="00336774"/>
    <w:rsid w:val="00336889"/>
    <w:rsid w:val="0033694D"/>
    <w:rsid w:val="00336AF7"/>
    <w:rsid w:val="00336EEA"/>
    <w:rsid w:val="003371BA"/>
    <w:rsid w:val="00337B45"/>
    <w:rsid w:val="00337D57"/>
    <w:rsid w:val="00340475"/>
    <w:rsid w:val="00340768"/>
    <w:rsid w:val="00340870"/>
    <w:rsid w:val="003416E8"/>
    <w:rsid w:val="00341939"/>
    <w:rsid w:val="00341AC1"/>
    <w:rsid w:val="00341ADE"/>
    <w:rsid w:val="00341B3F"/>
    <w:rsid w:val="00341F40"/>
    <w:rsid w:val="0034264B"/>
    <w:rsid w:val="00342E6D"/>
    <w:rsid w:val="00342F4B"/>
    <w:rsid w:val="00343598"/>
    <w:rsid w:val="00343785"/>
    <w:rsid w:val="003440D8"/>
    <w:rsid w:val="00344358"/>
    <w:rsid w:val="00344BA3"/>
    <w:rsid w:val="00344E5E"/>
    <w:rsid w:val="00345576"/>
    <w:rsid w:val="00345C0E"/>
    <w:rsid w:val="00345C4B"/>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DCD"/>
    <w:rsid w:val="00347E2A"/>
    <w:rsid w:val="00347E59"/>
    <w:rsid w:val="003507FE"/>
    <w:rsid w:val="0035097E"/>
    <w:rsid w:val="00350F4F"/>
    <w:rsid w:val="003516D9"/>
    <w:rsid w:val="00351921"/>
    <w:rsid w:val="003519F0"/>
    <w:rsid w:val="00351A28"/>
    <w:rsid w:val="00351BCF"/>
    <w:rsid w:val="00351CA3"/>
    <w:rsid w:val="00351D9D"/>
    <w:rsid w:val="0035212A"/>
    <w:rsid w:val="0035242D"/>
    <w:rsid w:val="00352493"/>
    <w:rsid w:val="003527CF"/>
    <w:rsid w:val="00352A52"/>
    <w:rsid w:val="00352D10"/>
    <w:rsid w:val="00352E23"/>
    <w:rsid w:val="003532EF"/>
    <w:rsid w:val="003533CA"/>
    <w:rsid w:val="003534A8"/>
    <w:rsid w:val="003540D6"/>
    <w:rsid w:val="003541FB"/>
    <w:rsid w:val="00354F72"/>
    <w:rsid w:val="003553CA"/>
    <w:rsid w:val="00355805"/>
    <w:rsid w:val="0035610B"/>
    <w:rsid w:val="00356D60"/>
    <w:rsid w:val="00356FB3"/>
    <w:rsid w:val="00357285"/>
    <w:rsid w:val="003572F8"/>
    <w:rsid w:val="003575AC"/>
    <w:rsid w:val="0035766B"/>
    <w:rsid w:val="003600AB"/>
    <w:rsid w:val="003605FF"/>
    <w:rsid w:val="00360932"/>
    <w:rsid w:val="00360DF2"/>
    <w:rsid w:val="003614B9"/>
    <w:rsid w:val="00361B75"/>
    <w:rsid w:val="00362073"/>
    <w:rsid w:val="003624E3"/>
    <w:rsid w:val="00362939"/>
    <w:rsid w:val="00362A53"/>
    <w:rsid w:val="00362C24"/>
    <w:rsid w:val="00363A35"/>
    <w:rsid w:val="00363DAC"/>
    <w:rsid w:val="00363DB9"/>
    <w:rsid w:val="0036416D"/>
    <w:rsid w:val="00364319"/>
    <w:rsid w:val="00364408"/>
    <w:rsid w:val="00364540"/>
    <w:rsid w:val="00364862"/>
    <w:rsid w:val="00364DA5"/>
    <w:rsid w:val="00365BC6"/>
    <w:rsid w:val="00365E66"/>
    <w:rsid w:val="00365FEC"/>
    <w:rsid w:val="00365FFF"/>
    <w:rsid w:val="00366569"/>
    <w:rsid w:val="003667CC"/>
    <w:rsid w:val="00366ACB"/>
    <w:rsid w:val="00366F7A"/>
    <w:rsid w:val="00367138"/>
    <w:rsid w:val="00367429"/>
    <w:rsid w:val="003704D8"/>
    <w:rsid w:val="003706EE"/>
    <w:rsid w:val="00371189"/>
    <w:rsid w:val="0037182A"/>
    <w:rsid w:val="00371D58"/>
    <w:rsid w:val="00373037"/>
    <w:rsid w:val="0037360A"/>
    <w:rsid w:val="003737FE"/>
    <w:rsid w:val="00373827"/>
    <w:rsid w:val="00373DAC"/>
    <w:rsid w:val="0037462A"/>
    <w:rsid w:val="00374896"/>
    <w:rsid w:val="0037489B"/>
    <w:rsid w:val="00375E9E"/>
    <w:rsid w:val="00375F21"/>
    <w:rsid w:val="00376040"/>
    <w:rsid w:val="00376442"/>
    <w:rsid w:val="00376466"/>
    <w:rsid w:val="003766A4"/>
    <w:rsid w:val="0037671A"/>
    <w:rsid w:val="003767C2"/>
    <w:rsid w:val="00376BED"/>
    <w:rsid w:val="00376FFE"/>
    <w:rsid w:val="00380403"/>
    <w:rsid w:val="003808CA"/>
    <w:rsid w:val="00380E99"/>
    <w:rsid w:val="00381290"/>
    <w:rsid w:val="003818D7"/>
    <w:rsid w:val="00381BAC"/>
    <w:rsid w:val="00381EE7"/>
    <w:rsid w:val="003829CD"/>
    <w:rsid w:val="003836A1"/>
    <w:rsid w:val="00383A09"/>
    <w:rsid w:val="00383EA8"/>
    <w:rsid w:val="00383EFA"/>
    <w:rsid w:val="003841D2"/>
    <w:rsid w:val="003843E2"/>
    <w:rsid w:val="00384EB0"/>
    <w:rsid w:val="00385002"/>
    <w:rsid w:val="00385667"/>
    <w:rsid w:val="00385822"/>
    <w:rsid w:val="00385FF8"/>
    <w:rsid w:val="00386444"/>
    <w:rsid w:val="003864A8"/>
    <w:rsid w:val="00386F87"/>
    <w:rsid w:val="003870CA"/>
    <w:rsid w:val="00387164"/>
    <w:rsid w:val="00387797"/>
    <w:rsid w:val="00387A94"/>
    <w:rsid w:val="00387D12"/>
    <w:rsid w:val="00387DCC"/>
    <w:rsid w:val="00387E1F"/>
    <w:rsid w:val="00390342"/>
    <w:rsid w:val="00390792"/>
    <w:rsid w:val="00390C81"/>
    <w:rsid w:val="00391388"/>
    <w:rsid w:val="00391465"/>
    <w:rsid w:val="00391776"/>
    <w:rsid w:val="00391A8C"/>
    <w:rsid w:val="00392223"/>
    <w:rsid w:val="0039228C"/>
    <w:rsid w:val="00392F91"/>
    <w:rsid w:val="00393A6B"/>
    <w:rsid w:val="00393BAE"/>
    <w:rsid w:val="00393DFC"/>
    <w:rsid w:val="00394922"/>
    <w:rsid w:val="003955B9"/>
    <w:rsid w:val="0039577B"/>
    <w:rsid w:val="00395E8D"/>
    <w:rsid w:val="003967FD"/>
    <w:rsid w:val="00396BD0"/>
    <w:rsid w:val="00396E1E"/>
    <w:rsid w:val="00397931"/>
    <w:rsid w:val="00397AAE"/>
    <w:rsid w:val="003A00A0"/>
    <w:rsid w:val="003A0118"/>
    <w:rsid w:val="003A01E5"/>
    <w:rsid w:val="003A02C9"/>
    <w:rsid w:val="003A0687"/>
    <w:rsid w:val="003A0996"/>
    <w:rsid w:val="003A0F6F"/>
    <w:rsid w:val="003A1087"/>
    <w:rsid w:val="003A138E"/>
    <w:rsid w:val="003A1800"/>
    <w:rsid w:val="003A21B6"/>
    <w:rsid w:val="003A22AC"/>
    <w:rsid w:val="003A2713"/>
    <w:rsid w:val="003A2B6B"/>
    <w:rsid w:val="003A2B84"/>
    <w:rsid w:val="003A2F11"/>
    <w:rsid w:val="003A32FF"/>
    <w:rsid w:val="003A3969"/>
    <w:rsid w:val="003A3F6D"/>
    <w:rsid w:val="003A40AE"/>
    <w:rsid w:val="003A41A9"/>
    <w:rsid w:val="003A4231"/>
    <w:rsid w:val="003A4F1B"/>
    <w:rsid w:val="003A4FB5"/>
    <w:rsid w:val="003A5407"/>
    <w:rsid w:val="003A5455"/>
    <w:rsid w:val="003A56CE"/>
    <w:rsid w:val="003A5999"/>
    <w:rsid w:val="003A5ACB"/>
    <w:rsid w:val="003A5F1E"/>
    <w:rsid w:val="003A5F69"/>
    <w:rsid w:val="003A5FB2"/>
    <w:rsid w:val="003A65F3"/>
    <w:rsid w:val="003A680E"/>
    <w:rsid w:val="003A6E46"/>
    <w:rsid w:val="003A7477"/>
    <w:rsid w:val="003A75ED"/>
    <w:rsid w:val="003A7D8F"/>
    <w:rsid w:val="003A7E9D"/>
    <w:rsid w:val="003B04C7"/>
    <w:rsid w:val="003B0B84"/>
    <w:rsid w:val="003B0DA0"/>
    <w:rsid w:val="003B14C6"/>
    <w:rsid w:val="003B208F"/>
    <w:rsid w:val="003B21B2"/>
    <w:rsid w:val="003B21B7"/>
    <w:rsid w:val="003B2243"/>
    <w:rsid w:val="003B2362"/>
    <w:rsid w:val="003B3C80"/>
    <w:rsid w:val="003B3E93"/>
    <w:rsid w:val="003B45CB"/>
    <w:rsid w:val="003B4E2C"/>
    <w:rsid w:val="003B55A4"/>
    <w:rsid w:val="003B5803"/>
    <w:rsid w:val="003B5FB0"/>
    <w:rsid w:val="003B656F"/>
    <w:rsid w:val="003B66A1"/>
    <w:rsid w:val="003B6857"/>
    <w:rsid w:val="003B6B4D"/>
    <w:rsid w:val="003B6E3D"/>
    <w:rsid w:val="003B6F6A"/>
    <w:rsid w:val="003B6FBD"/>
    <w:rsid w:val="003B70B8"/>
    <w:rsid w:val="003B75B9"/>
    <w:rsid w:val="003B7C38"/>
    <w:rsid w:val="003C0237"/>
    <w:rsid w:val="003C02C4"/>
    <w:rsid w:val="003C038D"/>
    <w:rsid w:val="003C0642"/>
    <w:rsid w:val="003C0780"/>
    <w:rsid w:val="003C0F65"/>
    <w:rsid w:val="003C1148"/>
    <w:rsid w:val="003C1517"/>
    <w:rsid w:val="003C162C"/>
    <w:rsid w:val="003C186D"/>
    <w:rsid w:val="003C1956"/>
    <w:rsid w:val="003C25DE"/>
    <w:rsid w:val="003C2A6E"/>
    <w:rsid w:val="003C2BD7"/>
    <w:rsid w:val="003C2CA3"/>
    <w:rsid w:val="003C3798"/>
    <w:rsid w:val="003C430E"/>
    <w:rsid w:val="003C461A"/>
    <w:rsid w:val="003C490E"/>
    <w:rsid w:val="003C4C5D"/>
    <w:rsid w:val="003C5216"/>
    <w:rsid w:val="003C5825"/>
    <w:rsid w:val="003C5E1B"/>
    <w:rsid w:val="003C72A9"/>
    <w:rsid w:val="003C7B57"/>
    <w:rsid w:val="003D01C4"/>
    <w:rsid w:val="003D047D"/>
    <w:rsid w:val="003D0E90"/>
    <w:rsid w:val="003D115D"/>
    <w:rsid w:val="003D1231"/>
    <w:rsid w:val="003D1262"/>
    <w:rsid w:val="003D1B95"/>
    <w:rsid w:val="003D1BB1"/>
    <w:rsid w:val="003D1CA5"/>
    <w:rsid w:val="003D1CFF"/>
    <w:rsid w:val="003D2071"/>
    <w:rsid w:val="003D3095"/>
    <w:rsid w:val="003D39D2"/>
    <w:rsid w:val="003D3BBA"/>
    <w:rsid w:val="003D4104"/>
    <w:rsid w:val="003D43AC"/>
    <w:rsid w:val="003D4638"/>
    <w:rsid w:val="003D46D9"/>
    <w:rsid w:val="003D4CC9"/>
    <w:rsid w:val="003D4CEA"/>
    <w:rsid w:val="003D4F7B"/>
    <w:rsid w:val="003D5179"/>
    <w:rsid w:val="003D539A"/>
    <w:rsid w:val="003D53D0"/>
    <w:rsid w:val="003D57D3"/>
    <w:rsid w:val="003D593B"/>
    <w:rsid w:val="003D5DE0"/>
    <w:rsid w:val="003D5E59"/>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2F22"/>
    <w:rsid w:val="003E3199"/>
    <w:rsid w:val="003E3DD4"/>
    <w:rsid w:val="003E3E69"/>
    <w:rsid w:val="003E4324"/>
    <w:rsid w:val="003E4331"/>
    <w:rsid w:val="003E45E1"/>
    <w:rsid w:val="003E4B49"/>
    <w:rsid w:val="003E4C44"/>
    <w:rsid w:val="003E5112"/>
    <w:rsid w:val="003E53CC"/>
    <w:rsid w:val="003E5A57"/>
    <w:rsid w:val="003E648E"/>
    <w:rsid w:val="003E65C5"/>
    <w:rsid w:val="003E6EBC"/>
    <w:rsid w:val="003E734E"/>
    <w:rsid w:val="003E76B8"/>
    <w:rsid w:val="003E7A84"/>
    <w:rsid w:val="003F005F"/>
    <w:rsid w:val="003F04CC"/>
    <w:rsid w:val="003F2003"/>
    <w:rsid w:val="003F2685"/>
    <w:rsid w:val="003F285F"/>
    <w:rsid w:val="003F2A49"/>
    <w:rsid w:val="003F2B5C"/>
    <w:rsid w:val="003F30A7"/>
    <w:rsid w:val="003F329B"/>
    <w:rsid w:val="003F3AAC"/>
    <w:rsid w:val="003F3EDC"/>
    <w:rsid w:val="003F3EFD"/>
    <w:rsid w:val="003F4265"/>
    <w:rsid w:val="003F4833"/>
    <w:rsid w:val="003F4C1D"/>
    <w:rsid w:val="003F4D32"/>
    <w:rsid w:val="003F506D"/>
    <w:rsid w:val="003F50E3"/>
    <w:rsid w:val="003F52DB"/>
    <w:rsid w:val="003F54F0"/>
    <w:rsid w:val="003F55EE"/>
    <w:rsid w:val="003F595B"/>
    <w:rsid w:val="003F5C08"/>
    <w:rsid w:val="003F5F66"/>
    <w:rsid w:val="003F5F6A"/>
    <w:rsid w:val="003F61E0"/>
    <w:rsid w:val="003F62BD"/>
    <w:rsid w:val="003F69E3"/>
    <w:rsid w:val="003F6FBA"/>
    <w:rsid w:val="003F715D"/>
    <w:rsid w:val="00400CD5"/>
    <w:rsid w:val="0040120D"/>
    <w:rsid w:val="00401299"/>
    <w:rsid w:val="00402113"/>
    <w:rsid w:val="00402F64"/>
    <w:rsid w:val="00402F93"/>
    <w:rsid w:val="00402FA3"/>
    <w:rsid w:val="00403134"/>
    <w:rsid w:val="004035B9"/>
    <w:rsid w:val="0040376D"/>
    <w:rsid w:val="004037E4"/>
    <w:rsid w:val="00403CA9"/>
    <w:rsid w:val="004044EC"/>
    <w:rsid w:val="004048B5"/>
    <w:rsid w:val="00404C5F"/>
    <w:rsid w:val="00404CEA"/>
    <w:rsid w:val="0040513E"/>
    <w:rsid w:val="00405206"/>
    <w:rsid w:val="004058DF"/>
    <w:rsid w:val="00405B89"/>
    <w:rsid w:val="00406300"/>
    <w:rsid w:val="0040652D"/>
    <w:rsid w:val="004071E8"/>
    <w:rsid w:val="004075D9"/>
    <w:rsid w:val="004077D7"/>
    <w:rsid w:val="0040791F"/>
    <w:rsid w:val="00407959"/>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4DAA"/>
    <w:rsid w:val="00415451"/>
    <w:rsid w:val="00415CD3"/>
    <w:rsid w:val="00415EA0"/>
    <w:rsid w:val="00416758"/>
    <w:rsid w:val="00417225"/>
    <w:rsid w:val="004179DD"/>
    <w:rsid w:val="00417EE6"/>
    <w:rsid w:val="0042032D"/>
    <w:rsid w:val="004205F8"/>
    <w:rsid w:val="004206D3"/>
    <w:rsid w:val="00420798"/>
    <w:rsid w:val="004208F5"/>
    <w:rsid w:val="00420BB2"/>
    <w:rsid w:val="00420DFB"/>
    <w:rsid w:val="00420EA1"/>
    <w:rsid w:val="004210E3"/>
    <w:rsid w:val="004211C2"/>
    <w:rsid w:val="00421447"/>
    <w:rsid w:val="00421896"/>
    <w:rsid w:val="004218FA"/>
    <w:rsid w:val="00421A9C"/>
    <w:rsid w:val="00421F55"/>
    <w:rsid w:val="004222CD"/>
    <w:rsid w:val="00422725"/>
    <w:rsid w:val="00422D93"/>
    <w:rsid w:val="00422F05"/>
    <w:rsid w:val="00423327"/>
    <w:rsid w:val="004236B4"/>
    <w:rsid w:val="00423AA7"/>
    <w:rsid w:val="00423AC5"/>
    <w:rsid w:val="0042460A"/>
    <w:rsid w:val="00424CC7"/>
    <w:rsid w:val="004250F1"/>
    <w:rsid w:val="00425342"/>
    <w:rsid w:val="00425A13"/>
    <w:rsid w:val="00425B64"/>
    <w:rsid w:val="00425D00"/>
    <w:rsid w:val="00425EC3"/>
    <w:rsid w:val="00426259"/>
    <w:rsid w:val="00426630"/>
    <w:rsid w:val="0042702F"/>
    <w:rsid w:val="0042734F"/>
    <w:rsid w:val="00427493"/>
    <w:rsid w:val="0042780C"/>
    <w:rsid w:val="00427BFF"/>
    <w:rsid w:val="00427CBA"/>
    <w:rsid w:val="00430F3D"/>
    <w:rsid w:val="0043112E"/>
    <w:rsid w:val="00431178"/>
    <w:rsid w:val="004311D8"/>
    <w:rsid w:val="0043135F"/>
    <w:rsid w:val="00431398"/>
    <w:rsid w:val="0043150A"/>
    <w:rsid w:val="0043168C"/>
    <w:rsid w:val="0043179F"/>
    <w:rsid w:val="00431EBB"/>
    <w:rsid w:val="004326F1"/>
    <w:rsid w:val="00432CEC"/>
    <w:rsid w:val="00433170"/>
    <w:rsid w:val="00433691"/>
    <w:rsid w:val="0043377D"/>
    <w:rsid w:val="00433AC1"/>
    <w:rsid w:val="00433C8A"/>
    <w:rsid w:val="004349B7"/>
    <w:rsid w:val="004349DE"/>
    <w:rsid w:val="00435ABD"/>
    <w:rsid w:val="00435BBA"/>
    <w:rsid w:val="00435D69"/>
    <w:rsid w:val="0043698E"/>
    <w:rsid w:val="00436E89"/>
    <w:rsid w:val="00437331"/>
    <w:rsid w:val="004374DB"/>
    <w:rsid w:val="004376E1"/>
    <w:rsid w:val="004377CA"/>
    <w:rsid w:val="0043797C"/>
    <w:rsid w:val="00440101"/>
    <w:rsid w:val="00440471"/>
    <w:rsid w:val="0044054F"/>
    <w:rsid w:val="004409BE"/>
    <w:rsid w:val="00440B6B"/>
    <w:rsid w:val="00440D92"/>
    <w:rsid w:val="00440F3E"/>
    <w:rsid w:val="0044123E"/>
    <w:rsid w:val="00441789"/>
    <w:rsid w:val="00441ADD"/>
    <w:rsid w:val="00441B82"/>
    <w:rsid w:val="00441F9C"/>
    <w:rsid w:val="00442145"/>
    <w:rsid w:val="004426EB"/>
    <w:rsid w:val="00442E20"/>
    <w:rsid w:val="004431A0"/>
    <w:rsid w:val="004431C7"/>
    <w:rsid w:val="00443523"/>
    <w:rsid w:val="00443850"/>
    <w:rsid w:val="00443E79"/>
    <w:rsid w:val="004446E5"/>
    <w:rsid w:val="004449B2"/>
    <w:rsid w:val="004449C7"/>
    <w:rsid w:val="00445770"/>
    <w:rsid w:val="004461E6"/>
    <w:rsid w:val="00446AF0"/>
    <w:rsid w:val="00446C82"/>
    <w:rsid w:val="00446F1E"/>
    <w:rsid w:val="0044767A"/>
    <w:rsid w:val="00447771"/>
    <w:rsid w:val="0045020F"/>
    <w:rsid w:val="00450603"/>
    <w:rsid w:val="004506FA"/>
    <w:rsid w:val="00450A2C"/>
    <w:rsid w:val="004512B3"/>
    <w:rsid w:val="0045189C"/>
    <w:rsid w:val="00451919"/>
    <w:rsid w:val="00451A5F"/>
    <w:rsid w:val="00451B10"/>
    <w:rsid w:val="00451C40"/>
    <w:rsid w:val="00451DA0"/>
    <w:rsid w:val="00451EAD"/>
    <w:rsid w:val="004524E6"/>
    <w:rsid w:val="004528D4"/>
    <w:rsid w:val="00452CF2"/>
    <w:rsid w:val="00452D11"/>
    <w:rsid w:val="00452DDD"/>
    <w:rsid w:val="004533D1"/>
    <w:rsid w:val="004536DB"/>
    <w:rsid w:val="0045435A"/>
    <w:rsid w:val="004547D9"/>
    <w:rsid w:val="00454844"/>
    <w:rsid w:val="00454971"/>
    <w:rsid w:val="004549E2"/>
    <w:rsid w:val="00454E70"/>
    <w:rsid w:val="00455557"/>
    <w:rsid w:val="00455631"/>
    <w:rsid w:val="004557BF"/>
    <w:rsid w:val="00455EB2"/>
    <w:rsid w:val="00455FE8"/>
    <w:rsid w:val="004562C2"/>
    <w:rsid w:val="0045652E"/>
    <w:rsid w:val="0045673F"/>
    <w:rsid w:val="00456DDD"/>
    <w:rsid w:val="00456ECA"/>
    <w:rsid w:val="00457418"/>
    <w:rsid w:val="004574F5"/>
    <w:rsid w:val="0045761F"/>
    <w:rsid w:val="00457C4C"/>
    <w:rsid w:val="00457C83"/>
    <w:rsid w:val="00460616"/>
    <w:rsid w:val="0046085D"/>
    <w:rsid w:val="00460C45"/>
    <w:rsid w:val="00460EEE"/>
    <w:rsid w:val="00461182"/>
    <w:rsid w:val="00461251"/>
    <w:rsid w:val="00461A55"/>
    <w:rsid w:val="00461A6A"/>
    <w:rsid w:val="00461A9F"/>
    <w:rsid w:val="00461AC6"/>
    <w:rsid w:val="00461E7D"/>
    <w:rsid w:val="00462522"/>
    <w:rsid w:val="00462653"/>
    <w:rsid w:val="00462717"/>
    <w:rsid w:val="0046276C"/>
    <w:rsid w:val="00462908"/>
    <w:rsid w:val="00462A11"/>
    <w:rsid w:val="00462AC6"/>
    <w:rsid w:val="00462B02"/>
    <w:rsid w:val="0046312C"/>
    <w:rsid w:val="004631BE"/>
    <w:rsid w:val="00463BD5"/>
    <w:rsid w:val="00464731"/>
    <w:rsid w:val="00464D3C"/>
    <w:rsid w:val="00466256"/>
    <w:rsid w:val="00466365"/>
    <w:rsid w:val="0046644E"/>
    <w:rsid w:val="0046659F"/>
    <w:rsid w:val="00466908"/>
    <w:rsid w:val="00466949"/>
    <w:rsid w:val="00467601"/>
    <w:rsid w:val="00467E93"/>
    <w:rsid w:val="00467F20"/>
    <w:rsid w:val="00470933"/>
    <w:rsid w:val="00470ABF"/>
    <w:rsid w:val="00470EAA"/>
    <w:rsid w:val="004712A2"/>
    <w:rsid w:val="004712A8"/>
    <w:rsid w:val="0047163C"/>
    <w:rsid w:val="0047184D"/>
    <w:rsid w:val="0047192A"/>
    <w:rsid w:val="004719B5"/>
    <w:rsid w:val="00471C9A"/>
    <w:rsid w:val="00471E43"/>
    <w:rsid w:val="00472A59"/>
    <w:rsid w:val="00472BBD"/>
    <w:rsid w:val="0047350B"/>
    <w:rsid w:val="004736AE"/>
    <w:rsid w:val="00473C0F"/>
    <w:rsid w:val="00473CBA"/>
    <w:rsid w:val="0047451D"/>
    <w:rsid w:val="004746E0"/>
    <w:rsid w:val="00474B7F"/>
    <w:rsid w:val="00474E33"/>
    <w:rsid w:val="0047531A"/>
    <w:rsid w:val="004757C7"/>
    <w:rsid w:val="00476253"/>
    <w:rsid w:val="004763D4"/>
    <w:rsid w:val="004766F7"/>
    <w:rsid w:val="00476985"/>
    <w:rsid w:val="00476DEE"/>
    <w:rsid w:val="00476EC3"/>
    <w:rsid w:val="004775AA"/>
    <w:rsid w:val="00480BCC"/>
    <w:rsid w:val="004815E9"/>
    <w:rsid w:val="00481AE3"/>
    <w:rsid w:val="00481F29"/>
    <w:rsid w:val="004830E0"/>
    <w:rsid w:val="00483695"/>
    <w:rsid w:val="004837D1"/>
    <w:rsid w:val="00483D60"/>
    <w:rsid w:val="004841C8"/>
    <w:rsid w:val="00484205"/>
    <w:rsid w:val="00484490"/>
    <w:rsid w:val="00484C92"/>
    <w:rsid w:val="00484CED"/>
    <w:rsid w:val="0048545F"/>
    <w:rsid w:val="004854C9"/>
    <w:rsid w:val="004857B8"/>
    <w:rsid w:val="00485F54"/>
    <w:rsid w:val="00485F71"/>
    <w:rsid w:val="00486187"/>
    <w:rsid w:val="004862CB"/>
    <w:rsid w:val="0048693A"/>
    <w:rsid w:val="00486B99"/>
    <w:rsid w:val="00486DEA"/>
    <w:rsid w:val="00486F07"/>
    <w:rsid w:val="0048713A"/>
    <w:rsid w:val="0048714F"/>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1CF8"/>
    <w:rsid w:val="004925B9"/>
    <w:rsid w:val="00492F83"/>
    <w:rsid w:val="0049359E"/>
    <w:rsid w:val="0049377A"/>
    <w:rsid w:val="0049396A"/>
    <w:rsid w:val="00494170"/>
    <w:rsid w:val="004945C6"/>
    <w:rsid w:val="00494827"/>
    <w:rsid w:val="00494865"/>
    <w:rsid w:val="0049518E"/>
    <w:rsid w:val="0049580E"/>
    <w:rsid w:val="00495E0D"/>
    <w:rsid w:val="00495FC4"/>
    <w:rsid w:val="00495FFC"/>
    <w:rsid w:val="00496103"/>
    <w:rsid w:val="004961AC"/>
    <w:rsid w:val="004961FF"/>
    <w:rsid w:val="00496572"/>
    <w:rsid w:val="004967DB"/>
    <w:rsid w:val="00496A2E"/>
    <w:rsid w:val="004975F4"/>
    <w:rsid w:val="004A02CC"/>
    <w:rsid w:val="004A08F4"/>
    <w:rsid w:val="004A094E"/>
    <w:rsid w:val="004A095D"/>
    <w:rsid w:val="004A0ECD"/>
    <w:rsid w:val="004A13C8"/>
    <w:rsid w:val="004A14EF"/>
    <w:rsid w:val="004A1609"/>
    <w:rsid w:val="004A16CE"/>
    <w:rsid w:val="004A1CA1"/>
    <w:rsid w:val="004A20CF"/>
    <w:rsid w:val="004A2D77"/>
    <w:rsid w:val="004A3058"/>
    <w:rsid w:val="004A33D4"/>
    <w:rsid w:val="004A4164"/>
    <w:rsid w:val="004A4290"/>
    <w:rsid w:val="004A4DE2"/>
    <w:rsid w:val="004A4FB0"/>
    <w:rsid w:val="004A4FD2"/>
    <w:rsid w:val="004A58A2"/>
    <w:rsid w:val="004A630A"/>
    <w:rsid w:val="004A68D0"/>
    <w:rsid w:val="004A6918"/>
    <w:rsid w:val="004A6FBC"/>
    <w:rsid w:val="004A7063"/>
    <w:rsid w:val="004A7166"/>
    <w:rsid w:val="004A76DE"/>
    <w:rsid w:val="004A77BC"/>
    <w:rsid w:val="004A77ED"/>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A77"/>
    <w:rsid w:val="004B6ED4"/>
    <w:rsid w:val="004B76E7"/>
    <w:rsid w:val="004B7762"/>
    <w:rsid w:val="004B7969"/>
    <w:rsid w:val="004B7A0E"/>
    <w:rsid w:val="004B7BBC"/>
    <w:rsid w:val="004B7E99"/>
    <w:rsid w:val="004C03BE"/>
    <w:rsid w:val="004C0BE0"/>
    <w:rsid w:val="004C1092"/>
    <w:rsid w:val="004C13AD"/>
    <w:rsid w:val="004C1457"/>
    <w:rsid w:val="004C1676"/>
    <w:rsid w:val="004C1A94"/>
    <w:rsid w:val="004C1D09"/>
    <w:rsid w:val="004C1F61"/>
    <w:rsid w:val="004C2168"/>
    <w:rsid w:val="004C27BD"/>
    <w:rsid w:val="004C2B8E"/>
    <w:rsid w:val="004C3D33"/>
    <w:rsid w:val="004C3D36"/>
    <w:rsid w:val="004C3E05"/>
    <w:rsid w:val="004C3E68"/>
    <w:rsid w:val="004C3FB4"/>
    <w:rsid w:val="004C41CA"/>
    <w:rsid w:val="004C45B7"/>
    <w:rsid w:val="004C4646"/>
    <w:rsid w:val="004C48AE"/>
    <w:rsid w:val="004C4C80"/>
    <w:rsid w:val="004C4D82"/>
    <w:rsid w:val="004C5272"/>
    <w:rsid w:val="004C52BD"/>
    <w:rsid w:val="004C5DC1"/>
    <w:rsid w:val="004C6097"/>
    <w:rsid w:val="004C6268"/>
    <w:rsid w:val="004C7198"/>
    <w:rsid w:val="004C7515"/>
    <w:rsid w:val="004C7848"/>
    <w:rsid w:val="004C79D1"/>
    <w:rsid w:val="004C7C4E"/>
    <w:rsid w:val="004C7F1D"/>
    <w:rsid w:val="004D015A"/>
    <w:rsid w:val="004D07AB"/>
    <w:rsid w:val="004D081F"/>
    <w:rsid w:val="004D0C76"/>
    <w:rsid w:val="004D149F"/>
    <w:rsid w:val="004D1527"/>
    <w:rsid w:val="004D16AE"/>
    <w:rsid w:val="004D1755"/>
    <w:rsid w:val="004D1D70"/>
    <w:rsid w:val="004D1EF6"/>
    <w:rsid w:val="004D2106"/>
    <w:rsid w:val="004D216B"/>
    <w:rsid w:val="004D29D8"/>
    <w:rsid w:val="004D2AC3"/>
    <w:rsid w:val="004D2B49"/>
    <w:rsid w:val="004D431E"/>
    <w:rsid w:val="004D4708"/>
    <w:rsid w:val="004D4F92"/>
    <w:rsid w:val="004D4FD3"/>
    <w:rsid w:val="004D5BA3"/>
    <w:rsid w:val="004D6241"/>
    <w:rsid w:val="004D6392"/>
    <w:rsid w:val="004D63BB"/>
    <w:rsid w:val="004D63EE"/>
    <w:rsid w:val="004D6492"/>
    <w:rsid w:val="004D6963"/>
    <w:rsid w:val="004D6BF8"/>
    <w:rsid w:val="004D6C24"/>
    <w:rsid w:val="004D6D64"/>
    <w:rsid w:val="004D7749"/>
    <w:rsid w:val="004D791F"/>
    <w:rsid w:val="004D7F8C"/>
    <w:rsid w:val="004E0261"/>
    <w:rsid w:val="004E05C7"/>
    <w:rsid w:val="004E11AF"/>
    <w:rsid w:val="004E11F3"/>
    <w:rsid w:val="004E1215"/>
    <w:rsid w:val="004E14BC"/>
    <w:rsid w:val="004E1522"/>
    <w:rsid w:val="004E245B"/>
    <w:rsid w:val="004E2F70"/>
    <w:rsid w:val="004E30C6"/>
    <w:rsid w:val="004E31DD"/>
    <w:rsid w:val="004E32A2"/>
    <w:rsid w:val="004E335A"/>
    <w:rsid w:val="004E3E90"/>
    <w:rsid w:val="004E433A"/>
    <w:rsid w:val="004E458C"/>
    <w:rsid w:val="004E49EB"/>
    <w:rsid w:val="004E4FD2"/>
    <w:rsid w:val="004E603D"/>
    <w:rsid w:val="004E6A4C"/>
    <w:rsid w:val="004E6B5F"/>
    <w:rsid w:val="004E7025"/>
    <w:rsid w:val="004E72E7"/>
    <w:rsid w:val="004E7C3A"/>
    <w:rsid w:val="004E7C8D"/>
    <w:rsid w:val="004E7CA6"/>
    <w:rsid w:val="004E7E6B"/>
    <w:rsid w:val="004E7F68"/>
    <w:rsid w:val="004F0947"/>
    <w:rsid w:val="004F0BAC"/>
    <w:rsid w:val="004F103E"/>
    <w:rsid w:val="004F123C"/>
    <w:rsid w:val="004F14DE"/>
    <w:rsid w:val="004F15C5"/>
    <w:rsid w:val="004F16AB"/>
    <w:rsid w:val="004F19C4"/>
    <w:rsid w:val="004F1C0D"/>
    <w:rsid w:val="004F2199"/>
    <w:rsid w:val="004F22CA"/>
    <w:rsid w:val="004F259F"/>
    <w:rsid w:val="004F2A1E"/>
    <w:rsid w:val="004F2A57"/>
    <w:rsid w:val="004F2E08"/>
    <w:rsid w:val="004F2F38"/>
    <w:rsid w:val="004F301C"/>
    <w:rsid w:val="004F36A7"/>
    <w:rsid w:val="004F3B2C"/>
    <w:rsid w:val="004F3FE1"/>
    <w:rsid w:val="004F4881"/>
    <w:rsid w:val="004F5463"/>
    <w:rsid w:val="004F55AF"/>
    <w:rsid w:val="004F59CD"/>
    <w:rsid w:val="004F5C3C"/>
    <w:rsid w:val="004F5F5A"/>
    <w:rsid w:val="004F6B85"/>
    <w:rsid w:val="004F7197"/>
    <w:rsid w:val="004F791E"/>
    <w:rsid w:val="004F7E4C"/>
    <w:rsid w:val="0050092E"/>
    <w:rsid w:val="00500ADB"/>
    <w:rsid w:val="00501DD2"/>
    <w:rsid w:val="00501FBE"/>
    <w:rsid w:val="00502191"/>
    <w:rsid w:val="00502457"/>
    <w:rsid w:val="00502605"/>
    <w:rsid w:val="0050280D"/>
    <w:rsid w:val="0050352A"/>
    <w:rsid w:val="005037AE"/>
    <w:rsid w:val="00503848"/>
    <w:rsid w:val="005053CD"/>
    <w:rsid w:val="00505D3F"/>
    <w:rsid w:val="00505D6E"/>
    <w:rsid w:val="005060D7"/>
    <w:rsid w:val="0050681C"/>
    <w:rsid w:val="00506A75"/>
    <w:rsid w:val="00506AC8"/>
    <w:rsid w:val="00506CBC"/>
    <w:rsid w:val="00506DBF"/>
    <w:rsid w:val="00506FB4"/>
    <w:rsid w:val="00507475"/>
    <w:rsid w:val="00507FD0"/>
    <w:rsid w:val="005100A0"/>
    <w:rsid w:val="005108E0"/>
    <w:rsid w:val="00510A30"/>
    <w:rsid w:val="00510A64"/>
    <w:rsid w:val="00510DB8"/>
    <w:rsid w:val="00510F2E"/>
    <w:rsid w:val="005118BC"/>
    <w:rsid w:val="00511E3D"/>
    <w:rsid w:val="00511F7D"/>
    <w:rsid w:val="005122A7"/>
    <w:rsid w:val="00514264"/>
    <w:rsid w:val="0051437B"/>
    <w:rsid w:val="00514438"/>
    <w:rsid w:val="0051448B"/>
    <w:rsid w:val="00514BE4"/>
    <w:rsid w:val="00514C65"/>
    <w:rsid w:val="00514C7A"/>
    <w:rsid w:val="00514CDE"/>
    <w:rsid w:val="00514F3D"/>
    <w:rsid w:val="005155F0"/>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17A"/>
    <w:rsid w:val="00521279"/>
    <w:rsid w:val="005215C7"/>
    <w:rsid w:val="005216C1"/>
    <w:rsid w:val="00521A46"/>
    <w:rsid w:val="00521BE4"/>
    <w:rsid w:val="00521BE7"/>
    <w:rsid w:val="00522AB9"/>
    <w:rsid w:val="00522D2B"/>
    <w:rsid w:val="00522EBD"/>
    <w:rsid w:val="0052356F"/>
    <w:rsid w:val="00523AF0"/>
    <w:rsid w:val="00523EC8"/>
    <w:rsid w:val="00524501"/>
    <w:rsid w:val="00524553"/>
    <w:rsid w:val="00524806"/>
    <w:rsid w:val="00524E30"/>
    <w:rsid w:val="0052501B"/>
    <w:rsid w:val="005255FA"/>
    <w:rsid w:val="00525BC6"/>
    <w:rsid w:val="00525F97"/>
    <w:rsid w:val="005266C1"/>
    <w:rsid w:val="005266D2"/>
    <w:rsid w:val="00526883"/>
    <w:rsid w:val="00526E24"/>
    <w:rsid w:val="0052739C"/>
    <w:rsid w:val="005276A9"/>
    <w:rsid w:val="00527D4A"/>
    <w:rsid w:val="00527D8C"/>
    <w:rsid w:val="005300A4"/>
    <w:rsid w:val="00530557"/>
    <w:rsid w:val="00530839"/>
    <w:rsid w:val="0053097F"/>
    <w:rsid w:val="00530AB3"/>
    <w:rsid w:val="00530EF7"/>
    <w:rsid w:val="00530FAF"/>
    <w:rsid w:val="00531319"/>
    <w:rsid w:val="00531905"/>
    <w:rsid w:val="0053196B"/>
    <w:rsid w:val="00531BBD"/>
    <w:rsid w:val="00531FB2"/>
    <w:rsid w:val="0053231A"/>
    <w:rsid w:val="00532595"/>
    <w:rsid w:val="005326BF"/>
    <w:rsid w:val="00532C81"/>
    <w:rsid w:val="005331C3"/>
    <w:rsid w:val="005333B0"/>
    <w:rsid w:val="00533860"/>
    <w:rsid w:val="0053392E"/>
    <w:rsid w:val="00533F4D"/>
    <w:rsid w:val="00534290"/>
    <w:rsid w:val="0053433C"/>
    <w:rsid w:val="00534A4F"/>
    <w:rsid w:val="00534D50"/>
    <w:rsid w:val="00535907"/>
    <w:rsid w:val="00535F02"/>
    <w:rsid w:val="005362F1"/>
    <w:rsid w:val="00536502"/>
    <w:rsid w:val="00536626"/>
    <w:rsid w:val="00537B0E"/>
    <w:rsid w:val="00537DE7"/>
    <w:rsid w:val="0054011A"/>
    <w:rsid w:val="005402EA"/>
    <w:rsid w:val="00540455"/>
    <w:rsid w:val="0054075C"/>
    <w:rsid w:val="0054095E"/>
    <w:rsid w:val="00540991"/>
    <w:rsid w:val="00540FC9"/>
    <w:rsid w:val="005415DF"/>
    <w:rsid w:val="0054195B"/>
    <w:rsid w:val="00541ED0"/>
    <w:rsid w:val="00541F11"/>
    <w:rsid w:val="00541F9D"/>
    <w:rsid w:val="00542B9B"/>
    <w:rsid w:val="00542E71"/>
    <w:rsid w:val="0054340E"/>
    <w:rsid w:val="00543872"/>
    <w:rsid w:val="00543ED5"/>
    <w:rsid w:val="00544008"/>
    <w:rsid w:val="00544216"/>
    <w:rsid w:val="005444C5"/>
    <w:rsid w:val="00544E39"/>
    <w:rsid w:val="00544F93"/>
    <w:rsid w:val="00545281"/>
    <w:rsid w:val="00545962"/>
    <w:rsid w:val="00545E22"/>
    <w:rsid w:val="00545F2E"/>
    <w:rsid w:val="00546CBF"/>
    <w:rsid w:val="00546D2F"/>
    <w:rsid w:val="005501ED"/>
    <w:rsid w:val="00550CE0"/>
    <w:rsid w:val="00550D2F"/>
    <w:rsid w:val="00551548"/>
    <w:rsid w:val="0055278F"/>
    <w:rsid w:val="00552B98"/>
    <w:rsid w:val="00552E63"/>
    <w:rsid w:val="00553716"/>
    <w:rsid w:val="00553BF3"/>
    <w:rsid w:val="005540EE"/>
    <w:rsid w:val="00554267"/>
    <w:rsid w:val="00554BEC"/>
    <w:rsid w:val="00554E4C"/>
    <w:rsid w:val="00555262"/>
    <w:rsid w:val="00555325"/>
    <w:rsid w:val="00555998"/>
    <w:rsid w:val="00556315"/>
    <w:rsid w:val="00556955"/>
    <w:rsid w:val="005573A3"/>
    <w:rsid w:val="005576B4"/>
    <w:rsid w:val="00557865"/>
    <w:rsid w:val="00557A1C"/>
    <w:rsid w:val="00557A7F"/>
    <w:rsid w:val="00560674"/>
    <w:rsid w:val="00560D35"/>
    <w:rsid w:val="00561DA4"/>
    <w:rsid w:val="00562786"/>
    <w:rsid w:val="005627EA"/>
    <w:rsid w:val="00562A5D"/>
    <w:rsid w:val="00562EF5"/>
    <w:rsid w:val="005632FA"/>
    <w:rsid w:val="00563582"/>
    <w:rsid w:val="00563630"/>
    <w:rsid w:val="00563759"/>
    <w:rsid w:val="00563BF4"/>
    <w:rsid w:val="00563E1A"/>
    <w:rsid w:val="00563F6E"/>
    <w:rsid w:val="005644CF"/>
    <w:rsid w:val="00564B46"/>
    <w:rsid w:val="00564D7C"/>
    <w:rsid w:val="00564F95"/>
    <w:rsid w:val="005651EB"/>
    <w:rsid w:val="00565A6E"/>
    <w:rsid w:val="00566384"/>
    <w:rsid w:val="005668F7"/>
    <w:rsid w:val="00566A9D"/>
    <w:rsid w:val="00566C70"/>
    <w:rsid w:val="00566F4E"/>
    <w:rsid w:val="00567A79"/>
    <w:rsid w:val="00567D88"/>
    <w:rsid w:val="00567E77"/>
    <w:rsid w:val="00570774"/>
    <w:rsid w:val="0057081B"/>
    <w:rsid w:val="0057099A"/>
    <w:rsid w:val="00570E27"/>
    <w:rsid w:val="0057154C"/>
    <w:rsid w:val="00571584"/>
    <w:rsid w:val="0057161C"/>
    <w:rsid w:val="005716A2"/>
    <w:rsid w:val="00571951"/>
    <w:rsid w:val="00571C51"/>
    <w:rsid w:val="005721DA"/>
    <w:rsid w:val="005724BF"/>
    <w:rsid w:val="0057259D"/>
    <w:rsid w:val="005736F4"/>
    <w:rsid w:val="005739BC"/>
    <w:rsid w:val="005740BB"/>
    <w:rsid w:val="005741EE"/>
    <w:rsid w:val="005742DC"/>
    <w:rsid w:val="00574569"/>
    <w:rsid w:val="00574A7F"/>
    <w:rsid w:val="00574C02"/>
    <w:rsid w:val="005758DD"/>
    <w:rsid w:val="00575AE3"/>
    <w:rsid w:val="00575BF0"/>
    <w:rsid w:val="00575E86"/>
    <w:rsid w:val="00575E97"/>
    <w:rsid w:val="005762DE"/>
    <w:rsid w:val="00576EA2"/>
    <w:rsid w:val="0057725D"/>
    <w:rsid w:val="00577342"/>
    <w:rsid w:val="005776BF"/>
    <w:rsid w:val="005777C2"/>
    <w:rsid w:val="005777FD"/>
    <w:rsid w:val="00577A97"/>
    <w:rsid w:val="00577DBE"/>
    <w:rsid w:val="00577ED7"/>
    <w:rsid w:val="005801DF"/>
    <w:rsid w:val="0058022C"/>
    <w:rsid w:val="0058053A"/>
    <w:rsid w:val="005806D5"/>
    <w:rsid w:val="005807FC"/>
    <w:rsid w:val="00580B33"/>
    <w:rsid w:val="00580B35"/>
    <w:rsid w:val="00580D1F"/>
    <w:rsid w:val="0058195A"/>
    <w:rsid w:val="0058196C"/>
    <w:rsid w:val="00581B3A"/>
    <w:rsid w:val="0058201F"/>
    <w:rsid w:val="0058204D"/>
    <w:rsid w:val="00582094"/>
    <w:rsid w:val="00582654"/>
    <w:rsid w:val="00582946"/>
    <w:rsid w:val="005831A7"/>
    <w:rsid w:val="0058344D"/>
    <w:rsid w:val="005839FF"/>
    <w:rsid w:val="00583B76"/>
    <w:rsid w:val="00583C24"/>
    <w:rsid w:val="00583CAC"/>
    <w:rsid w:val="00584061"/>
    <w:rsid w:val="00585061"/>
    <w:rsid w:val="005853DA"/>
    <w:rsid w:val="005856A3"/>
    <w:rsid w:val="005857A8"/>
    <w:rsid w:val="00585853"/>
    <w:rsid w:val="00586512"/>
    <w:rsid w:val="00586532"/>
    <w:rsid w:val="00586534"/>
    <w:rsid w:val="00586603"/>
    <w:rsid w:val="00586F0E"/>
    <w:rsid w:val="005871A3"/>
    <w:rsid w:val="00587201"/>
    <w:rsid w:val="00587336"/>
    <w:rsid w:val="00587A8C"/>
    <w:rsid w:val="00587FF3"/>
    <w:rsid w:val="005904A5"/>
    <w:rsid w:val="0059065C"/>
    <w:rsid w:val="00590D27"/>
    <w:rsid w:val="00590D38"/>
    <w:rsid w:val="00590FA8"/>
    <w:rsid w:val="0059113C"/>
    <w:rsid w:val="00591159"/>
    <w:rsid w:val="0059117B"/>
    <w:rsid w:val="005915A8"/>
    <w:rsid w:val="005918B0"/>
    <w:rsid w:val="0059212B"/>
    <w:rsid w:val="0059276E"/>
    <w:rsid w:val="00592940"/>
    <w:rsid w:val="00592969"/>
    <w:rsid w:val="005929A9"/>
    <w:rsid w:val="005932BA"/>
    <w:rsid w:val="005933C3"/>
    <w:rsid w:val="0059347B"/>
    <w:rsid w:val="0059370E"/>
    <w:rsid w:val="005939BB"/>
    <w:rsid w:val="00593AE4"/>
    <w:rsid w:val="00593F64"/>
    <w:rsid w:val="005941E0"/>
    <w:rsid w:val="0059422D"/>
    <w:rsid w:val="005945B6"/>
    <w:rsid w:val="0059460A"/>
    <w:rsid w:val="005948EB"/>
    <w:rsid w:val="00594C2A"/>
    <w:rsid w:val="0059593F"/>
    <w:rsid w:val="005959FE"/>
    <w:rsid w:val="00595B55"/>
    <w:rsid w:val="00596361"/>
    <w:rsid w:val="00596518"/>
    <w:rsid w:val="00596650"/>
    <w:rsid w:val="00596713"/>
    <w:rsid w:val="00597111"/>
    <w:rsid w:val="00597557"/>
    <w:rsid w:val="0059771E"/>
    <w:rsid w:val="00597AD7"/>
    <w:rsid w:val="00597BFF"/>
    <w:rsid w:val="005A004E"/>
    <w:rsid w:val="005A0296"/>
    <w:rsid w:val="005A0579"/>
    <w:rsid w:val="005A0656"/>
    <w:rsid w:val="005A09DE"/>
    <w:rsid w:val="005A0DB5"/>
    <w:rsid w:val="005A0FDB"/>
    <w:rsid w:val="005A1515"/>
    <w:rsid w:val="005A15AD"/>
    <w:rsid w:val="005A167F"/>
    <w:rsid w:val="005A1B75"/>
    <w:rsid w:val="005A1B88"/>
    <w:rsid w:val="005A208A"/>
    <w:rsid w:val="005A213A"/>
    <w:rsid w:val="005A2744"/>
    <w:rsid w:val="005A2A32"/>
    <w:rsid w:val="005A2BBD"/>
    <w:rsid w:val="005A32C7"/>
    <w:rsid w:val="005A3401"/>
    <w:rsid w:val="005A37E3"/>
    <w:rsid w:val="005A3C7A"/>
    <w:rsid w:val="005A3F63"/>
    <w:rsid w:val="005A47C8"/>
    <w:rsid w:val="005A4B62"/>
    <w:rsid w:val="005A5335"/>
    <w:rsid w:val="005A541E"/>
    <w:rsid w:val="005A5757"/>
    <w:rsid w:val="005A57B8"/>
    <w:rsid w:val="005A5AB8"/>
    <w:rsid w:val="005A5AD5"/>
    <w:rsid w:val="005A5C88"/>
    <w:rsid w:val="005A6A1F"/>
    <w:rsid w:val="005A6AC4"/>
    <w:rsid w:val="005A6FAD"/>
    <w:rsid w:val="005A769C"/>
    <w:rsid w:val="005A76BE"/>
    <w:rsid w:val="005B0158"/>
    <w:rsid w:val="005B06A6"/>
    <w:rsid w:val="005B137D"/>
    <w:rsid w:val="005B1394"/>
    <w:rsid w:val="005B179C"/>
    <w:rsid w:val="005B18C3"/>
    <w:rsid w:val="005B1C6F"/>
    <w:rsid w:val="005B1E41"/>
    <w:rsid w:val="005B202D"/>
    <w:rsid w:val="005B2057"/>
    <w:rsid w:val="005B2387"/>
    <w:rsid w:val="005B26BF"/>
    <w:rsid w:val="005B303C"/>
    <w:rsid w:val="005B308B"/>
    <w:rsid w:val="005B30EA"/>
    <w:rsid w:val="005B3242"/>
    <w:rsid w:val="005B3416"/>
    <w:rsid w:val="005B3789"/>
    <w:rsid w:val="005B3907"/>
    <w:rsid w:val="005B3E03"/>
    <w:rsid w:val="005B439B"/>
    <w:rsid w:val="005B4A9E"/>
    <w:rsid w:val="005B4CB7"/>
    <w:rsid w:val="005B53BC"/>
    <w:rsid w:val="005B54A7"/>
    <w:rsid w:val="005B55A7"/>
    <w:rsid w:val="005B582B"/>
    <w:rsid w:val="005B5A48"/>
    <w:rsid w:val="005B5B74"/>
    <w:rsid w:val="005B5E19"/>
    <w:rsid w:val="005B5EF2"/>
    <w:rsid w:val="005B6528"/>
    <w:rsid w:val="005B77A1"/>
    <w:rsid w:val="005B77F8"/>
    <w:rsid w:val="005B7A31"/>
    <w:rsid w:val="005B7CF2"/>
    <w:rsid w:val="005B7E23"/>
    <w:rsid w:val="005C011D"/>
    <w:rsid w:val="005C01C2"/>
    <w:rsid w:val="005C0335"/>
    <w:rsid w:val="005C0B47"/>
    <w:rsid w:val="005C1152"/>
    <w:rsid w:val="005C115C"/>
    <w:rsid w:val="005C1549"/>
    <w:rsid w:val="005C2D8D"/>
    <w:rsid w:val="005C2E54"/>
    <w:rsid w:val="005C37C4"/>
    <w:rsid w:val="005C3BE6"/>
    <w:rsid w:val="005C3CE0"/>
    <w:rsid w:val="005C4A4A"/>
    <w:rsid w:val="005C50B6"/>
    <w:rsid w:val="005C5318"/>
    <w:rsid w:val="005C53E1"/>
    <w:rsid w:val="005C54F7"/>
    <w:rsid w:val="005C5816"/>
    <w:rsid w:val="005C5A1E"/>
    <w:rsid w:val="005C5A9C"/>
    <w:rsid w:val="005C65C6"/>
    <w:rsid w:val="005C6A98"/>
    <w:rsid w:val="005C6B5D"/>
    <w:rsid w:val="005C744D"/>
    <w:rsid w:val="005C7F17"/>
    <w:rsid w:val="005D03AD"/>
    <w:rsid w:val="005D0770"/>
    <w:rsid w:val="005D0B54"/>
    <w:rsid w:val="005D1092"/>
    <w:rsid w:val="005D1138"/>
    <w:rsid w:val="005D120D"/>
    <w:rsid w:val="005D160E"/>
    <w:rsid w:val="005D178C"/>
    <w:rsid w:val="005D1948"/>
    <w:rsid w:val="005D1D29"/>
    <w:rsid w:val="005D1DFF"/>
    <w:rsid w:val="005D23B6"/>
    <w:rsid w:val="005D2939"/>
    <w:rsid w:val="005D2D71"/>
    <w:rsid w:val="005D354F"/>
    <w:rsid w:val="005D3C0E"/>
    <w:rsid w:val="005D3DAC"/>
    <w:rsid w:val="005D40AE"/>
    <w:rsid w:val="005D4CEB"/>
    <w:rsid w:val="005D4FB8"/>
    <w:rsid w:val="005D514C"/>
    <w:rsid w:val="005D611C"/>
    <w:rsid w:val="005D62A4"/>
    <w:rsid w:val="005D6B01"/>
    <w:rsid w:val="005D6C88"/>
    <w:rsid w:val="005E01C6"/>
    <w:rsid w:val="005E0248"/>
    <w:rsid w:val="005E0461"/>
    <w:rsid w:val="005E099A"/>
    <w:rsid w:val="005E0EAD"/>
    <w:rsid w:val="005E1E98"/>
    <w:rsid w:val="005E21B3"/>
    <w:rsid w:val="005E2768"/>
    <w:rsid w:val="005E2927"/>
    <w:rsid w:val="005E37E1"/>
    <w:rsid w:val="005E3870"/>
    <w:rsid w:val="005E38B6"/>
    <w:rsid w:val="005E3B36"/>
    <w:rsid w:val="005E3BFC"/>
    <w:rsid w:val="005E464A"/>
    <w:rsid w:val="005E4F0C"/>
    <w:rsid w:val="005E53C5"/>
    <w:rsid w:val="005E596B"/>
    <w:rsid w:val="005E6B1B"/>
    <w:rsid w:val="005E703A"/>
    <w:rsid w:val="005F0564"/>
    <w:rsid w:val="005F09B3"/>
    <w:rsid w:val="005F17CE"/>
    <w:rsid w:val="005F1A03"/>
    <w:rsid w:val="005F2865"/>
    <w:rsid w:val="005F2C9F"/>
    <w:rsid w:val="005F2D0A"/>
    <w:rsid w:val="005F341F"/>
    <w:rsid w:val="005F3650"/>
    <w:rsid w:val="005F3683"/>
    <w:rsid w:val="005F3686"/>
    <w:rsid w:val="005F39C5"/>
    <w:rsid w:val="005F3C3C"/>
    <w:rsid w:val="005F3E28"/>
    <w:rsid w:val="005F3F0A"/>
    <w:rsid w:val="005F4177"/>
    <w:rsid w:val="005F45A0"/>
    <w:rsid w:val="005F4A0F"/>
    <w:rsid w:val="005F5280"/>
    <w:rsid w:val="005F53CB"/>
    <w:rsid w:val="005F5A01"/>
    <w:rsid w:val="005F6C6E"/>
    <w:rsid w:val="005F6D99"/>
    <w:rsid w:val="005F7026"/>
    <w:rsid w:val="005F70A9"/>
    <w:rsid w:val="005F73A7"/>
    <w:rsid w:val="005F7ABF"/>
    <w:rsid w:val="005F7AE2"/>
    <w:rsid w:val="005F7EB1"/>
    <w:rsid w:val="005F7EE4"/>
    <w:rsid w:val="0060014C"/>
    <w:rsid w:val="00600646"/>
    <w:rsid w:val="006008B3"/>
    <w:rsid w:val="006009B4"/>
    <w:rsid w:val="00600C6C"/>
    <w:rsid w:val="00600F1D"/>
    <w:rsid w:val="006013A8"/>
    <w:rsid w:val="00601760"/>
    <w:rsid w:val="006019C5"/>
    <w:rsid w:val="00601B07"/>
    <w:rsid w:val="00602437"/>
    <w:rsid w:val="006024F2"/>
    <w:rsid w:val="00602518"/>
    <w:rsid w:val="00602692"/>
    <w:rsid w:val="00602A9E"/>
    <w:rsid w:val="00602D44"/>
    <w:rsid w:val="006030FA"/>
    <w:rsid w:val="006032A7"/>
    <w:rsid w:val="00603CA2"/>
    <w:rsid w:val="00603CEC"/>
    <w:rsid w:val="006041A0"/>
    <w:rsid w:val="0060496B"/>
    <w:rsid w:val="00604AD0"/>
    <w:rsid w:val="00604C91"/>
    <w:rsid w:val="00604D73"/>
    <w:rsid w:val="00604DB2"/>
    <w:rsid w:val="00605A95"/>
    <w:rsid w:val="00605AEF"/>
    <w:rsid w:val="00605B0D"/>
    <w:rsid w:val="00605D93"/>
    <w:rsid w:val="00605DD7"/>
    <w:rsid w:val="006060A7"/>
    <w:rsid w:val="00606163"/>
    <w:rsid w:val="00606C91"/>
    <w:rsid w:val="006076FD"/>
    <w:rsid w:val="0060778B"/>
    <w:rsid w:val="00607AF0"/>
    <w:rsid w:val="006102D5"/>
    <w:rsid w:val="00610462"/>
    <w:rsid w:val="006104DA"/>
    <w:rsid w:val="00610E7E"/>
    <w:rsid w:val="00611413"/>
    <w:rsid w:val="00611E25"/>
    <w:rsid w:val="0061267C"/>
    <w:rsid w:val="0061283E"/>
    <w:rsid w:val="0061304B"/>
    <w:rsid w:val="00613051"/>
    <w:rsid w:val="00613172"/>
    <w:rsid w:val="00613352"/>
    <w:rsid w:val="006136AC"/>
    <w:rsid w:val="00613BCA"/>
    <w:rsid w:val="00613F50"/>
    <w:rsid w:val="00614094"/>
    <w:rsid w:val="00614292"/>
    <w:rsid w:val="00614404"/>
    <w:rsid w:val="0061534A"/>
    <w:rsid w:val="00615770"/>
    <w:rsid w:val="00615788"/>
    <w:rsid w:val="006162B6"/>
    <w:rsid w:val="00616AA5"/>
    <w:rsid w:val="00616AAE"/>
    <w:rsid w:val="00616C02"/>
    <w:rsid w:val="00616EDA"/>
    <w:rsid w:val="00617729"/>
    <w:rsid w:val="0062036A"/>
    <w:rsid w:val="006209D1"/>
    <w:rsid w:val="006217BA"/>
    <w:rsid w:val="00621B9E"/>
    <w:rsid w:val="00621EB1"/>
    <w:rsid w:val="006222D2"/>
    <w:rsid w:val="00622567"/>
    <w:rsid w:val="006228B4"/>
    <w:rsid w:val="00622A50"/>
    <w:rsid w:val="00622BA6"/>
    <w:rsid w:val="0062313A"/>
    <w:rsid w:val="0062364C"/>
    <w:rsid w:val="00623DBB"/>
    <w:rsid w:val="006242FA"/>
    <w:rsid w:val="006247EE"/>
    <w:rsid w:val="00624F49"/>
    <w:rsid w:val="00625FC8"/>
    <w:rsid w:val="00626A78"/>
    <w:rsid w:val="00626A8C"/>
    <w:rsid w:val="00626E07"/>
    <w:rsid w:val="00626E8C"/>
    <w:rsid w:val="00627428"/>
    <w:rsid w:val="00627625"/>
    <w:rsid w:val="00627D29"/>
    <w:rsid w:val="00627E44"/>
    <w:rsid w:val="00627EDD"/>
    <w:rsid w:val="006305F2"/>
    <w:rsid w:val="00630676"/>
    <w:rsid w:val="00630C99"/>
    <w:rsid w:val="006313A7"/>
    <w:rsid w:val="00631508"/>
    <w:rsid w:val="00631BBF"/>
    <w:rsid w:val="00632A48"/>
    <w:rsid w:val="00633080"/>
    <w:rsid w:val="00633825"/>
    <w:rsid w:val="00633D27"/>
    <w:rsid w:val="00633D79"/>
    <w:rsid w:val="00633E21"/>
    <w:rsid w:val="006344B0"/>
    <w:rsid w:val="006345ED"/>
    <w:rsid w:val="006347DC"/>
    <w:rsid w:val="00634A00"/>
    <w:rsid w:val="00634D69"/>
    <w:rsid w:val="00635013"/>
    <w:rsid w:val="006355D9"/>
    <w:rsid w:val="006359BC"/>
    <w:rsid w:val="00635D15"/>
    <w:rsid w:val="00635F25"/>
    <w:rsid w:val="00636101"/>
    <w:rsid w:val="00636744"/>
    <w:rsid w:val="006370EF"/>
    <w:rsid w:val="00637755"/>
    <w:rsid w:val="00637828"/>
    <w:rsid w:val="006408A9"/>
    <w:rsid w:val="00640E3E"/>
    <w:rsid w:val="0064151F"/>
    <w:rsid w:val="006415A0"/>
    <w:rsid w:val="006416C1"/>
    <w:rsid w:val="00641BA2"/>
    <w:rsid w:val="00642379"/>
    <w:rsid w:val="00642AD7"/>
    <w:rsid w:val="00642B39"/>
    <w:rsid w:val="00642F4F"/>
    <w:rsid w:val="00642F67"/>
    <w:rsid w:val="006430FC"/>
    <w:rsid w:val="006436A8"/>
    <w:rsid w:val="006437D3"/>
    <w:rsid w:val="006438DA"/>
    <w:rsid w:val="0064390A"/>
    <w:rsid w:val="0064396E"/>
    <w:rsid w:val="00643CCC"/>
    <w:rsid w:val="00644913"/>
    <w:rsid w:val="006449EA"/>
    <w:rsid w:val="006456CB"/>
    <w:rsid w:val="00645FC0"/>
    <w:rsid w:val="006468E4"/>
    <w:rsid w:val="00646FEE"/>
    <w:rsid w:val="00647185"/>
    <w:rsid w:val="0064772C"/>
    <w:rsid w:val="006505ED"/>
    <w:rsid w:val="00650AC6"/>
    <w:rsid w:val="00651806"/>
    <w:rsid w:val="00651A6D"/>
    <w:rsid w:val="00651CA9"/>
    <w:rsid w:val="00651CDA"/>
    <w:rsid w:val="0065208F"/>
    <w:rsid w:val="006524CB"/>
    <w:rsid w:val="006529E4"/>
    <w:rsid w:val="00654037"/>
    <w:rsid w:val="006540E4"/>
    <w:rsid w:val="006541BF"/>
    <w:rsid w:val="0065438A"/>
    <w:rsid w:val="00654D9D"/>
    <w:rsid w:val="00654FFE"/>
    <w:rsid w:val="00655086"/>
    <w:rsid w:val="00655915"/>
    <w:rsid w:val="00655A01"/>
    <w:rsid w:val="00655A47"/>
    <w:rsid w:val="00656112"/>
    <w:rsid w:val="006563B7"/>
    <w:rsid w:val="0065673B"/>
    <w:rsid w:val="0065683C"/>
    <w:rsid w:val="00656BC4"/>
    <w:rsid w:val="00656CBE"/>
    <w:rsid w:val="00656CC3"/>
    <w:rsid w:val="00656E30"/>
    <w:rsid w:val="00656E88"/>
    <w:rsid w:val="006570D7"/>
    <w:rsid w:val="00657C24"/>
    <w:rsid w:val="00657D87"/>
    <w:rsid w:val="00660828"/>
    <w:rsid w:val="00660914"/>
    <w:rsid w:val="00660C04"/>
    <w:rsid w:val="00660F50"/>
    <w:rsid w:val="006612C3"/>
    <w:rsid w:val="00661901"/>
    <w:rsid w:val="00661B72"/>
    <w:rsid w:val="006622B9"/>
    <w:rsid w:val="006623A3"/>
    <w:rsid w:val="0066245B"/>
    <w:rsid w:val="00662A76"/>
    <w:rsid w:val="00662CEB"/>
    <w:rsid w:val="00662FF6"/>
    <w:rsid w:val="00663840"/>
    <w:rsid w:val="00663966"/>
    <w:rsid w:val="00663FD2"/>
    <w:rsid w:val="00663FF2"/>
    <w:rsid w:val="00664099"/>
    <w:rsid w:val="006644CE"/>
    <w:rsid w:val="00664728"/>
    <w:rsid w:val="00664B63"/>
    <w:rsid w:val="00664CD4"/>
    <w:rsid w:val="00664D2C"/>
    <w:rsid w:val="0066519B"/>
    <w:rsid w:val="00665783"/>
    <w:rsid w:val="00665A70"/>
    <w:rsid w:val="00665CB3"/>
    <w:rsid w:val="00665CD1"/>
    <w:rsid w:val="00665D3D"/>
    <w:rsid w:val="00665DD3"/>
    <w:rsid w:val="00665DF4"/>
    <w:rsid w:val="0066648B"/>
    <w:rsid w:val="006667CD"/>
    <w:rsid w:val="00666910"/>
    <w:rsid w:val="00666EDF"/>
    <w:rsid w:val="00666F03"/>
    <w:rsid w:val="00667421"/>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3D11"/>
    <w:rsid w:val="00674199"/>
    <w:rsid w:val="0067471B"/>
    <w:rsid w:val="006757B1"/>
    <w:rsid w:val="00675C67"/>
    <w:rsid w:val="00675D3F"/>
    <w:rsid w:val="00675E76"/>
    <w:rsid w:val="006763DB"/>
    <w:rsid w:val="00676594"/>
    <w:rsid w:val="00676676"/>
    <w:rsid w:val="006766E5"/>
    <w:rsid w:val="00676975"/>
    <w:rsid w:val="00676AED"/>
    <w:rsid w:val="00677311"/>
    <w:rsid w:val="0067735E"/>
    <w:rsid w:val="00677BDF"/>
    <w:rsid w:val="00680488"/>
    <w:rsid w:val="00681295"/>
    <w:rsid w:val="006812F0"/>
    <w:rsid w:val="006813D0"/>
    <w:rsid w:val="00681E95"/>
    <w:rsid w:val="006822F2"/>
    <w:rsid w:val="006825F3"/>
    <w:rsid w:val="0068274B"/>
    <w:rsid w:val="00682BEA"/>
    <w:rsid w:val="0068354C"/>
    <w:rsid w:val="00683A64"/>
    <w:rsid w:val="00683B5A"/>
    <w:rsid w:val="00683C09"/>
    <w:rsid w:val="00684DA3"/>
    <w:rsid w:val="00684DB8"/>
    <w:rsid w:val="00685959"/>
    <w:rsid w:val="00685D1C"/>
    <w:rsid w:val="0068601D"/>
    <w:rsid w:val="00686248"/>
    <w:rsid w:val="006863EE"/>
    <w:rsid w:val="00686404"/>
    <w:rsid w:val="006864D6"/>
    <w:rsid w:val="00686693"/>
    <w:rsid w:val="0068695D"/>
    <w:rsid w:val="00686F30"/>
    <w:rsid w:val="00687059"/>
    <w:rsid w:val="006871D9"/>
    <w:rsid w:val="0068745A"/>
    <w:rsid w:val="0068788E"/>
    <w:rsid w:val="006879D1"/>
    <w:rsid w:val="00687F55"/>
    <w:rsid w:val="00690263"/>
    <w:rsid w:val="0069033D"/>
    <w:rsid w:val="006909DF"/>
    <w:rsid w:val="00690BDF"/>
    <w:rsid w:val="00691017"/>
    <w:rsid w:val="00691C19"/>
    <w:rsid w:val="00691CF8"/>
    <w:rsid w:val="006920B8"/>
    <w:rsid w:val="006928C8"/>
    <w:rsid w:val="00692C68"/>
    <w:rsid w:val="0069320D"/>
    <w:rsid w:val="006934B3"/>
    <w:rsid w:val="00693790"/>
    <w:rsid w:val="00693AF3"/>
    <w:rsid w:val="00694066"/>
    <w:rsid w:val="00695632"/>
    <w:rsid w:val="0069580D"/>
    <w:rsid w:val="00695A4F"/>
    <w:rsid w:val="00695BF0"/>
    <w:rsid w:val="006962AB"/>
    <w:rsid w:val="00696B0F"/>
    <w:rsid w:val="00696B80"/>
    <w:rsid w:val="006971FF"/>
    <w:rsid w:val="00697211"/>
    <w:rsid w:val="00697306"/>
    <w:rsid w:val="00697430"/>
    <w:rsid w:val="00697443"/>
    <w:rsid w:val="00697CA2"/>
    <w:rsid w:val="00697E36"/>
    <w:rsid w:val="006A0114"/>
    <w:rsid w:val="006A1F4E"/>
    <w:rsid w:val="006A23A2"/>
    <w:rsid w:val="006A2807"/>
    <w:rsid w:val="006A37E8"/>
    <w:rsid w:val="006A39AF"/>
    <w:rsid w:val="006A40BD"/>
    <w:rsid w:val="006A41F5"/>
    <w:rsid w:val="006A45F5"/>
    <w:rsid w:val="006A51BA"/>
    <w:rsid w:val="006A53B2"/>
    <w:rsid w:val="006A5562"/>
    <w:rsid w:val="006A652D"/>
    <w:rsid w:val="006A6A9E"/>
    <w:rsid w:val="006A6AC7"/>
    <w:rsid w:val="006A71F7"/>
    <w:rsid w:val="006A7569"/>
    <w:rsid w:val="006A79D3"/>
    <w:rsid w:val="006A7AD2"/>
    <w:rsid w:val="006B0583"/>
    <w:rsid w:val="006B0A9D"/>
    <w:rsid w:val="006B0F1D"/>
    <w:rsid w:val="006B0F47"/>
    <w:rsid w:val="006B187E"/>
    <w:rsid w:val="006B19A6"/>
    <w:rsid w:val="006B1D0E"/>
    <w:rsid w:val="006B1DEA"/>
    <w:rsid w:val="006B207E"/>
    <w:rsid w:val="006B21E0"/>
    <w:rsid w:val="006B26EA"/>
    <w:rsid w:val="006B296B"/>
    <w:rsid w:val="006B3BCD"/>
    <w:rsid w:val="006B48F9"/>
    <w:rsid w:val="006B4D7D"/>
    <w:rsid w:val="006B4E86"/>
    <w:rsid w:val="006B516B"/>
    <w:rsid w:val="006B5AE6"/>
    <w:rsid w:val="006B5F6B"/>
    <w:rsid w:val="006B5FEB"/>
    <w:rsid w:val="006B612B"/>
    <w:rsid w:val="006B6184"/>
    <w:rsid w:val="006B6190"/>
    <w:rsid w:val="006B623B"/>
    <w:rsid w:val="006B6633"/>
    <w:rsid w:val="006B6CE5"/>
    <w:rsid w:val="006B7176"/>
    <w:rsid w:val="006B7677"/>
    <w:rsid w:val="006B7DFA"/>
    <w:rsid w:val="006C0D94"/>
    <w:rsid w:val="006C10D4"/>
    <w:rsid w:val="006C1581"/>
    <w:rsid w:val="006C16E2"/>
    <w:rsid w:val="006C1917"/>
    <w:rsid w:val="006C20A4"/>
    <w:rsid w:val="006C2C5E"/>
    <w:rsid w:val="006C2F7E"/>
    <w:rsid w:val="006C31B4"/>
    <w:rsid w:val="006C3291"/>
    <w:rsid w:val="006C34E7"/>
    <w:rsid w:val="006C392A"/>
    <w:rsid w:val="006C39B1"/>
    <w:rsid w:val="006C3B46"/>
    <w:rsid w:val="006C4212"/>
    <w:rsid w:val="006C4503"/>
    <w:rsid w:val="006C461A"/>
    <w:rsid w:val="006C598B"/>
    <w:rsid w:val="006C5D62"/>
    <w:rsid w:val="006C6104"/>
    <w:rsid w:val="006C649C"/>
    <w:rsid w:val="006C6513"/>
    <w:rsid w:val="006C6E81"/>
    <w:rsid w:val="006C738B"/>
    <w:rsid w:val="006C7C6E"/>
    <w:rsid w:val="006C7D00"/>
    <w:rsid w:val="006C7E6E"/>
    <w:rsid w:val="006C7E9F"/>
    <w:rsid w:val="006C7EDF"/>
    <w:rsid w:val="006D028A"/>
    <w:rsid w:val="006D0C5C"/>
    <w:rsid w:val="006D1466"/>
    <w:rsid w:val="006D1AC4"/>
    <w:rsid w:val="006D1CF4"/>
    <w:rsid w:val="006D2207"/>
    <w:rsid w:val="006D2895"/>
    <w:rsid w:val="006D2F36"/>
    <w:rsid w:val="006D2F42"/>
    <w:rsid w:val="006D3987"/>
    <w:rsid w:val="006D3EA4"/>
    <w:rsid w:val="006D4450"/>
    <w:rsid w:val="006D52AC"/>
    <w:rsid w:val="006D57B1"/>
    <w:rsid w:val="006D5C29"/>
    <w:rsid w:val="006D5C9C"/>
    <w:rsid w:val="006D5DA3"/>
    <w:rsid w:val="006D5EED"/>
    <w:rsid w:val="006D6280"/>
    <w:rsid w:val="006D6906"/>
    <w:rsid w:val="006D7982"/>
    <w:rsid w:val="006D7E77"/>
    <w:rsid w:val="006D7FAA"/>
    <w:rsid w:val="006E0257"/>
    <w:rsid w:val="006E04EC"/>
    <w:rsid w:val="006E04FB"/>
    <w:rsid w:val="006E05D9"/>
    <w:rsid w:val="006E06B1"/>
    <w:rsid w:val="006E0926"/>
    <w:rsid w:val="006E0BD4"/>
    <w:rsid w:val="006E0C76"/>
    <w:rsid w:val="006E0DDF"/>
    <w:rsid w:val="006E0DFD"/>
    <w:rsid w:val="006E1343"/>
    <w:rsid w:val="006E1766"/>
    <w:rsid w:val="006E199C"/>
    <w:rsid w:val="006E1B5A"/>
    <w:rsid w:val="006E1B67"/>
    <w:rsid w:val="006E27E6"/>
    <w:rsid w:val="006E2D17"/>
    <w:rsid w:val="006E3539"/>
    <w:rsid w:val="006E366F"/>
    <w:rsid w:val="006E36E1"/>
    <w:rsid w:val="006E37D5"/>
    <w:rsid w:val="006E3954"/>
    <w:rsid w:val="006E4BA8"/>
    <w:rsid w:val="006E53BB"/>
    <w:rsid w:val="006E549A"/>
    <w:rsid w:val="006E56EE"/>
    <w:rsid w:val="006E5E19"/>
    <w:rsid w:val="006E5E26"/>
    <w:rsid w:val="006E61E2"/>
    <w:rsid w:val="006E6455"/>
    <w:rsid w:val="006E71B2"/>
    <w:rsid w:val="006E724E"/>
    <w:rsid w:val="006E7471"/>
    <w:rsid w:val="006E7595"/>
    <w:rsid w:val="006E7EBD"/>
    <w:rsid w:val="006F0BA8"/>
    <w:rsid w:val="006F11D6"/>
    <w:rsid w:val="006F1268"/>
    <w:rsid w:val="006F1600"/>
    <w:rsid w:val="006F18AA"/>
    <w:rsid w:val="006F1EAC"/>
    <w:rsid w:val="006F21B4"/>
    <w:rsid w:val="006F2C15"/>
    <w:rsid w:val="006F31DA"/>
    <w:rsid w:val="006F3209"/>
    <w:rsid w:val="006F3718"/>
    <w:rsid w:val="006F3743"/>
    <w:rsid w:val="006F3803"/>
    <w:rsid w:val="006F38FA"/>
    <w:rsid w:val="006F3C6C"/>
    <w:rsid w:val="006F40F7"/>
    <w:rsid w:val="006F4156"/>
    <w:rsid w:val="006F431F"/>
    <w:rsid w:val="006F504A"/>
    <w:rsid w:val="006F5205"/>
    <w:rsid w:val="006F52C9"/>
    <w:rsid w:val="006F5305"/>
    <w:rsid w:val="006F550A"/>
    <w:rsid w:val="006F5972"/>
    <w:rsid w:val="006F59D4"/>
    <w:rsid w:val="006F5FE1"/>
    <w:rsid w:val="006F6F5D"/>
    <w:rsid w:val="006F7175"/>
    <w:rsid w:val="006F7286"/>
    <w:rsid w:val="006F75FA"/>
    <w:rsid w:val="006F7D2B"/>
    <w:rsid w:val="006F7DE1"/>
    <w:rsid w:val="007003DF"/>
    <w:rsid w:val="00700914"/>
    <w:rsid w:val="0070127D"/>
    <w:rsid w:val="00701317"/>
    <w:rsid w:val="00701551"/>
    <w:rsid w:val="00701C85"/>
    <w:rsid w:val="00701F42"/>
    <w:rsid w:val="0070202C"/>
    <w:rsid w:val="007022BE"/>
    <w:rsid w:val="007026AB"/>
    <w:rsid w:val="007036E6"/>
    <w:rsid w:val="0070390B"/>
    <w:rsid w:val="00703B82"/>
    <w:rsid w:val="00703BE5"/>
    <w:rsid w:val="00704552"/>
    <w:rsid w:val="007058FB"/>
    <w:rsid w:val="0070599D"/>
    <w:rsid w:val="0070602D"/>
    <w:rsid w:val="00706C80"/>
    <w:rsid w:val="00706CE1"/>
    <w:rsid w:val="00707B56"/>
    <w:rsid w:val="00710081"/>
    <w:rsid w:val="0071084C"/>
    <w:rsid w:val="00710A1C"/>
    <w:rsid w:val="00710B67"/>
    <w:rsid w:val="00711F22"/>
    <w:rsid w:val="00712714"/>
    <w:rsid w:val="0071276F"/>
    <w:rsid w:val="00712974"/>
    <w:rsid w:val="00712CF8"/>
    <w:rsid w:val="00713734"/>
    <w:rsid w:val="00713886"/>
    <w:rsid w:val="00713A8F"/>
    <w:rsid w:val="00713EB0"/>
    <w:rsid w:val="0071498E"/>
    <w:rsid w:val="00714AB0"/>
    <w:rsid w:val="00714E1F"/>
    <w:rsid w:val="00714E3A"/>
    <w:rsid w:val="007154E4"/>
    <w:rsid w:val="007157F0"/>
    <w:rsid w:val="00715898"/>
    <w:rsid w:val="00715C43"/>
    <w:rsid w:val="00715DEF"/>
    <w:rsid w:val="00716D01"/>
    <w:rsid w:val="00717B4D"/>
    <w:rsid w:val="00717DE3"/>
    <w:rsid w:val="007200FC"/>
    <w:rsid w:val="0072038C"/>
    <w:rsid w:val="00720542"/>
    <w:rsid w:val="00720618"/>
    <w:rsid w:val="00720841"/>
    <w:rsid w:val="00720BDE"/>
    <w:rsid w:val="00720EFE"/>
    <w:rsid w:val="007210A6"/>
    <w:rsid w:val="007218FD"/>
    <w:rsid w:val="0072197A"/>
    <w:rsid w:val="0072247E"/>
    <w:rsid w:val="00722ED7"/>
    <w:rsid w:val="00723516"/>
    <w:rsid w:val="007244A0"/>
    <w:rsid w:val="00724AE4"/>
    <w:rsid w:val="00724E27"/>
    <w:rsid w:val="00725390"/>
    <w:rsid w:val="00725509"/>
    <w:rsid w:val="007256A1"/>
    <w:rsid w:val="00725F8D"/>
    <w:rsid w:val="0072601D"/>
    <w:rsid w:val="0072627C"/>
    <w:rsid w:val="007265A1"/>
    <w:rsid w:val="00726C80"/>
    <w:rsid w:val="00726F0E"/>
    <w:rsid w:val="00726F45"/>
    <w:rsid w:val="00727483"/>
    <w:rsid w:val="0072770A"/>
    <w:rsid w:val="00727AAC"/>
    <w:rsid w:val="00727DA9"/>
    <w:rsid w:val="0073001B"/>
    <w:rsid w:val="00730331"/>
    <w:rsid w:val="00730B86"/>
    <w:rsid w:val="007310A9"/>
    <w:rsid w:val="007311ED"/>
    <w:rsid w:val="007319ED"/>
    <w:rsid w:val="00731E3D"/>
    <w:rsid w:val="0073255D"/>
    <w:rsid w:val="00732583"/>
    <w:rsid w:val="00732F02"/>
    <w:rsid w:val="007330B8"/>
    <w:rsid w:val="00733120"/>
    <w:rsid w:val="007333C4"/>
    <w:rsid w:val="00733465"/>
    <w:rsid w:val="00733486"/>
    <w:rsid w:val="007334C9"/>
    <w:rsid w:val="00733A2E"/>
    <w:rsid w:val="00733B99"/>
    <w:rsid w:val="00733BDA"/>
    <w:rsid w:val="007346A3"/>
    <w:rsid w:val="00734A3E"/>
    <w:rsid w:val="00734B9F"/>
    <w:rsid w:val="00734C3E"/>
    <w:rsid w:val="00734D55"/>
    <w:rsid w:val="00734E12"/>
    <w:rsid w:val="007357AD"/>
    <w:rsid w:val="00735952"/>
    <w:rsid w:val="00735F5A"/>
    <w:rsid w:val="00736456"/>
    <w:rsid w:val="00736544"/>
    <w:rsid w:val="007368B3"/>
    <w:rsid w:val="00736F0C"/>
    <w:rsid w:val="00736FCB"/>
    <w:rsid w:val="00737270"/>
    <w:rsid w:val="00737732"/>
    <w:rsid w:val="00740759"/>
    <w:rsid w:val="00740829"/>
    <w:rsid w:val="00740B6C"/>
    <w:rsid w:val="00740F10"/>
    <w:rsid w:val="00741251"/>
    <w:rsid w:val="00741777"/>
    <w:rsid w:val="007419ED"/>
    <w:rsid w:val="00741BA0"/>
    <w:rsid w:val="0074215D"/>
    <w:rsid w:val="00742AD0"/>
    <w:rsid w:val="00742E3A"/>
    <w:rsid w:val="00743963"/>
    <w:rsid w:val="00743BBB"/>
    <w:rsid w:val="00743BE1"/>
    <w:rsid w:val="00743D7A"/>
    <w:rsid w:val="00743DCA"/>
    <w:rsid w:val="00743FDB"/>
    <w:rsid w:val="00744E9C"/>
    <w:rsid w:val="0074528A"/>
    <w:rsid w:val="007462B0"/>
    <w:rsid w:val="00746718"/>
    <w:rsid w:val="00746E2B"/>
    <w:rsid w:val="007471C8"/>
    <w:rsid w:val="007476AC"/>
    <w:rsid w:val="00747884"/>
    <w:rsid w:val="00747989"/>
    <w:rsid w:val="00747AB4"/>
    <w:rsid w:val="00747E52"/>
    <w:rsid w:val="00750456"/>
    <w:rsid w:val="00750543"/>
    <w:rsid w:val="00750A03"/>
    <w:rsid w:val="00750B93"/>
    <w:rsid w:val="00750CB0"/>
    <w:rsid w:val="00750F99"/>
    <w:rsid w:val="007511C7"/>
    <w:rsid w:val="00751743"/>
    <w:rsid w:val="007522A5"/>
    <w:rsid w:val="00752743"/>
    <w:rsid w:val="00752EC8"/>
    <w:rsid w:val="00753602"/>
    <w:rsid w:val="007536DF"/>
    <w:rsid w:val="007539AD"/>
    <w:rsid w:val="007539D1"/>
    <w:rsid w:val="00753CFB"/>
    <w:rsid w:val="00753E52"/>
    <w:rsid w:val="00753EB2"/>
    <w:rsid w:val="00754907"/>
    <w:rsid w:val="00754B66"/>
    <w:rsid w:val="00754E71"/>
    <w:rsid w:val="0075578E"/>
    <w:rsid w:val="00756107"/>
    <w:rsid w:val="007566A8"/>
    <w:rsid w:val="00756FC4"/>
    <w:rsid w:val="00757141"/>
    <w:rsid w:val="00757403"/>
    <w:rsid w:val="0075775C"/>
    <w:rsid w:val="00757859"/>
    <w:rsid w:val="00757AA9"/>
    <w:rsid w:val="00757B14"/>
    <w:rsid w:val="0076018B"/>
    <w:rsid w:val="007607C9"/>
    <w:rsid w:val="00761140"/>
    <w:rsid w:val="00761257"/>
    <w:rsid w:val="007613B9"/>
    <w:rsid w:val="00761B88"/>
    <w:rsid w:val="00761BE3"/>
    <w:rsid w:val="00762266"/>
    <w:rsid w:val="007623E5"/>
    <w:rsid w:val="00762528"/>
    <w:rsid w:val="0076272A"/>
    <w:rsid w:val="007629AE"/>
    <w:rsid w:val="00762DA6"/>
    <w:rsid w:val="00763740"/>
    <w:rsid w:val="0076377B"/>
    <w:rsid w:val="007639AE"/>
    <w:rsid w:val="00763BF7"/>
    <w:rsid w:val="00763C4D"/>
    <w:rsid w:val="00763C4F"/>
    <w:rsid w:val="00763F00"/>
    <w:rsid w:val="007640DB"/>
    <w:rsid w:val="00764129"/>
    <w:rsid w:val="00764265"/>
    <w:rsid w:val="00764465"/>
    <w:rsid w:val="00764BB5"/>
    <w:rsid w:val="00764F50"/>
    <w:rsid w:val="00765700"/>
    <w:rsid w:val="00765A95"/>
    <w:rsid w:val="00765CC6"/>
    <w:rsid w:val="007664FF"/>
    <w:rsid w:val="0076663C"/>
    <w:rsid w:val="00766906"/>
    <w:rsid w:val="0076764A"/>
    <w:rsid w:val="00767747"/>
    <w:rsid w:val="00767940"/>
    <w:rsid w:val="00767BAD"/>
    <w:rsid w:val="00767BC5"/>
    <w:rsid w:val="00767E88"/>
    <w:rsid w:val="007702A0"/>
    <w:rsid w:val="007703F6"/>
    <w:rsid w:val="007709E7"/>
    <w:rsid w:val="00770DF8"/>
    <w:rsid w:val="007710FA"/>
    <w:rsid w:val="00771467"/>
    <w:rsid w:val="00771619"/>
    <w:rsid w:val="00771CD4"/>
    <w:rsid w:val="00771DB4"/>
    <w:rsid w:val="00771FAE"/>
    <w:rsid w:val="007720A5"/>
    <w:rsid w:val="007731B7"/>
    <w:rsid w:val="007731EB"/>
    <w:rsid w:val="00773263"/>
    <w:rsid w:val="007732B9"/>
    <w:rsid w:val="00773BBA"/>
    <w:rsid w:val="00773EDC"/>
    <w:rsid w:val="00773F2C"/>
    <w:rsid w:val="00774EBB"/>
    <w:rsid w:val="0077596B"/>
    <w:rsid w:val="00775BA2"/>
    <w:rsid w:val="00775BFA"/>
    <w:rsid w:val="00776BC0"/>
    <w:rsid w:val="00776DDD"/>
    <w:rsid w:val="00776F0E"/>
    <w:rsid w:val="00776FFB"/>
    <w:rsid w:val="00777218"/>
    <w:rsid w:val="00777608"/>
    <w:rsid w:val="00777743"/>
    <w:rsid w:val="007778A7"/>
    <w:rsid w:val="00777A7F"/>
    <w:rsid w:val="00777B7A"/>
    <w:rsid w:val="00777C86"/>
    <w:rsid w:val="00777E2C"/>
    <w:rsid w:val="00780253"/>
    <w:rsid w:val="00780C0F"/>
    <w:rsid w:val="00780C82"/>
    <w:rsid w:val="00780E70"/>
    <w:rsid w:val="0078158D"/>
    <w:rsid w:val="00781C63"/>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5F99"/>
    <w:rsid w:val="00786020"/>
    <w:rsid w:val="00786939"/>
    <w:rsid w:val="0078707A"/>
    <w:rsid w:val="00787274"/>
    <w:rsid w:val="007872D5"/>
    <w:rsid w:val="00787590"/>
    <w:rsid w:val="007875EF"/>
    <w:rsid w:val="00787B37"/>
    <w:rsid w:val="00787BBB"/>
    <w:rsid w:val="00787E9B"/>
    <w:rsid w:val="00790250"/>
    <w:rsid w:val="00790731"/>
    <w:rsid w:val="0079083B"/>
    <w:rsid w:val="00790CED"/>
    <w:rsid w:val="007915A5"/>
    <w:rsid w:val="007916C4"/>
    <w:rsid w:val="0079196A"/>
    <w:rsid w:val="00791CD5"/>
    <w:rsid w:val="00792336"/>
    <w:rsid w:val="00792658"/>
    <w:rsid w:val="007927F5"/>
    <w:rsid w:val="007929B3"/>
    <w:rsid w:val="00792A40"/>
    <w:rsid w:val="00793260"/>
    <w:rsid w:val="00793941"/>
    <w:rsid w:val="00793B90"/>
    <w:rsid w:val="00793D76"/>
    <w:rsid w:val="00793DFD"/>
    <w:rsid w:val="00794037"/>
    <w:rsid w:val="00794667"/>
    <w:rsid w:val="0079478E"/>
    <w:rsid w:val="00794C5A"/>
    <w:rsid w:val="00794E07"/>
    <w:rsid w:val="007952A7"/>
    <w:rsid w:val="00795421"/>
    <w:rsid w:val="0079563D"/>
    <w:rsid w:val="00795EC4"/>
    <w:rsid w:val="007962F9"/>
    <w:rsid w:val="00796653"/>
    <w:rsid w:val="00796840"/>
    <w:rsid w:val="007968BB"/>
    <w:rsid w:val="007968D2"/>
    <w:rsid w:val="0079725D"/>
    <w:rsid w:val="007973F7"/>
    <w:rsid w:val="007978C2"/>
    <w:rsid w:val="007A008E"/>
    <w:rsid w:val="007A068F"/>
    <w:rsid w:val="007A085C"/>
    <w:rsid w:val="007A0D4A"/>
    <w:rsid w:val="007A1477"/>
    <w:rsid w:val="007A15D5"/>
    <w:rsid w:val="007A1626"/>
    <w:rsid w:val="007A2182"/>
    <w:rsid w:val="007A21AA"/>
    <w:rsid w:val="007A22A5"/>
    <w:rsid w:val="007A26E2"/>
    <w:rsid w:val="007A3002"/>
    <w:rsid w:val="007A355F"/>
    <w:rsid w:val="007A386C"/>
    <w:rsid w:val="007A441F"/>
    <w:rsid w:val="007A4A82"/>
    <w:rsid w:val="007A4BF8"/>
    <w:rsid w:val="007A4D1A"/>
    <w:rsid w:val="007A4E31"/>
    <w:rsid w:val="007A532B"/>
    <w:rsid w:val="007A5915"/>
    <w:rsid w:val="007A5FBC"/>
    <w:rsid w:val="007A61FB"/>
    <w:rsid w:val="007A64F6"/>
    <w:rsid w:val="007A6516"/>
    <w:rsid w:val="007A65B8"/>
    <w:rsid w:val="007A6B7D"/>
    <w:rsid w:val="007A7230"/>
    <w:rsid w:val="007A726C"/>
    <w:rsid w:val="007A745A"/>
    <w:rsid w:val="007A75A3"/>
    <w:rsid w:val="007A7867"/>
    <w:rsid w:val="007B0024"/>
    <w:rsid w:val="007B005F"/>
    <w:rsid w:val="007B00F5"/>
    <w:rsid w:val="007B02C4"/>
    <w:rsid w:val="007B0328"/>
    <w:rsid w:val="007B0521"/>
    <w:rsid w:val="007B059B"/>
    <w:rsid w:val="007B0656"/>
    <w:rsid w:val="007B17A8"/>
    <w:rsid w:val="007B180B"/>
    <w:rsid w:val="007B1923"/>
    <w:rsid w:val="007B2587"/>
    <w:rsid w:val="007B32E9"/>
    <w:rsid w:val="007B33F5"/>
    <w:rsid w:val="007B35FC"/>
    <w:rsid w:val="007B39CE"/>
    <w:rsid w:val="007B3F2D"/>
    <w:rsid w:val="007B3FAB"/>
    <w:rsid w:val="007B482C"/>
    <w:rsid w:val="007B48C2"/>
    <w:rsid w:val="007B4D03"/>
    <w:rsid w:val="007B4DC8"/>
    <w:rsid w:val="007B4EF6"/>
    <w:rsid w:val="007B5588"/>
    <w:rsid w:val="007B6361"/>
    <w:rsid w:val="007B6A95"/>
    <w:rsid w:val="007B70DC"/>
    <w:rsid w:val="007B730A"/>
    <w:rsid w:val="007B7A3B"/>
    <w:rsid w:val="007B7CC1"/>
    <w:rsid w:val="007B7CCC"/>
    <w:rsid w:val="007B7CF7"/>
    <w:rsid w:val="007B7D09"/>
    <w:rsid w:val="007B7E3F"/>
    <w:rsid w:val="007C0BD3"/>
    <w:rsid w:val="007C0D0F"/>
    <w:rsid w:val="007C130E"/>
    <w:rsid w:val="007C1DD4"/>
    <w:rsid w:val="007C1F7F"/>
    <w:rsid w:val="007C1F94"/>
    <w:rsid w:val="007C234C"/>
    <w:rsid w:val="007C2A0E"/>
    <w:rsid w:val="007C2AA4"/>
    <w:rsid w:val="007C2B92"/>
    <w:rsid w:val="007C2D79"/>
    <w:rsid w:val="007C2E8D"/>
    <w:rsid w:val="007C315F"/>
    <w:rsid w:val="007C31A3"/>
    <w:rsid w:val="007C32B8"/>
    <w:rsid w:val="007C3618"/>
    <w:rsid w:val="007C3CE1"/>
    <w:rsid w:val="007C43C0"/>
    <w:rsid w:val="007C489E"/>
    <w:rsid w:val="007C4982"/>
    <w:rsid w:val="007C4AE0"/>
    <w:rsid w:val="007C4B53"/>
    <w:rsid w:val="007C4CE5"/>
    <w:rsid w:val="007C503F"/>
    <w:rsid w:val="007C50C3"/>
    <w:rsid w:val="007C60EA"/>
    <w:rsid w:val="007C6D6A"/>
    <w:rsid w:val="007C6F31"/>
    <w:rsid w:val="007C72C0"/>
    <w:rsid w:val="007C742E"/>
    <w:rsid w:val="007C7680"/>
    <w:rsid w:val="007C7A22"/>
    <w:rsid w:val="007C7B10"/>
    <w:rsid w:val="007D0108"/>
    <w:rsid w:val="007D05C1"/>
    <w:rsid w:val="007D0747"/>
    <w:rsid w:val="007D08ED"/>
    <w:rsid w:val="007D0939"/>
    <w:rsid w:val="007D098F"/>
    <w:rsid w:val="007D0F16"/>
    <w:rsid w:val="007D12F2"/>
    <w:rsid w:val="007D1F18"/>
    <w:rsid w:val="007D203E"/>
    <w:rsid w:val="007D3318"/>
    <w:rsid w:val="007D3B07"/>
    <w:rsid w:val="007D3C01"/>
    <w:rsid w:val="007D42C4"/>
    <w:rsid w:val="007D4401"/>
    <w:rsid w:val="007D4806"/>
    <w:rsid w:val="007D535C"/>
    <w:rsid w:val="007D57D6"/>
    <w:rsid w:val="007D580C"/>
    <w:rsid w:val="007D59A6"/>
    <w:rsid w:val="007D60DC"/>
    <w:rsid w:val="007D67FD"/>
    <w:rsid w:val="007D6865"/>
    <w:rsid w:val="007D6934"/>
    <w:rsid w:val="007D712D"/>
    <w:rsid w:val="007D728C"/>
    <w:rsid w:val="007D73FA"/>
    <w:rsid w:val="007D79B5"/>
    <w:rsid w:val="007D7AB3"/>
    <w:rsid w:val="007D7DB9"/>
    <w:rsid w:val="007E008B"/>
    <w:rsid w:val="007E0090"/>
    <w:rsid w:val="007E00FE"/>
    <w:rsid w:val="007E0401"/>
    <w:rsid w:val="007E05DB"/>
    <w:rsid w:val="007E0BA8"/>
    <w:rsid w:val="007E0BC9"/>
    <w:rsid w:val="007E0D21"/>
    <w:rsid w:val="007E1526"/>
    <w:rsid w:val="007E1B88"/>
    <w:rsid w:val="007E1BB1"/>
    <w:rsid w:val="007E1CF7"/>
    <w:rsid w:val="007E1E19"/>
    <w:rsid w:val="007E1EA8"/>
    <w:rsid w:val="007E277C"/>
    <w:rsid w:val="007E2D87"/>
    <w:rsid w:val="007E31FC"/>
    <w:rsid w:val="007E3356"/>
    <w:rsid w:val="007E3841"/>
    <w:rsid w:val="007E3B12"/>
    <w:rsid w:val="007E3ED0"/>
    <w:rsid w:val="007E4027"/>
    <w:rsid w:val="007E4441"/>
    <w:rsid w:val="007E4B2B"/>
    <w:rsid w:val="007E5517"/>
    <w:rsid w:val="007E5DBB"/>
    <w:rsid w:val="007E7901"/>
    <w:rsid w:val="007E7DE2"/>
    <w:rsid w:val="007F01A4"/>
    <w:rsid w:val="007F05DF"/>
    <w:rsid w:val="007F0A17"/>
    <w:rsid w:val="007F1664"/>
    <w:rsid w:val="007F18D8"/>
    <w:rsid w:val="007F19AB"/>
    <w:rsid w:val="007F1ED0"/>
    <w:rsid w:val="007F1FC9"/>
    <w:rsid w:val="007F2028"/>
    <w:rsid w:val="007F28E5"/>
    <w:rsid w:val="007F2C44"/>
    <w:rsid w:val="007F31D0"/>
    <w:rsid w:val="007F36ED"/>
    <w:rsid w:val="007F3C59"/>
    <w:rsid w:val="007F3CB6"/>
    <w:rsid w:val="007F3EC1"/>
    <w:rsid w:val="007F4631"/>
    <w:rsid w:val="007F4967"/>
    <w:rsid w:val="007F4A23"/>
    <w:rsid w:val="007F4B68"/>
    <w:rsid w:val="007F4CBB"/>
    <w:rsid w:val="007F4EED"/>
    <w:rsid w:val="007F4F08"/>
    <w:rsid w:val="007F522D"/>
    <w:rsid w:val="007F53E6"/>
    <w:rsid w:val="007F60EA"/>
    <w:rsid w:val="007F6A54"/>
    <w:rsid w:val="007F6E86"/>
    <w:rsid w:val="007F70FA"/>
    <w:rsid w:val="007F7BED"/>
    <w:rsid w:val="007F7D1F"/>
    <w:rsid w:val="00800314"/>
    <w:rsid w:val="00800429"/>
    <w:rsid w:val="008007D6"/>
    <w:rsid w:val="00800BE7"/>
    <w:rsid w:val="00801181"/>
    <w:rsid w:val="008018D4"/>
    <w:rsid w:val="00801DAF"/>
    <w:rsid w:val="008021B8"/>
    <w:rsid w:val="00802337"/>
    <w:rsid w:val="00802699"/>
    <w:rsid w:val="00803008"/>
    <w:rsid w:val="0080344A"/>
    <w:rsid w:val="00803473"/>
    <w:rsid w:val="0080378F"/>
    <w:rsid w:val="00803F33"/>
    <w:rsid w:val="00804C57"/>
    <w:rsid w:val="00805283"/>
    <w:rsid w:val="00805324"/>
    <w:rsid w:val="00805E3B"/>
    <w:rsid w:val="00805ED6"/>
    <w:rsid w:val="008062ED"/>
    <w:rsid w:val="008066F3"/>
    <w:rsid w:val="0080681E"/>
    <w:rsid w:val="008076DF"/>
    <w:rsid w:val="00807722"/>
    <w:rsid w:val="00807A88"/>
    <w:rsid w:val="0081094F"/>
    <w:rsid w:val="00811389"/>
    <w:rsid w:val="0081168C"/>
    <w:rsid w:val="0081174E"/>
    <w:rsid w:val="00811B06"/>
    <w:rsid w:val="00812608"/>
    <w:rsid w:val="0081263D"/>
    <w:rsid w:val="00812D61"/>
    <w:rsid w:val="008137A5"/>
    <w:rsid w:val="00813C17"/>
    <w:rsid w:val="00813E51"/>
    <w:rsid w:val="00813FD2"/>
    <w:rsid w:val="0081442A"/>
    <w:rsid w:val="00814954"/>
    <w:rsid w:val="00814975"/>
    <w:rsid w:val="00814C8D"/>
    <w:rsid w:val="00814ED2"/>
    <w:rsid w:val="008158A8"/>
    <w:rsid w:val="00815E27"/>
    <w:rsid w:val="00815FF2"/>
    <w:rsid w:val="00816388"/>
    <w:rsid w:val="00816ADA"/>
    <w:rsid w:val="00816B24"/>
    <w:rsid w:val="00817665"/>
    <w:rsid w:val="008201BE"/>
    <w:rsid w:val="008208F7"/>
    <w:rsid w:val="00820B5D"/>
    <w:rsid w:val="0082103C"/>
    <w:rsid w:val="00821306"/>
    <w:rsid w:val="008216E3"/>
    <w:rsid w:val="008220DE"/>
    <w:rsid w:val="008225A7"/>
    <w:rsid w:val="00822D0D"/>
    <w:rsid w:val="00822EE6"/>
    <w:rsid w:val="008232B0"/>
    <w:rsid w:val="00823992"/>
    <w:rsid w:val="00823A83"/>
    <w:rsid w:val="00823B3F"/>
    <w:rsid w:val="00823DA3"/>
    <w:rsid w:val="00823E93"/>
    <w:rsid w:val="0082464D"/>
    <w:rsid w:val="00824BDC"/>
    <w:rsid w:val="00824CA6"/>
    <w:rsid w:val="008256D0"/>
    <w:rsid w:val="0082622C"/>
    <w:rsid w:val="008262E3"/>
    <w:rsid w:val="0082698F"/>
    <w:rsid w:val="0082728B"/>
    <w:rsid w:val="008277E6"/>
    <w:rsid w:val="008277F6"/>
    <w:rsid w:val="00827801"/>
    <w:rsid w:val="008278C8"/>
    <w:rsid w:val="00827F76"/>
    <w:rsid w:val="0083060C"/>
    <w:rsid w:val="00830695"/>
    <w:rsid w:val="0083071D"/>
    <w:rsid w:val="0083075F"/>
    <w:rsid w:val="00831B94"/>
    <w:rsid w:val="00832141"/>
    <w:rsid w:val="00832566"/>
    <w:rsid w:val="0083256F"/>
    <w:rsid w:val="00832619"/>
    <w:rsid w:val="008329C6"/>
    <w:rsid w:val="008334B9"/>
    <w:rsid w:val="00833655"/>
    <w:rsid w:val="00833C8C"/>
    <w:rsid w:val="00833D89"/>
    <w:rsid w:val="00833E59"/>
    <w:rsid w:val="008342C6"/>
    <w:rsid w:val="00834741"/>
    <w:rsid w:val="00834F26"/>
    <w:rsid w:val="008358F6"/>
    <w:rsid w:val="00835FEC"/>
    <w:rsid w:val="0083625C"/>
    <w:rsid w:val="00836337"/>
    <w:rsid w:val="00836437"/>
    <w:rsid w:val="00836708"/>
    <w:rsid w:val="00836921"/>
    <w:rsid w:val="0083727D"/>
    <w:rsid w:val="00840359"/>
    <w:rsid w:val="008409BE"/>
    <w:rsid w:val="00840D51"/>
    <w:rsid w:val="008411A4"/>
    <w:rsid w:val="008419E2"/>
    <w:rsid w:val="00841ED2"/>
    <w:rsid w:val="008422C0"/>
    <w:rsid w:val="008434F6"/>
    <w:rsid w:val="0084369A"/>
    <w:rsid w:val="008436F2"/>
    <w:rsid w:val="0084441E"/>
    <w:rsid w:val="00844953"/>
    <w:rsid w:val="00844C54"/>
    <w:rsid w:val="00844C65"/>
    <w:rsid w:val="00844D19"/>
    <w:rsid w:val="00845533"/>
    <w:rsid w:val="00845650"/>
    <w:rsid w:val="008456F2"/>
    <w:rsid w:val="00845A39"/>
    <w:rsid w:val="00845AB5"/>
    <w:rsid w:val="008463C9"/>
    <w:rsid w:val="008467C6"/>
    <w:rsid w:val="00846CB5"/>
    <w:rsid w:val="00846E86"/>
    <w:rsid w:val="00847125"/>
    <w:rsid w:val="008476FD"/>
    <w:rsid w:val="00847BEC"/>
    <w:rsid w:val="00847C5B"/>
    <w:rsid w:val="00847DC4"/>
    <w:rsid w:val="00847F72"/>
    <w:rsid w:val="00850A76"/>
    <w:rsid w:val="0085100C"/>
    <w:rsid w:val="00851295"/>
    <w:rsid w:val="008516F6"/>
    <w:rsid w:val="00852DED"/>
    <w:rsid w:val="00852F67"/>
    <w:rsid w:val="0085349F"/>
    <w:rsid w:val="0085415E"/>
    <w:rsid w:val="0085448E"/>
    <w:rsid w:val="00854501"/>
    <w:rsid w:val="00854631"/>
    <w:rsid w:val="008549F5"/>
    <w:rsid w:val="008550D1"/>
    <w:rsid w:val="0085541E"/>
    <w:rsid w:val="0085567C"/>
    <w:rsid w:val="00855832"/>
    <w:rsid w:val="008559D5"/>
    <w:rsid w:val="00855D9E"/>
    <w:rsid w:val="00855F21"/>
    <w:rsid w:val="008561A4"/>
    <w:rsid w:val="0085645F"/>
    <w:rsid w:val="008569EA"/>
    <w:rsid w:val="00856E8D"/>
    <w:rsid w:val="00856FF4"/>
    <w:rsid w:val="00857346"/>
    <w:rsid w:val="0085792C"/>
    <w:rsid w:val="00857C3B"/>
    <w:rsid w:val="00860288"/>
    <w:rsid w:val="008603E6"/>
    <w:rsid w:val="00860B0A"/>
    <w:rsid w:val="00860ED6"/>
    <w:rsid w:val="00860F61"/>
    <w:rsid w:val="00860F91"/>
    <w:rsid w:val="00860FF5"/>
    <w:rsid w:val="00861D05"/>
    <w:rsid w:val="008621CB"/>
    <w:rsid w:val="0086242F"/>
    <w:rsid w:val="00862602"/>
    <w:rsid w:val="00862D00"/>
    <w:rsid w:val="00862D34"/>
    <w:rsid w:val="00862F05"/>
    <w:rsid w:val="00862F99"/>
    <w:rsid w:val="008634F5"/>
    <w:rsid w:val="008635A6"/>
    <w:rsid w:val="008639A0"/>
    <w:rsid w:val="00863D20"/>
    <w:rsid w:val="0086460D"/>
    <w:rsid w:val="00864718"/>
    <w:rsid w:val="00864829"/>
    <w:rsid w:val="00865F67"/>
    <w:rsid w:val="00865FB3"/>
    <w:rsid w:val="0086626E"/>
    <w:rsid w:val="008669C7"/>
    <w:rsid w:val="00866A86"/>
    <w:rsid w:val="0086704A"/>
    <w:rsid w:val="00867262"/>
    <w:rsid w:val="00867491"/>
    <w:rsid w:val="00867E45"/>
    <w:rsid w:val="00870C2A"/>
    <w:rsid w:val="00870DA7"/>
    <w:rsid w:val="008712F6"/>
    <w:rsid w:val="00871EC5"/>
    <w:rsid w:val="0087229C"/>
    <w:rsid w:val="0087261A"/>
    <w:rsid w:val="00872F9B"/>
    <w:rsid w:val="00873109"/>
    <w:rsid w:val="00873800"/>
    <w:rsid w:val="00873F3E"/>
    <w:rsid w:val="008740C2"/>
    <w:rsid w:val="00874101"/>
    <w:rsid w:val="0087475C"/>
    <w:rsid w:val="008752D3"/>
    <w:rsid w:val="00875823"/>
    <w:rsid w:val="00875911"/>
    <w:rsid w:val="00875B41"/>
    <w:rsid w:val="00876875"/>
    <w:rsid w:val="00876926"/>
    <w:rsid w:val="00876B19"/>
    <w:rsid w:val="0087709D"/>
    <w:rsid w:val="008772D4"/>
    <w:rsid w:val="008774DC"/>
    <w:rsid w:val="00877B8D"/>
    <w:rsid w:val="00877E0B"/>
    <w:rsid w:val="008804E1"/>
    <w:rsid w:val="008804FF"/>
    <w:rsid w:val="00880710"/>
    <w:rsid w:val="00880AF3"/>
    <w:rsid w:val="00880D9F"/>
    <w:rsid w:val="00880E3D"/>
    <w:rsid w:val="008812FC"/>
    <w:rsid w:val="00881540"/>
    <w:rsid w:val="00881692"/>
    <w:rsid w:val="008816EF"/>
    <w:rsid w:val="00881C87"/>
    <w:rsid w:val="008834F4"/>
    <w:rsid w:val="0088374C"/>
    <w:rsid w:val="00883A9E"/>
    <w:rsid w:val="00883B7F"/>
    <w:rsid w:val="00883DD8"/>
    <w:rsid w:val="008846BD"/>
    <w:rsid w:val="00884862"/>
    <w:rsid w:val="00884D2E"/>
    <w:rsid w:val="00885BCF"/>
    <w:rsid w:val="00885EA3"/>
    <w:rsid w:val="0088633D"/>
    <w:rsid w:val="00886AB3"/>
    <w:rsid w:val="00886C9A"/>
    <w:rsid w:val="008872D8"/>
    <w:rsid w:val="008872F3"/>
    <w:rsid w:val="0088731A"/>
    <w:rsid w:val="008879AA"/>
    <w:rsid w:val="00887E9A"/>
    <w:rsid w:val="00887FDA"/>
    <w:rsid w:val="00890561"/>
    <w:rsid w:val="00890939"/>
    <w:rsid w:val="00890BE0"/>
    <w:rsid w:val="0089107C"/>
    <w:rsid w:val="00891A69"/>
    <w:rsid w:val="00891A9B"/>
    <w:rsid w:val="00891FE9"/>
    <w:rsid w:val="00892535"/>
    <w:rsid w:val="00893507"/>
    <w:rsid w:val="008938F2"/>
    <w:rsid w:val="00893D51"/>
    <w:rsid w:val="00894B90"/>
    <w:rsid w:val="00894CB3"/>
    <w:rsid w:val="00895273"/>
    <w:rsid w:val="00895665"/>
    <w:rsid w:val="00895FD9"/>
    <w:rsid w:val="00896F4B"/>
    <w:rsid w:val="00896F61"/>
    <w:rsid w:val="00897213"/>
    <w:rsid w:val="008972F5"/>
    <w:rsid w:val="00897CC0"/>
    <w:rsid w:val="008A0A50"/>
    <w:rsid w:val="008A0D35"/>
    <w:rsid w:val="008A0DD2"/>
    <w:rsid w:val="008A1184"/>
    <w:rsid w:val="008A119F"/>
    <w:rsid w:val="008A121B"/>
    <w:rsid w:val="008A1488"/>
    <w:rsid w:val="008A16D1"/>
    <w:rsid w:val="008A1EA3"/>
    <w:rsid w:val="008A2052"/>
    <w:rsid w:val="008A2F5A"/>
    <w:rsid w:val="008A307C"/>
    <w:rsid w:val="008A337C"/>
    <w:rsid w:val="008A4035"/>
    <w:rsid w:val="008A43DC"/>
    <w:rsid w:val="008A466F"/>
    <w:rsid w:val="008A4A8E"/>
    <w:rsid w:val="008A4ACD"/>
    <w:rsid w:val="008A4D6A"/>
    <w:rsid w:val="008A4FBE"/>
    <w:rsid w:val="008A5112"/>
    <w:rsid w:val="008A555F"/>
    <w:rsid w:val="008A6612"/>
    <w:rsid w:val="008A6BA3"/>
    <w:rsid w:val="008A6D41"/>
    <w:rsid w:val="008A6F27"/>
    <w:rsid w:val="008A763F"/>
    <w:rsid w:val="008A7756"/>
    <w:rsid w:val="008A78E5"/>
    <w:rsid w:val="008A7EA8"/>
    <w:rsid w:val="008B0185"/>
    <w:rsid w:val="008B01FD"/>
    <w:rsid w:val="008B084C"/>
    <w:rsid w:val="008B0C44"/>
    <w:rsid w:val="008B0C5E"/>
    <w:rsid w:val="008B1115"/>
    <w:rsid w:val="008B12C1"/>
    <w:rsid w:val="008B1B69"/>
    <w:rsid w:val="008B217E"/>
    <w:rsid w:val="008B24FC"/>
    <w:rsid w:val="008B292D"/>
    <w:rsid w:val="008B2980"/>
    <w:rsid w:val="008B2FDA"/>
    <w:rsid w:val="008B3C3A"/>
    <w:rsid w:val="008B3D0E"/>
    <w:rsid w:val="008B3FBE"/>
    <w:rsid w:val="008B40AC"/>
    <w:rsid w:val="008B436A"/>
    <w:rsid w:val="008B4468"/>
    <w:rsid w:val="008B5666"/>
    <w:rsid w:val="008B5CA1"/>
    <w:rsid w:val="008B5DD4"/>
    <w:rsid w:val="008B5E37"/>
    <w:rsid w:val="008B6669"/>
    <w:rsid w:val="008B67CB"/>
    <w:rsid w:val="008B69E1"/>
    <w:rsid w:val="008B6B0B"/>
    <w:rsid w:val="008B6BFB"/>
    <w:rsid w:val="008B6F5A"/>
    <w:rsid w:val="008B7680"/>
    <w:rsid w:val="008B78F2"/>
    <w:rsid w:val="008B7999"/>
    <w:rsid w:val="008B7A60"/>
    <w:rsid w:val="008B7C6A"/>
    <w:rsid w:val="008B7E2A"/>
    <w:rsid w:val="008B7FA2"/>
    <w:rsid w:val="008B7FF6"/>
    <w:rsid w:val="008C027A"/>
    <w:rsid w:val="008C02DE"/>
    <w:rsid w:val="008C0304"/>
    <w:rsid w:val="008C03E5"/>
    <w:rsid w:val="008C04C0"/>
    <w:rsid w:val="008C0A5B"/>
    <w:rsid w:val="008C0C09"/>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C71F8"/>
    <w:rsid w:val="008D0611"/>
    <w:rsid w:val="008D067F"/>
    <w:rsid w:val="008D0C31"/>
    <w:rsid w:val="008D0EC8"/>
    <w:rsid w:val="008D113F"/>
    <w:rsid w:val="008D1E04"/>
    <w:rsid w:val="008D1EB4"/>
    <w:rsid w:val="008D22CD"/>
    <w:rsid w:val="008D2610"/>
    <w:rsid w:val="008D384B"/>
    <w:rsid w:val="008D3BF3"/>
    <w:rsid w:val="008D3EA8"/>
    <w:rsid w:val="008D4265"/>
    <w:rsid w:val="008D429A"/>
    <w:rsid w:val="008D4735"/>
    <w:rsid w:val="008D4CBE"/>
    <w:rsid w:val="008D511F"/>
    <w:rsid w:val="008D57F8"/>
    <w:rsid w:val="008D5B6A"/>
    <w:rsid w:val="008D628F"/>
    <w:rsid w:val="008D6321"/>
    <w:rsid w:val="008D669E"/>
    <w:rsid w:val="008D68DB"/>
    <w:rsid w:val="008D6AB8"/>
    <w:rsid w:val="008D6B23"/>
    <w:rsid w:val="008D7081"/>
    <w:rsid w:val="008D727E"/>
    <w:rsid w:val="008D7289"/>
    <w:rsid w:val="008D7395"/>
    <w:rsid w:val="008D75EF"/>
    <w:rsid w:val="008D770A"/>
    <w:rsid w:val="008D7B86"/>
    <w:rsid w:val="008D7FBE"/>
    <w:rsid w:val="008E02F3"/>
    <w:rsid w:val="008E0860"/>
    <w:rsid w:val="008E0A79"/>
    <w:rsid w:val="008E0A80"/>
    <w:rsid w:val="008E0ACC"/>
    <w:rsid w:val="008E0C6E"/>
    <w:rsid w:val="008E1782"/>
    <w:rsid w:val="008E1BE6"/>
    <w:rsid w:val="008E1CCC"/>
    <w:rsid w:val="008E22B8"/>
    <w:rsid w:val="008E2679"/>
    <w:rsid w:val="008E27DA"/>
    <w:rsid w:val="008E2CD2"/>
    <w:rsid w:val="008E2D7A"/>
    <w:rsid w:val="008E2EF4"/>
    <w:rsid w:val="008E2F8E"/>
    <w:rsid w:val="008E3298"/>
    <w:rsid w:val="008E3701"/>
    <w:rsid w:val="008E3D00"/>
    <w:rsid w:val="008E411D"/>
    <w:rsid w:val="008E43E9"/>
    <w:rsid w:val="008E486C"/>
    <w:rsid w:val="008E4898"/>
    <w:rsid w:val="008E48A3"/>
    <w:rsid w:val="008E50B9"/>
    <w:rsid w:val="008E5EB1"/>
    <w:rsid w:val="008E6638"/>
    <w:rsid w:val="008E6958"/>
    <w:rsid w:val="008E6D7B"/>
    <w:rsid w:val="008E7C4A"/>
    <w:rsid w:val="008E7F4D"/>
    <w:rsid w:val="008F03FC"/>
    <w:rsid w:val="008F08E6"/>
    <w:rsid w:val="008F0C18"/>
    <w:rsid w:val="008F0FC0"/>
    <w:rsid w:val="008F16AC"/>
    <w:rsid w:val="008F1705"/>
    <w:rsid w:val="008F1AF7"/>
    <w:rsid w:val="008F1E68"/>
    <w:rsid w:val="008F28C2"/>
    <w:rsid w:val="008F2998"/>
    <w:rsid w:val="008F2A56"/>
    <w:rsid w:val="008F2EDA"/>
    <w:rsid w:val="008F2F45"/>
    <w:rsid w:val="008F3C49"/>
    <w:rsid w:val="008F3F01"/>
    <w:rsid w:val="008F51B5"/>
    <w:rsid w:val="008F5363"/>
    <w:rsid w:val="008F53E0"/>
    <w:rsid w:val="008F5544"/>
    <w:rsid w:val="008F55AD"/>
    <w:rsid w:val="008F5785"/>
    <w:rsid w:val="008F59EA"/>
    <w:rsid w:val="008F62DB"/>
    <w:rsid w:val="008F68FB"/>
    <w:rsid w:val="008F69B3"/>
    <w:rsid w:val="008F6A60"/>
    <w:rsid w:val="008F6AD2"/>
    <w:rsid w:val="008F6C55"/>
    <w:rsid w:val="008F6DFE"/>
    <w:rsid w:val="008F70B3"/>
    <w:rsid w:val="008F73FB"/>
    <w:rsid w:val="008F769E"/>
    <w:rsid w:val="008F7EC3"/>
    <w:rsid w:val="009004C5"/>
    <w:rsid w:val="00900837"/>
    <w:rsid w:val="00900E64"/>
    <w:rsid w:val="00900E6B"/>
    <w:rsid w:val="0090115A"/>
    <w:rsid w:val="0090126C"/>
    <w:rsid w:val="00901505"/>
    <w:rsid w:val="0090175C"/>
    <w:rsid w:val="0090180A"/>
    <w:rsid w:val="0090181C"/>
    <w:rsid w:val="00901A96"/>
    <w:rsid w:val="00901D00"/>
    <w:rsid w:val="00901F30"/>
    <w:rsid w:val="009022A0"/>
    <w:rsid w:val="009026A1"/>
    <w:rsid w:val="00902A5B"/>
    <w:rsid w:val="00902C8F"/>
    <w:rsid w:val="00902D4E"/>
    <w:rsid w:val="00903197"/>
    <w:rsid w:val="0090322B"/>
    <w:rsid w:val="009035C9"/>
    <w:rsid w:val="00903F8F"/>
    <w:rsid w:val="009043A2"/>
    <w:rsid w:val="00904428"/>
    <w:rsid w:val="00904894"/>
    <w:rsid w:val="009048B2"/>
    <w:rsid w:val="00904A76"/>
    <w:rsid w:val="00904AFA"/>
    <w:rsid w:val="00904B4F"/>
    <w:rsid w:val="00905D2A"/>
    <w:rsid w:val="00905FEA"/>
    <w:rsid w:val="009067A1"/>
    <w:rsid w:val="00906DF6"/>
    <w:rsid w:val="00907029"/>
    <w:rsid w:val="00907654"/>
    <w:rsid w:val="00907745"/>
    <w:rsid w:val="00907771"/>
    <w:rsid w:val="0090784E"/>
    <w:rsid w:val="00907E56"/>
    <w:rsid w:val="0091021F"/>
    <w:rsid w:val="00910C2D"/>
    <w:rsid w:val="00910D8C"/>
    <w:rsid w:val="00911042"/>
    <w:rsid w:val="00911274"/>
    <w:rsid w:val="009114DC"/>
    <w:rsid w:val="00912124"/>
    <w:rsid w:val="009123FE"/>
    <w:rsid w:val="00912454"/>
    <w:rsid w:val="00912652"/>
    <w:rsid w:val="0091328C"/>
    <w:rsid w:val="00913315"/>
    <w:rsid w:val="0091378F"/>
    <w:rsid w:val="0091385A"/>
    <w:rsid w:val="00914BE7"/>
    <w:rsid w:val="00914CF4"/>
    <w:rsid w:val="00914FD0"/>
    <w:rsid w:val="009154D5"/>
    <w:rsid w:val="0091562B"/>
    <w:rsid w:val="009161BE"/>
    <w:rsid w:val="00916510"/>
    <w:rsid w:val="009168CD"/>
    <w:rsid w:val="00917185"/>
    <w:rsid w:val="009171E1"/>
    <w:rsid w:val="009178B1"/>
    <w:rsid w:val="00917F61"/>
    <w:rsid w:val="0092007E"/>
    <w:rsid w:val="00921D89"/>
    <w:rsid w:val="00921D95"/>
    <w:rsid w:val="0092217B"/>
    <w:rsid w:val="00922248"/>
    <w:rsid w:val="00922623"/>
    <w:rsid w:val="009226B6"/>
    <w:rsid w:val="00922761"/>
    <w:rsid w:val="00922910"/>
    <w:rsid w:val="00922D9F"/>
    <w:rsid w:val="009231C1"/>
    <w:rsid w:val="009236CB"/>
    <w:rsid w:val="00923A59"/>
    <w:rsid w:val="00923CCC"/>
    <w:rsid w:val="00923E78"/>
    <w:rsid w:val="00924192"/>
    <w:rsid w:val="00924456"/>
    <w:rsid w:val="0092478D"/>
    <w:rsid w:val="00924FD1"/>
    <w:rsid w:val="00925365"/>
    <w:rsid w:val="009253AA"/>
    <w:rsid w:val="009254DE"/>
    <w:rsid w:val="00925707"/>
    <w:rsid w:val="00925CE1"/>
    <w:rsid w:val="00925D16"/>
    <w:rsid w:val="00926025"/>
    <w:rsid w:val="009265C3"/>
    <w:rsid w:val="009268A6"/>
    <w:rsid w:val="00926C31"/>
    <w:rsid w:val="00926DDE"/>
    <w:rsid w:val="009275C1"/>
    <w:rsid w:val="0093032A"/>
    <w:rsid w:val="00930AC6"/>
    <w:rsid w:val="00930AE7"/>
    <w:rsid w:val="0093106D"/>
    <w:rsid w:val="009312B0"/>
    <w:rsid w:val="0093148B"/>
    <w:rsid w:val="009315C9"/>
    <w:rsid w:val="00931A5D"/>
    <w:rsid w:val="009323A7"/>
    <w:rsid w:val="0093280E"/>
    <w:rsid w:val="00932F8B"/>
    <w:rsid w:val="009333EB"/>
    <w:rsid w:val="00933977"/>
    <w:rsid w:val="00933A40"/>
    <w:rsid w:val="00933CF1"/>
    <w:rsid w:val="00934107"/>
    <w:rsid w:val="009342CC"/>
    <w:rsid w:val="0093443C"/>
    <w:rsid w:val="009346D5"/>
    <w:rsid w:val="00934DE9"/>
    <w:rsid w:val="00934F5B"/>
    <w:rsid w:val="00934F68"/>
    <w:rsid w:val="009354A3"/>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5F3"/>
    <w:rsid w:val="009449B2"/>
    <w:rsid w:val="009449BB"/>
    <w:rsid w:val="00944C15"/>
    <w:rsid w:val="00945092"/>
    <w:rsid w:val="00945175"/>
    <w:rsid w:val="009452BA"/>
    <w:rsid w:val="009457C2"/>
    <w:rsid w:val="009458EE"/>
    <w:rsid w:val="00946317"/>
    <w:rsid w:val="0094657C"/>
    <w:rsid w:val="0094697A"/>
    <w:rsid w:val="00946EAE"/>
    <w:rsid w:val="00946FA5"/>
    <w:rsid w:val="00950294"/>
    <w:rsid w:val="009509D5"/>
    <w:rsid w:val="00950AFB"/>
    <w:rsid w:val="0095111D"/>
    <w:rsid w:val="009513B6"/>
    <w:rsid w:val="00951424"/>
    <w:rsid w:val="009516C1"/>
    <w:rsid w:val="009522AF"/>
    <w:rsid w:val="0095271A"/>
    <w:rsid w:val="00952789"/>
    <w:rsid w:val="009530B4"/>
    <w:rsid w:val="009533E2"/>
    <w:rsid w:val="009535C5"/>
    <w:rsid w:val="009537FA"/>
    <w:rsid w:val="00953ECA"/>
    <w:rsid w:val="00954994"/>
    <w:rsid w:val="00954A79"/>
    <w:rsid w:val="00954C14"/>
    <w:rsid w:val="00954C42"/>
    <w:rsid w:val="00954E3D"/>
    <w:rsid w:val="00955189"/>
    <w:rsid w:val="00955D70"/>
    <w:rsid w:val="00956571"/>
    <w:rsid w:val="009567FC"/>
    <w:rsid w:val="00956C37"/>
    <w:rsid w:val="00957031"/>
    <w:rsid w:val="00957DF1"/>
    <w:rsid w:val="00960317"/>
    <w:rsid w:val="009604D2"/>
    <w:rsid w:val="00960F16"/>
    <w:rsid w:val="009610F8"/>
    <w:rsid w:val="00961EC2"/>
    <w:rsid w:val="00962410"/>
    <w:rsid w:val="009625A1"/>
    <w:rsid w:val="009626B7"/>
    <w:rsid w:val="00962A1B"/>
    <w:rsid w:val="00962B41"/>
    <w:rsid w:val="00962E16"/>
    <w:rsid w:val="009631E0"/>
    <w:rsid w:val="00963381"/>
    <w:rsid w:val="00963593"/>
    <w:rsid w:val="00964065"/>
    <w:rsid w:val="00964220"/>
    <w:rsid w:val="00964783"/>
    <w:rsid w:val="00964EF1"/>
    <w:rsid w:val="00965053"/>
    <w:rsid w:val="0096541B"/>
    <w:rsid w:val="00965784"/>
    <w:rsid w:val="00965D88"/>
    <w:rsid w:val="009662B7"/>
    <w:rsid w:val="009665E9"/>
    <w:rsid w:val="009667CE"/>
    <w:rsid w:val="009668A5"/>
    <w:rsid w:val="009672DF"/>
    <w:rsid w:val="009673E2"/>
    <w:rsid w:val="00967FB7"/>
    <w:rsid w:val="00970468"/>
    <w:rsid w:val="00970637"/>
    <w:rsid w:val="00970B6B"/>
    <w:rsid w:val="00970BDA"/>
    <w:rsid w:val="0097223F"/>
    <w:rsid w:val="0097279D"/>
    <w:rsid w:val="00972A7A"/>
    <w:rsid w:val="00972F95"/>
    <w:rsid w:val="0097308A"/>
    <w:rsid w:val="00973345"/>
    <w:rsid w:val="009733D9"/>
    <w:rsid w:val="0097388B"/>
    <w:rsid w:val="00973C4A"/>
    <w:rsid w:val="00973EE2"/>
    <w:rsid w:val="00974115"/>
    <w:rsid w:val="0097495C"/>
    <w:rsid w:val="00974CDA"/>
    <w:rsid w:val="009750CD"/>
    <w:rsid w:val="00976088"/>
    <w:rsid w:val="00976291"/>
    <w:rsid w:val="00976438"/>
    <w:rsid w:val="009765C3"/>
    <w:rsid w:val="00976FE5"/>
    <w:rsid w:val="0097701C"/>
    <w:rsid w:val="00977274"/>
    <w:rsid w:val="009773DD"/>
    <w:rsid w:val="00977426"/>
    <w:rsid w:val="0097781A"/>
    <w:rsid w:val="00977850"/>
    <w:rsid w:val="00977892"/>
    <w:rsid w:val="009779AC"/>
    <w:rsid w:val="009779EF"/>
    <w:rsid w:val="00977B0E"/>
    <w:rsid w:val="00977D3F"/>
    <w:rsid w:val="009807FF"/>
    <w:rsid w:val="00980F37"/>
    <w:rsid w:val="0098112C"/>
    <w:rsid w:val="0098116F"/>
    <w:rsid w:val="00981228"/>
    <w:rsid w:val="00981405"/>
    <w:rsid w:val="0098155C"/>
    <w:rsid w:val="009818BF"/>
    <w:rsid w:val="009819FF"/>
    <w:rsid w:val="00982591"/>
    <w:rsid w:val="009826E5"/>
    <w:rsid w:val="00982C1A"/>
    <w:rsid w:val="00982D6B"/>
    <w:rsid w:val="0098308A"/>
    <w:rsid w:val="0098308B"/>
    <w:rsid w:val="00983304"/>
    <w:rsid w:val="00983555"/>
    <w:rsid w:val="00983639"/>
    <w:rsid w:val="00983CBD"/>
    <w:rsid w:val="00984184"/>
    <w:rsid w:val="009842B9"/>
    <w:rsid w:val="00984894"/>
    <w:rsid w:val="009854E9"/>
    <w:rsid w:val="00985F0D"/>
    <w:rsid w:val="009861EE"/>
    <w:rsid w:val="009862D8"/>
    <w:rsid w:val="0098631A"/>
    <w:rsid w:val="009863C3"/>
    <w:rsid w:val="00986580"/>
    <w:rsid w:val="00986A38"/>
    <w:rsid w:val="00986C0B"/>
    <w:rsid w:val="00986D90"/>
    <w:rsid w:val="009874A7"/>
    <w:rsid w:val="00987792"/>
    <w:rsid w:val="00987836"/>
    <w:rsid w:val="00987B0E"/>
    <w:rsid w:val="00987C6C"/>
    <w:rsid w:val="0099014C"/>
    <w:rsid w:val="00990187"/>
    <w:rsid w:val="00990760"/>
    <w:rsid w:val="00990856"/>
    <w:rsid w:val="0099103A"/>
    <w:rsid w:val="00991151"/>
    <w:rsid w:val="009913AC"/>
    <w:rsid w:val="00991587"/>
    <w:rsid w:val="0099196D"/>
    <w:rsid w:val="00991DE6"/>
    <w:rsid w:val="00992611"/>
    <w:rsid w:val="00992724"/>
    <w:rsid w:val="00992794"/>
    <w:rsid w:val="00992951"/>
    <w:rsid w:val="009929A9"/>
    <w:rsid w:val="009929B2"/>
    <w:rsid w:val="00993171"/>
    <w:rsid w:val="0099343E"/>
    <w:rsid w:val="00993807"/>
    <w:rsid w:val="00993FD6"/>
    <w:rsid w:val="00994114"/>
    <w:rsid w:val="0099429A"/>
    <w:rsid w:val="00994BDA"/>
    <w:rsid w:val="00994BDC"/>
    <w:rsid w:val="009950FA"/>
    <w:rsid w:val="00995178"/>
    <w:rsid w:val="00995737"/>
    <w:rsid w:val="00995C9B"/>
    <w:rsid w:val="00995D23"/>
    <w:rsid w:val="00996047"/>
    <w:rsid w:val="00996465"/>
    <w:rsid w:val="009969EB"/>
    <w:rsid w:val="00996AA2"/>
    <w:rsid w:val="00996D87"/>
    <w:rsid w:val="00997958"/>
    <w:rsid w:val="00997AFE"/>
    <w:rsid w:val="009A00E0"/>
    <w:rsid w:val="009A1443"/>
    <w:rsid w:val="009A1601"/>
    <w:rsid w:val="009A1A5E"/>
    <w:rsid w:val="009A1C62"/>
    <w:rsid w:val="009A1CD1"/>
    <w:rsid w:val="009A2482"/>
    <w:rsid w:val="009A2586"/>
    <w:rsid w:val="009A27BA"/>
    <w:rsid w:val="009A31F8"/>
    <w:rsid w:val="009A3D1C"/>
    <w:rsid w:val="009A3FE1"/>
    <w:rsid w:val="009A4397"/>
    <w:rsid w:val="009A4403"/>
    <w:rsid w:val="009A44E0"/>
    <w:rsid w:val="009A45F8"/>
    <w:rsid w:val="009A4800"/>
    <w:rsid w:val="009A4BF2"/>
    <w:rsid w:val="009A4F9A"/>
    <w:rsid w:val="009A626A"/>
    <w:rsid w:val="009A670D"/>
    <w:rsid w:val="009A6754"/>
    <w:rsid w:val="009A6D0B"/>
    <w:rsid w:val="009A7715"/>
    <w:rsid w:val="009A7723"/>
    <w:rsid w:val="009A778A"/>
    <w:rsid w:val="009A795B"/>
    <w:rsid w:val="009A7EFF"/>
    <w:rsid w:val="009B0050"/>
    <w:rsid w:val="009B0209"/>
    <w:rsid w:val="009B0241"/>
    <w:rsid w:val="009B04F1"/>
    <w:rsid w:val="009B080B"/>
    <w:rsid w:val="009B091F"/>
    <w:rsid w:val="009B0E44"/>
    <w:rsid w:val="009B11D7"/>
    <w:rsid w:val="009B1919"/>
    <w:rsid w:val="009B1A05"/>
    <w:rsid w:val="009B1DCF"/>
    <w:rsid w:val="009B1F99"/>
    <w:rsid w:val="009B211D"/>
    <w:rsid w:val="009B2136"/>
    <w:rsid w:val="009B2314"/>
    <w:rsid w:val="009B27B2"/>
    <w:rsid w:val="009B38A5"/>
    <w:rsid w:val="009B3CEF"/>
    <w:rsid w:val="009B432A"/>
    <w:rsid w:val="009B435A"/>
    <w:rsid w:val="009B452A"/>
    <w:rsid w:val="009B4909"/>
    <w:rsid w:val="009B4B72"/>
    <w:rsid w:val="009B5032"/>
    <w:rsid w:val="009B5732"/>
    <w:rsid w:val="009B5BB3"/>
    <w:rsid w:val="009B607D"/>
    <w:rsid w:val="009B6813"/>
    <w:rsid w:val="009B6E72"/>
    <w:rsid w:val="009B6EBF"/>
    <w:rsid w:val="009B7483"/>
    <w:rsid w:val="009B7513"/>
    <w:rsid w:val="009B7831"/>
    <w:rsid w:val="009B7910"/>
    <w:rsid w:val="009B7BE8"/>
    <w:rsid w:val="009B7BEF"/>
    <w:rsid w:val="009C028F"/>
    <w:rsid w:val="009C04A1"/>
    <w:rsid w:val="009C04FA"/>
    <w:rsid w:val="009C0F42"/>
    <w:rsid w:val="009C1119"/>
    <w:rsid w:val="009C112C"/>
    <w:rsid w:val="009C11A3"/>
    <w:rsid w:val="009C16FF"/>
    <w:rsid w:val="009C1906"/>
    <w:rsid w:val="009C1D40"/>
    <w:rsid w:val="009C2038"/>
    <w:rsid w:val="009C218D"/>
    <w:rsid w:val="009C27B0"/>
    <w:rsid w:val="009C2A51"/>
    <w:rsid w:val="009C2C8B"/>
    <w:rsid w:val="009C2CE5"/>
    <w:rsid w:val="009C2D5A"/>
    <w:rsid w:val="009C3992"/>
    <w:rsid w:val="009C39C3"/>
    <w:rsid w:val="009C3B46"/>
    <w:rsid w:val="009C4290"/>
    <w:rsid w:val="009C4474"/>
    <w:rsid w:val="009C450C"/>
    <w:rsid w:val="009C4661"/>
    <w:rsid w:val="009C4CCC"/>
    <w:rsid w:val="009C4F58"/>
    <w:rsid w:val="009C52CB"/>
    <w:rsid w:val="009C52FA"/>
    <w:rsid w:val="009C5A30"/>
    <w:rsid w:val="009C65B5"/>
    <w:rsid w:val="009C6B19"/>
    <w:rsid w:val="009C6C1C"/>
    <w:rsid w:val="009C6E44"/>
    <w:rsid w:val="009C7AFC"/>
    <w:rsid w:val="009C7CFB"/>
    <w:rsid w:val="009D009A"/>
    <w:rsid w:val="009D0211"/>
    <w:rsid w:val="009D05E1"/>
    <w:rsid w:val="009D069E"/>
    <w:rsid w:val="009D0AA6"/>
    <w:rsid w:val="009D0B10"/>
    <w:rsid w:val="009D0B88"/>
    <w:rsid w:val="009D0DD8"/>
    <w:rsid w:val="009D15C1"/>
    <w:rsid w:val="009D175F"/>
    <w:rsid w:val="009D1FF4"/>
    <w:rsid w:val="009D2607"/>
    <w:rsid w:val="009D2F4B"/>
    <w:rsid w:val="009D3119"/>
    <w:rsid w:val="009D3123"/>
    <w:rsid w:val="009D3306"/>
    <w:rsid w:val="009D382E"/>
    <w:rsid w:val="009D3BA3"/>
    <w:rsid w:val="009D3C5C"/>
    <w:rsid w:val="009D3CCC"/>
    <w:rsid w:val="009D4390"/>
    <w:rsid w:val="009D4412"/>
    <w:rsid w:val="009D4494"/>
    <w:rsid w:val="009D4E49"/>
    <w:rsid w:val="009D5379"/>
    <w:rsid w:val="009D56DD"/>
    <w:rsid w:val="009D5C59"/>
    <w:rsid w:val="009D60F9"/>
    <w:rsid w:val="009D6417"/>
    <w:rsid w:val="009D6CF3"/>
    <w:rsid w:val="009D6E3C"/>
    <w:rsid w:val="009D6F9A"/>
    <w:rsid w:val="009D71C4"/>
    <w:rsid w:val="009D71DD"/>
    <w:rsid w:val="009D73B2"/>
    <w:rsid w:val="009D741C"/>
    <w:rsid w:val="009D7A36"/>
    <w:rsid w:val="009D7EB4"/>
    <w:rsid w:val="009E01F6"/>
    <w:rsid w:val="009E02C9"/>
    <w:rsid w:val="009E07C2"/>
    <w:rsid w:val="009E0878"/>
    <w:rsid w:val="009E0887"/>
    <w:rsid w:val="009E1130"/>
    <w:rsid w:val="009E1224"/>
    <w:rsid w:val="009E1875"/>
    <w:rsid w:val="009E1A0A"/>
    <w:rsid w:val="009E1F88"/>
    <w:rsid w:val="009E2223"/>
    <w:rsid w:val="009E3259"/>
    <w:rsid w:val="009E358D"/>
    <w:rsid w:val="009E35A3"/>
    <w:rsid w:val="009E3981"/>
    <w:rsid w:val="009E3CDC"/>
    <w:rsid w:val="009E3FDF"/>
    <w:rsid w:val="009E4401"/>
    <w:rsid w:val="009E4C06"/>
    <w:rsid w:val="009E4CB2"/>
    <w:rsid w:val="009E52E0"/>
    <w:rsid w:val="009E5A5C"/>
    <w:rsid w:val="009E5B50"/>
    <w:rsid w:val="009E6217"/>
    <w:rsid w:val="009E716B"/>
    <w:rsid w:val="009E74D0"/>
    <w:rsid w:val="009E7511"/>
    <w:rsid w:val="009E7E55"/>
    <w:rsid w:val="009F0177"/>
    <w:rsid w:val="009F07A4"/>
    <w:rsid w:val="009F0E3E"/>
    <w:rsid w:val="009F13CB"/>
    <w:rsid w:val="009F1783"/>
    <w:rsid w:val="009F1965"/>
    <w:rsid w:val="009F2252"/>
    <w:rsid w:val="009F2525"/>
    <w:rsid w:val="009F2843"/>
    <w:rsid w:val="009F2FEC"/>
    <w:rsid w:val="009F3191"/>
    <w:rsid w:val="009F349E"/>
    <w:rsid w:val="009F3515"/>
    <w:rsid w:val="009F3A7E"/>
    <w:rsid w:val="009F3E55"/>
    <w:rsid w:val="009F3E89"/>
    <w:rsid w:val="009F44F1"/>
    <w:rsid w:val="009F46F9"/>
    <w:rsid w:val="009F51E1"/>
    <w:rsid w:val="009F531F"/>
    <w:rsid w:val="009F562C"/>
    <w:rsid w:val="009F5C10"/>
    <w:rsid w:val="009F5E68"/>
    <w:rsid w:val="009F5EE2"/>
    <w:rsid w:val="009F5EF4"/>
    <w:rsid w:val="009F6EB4"/>
    <w:rsid w:val="009F6FB7"/>
    <w:rsid w:val="009F715C"/>
    <w:rsid w:val="009F757E"/>
    <w:rsid w:val="009F79CE"/>
    <w:rsid w:val="00A0040E"/>
    <w:rsid w:val="00A00490"/>
    <w:rsid w:val="00A00A09"/>
    <w:rsid w:val="00A00B57"/>
    <w:rsid w:val="00A01677"/>
    <w:rsid w:val="00A019C0"/>
    <w:rsid w:val="00A0242D"/>
    <w:rsid w:val="00A025AA"/>
    <w:rsid w:val="00A0261F"/>
    <w:rsid w:val="00A0287F"/>
    <w:rsid w:val="00A02EEC"/>
    <w:rsid w:val="00A04CF6"/>
    <w:rsid w:val="00A05B1A"/>
    <w:rsid w:val="00A05DC0"/>
    <w:rsid w:val="00A05FE4"/>
    <w:rsid w:val="00A069F7"/>
    <w:rsid w:val="00A06CAA"/>
    <w:rsid w:val="00A0738F"/>
    <w:rsid w:val="00A076DE"/>
    <w:rsid w:val="00A07882"/>
    <w:rsid w:val="00A07E5F"/>
    <w:rsid w:val="00A10D72"/>
    <w:rsid w:val="00A10E06"/>
    <w:rsid w:val="00A10E3C"/>
    <w:rsid w:val="00A1116E"/>
    <w:rsid w:val="00A112F5"/>
    <w:rsid w:val="00A1135C"/>
    <w:rsid w:val="00A12385"/>
    <w:rsid w:val="00A12780"/>
    <w:rsid w:val="00A1320D"/>
    <w:rsid w:val="00A13445"/>
    <w:rsid w:val="00A1401E"/>
    <w:rsid w:val="00A156B2"/>
    <w:rsid w:val="00A15E24"/>
    <w:rsid w:val="00A1622A"/>
    <w:rsid w:val="00A16450"/>
    <w:rsid w:val="00A17E70"/>
    <w:rsid w:val="00A20044"/>
    <w:rsid w:val="00A20222"/>
    <w:rsid w:val="00A20361"/>
    <w:rsid w:val="00A20821"/>
    <w:rsid w:val="00A21580"/>
    <w:rsid w:val="00A2290D"/>
    <w:rsid w:val="00A22EE1"/>
    <w:rsid w:val="00A230AB"/>
    <w:rsid w:val="00A230CA"/>
    <w:rsid w:val="00A231F2"/>
    <w:rsid w:val="00A23299"/>
    <w:rsid w:val="00A23409"/>
    <w:rsid w:val="00A23CC6"/>
    <w:rsid w:val="00A23DEC"/>
    <w:rsid w:val="00A23E35"/>
    <w:rsid w:val="00A23F25"/>
    <w:rsid w:val="00A24060"/>
    <w:rsid w:val="00A2438C"/>
    <w:rsid w:val="00A2469E"/>
    <w:rsid w:val="00A24842"/>
    <w:rsid w:val="00A2502B"/>
    <w:rsid w:val="00A25394"/>
    <w:rsid w:val="00A2545D"/>
    <w:rsid w:val="00A25A3E"/>
    <w:rsid w:val="00A25B61"/>
    <w:rsid w:val="00A26CC9"/>
    <w:rsid w:val="00A27996"/>
    <w:rsid w:val="00A27FC4"/>
    <w:rsid w:val="00A27FEF"/>
    <w:rsid w:val="00A3001A"/>
    <w:rsid w:val="00A301FF"/>
    <w:rsid w:val="00A30593"/>
    <w:rsid w:val="00A307BA"/>
    <w:rsid w:val="00A3082B"/>
    <w:rsid w:val="00A30AE5"/>
    <w:rsid w:val="00A30E6D"/>
    <w:rsid w:val="00A32003"/>
    <w:rsid w:val="00A322F0"/>
    <w:rsid w:val="00A328AC"/>
    <w:rsid w:val="00A32914"/>
    <w:rsid w:val="00A32AE5"/>
    <w:rsid w:val="00A32E58"/>
    <w:rsid w:val="00A335B8"/>
    <w:rsid w:val="00A335CC"/>
    <w:rsid w:val="00A33A3D"/>
    <w:rsid w:val="00A33B87"/>
    <w:rsid w:val="00A33BF4"/>
    <w:rsid w:val="00A33EEB"/>
    <w:rsid w:val="00A34823"/>
    <w:rsid w:val="00A34A58"/>
    <w:rsid w:val="00A34C4E"/>
    <w:rsid w:val="00A350C7"/>
    <w:rsid w:val="00A362E6"/>
    <w:rsid w:val="00A367C3"/>
    <w:rsid w:val="00A36AFE"/>
    <w:rsid w:val="00A36CD6"/>
    <w:rsid w:val="00A36EE1"/>
    <w:rsid w:val="00A36EE7"/>
    <w:rsid w:val="00A372C2"/>
    <w:rsid w:val="00A376C4"/>
    <w:rsid w:val="00A379D0"/>
    <w:rsid w:val="00A37ECA"/>
    <w:rsid w:val="00A40196"/>
    <w:rsid w:val="00A403DA"/>
    <w:rsid w:val="00A41002"/>
    <w:rsid w:val="00A41027"/>
    <w:rsid w:val="00A412A3"/>
    <w:rsid w:val="00A41436"/>
    <w:rsid w:val="00A416DB"/>
    <w:rsid w:val="00A41C41"/>
    <w:rsid w:val="00A41D45"/>
    <w:rsid w:val="00A41FBF"/>
    <w:rsid w:val="00A421D5"/>
    <w:rsid w:val="00A42218"/>
    <w:rsid w:val="00A42368"/>
    <w:rsid w:val="00A43211"/>
    <w:rsid w:val="00A43301"/>
    <w:rsid w:val="00A4362D"/>
    <w:rsid w:val="00A4362F"/>
    <w:rsid w:val="00A43BD5"/>
    <w:rsid w:val="00A43F79"/>
    <w:rsid w:val="00A44854"/>
    <w:rsid w:val="00A44B52"/>
    <w:rsid w:val="00A44C23"/>
    <w:rsid w:val="00A4551B"/>
    <w:rsid w:val="00A45589"/>
    <w:rsid w:val="00A45C16"/>
    <w:rsid w:val="00A45D5D"/>
    <w:rsid w:val="00A4646F"/>
    <w:rsid w:val="00A466E6"/>
    <w:rsid w:val="00A478D1"/>
    <w:rsid w:val="00A47F58"/>
    <w:rsid w:val="00A5001A"/>
    <w:rsid w:val="00A5002A"/>
    <w:rsid w:val="00A504C7"/>
    <w:rsid w:val="00A50778"/>
    <w:rsid w:val="00A50C66"/>
    <w:rsid w:val="00A50DB2"/>
    <w:rsid w:val="00A50FFA"/>
    <w:rsid w:val="00A5150B"/>
    <w:rsid w:val="00A51853"/>
    <w:rsid w:val="00A5196C"/>
    <w:rsid w:val="00A51B54"/>
    <w:rsid w:val="00A51E1C"/>
    <w:rsid w:val="00A51EAF"/>
    <w:rsid w:val="00A52CD8"/>
    <w:rsid w:val="00A533E8"/>
    <w:rsid w:val="00A534A4"/>
    <w:rsid w:val="00A541B1"/>
    <w:rsid w:val="00A54370"/>
    <w:rsid w:val="00A54382"/>
    <w:rsid w:val="00A54844"/>
    <w:rsid w:val="00A54A97"/>
    <w:rsid w:val="00A55345"/>
    <w:rsid w:val="00A555E8"/>
    <w:rsid w:val="00A55A1E"/>
    <w:rsid w:val="00A55A7B"/>
    <w:rsid w:val="00A55D71"/>
    <w:rsid w:val="00A55FCC"/>
    <w:rsid w:val="00A56072"/>
    <w:rsid w:val="00A564D9"/>
    <w:rsid w:val="00A56C60"/>
    <w:rsid w:val="00A576DF"/>
    <w:rsid w:val="00A577B5"/>
    <w:rsid w:val="00A60261"/>
    <w:rsid w:val="00A608C9"/>
    <w:rsid w:val="00A615E6"/>
    <w:rsid w:val="00A619BD"/>
    <w:rsid w:val="00A61C1B"/>
    <w:rsid w:val="00A6217D"/>
    <w:rsid w:val="00A624B1"/>
    <w:rsid w:val="00A62703"/>
    <w:rsid w:val="00A62D35"/>
    <w:rsid w:val="00A62E26"/>
    <w:rsid w:val="00A62F0F"/>
    <w:rsid w:val="00A63D4D"/>
    <w:rsid w:val="00A64308"/>
    <w:rsid w:val="00A6510D"/>
    <w:rsid w:val="00A65431"/>
    <w:rsid w:val="00A65B92"/>
    <w:rsid w:val="00A65FCF"/>
    <w:rsid w:val="00A66871"/>
    <w:rsid w:val="00A66922"/>
    <w:rsid w:val="00A66CC0"/>
    <w:rsid w:val="00A671AA"/>
    <w:rsid w:val="00A6751A"/>
    <w:rsid w:val="00A67BA4"/>
    <w:rsid w:val="00A70160"/>
    <w:rsid w:val="00A702DF"/>
    <w:rsid w:val="00A7072E"/>
    <w:rsid w:val="00A713AB"/>
    <w:rsid w:val="00A71C6D"/>
    <w:rsid w:val="00A71CD2"/>
    <w:rsid w:val="00A71E11"/>
    <w:rsid w:val="00A71E6B"/>
    <w:rsid w:val="00A72530"/>
    <w:rsid w:val="00A7272D"/>
    <w:rsid w:val="00A72885"/>
    <w:rsid w:val="00A72924"/>
    <w:rsid w:val="00A72E4E"/>
    <w:rsid w:val="00A73F03"/>
    <w:rsid w:val="00A74063"/>
    <w:rsid w:val="00A74150"/>
    <w:rsid w:val="00A74358"/>
    <w:rsid w:val="00A7594A"/>
    <w:rsid w:val="00A75B33"/>
    <w:rsid w:val="00A75CAB"/>
    <w:rsid w:val="00A75E47"/>
    <w:rsid w:val="00A7684B"/>
    <w:rsid w:val="00A76BAF"/>
    <w:rsid w:val="00A77881"/>
    <w:rsid w:val="00A7795B"/>
    <w:rsid w:val="00A77FDD"/>
    <w:rsid w:val="00A8015A"/>
    <w:rsid w:val="00A8046F"/>
    <w:rsid w:val="00A80673"/>
    <w:rsid w:val="00A80B70"/>
    <w:rsid w:val="00A80CA9"/>
    <w:rsid w:val="00A80DFA"/>
    <w:rsid w:val="00A8106F"/>
    <w:rsid w:val="00A817B4"/>
    <w:rsid w:val="00A81CB3"/>
    <w:rsid w:val="00A822F1"/>
    <w:rsid w:val="00A826C5"/>
    <w:rsid w:val="00A82BCD"/>
    <w:rsid w:val="00A833E9"/>
    <w:rsid w:val="00A835A1"/>
    <w:rsid w:val="00A835F0"/>
    <w:rsid w:val="00A836CD"/>
    <w:rsid w:val="00A8377F"/>
    <w:rsid w:val="00A838E4"/>
    <w:rsid w:val="00A83FB6"/>
    <w:rsid w:val="00A840E4"/>
    <w:rsid w:val="00A849FE"/>
    <w:rsid w:val="00A854EF"/>
    <w:rsid w:val="00A85B1A"/>
    <w:rsid w:val="00A85C1F"/>
    <w:rsid w:val="00A85D9F"/>
    <w:rsid w:val="00A86012"/>
    <w:rsid w:val="00A864B4"/>
    <w:rsid w:val="00A868AF"/>
    <w:rsid w:val="00A8750E"/>
    <w:rsid w:val="00A8793D"/>
    <w:rsid w:val="00A87BA8"/>
    <w:rsid w:val="00A901FD"/>
    <w:rsid w:val="00A90A51"/>
    <w:rsid w:val="00A90B2E"/>
    <w:rsid w:val="00A90D93"/>
    <w:rsid w:val="00A90F8F"/>
    <w:rsid w:val="00A91401"/>
    <w:rsid w:val="00A914C2"/>
    <w:rsid w:val="00A915A6"/>
    <w:rsid w:val="00A92419"/>
    <w:rsid w:val="00A928B5"/>
    <w:rsid w:val="00A92B6C"/>
    <w:rsid w:val="00A93015"/>
    <w:rsid w:val="00A934C9"/>
    <w:rsid w:val="00A93887"/>
    <w:rsid w:val="00A93C66"/>
    <w:rsid w:val="00A94A9B"/>
    <w:rsid w:val="00A94CE2"/>
    <w:rsid w:val="00A9525C"/>
    <w:rsid w:val="00A95E49"/>
    <w:rsid w:val="00A96240"/>
    <w:rsid w:val="00A963E5"/>
    <w:rsid w:val="00A964FE"/>
    <w:rsid w:val="00A96A0D"/>
    <w:rsid w:val="00A96AEB"/>
    <w:rsid w:val="00A96B3A"/>
    <w:rsid w:val="00A97838"/>
    <w:rsid w:val="00A97A9E"/>
    <w:rsid w:val="00A97B0F"/>
    <w:rsid w:val="00A97C08"/>
    <w:rsid w:val="00AA01AA"/>
    <w:rsid w:val="00AA0589"/>
    <w:rsid w:val="00AA0B3B"/>
    <w:rsid w:val="00AA12F7"/>
    <w:rsid w:val="00AA1483"/>
    <w:rsid w:val="00AA1914"/>
    <w:rsid w:val="00AA1E98"/>
    <w:rsid w:val="00AA1F7B"/>
    <w:rsid w:val="00AA2140"/>
    <w:rsid w:val="00AA2246"/>
    <w:rsid w:val="00AA2526"/>
    <w:rsid w:val="00AA25A9"/>
    <w:rsid w:val="00AA2600"/>
    <w:rsid w:val="00AA2608"/>
    <w:rsid w:val="00AA26D1"/>
    <w:rsid w:val="00AA3119"/>
    <w:rsid w:val="00AA36F3"/>
    <w:rsid w:val="00AA3C00"/>
    <w:rsid w:val="00AA3DED"/>
    <w:rsid w:val="00AA41C7"/>
    <w:rsid w:val="00AA4536"/>
    <w:rsid w:val="00AA47E0"/>
    <w:rsid w:val="00AA506F"/>
    <w:rsid w:val="00AA52C8"/>
    <w:rsid w:val="00AA54D5"/>
    <w:rsid w:val="00AA56E6"/>
    <w:rsid w:val="00AA5F99"/>
    <w:rsid w:val="00AA60C0"/>
    <w:rsid w:val="00AA70EA"/>
    <w:rsid w:val="00AA721D"/>
    <w:rsid w:val="00AA76A5"/>
    <w:rsid w:val="00AA76D3"/>
    <w:rsid w:val="00AA7D26"/>
    <w:rsid w:val="00AA7F88"/>
    <w:rsid w:val="00AB05FD"/>
    <w:rsid w:val="00AB0E3B"/>
    <w:rsid w:val="00AB11ED"/>
    <w:rsid w:val="00AB1409"/>
    <w:rsid w:val="00AB15D7"/>
    <w:rsid w:val="00AB23B1"/>
    <w:rsid w:val="00AB2859"/>
    <w:rsid w:val="00AB2E67"/>
    <w:rsid w:val="00AB3409"/>
    <w:rsid w:val="00AB3530"/>
    <w:rsid w:val="00AB467A"/>
    <w:rsid w:val="00AB4AE5"/>
    <w:rsid w:val="00AB5BA6"/>
    <w:rsid w:val="00AB66AC"/>
    <w:rsid w:val="00AB66EB"/>
    <w:rsid w:val="00AB6A46"/>
    <w:rsid w:val="00AB7410"/>
    <w:rsid w:val="00AB7524"/>
    <w:rsid w:val="00AB7E84"/>
    <w:rsid w:val="00AC0069"/>
    <w:rsid w:val="00AC0075"/>
    <w:rsid w:val="00AC068F"/>
    <w:rsid w:val="00AC0C0E"/>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641"/>
    <w:rsid w:val="00AC4851"/>
    <w:rsid w:val="00AC4C73"/>
    <w:rsid w:val="00AC51BA"/>
    <w:rsid w:val="00AC5352"/>
    <w:rsid w:val="00AC5955"/>
    <w:rsid w:val="00AC5BDB"/>
    <w:rsid w:val="00AC5C57"/>
    <w:rsid w:val="00AC5FBC"/>
    <w:rsid w:val="00AC636D"/>
    <w:rsid w:val="00AC657D"/>
    <w:rsid w:val="00AC6711"/>
    <w:rsid w:val="00AC6D30"/>
    <w:rsid w:val="00AC7250"/>
    <w:rsid w:val="00AC76CC"/>
    <w:rsid w:val="00AC76EB"/>
    <w:rsid w:val="00AC7BAC"/>
    <w:rsid w:val="00AC7BB7"/>
    <w:rsid w:val="00AC7D90"/>
    <w:rsid w:val="00AC7FF6"/>
    <w:rsid w:val="00AD0281"/>
    <w:rsid w:val="00AD0805"/>
    <w:rsid w:val="00AD0E7F"/>
    <w:rsid w:val="00AD1092"/>
    <w:rsid w:val="00AD12CA"/>
    <w:rsid w:val="00AD166E"/>
    <w:rsid w:val="00AD19A2"/>
    <w:rsid w:val="00AD1B13"/>
    <w:rsid w:val="00AD221F"/>
    <w:rsid w:val="00AD24A9"/>
    <w:rsid w:val="00AD2854"/>
    <w:rsid w:val="00AD2B06"/>
    <w:rsid w:val="00AD2B19"/>
    <w:rsid w:val="00AD37E1"/>
    <w:rsid w:val="00AD3A8A"/>
    <w:rsid w:val="00AD4DB2"/>
    <w:rsid w:val="00AD5001"/>
    <w:rsid w:val="00AD52DC"/>
    <w:rsid w:val="00AD575E"/>
    <w:rsid w:val="00AD5905"/>
    <w:rsid w:val="00AD5B34"/>
    <w:rsid w:val="00AD5BD5"/>
    <w:rsid w:val="00AD691A"/>
    <w:rsid w:val="00AD6BF5"/>
    <w:rsid w:val="00AD6F5E"/>
    <w:rsid w:val="00AD7174"/>
    <w:rsid w:val="00AD73B8"/>
    <w:rsid w:val="00AE0468"/>
    <w:rsid w:val="00AE0BF2"/>
    <w:rsid w:val="00AE0F0B"/>
    <w:rsid w:val="00AE11F2"/>
    <w:rsid w:val="00AE12A6"/>
    <w:rsid w:val="00AE1775"/>
    <w:rsid w:val="00AE18C5"/>
    <w:rsid w:val="00AE1E18"/>
    <w:rsid w:val="00AE23F4"/>
    <w:rsid w:val="00AE29EE"/>
    <w:rsid w:val="00AE3136"/>
    <w:rsid w:val="00AE3214"/>
    <w:rsid w:val="00AE351D"/>
    <w:rsid w:val="00AE37A8"/>
    <w:rsid w:val="00AE3895"/>
    <w:rsid w:val="00AE4644"/>
    <w:rsid w:val="00AE49A3"/>
    <w:rsid w:val="00AE5B24"/>
    <w:rsid w:val="00AE5B50"/>
    <w:rsid w:val="00AE659C"/>
    <w:rsid w:val="00AE66D3"/>
    <w:rsid w:val="00AE6C1F"/>
    <w:rsid w:val="00AE6E6E"/>
    <w:rsid w:val="00AE7654"/>
    <w:rsid w:val="00AE7837"/>
    <w:rsid w:val="00AF028C"/>
    <w:rsid w:val="00AF0759"/>
    <w:rsid w:val="00AF08C6"/>
    <w:rsid w:val="00AF190D"/>
    <w:rsid w:val="00AF1E11"/>
    <w:rsid w:val="00AF2612"/>
    <w:rsid w:val="00AF27E0"/>
    <w:rsid w:val="00AF2922"/>
    <w:rsid w:val="00AF29C1"/>
    <w:rsid w:val="00AF2B11"/>
    <w:rsid w:val="00AF2DA7"/>
    <w:rsid w:val="00AF3469"/>
    <w:rsid w:val="00AF36C1"/>
    <w:rsid w:val="00AF4113"/>
    <w:rsid w:val="00AF44C5"/>
    <w:rsid w:val="00AF493C"/>
    <w:rsid w:val="00AF4B08"/>
    <w:rsid w:val="00AF4E5E"/>
    <w:rsid w:val="00AF5405"/>
    <w:rsid w:val="00AF54A9"/>
    <w:rsid w:val="00AF5F4E"/>
    <w:rsid w:val="00AF610D"/>
    <w:rsid w:val="00AF6172"/>
    <w:rsid w:val="00AF63D4"/>
    <w:rsid w:val="00AF63E8"/>
    <w:rsid w:val="00AF717F"/>
    <w:rsid w:val="00AF777A"/>
    <w:rsid w:val="00AF7A8B"/>
    <w:rsid w:val="00AF7C2C"/>
    <w:rsid w:val="00B004AB"/>
    <w:rsid w:val="00B006D4"/>
    <w:rsid w:val="00B006EB"/>
    <w:rsid w:val="00B01737"/>
    <w:rsid w:val="00B017C1"/>
    <w:rsid w:val="00B01947"/>
    <w:rsid w:val="00B02705"/>
    <w:rsid w:val="00B02894"/>
    <w:rsid w:val="00B02AE6"/>
    <w:rsid w:val="00B041DF"/>
    <w:rsid w:val="00B04A91"/>
    <w:rsid w:val="00B04BE5"/>
    <w:rsid w:val="00B053B0"/>
    <w:rsid w:val="00B058CE"/>
    <w:rsid w:val="00B062E9"/>
    <w:rsid w:val="00B06972"/>
    <w:rsid w:val="00B06A1C"/>
    <w:rsid w:val="00B06F01"/>
    <w:rsid w:val="00B0792D"/>
    <w:rsid w:val="00B07B44"/>
    <w:rsid w:val="00B07C95"/>
    <w:rsid w:val="00B07F04"/>
    <w:rsid w:val="00B10850"/>
    <w:rsid w:val="00B10949"/>
    <w:rsid w:val="00B1123A"/>
    <w:rsid w:val="00B11362"/>
    <w:rsid w:val="00B115A8"/>
    <w:rsid w:val="00B11635"/>
    <w:rsid w:val="00B11C00"/>
    <w:rsid w:val="00B1277E"/>
    <w:rsid w:val="00B12B4B"/>
    <w:rsid w:val="00B1363B"/>
    <w:rsid w:val="00B14160"/>
    <w:rsid w:val="00B14196"/>
    <w:rsid w:val="00B142BE"/>
    <w:rsid w:val="00B142CA"/>
    <w:rsid w:val="00B149AC"/>
    <w:rsid w:val="00B14E9F"/>
    <w:rsid w:val="00B15699"/>
    <w:rsid w:val="00B15ACF"/>
    <w:rsid w:val="00B15D03"/>
    <w:rsid w:val="00B15EDB"/>
    <w:rsid w:val="00B1605C"/>
    <w:rsid w:val="00B160F5"/>
    <w:rsid w:val="00B166B5"/>
    <w:rsid w:val="00B16AF7"/>
    <w:rsid w:val="00B16CA9"/>
    <w:rsid w:val="00B16D38"/>
    <w:rsid w:val="00B16D72"/>
    <w:rsid w:val="00B16DD2"/>
    <w:rsid w:val="00B1769D"/>
    <w:rsid w:val="00B17843"/>
    <w:rsid w:val="00B17C06"/>
    <w:rsid w:val="00B20134"/>
    <w:rsid w:val="00B20767"/>
    <w:rsid w:val="00B20C3D"/>
    <w:rsid w:val="00B210A4"/>
    <w:rsid w:val="00B210ED"/>
    <w:rsid w:val="00B214C8"/>
    <w:rsid w:val="00B221D9"/>
    <w:rsid w:val="00B2225A"/>
    <w:rsid w:val="00B22507"/>
    <w:rsid w:val="00B22620"/>
    <w:rsid w:val="00B22869"/>
    <w:rsid w:val="00B22912"/>
    <w:rsid w:val="00B22F2C"/>
    <w:rsid w:val="00B23043"/>
    <w:rsid w:val="00B2346F"/>
    <w:rsid w:val="00B23A90"/>
    <w:rsid w:val="00B23BD4"/>
    <w:rsid w:val="00B24760"/>
    <w:rsid w:val="00B24914"/>
    <w:rsid w:val="00B24B6A"/>
    <w:rsid w:val="00B24E0F"/>
    <w:rsid w:val="00B24E82"/>
    <w:rsid w:val="00B24F60"/>
    <w:rsid w:val="00B250FB"/>
    <w:rsid w:val="00B25413"/>
    <w:rsid w:val="00B254DF"/>
    <w:rsid w:val="00B25BA6"/>
    <w:rsid w:val="00B26071"/>
    <w:rsid w:val="00B2629E"/>
    <w:rsid w:val="00B26D84"/>
    <w:rsid w:val="00B276B0"/>
    <w:rsid w:val="00B276CE"/>
    <w:rsid w:val="00B27F01"/>
    <w:rsid w:val="00B3005A"/>
    <w:rsid w:val="00B309F1"/>
    <w:rsid w:val="00B30BD0"/>
    <w:rsid w:val="00B31014"/>
    <w:rsid w:val="00B315CE"/>
    <w:rsid w:val="00B316F1"/>
    <w:rsid w:val="00B3185E"/>
    <w:rsid w:val="00B31D5A"/>
    <w:rsid w:val="00B32164"/>
    <w:rsid w:val="00B326B0"/>
    <w:rsid w:val="00B32979"/>
    <w:rsid w:val="00B32AB5"/>
    <w:rsid w:val="00B3314C"/>
    <w:rsid w:val="00B33169"/>
    <w:rsid w:val="00B33F8C"/>
    <w:rsid w:val="00B340AB"/>
    <w:rsid w:val="00B35040"/>
    <w:rsid w:val="00B35090"/>
    <w:rsid w:val="00B3518B"/>
    <w:rsid w:val="00B35592"/>
    <w:rsid w:val="00B35932"/>
    <w:rsid w:val="00B35C3F"/>
    <w:rsid w:val="00B35E6A"/>
    <w:rsid w:val="00B366FE"/>
    <w:rsid w:val="00B36C5D"/>
    <w:rsid w:val="00B37108"/>
    <w:rsid w:val="00B3744C"/>
    <w:rsid w:val="00B37E97"/>
    <w:rsid w:val="00B37F0B"/>
    <w:rsid w:val="00B40067"/>
    <w:rsid w:val="00B409B4"/>
    <w:rsid w:val="00B40DE9"/>
    <w:rsid w:val="00B40FD0"/>
    <w:rsid w:val="00B41311"/>
    <w:rsid w:val="00B41312"/>
    <w:rsid w:val="00B41F43"/>
    <w:rsid w:val="00B423B6"/>
    <w:rsid w:val="00B42505"/>
    <w:rsid w:val="00B42669"/>
    <w:rsid w:val="00B42949"/>
    <w:rsid w:val="00B42A1F"/>
    <w:rsid w:val="00B43294"/>
    <w:rsid w:val="00B4338F"/>
    <w:rsid w:val="00B4339E"/>
    <w:rsid w:val="00B433FD"/>
    <w:rsid w:val="00B4348B"/>
    <w:rsid w:val="00B43A05"/>
    <w:rsid w:val="00B43E43"/>
    <w:rsid w:val="00B44212"/>
    <w:rsid w:val="00B442D2"/>
    <w:rsid w:val="00B444BB"/>
    <w:rsid w:val="00B448FD"/>
    <w:rsid w:val="00B44B3F"/>
    <w:rsid w:val="00B45464"/>
    <w:rsid w:val="00B45B83"/>
    <w:rsid w:val="00B45BEF"/>
    <w:rsid w:val="00B45D0D"/>
    <w:rsid w:val="00B4602C"/>
    <w:rsid w:val="00B4618C"/>
    <w:rsid w:val="00B46298"/>
    <w:rsid w:val="00B46393"/>
    <w:rsid w:val="00B46DFE"/>
    <w:rsid w:val="00B471D7"/>
    <w:rsid w:val="00B4727A"/>
    <w:rsid w:val="00B47D7F"/>
    <w:rsid w:val="00B507D3"/>
    <w:rsid w:val="00B50A16"/>
    <w:rsid w:val="00B50F5D"/>
    <w:rsid w:val="00B5103A"/>
    <w:rsid w:val="00B511EE"/>
    <w:rsid w:val="00B513EB"/>
    <w:rsid w:val="00B51BA6"/>
    <w:rsid w:val="00B51C20"/>
    <w:rsid w:val="00B51DDF"/>
    <w:rsid w:val="00B5246B"/>
    <w:rsid w:val="00B52499"/>
    <w:rsid w:val="00B52E7B"/>
    <w:rsid w:val="00B53374"/>
    <w:rsid w:val="00B534A0"/>
    <w:rsid w:val="00B535AE"/>
    <w:rsid w:val="00B53B33"/>
    <w:rsid w:val="00B53C4F"/>
    <w:rsid w:val="00B53EEF"/>
    <w:rsid w:val="00B544D9"/>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509"/>
    <w:rsid w:val="00B60703"/>
    <w:rsid w:val="00B613AC"/>
    <w:rsid w:val="00B61474"/>
    <w:rsid w:val="00B61591"/>
    <w:rsid w:val="00B61CAB"/>
    <w:rsid w:val="00B61FDD"/>
    <w:rsid w:val="00B6205A"/>
    <w:rsid w:val="00B626F7"/>
    <w:rsid w:val="00B62820"/>
    <w:rsid w:val="00B63314"/>
    <w:rsid w:val="00B634C0"/>
    <w:rsid w:val="00B645A3"/>
    <w:rsid w:val="00B64DC1"/>
    <w:rsid w:val="00B65645"/>
    <w:rsid w:val="00B65659"/>
    <w:rsid w:val="00B65C8B"/>
    <w:rsid w:val="00B66296"/>
    <w:rsid w:val="00B666AE"/>
    <w:rsid w:val="00B66769"/>
    <w:rsid w:val="00B6681C"/>
    <w:rsid w:val="00B66972"/>
    <w:rsid w:val="00B66A81"/>
    <w:rsid w:val="00B66CB8"/>
    <w:rsid w:val="00B670BC"/>
    <w:rsid w:val="00B67416"/>
    <w:rsid w:val="00B7099D"/>
    <w:rsid w:val="00B71E38"/>
    <w:rsid w:val="00B728D5"/>
    <w:rsid w:val="00B72980"/>
    <w:rsid w:val="00B72B16"/>
    <w:rsid w:val="00B736EC"/>
    <w:rsid w:val="00B73BB4"/>
    <w:rsid w:val="00B73D01"/>
    <w:rsid w:val="00B73E7F"/>
    <w:rsid w:val="00B73F07"/>
    <w:rsid w:val="00B740E0"/>
    <w:rsid w:val="00B74540"/>
    <w:rsid w:val="00B74A83"/>
    <w:rsid w:val="00B74A8D"/>
    <w:rsid w:val="00B75122"/>
    <w:rsid w:val="00B752B6"/>
    <w:rsid w:val="00B75944"/>
    <w:rsid w:val="00B759CF"/>
    <w:rsid w:val="00B75CDA"/>
    <w:rsid w:val="00B7616D"/>
    <w:rsid w:val="00B7642E"/>
    <w:rsid w:val="00B76CDC"/>
    <w:rsid w:val="00B76FDD"/>
    <w:rsid w:val="00B77EC7"/>
    <w:rsid w:val="00B77F53"/>
    <w:rsid w:val="00B800AC"/>
    <w:rsid w:val="00B80233"/>
    <w:rsid w:val="00B80961"/>
    <w:rsid w:val="00B80EDF"/>
    <w:rsid w:val="00B8109A"/>
    <w:rsid w:val="00B81458"/>
    <w:rsid w:val="00B8153E"/>
    <w:rsid w:val="00B81791"/>
    <w:rsid w:val="00B8181B"/>
    <w:rsid w:val="00B81E9B"/>
    <w:rsid w:val="00B82170"/>
    <w:rsid w:val="00B82261"/>
    <w:rsid w:val="00B82875"/>
    <w:rsid w:val="00B8307D"/>
    <w:rsid w:val="00B836E4"/>
    <w:rsid w:val="00B837C3"/>
    <w:rsid w:val="00B83E30"/>
    <w:rsid w:val="00B840A5"/>
    <w:rsid w:val="00B840E5"/>
    <w:rsid w:val="00B8412E"/>
    <w:rsid w:val="00B84839"/>
    <w:rsid w:val="00B84D31"/>
    <w:rsid w:val="00B85E6A"/>
    <w:rsid w:val="00B86644"/>
    <w:rsid w:val="00B86CFE"/>
    <w:rsid w:val="00B8739F"/>
    <w:rsid w:val="00B87DCD"/>
    <w:rsid w:val="00B90BBD"/>
    <w:rsid w:val="00B91123"/>
    <w:rsid w:val="00B914B3"/>
    <w:rsid w:val="00B92088"/>
    <w:rsid w:val="00B9296C"/>
    <w:rsid w:val="00B92E01"/>
    <w:rsid w:val="00B93103"/>
    <w:rsid w:val="00B9429D"/>
    <w:rsid w:val="00B955D8"/>
    <w:rsid w:val="00B956EE"/>
    <w:rsid w:val="00B9575D"/>
    <w:rsid w:val="00B95AD3"/>
    <w:rsid w:val="00B963B8"/>
    <w:rsid w:val="00B9668B"/>
    <w:rsid w:val="00B96CD2"/>
    <w:rsid w:val="00B97715"/>
    <w:rsid w:val="00B97AAF"/>
    <w:rsid w:val="00B97B10"/>
    <w:rsid w:val="00B97EF3"/>
    <w:rsid w:val="00BA0082"/>
    <w:rsid w:val="00BA026A"/>
    <w:rsid w:val="00BA0E76"/>
    <w:rsid w:val="00BA0F16"/>
    <w:rsid w:val="00BA1032"/>
    <w:rsid w:val="00BA114C"/>
    <w:rsid w:val="00BA1424"/>
    <w:rsid w:val="00BA1C21"/>
    <w:rsid w:val="00BA1D34"/>
    <w:rsid w:val="00BA2723"/>
    <w:rsid w:val="00BA2D8A"/>
    <w:rsid w:val="00BA3DAB"/>
    <w:rsid w:val="00BA4B9B"/>
    <w:rsid w:val="00BA4F72"/>
    <w:rsid w:val="00BA4F80"/>
    <w:rsid w:val="00BA5031"/>
    <w:rsid w:val="00BA5608"/>
    <w:rsid w:val="00BA5DF2"/>
    <w:rsid w:val="00BA5E68"/>
    <w:rsid w:val="00BA61CC"/>
    <w:rsid w:val="00BA62E7"/>
    <w:rsid w:val="00BA675F"/>
    <w:rsid w:val="00BA72E5"/>
    <w:rsid w:val="00BA769F"/>
    <w:rsid w:val="00BA796D"/>
    <w:rsid w:val="00BA7C1D"/>
    <w:rsid w:val="00BB09B2"/>
    <w:rsid w:val="00BB1036"/>
    <w:rsid w:val="00BB184F"/>
    <w:rsid w:val="00BB190D"/>
    <w:rsid w:val="00BB2227"/>
    <w:rsid w:val="00BB23CF"/>
    <w:rsid w:val="00BB25BB"/>
    <w:rsid w:val="00BB2BCF"/>
    <w:rsid w:val="00BB37CA"/>
    <w:rsid w:val="00BB441A"/>
    <w:rsid w:val="00BB448C"/>
    <w:rsid w:val="00BB44B9"/>
    <w:rsid w:val="00BB4BF2"/>
    <w:rsid w:val="00BB52D3"/>
    <w:rsid w:val="00BB534C"/>
    <w:rsid w:val="00BB5D4F"/>
    <w:rsid w:val="00BB66C2"/>
    <w:rsid w:val="00BB6DFA"/>
    <w:rsid w:val="00BB70CB"/>
    <w:rsid w:val="00BB70EA"/>
    <w:rsid w:val="00BB7422"/>
    <w:rsid w:val="00BB759A"/>
    <w:rsid w:val="00BB7A1D"/>
    <w:rsid w:val="00BB7F78"/>
    <w:rsid w:val="00BC02C5"/>
    <w:rsid w:val="00BC08ED"/>
    <w:rsid w:val="00BC13A0"/>
    <w:rsid w:val="00BC1562"/>
    <w:rsid w:val="00BC1DCD"/>
    <w:rsid w:val="00BC21E8"/>
    <w:rsid w:val="00BC253C"/>
    <w:rsid w:val="00BC2D34"/>
    <w:rsid w:val="00BC2EA9"/>
    <w:rsid w:val="00BC2F47"/>
    <w:rsid w:val="00BC309E"/>
    <w:rsid w:val="00BC324F"/>
    <w:rsid w:val="00BC328E"/>
    <w:rsid w:val="00BC3850"/>
    <w:rsid w:val="00BC38A8"/>
    <w:rsid w:val="00BC3A17"/>
    <w:rsid w:val="00BC3ACD"/>
    <w:rsid w:val="00BC3ACF"/>
    <w:rsid w:val="00BC43DC"/>
    <w:rsid w:val="00BC460B"/>
    <w:rsid w:val="00BC4653"/>
    <w:rsid w:val="00BC4A05"/>
    <w:rsid w:val="00BC4C2D"/>
    <w:rsid w:val="00BC4F02"/>
    <w:rsid w:val="00BC4F1F"/>
    <w:rsid w:val="00BC514D"/>
    <w:rsid w:val="00BC519F"/>
    <w:rsid w:val="00BC5680"/>
    <w:rsid w:val="00BC6174"/>
    <w:rsid w:val="00BC6A77"/>
    <w:rsid w:val="00BC6D40"/>
    <w:rsid w:val="00BC7A56"/>
    <w:rsid w:val="00BC7BFF"/>
    <w:rsid w:val="00BD0077"/>
    <w:rsid w:val="00BD00E3"/>
    <w:rsid w:val="00BD05D0"/>
    <w:rsid w:val="00BD0608"/>
    <w:rsid w:val="00BD0A8E"/>
    <w:rsid w:val="00BD0D97"/>
    <w:rsid w:val="00BD0F29"/>
    <w:rsid w:val="00BD0F67"/>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3A21"/>
    <w:rsid w:val="00BD495D"/>
    <w:rsid w:val="00BD4993"/>
    <w:rsid w:val="00BD4F2F"/>
    <w:rsid w:val="00BD53AD"/>
    <w:rsid w:val="00BD5710"/>
    <w:rsid w:val="00BD59B7"/>
    <w:rsid w:val="00BD6172"/>
    <w:rsid w:val="00BD6986"/>
    <w:rsid w:val="00BD6A85"/>
    <w:rsid w:val="00BD6BAE"/>
    <w:rsid w:val="00BD6CB7"/>
    <w:rsid w:val="00BD7139"/>
    <w:rsid w:val="00BD7BA3"/>
    <w:rsid w:val="00BD7C60"/>
    <w:rsid w:val="00BD7C64"/>
    <w:rsid w:val="00BD7D23"/>
    <w:rsid w:val="00BE0697"/>
    <w:rsid w:val="00BE07B7"/>
    <w:rsid w:val="00BE084C"/>
    <w:rsid w:val="00BE08DA"/>
    <w:rsid w:val="00BE0AD6"/>
    <w:rsid w:val="00BE0B6E"/>
    <w:rsid w:val="00BE0C62"/>
    <w:rsid w:val="00BE1145"/>
    <w:rsid w:val="00BE1243"/>
    <w:rsid w:val="00BE18B5"/>
    <w:rsid w:val="00BE1910"/>
    <w:rsid w:val="00BE1991"/>
    <w:rsid w:val="00BE1CE2"/>
    <w:rsid w:val="00BE2333"/>
    <w:rsid w:val="00BE2471"/>
    <w:rsid w:val="00BE2930"/>
    <w:rsid w:val="00BE2D37"/>
    <w:rsid w:val="00BE2D8E"/>
    <w:rsid w:val="00BE2EE0"/>
    <w:rsid w:val="00BE2F9F"/>
    <w:rsid w:val="00BE34DD"/>
    <w:rsid w:val="00BE360F"/>
    <w:rsid w:val="00BE3676"/>
    <w:rsid w:val="00BE3AEB"/>
    <w:rsid w:val="00BE3EDC"/>
    <w:rsid w:val="00BE4201"/>
    <w:rsid w:val="00BE472F"/>
    <w:rsid w:val="00BE487B"/>
    <w:rsid w:val="00BE48E1"/>
    <w:rsid w:val="00BE4900"/>
    <w:rsid w:val="00BE4A12"/>
    <w:rsid w:val="00BE5530"/>
    <w:rsid w:val="00BE5C0A"/>
    <w:rsid w:val="00BE5C55"/>
    <w:rsid w:val="00BE63CA"/>
    <w:rsid w:val="00BE64BE"/>
    <w:rsid w:val="00BE74F8"/>
    <w:rsid w:val="00BE7904"/>
    <w:rsid w:val="00BE79E5"/>
    <w:rsid w:val="00BF0492"/>
    <w:rsid w:val="00BF0D12"/>
    <w:rsid w:val="00BF0FBE"/>
    <w:rsid w:val="00BF152E"/>
    <w:rsid w:val="00BF1A4B"/>
    <w:rsid w:val="00BF1BDC"/>
    <w:rsid w:val="00BF1C37"/>
    <w:rsid w:val="00BF21A0"/>
    <w:rsid w:val="00BF2209"/>
    <w:rsid w:val="00BF2348"/>
    <w:rsid w:val="00BF298A"/>
    <w:rsid w:val="00BF2D3F"/>
    <w:rsid w:val="00BF35DD"/>
    <w:rsid w:val="00BF3FFE"/>
    <w:rsid w:val="00BF473D"/>
    <w:rsid w:val="00BF4AD7"/>
    <w:rsid w:val="00BF4AEE"/>
    <w:rsid w:val="00BF5216"/>
    <w:rsid w:val="00BF5328"/>
    <w:rsid w:val="00BF5517"/>
    <w:rsid w:val="00BF59DC"/>
    <w:rsid w:val="00BF5AA8"/>
    <w:rsid w:val="00BF5C32"/>
    <w:rsid w:val="00BF5F80"/>
    <w:rsid w:val="00BF6010"/>
    <w:rsid w:val="00BF61F0"/>
    <w:rsid w:val="00BF63BD"/>
    <w:rsid w:val="00BF6801"/>
    <w:rsid w:val="00BF69AD"/>
    <w:rsid w:val="00BF6D87"/>
    <w:rsid w:val="00BF7820"/>
    <w:rsid w:val="00C00049"/>
    <w:rsid w:val="00C0071F"/>
    <w:rsid w:val="00C01435"/>
    <w:rsid w:val="00C014B3"/>
    <w:rsid w:val="00C0157E"/>
    <w:rsid w:val="00C01B20"/>
    <w:rsid w:val="00C01D14"/>
    <w:rsid w:val="00C028E8"/>
    <w:rsid w:val="00C02DFA"/>
    <w:rsid w:val="00C03241"/>
    <w:rsid w:val="00C032D3"/>
    <w:rsid w:val="00C03476"/>
    <w:rsid w:val="00C035C9"/>
    <w:rsid w:val="00C037DC"/>
    <w:rsid w:val="00C0398D"/>
    <w:rsid w:val="00C03B2E"/>
    <w:rsid w:val="00C03BCA"/>
    <w:rsid w:val="00C04054"/>
    <w:rsid w:val="00C04373"/>
    <w:rsid w:val="00C044DA"/>
    <w:rsid w:val="00C046DC"/>
    <w:rsid w:val="00C04886"/>
    <w:rsid w:val="00C0489F"/>
    <w:rsid w:val="00C04BE2"/>
    <w:rsid w:val="00C05F50"/>
    <w:rsid w:val="00C064C8"/>
    <w:rsid w:val="00C064E9"/>
    <w:rsid w:val="00C0660A"/>
    <w:rsid w:val="00C06748"/>
    <w:rsid w:val="00C06E77"/>
    <w:rsid w:val="00C07070"/>
    <w:rsid w:val="00C07A46"/>
    <w:rsid w:val="00C07E64"/>
    <w:rsid w:val="00C107B6"/>
    <w:rsid w:val="00C109DF"/>
    <w:rsid w:val="00C10EE7"/>
    <w:rsid w:val="00C112E2"/>
    <w:rsid w:val="00C115DC"/>
    <w:rsid w:val="00C1161C"/>
    <w:rsid w:val="00C117EB"/>
    <w:rsid w:val="00C11F65"/>
    <w:rsid w:val="00C12343"/>
    <w:rsid w:val="00C12889"/>
    <w:rsid w:val="00C12CC1"/>
    <w:rsid w:val="00C131BD"/>
    <w:rsid w:val="00C134FE"/>
    <w:rsid w:val="00C1439B"/>
    <w:rsid w:val="00C14643"/>
    <w:rsid w:val="00C147CA"/>
    <w:rsid w:val="00C1482F"/>
    <w:rsid w:val="00C1494C"/>
    <w:rsid w:val="00C14A1A"/>
    <w:rsid w:val="00C14E4D"/>
    <w:rsid w:val="00C14F99"/>
    <w:rsid w:val="00C15102"/>
    <w:rsid w:val="00C15372"/>
    <w:rsid w:val="00C1542E"/>
    <w:rsid w:val="00C15434"/>
    <w:rsid w:val="00C15DD0"/>
    <w:rsid w:val="00C16338"/>
    <w:rsid w:val="00C16622"/>
    <w:rsid w:val="00C1662E"/>
    <w:rsid w:val="00C16DFC"/>
    <w:rsid w:val="00C170C2"/>
    <w:rsid w:val="00C1729A"/>
    <w:rsid w:val="00C17377"/>
    <w:rsid w:val="00C17BC0"/>
    <w:rsid w:val="00C17DC1"/>
    <w:rsid w:val="00C2125C"/>
    <w:rsid w:val="00C217CA"/>
    <w:rsid w:val="00C2205F"/>
    <w:rsid w:val="00C220B9"/>
    <w:rsid w:val="00C22BFE"/>
    <w:rsid w:val="00C22D9B"/>
    <w:rsid w:val="00C232DC"/>
    <w:rsid w:val="00C2333C"/>
    <w:rsid w:val="00C238D6"/>
    <w:rsid w:val="00C248F1"/>
    <w:rsid w:val="00C24F7B"/>
    <w:rsid w:val="00C25014"/>
    <w:rsid w:val="00C250B5"/>
    <w:rsid w:val="00C25256"/>
    <w:rsid w:val="00C2556C"/>
    <w:rsid w:val="00C26185"/>
    <w:rsid w:val="00C26B5A"/>
    <w:rsid w:val="00C26C10"/>
    <w:rsid w:val="00C272A8"/>
    <w:rsid w:val="00C27783"/>
    <w:rsid w:val="00C27FFB"/>
    <w:rsid w:val="00C3009C"/>
    <w:rsid w:val="00C300D8"/>
    <w:rsid w:val="00C30220"/>
    <w:rsid w:val="00C3031B"/>
    <w:rsid w:val="00C3039E"/>
    <w:rsid w:val="00C305C4"/>
    <w:rsid w:val="00C30B10"/>
    <w:rsid w:val="00C30F18"/>
    <w:rsid w:val="00C30F4A"/>
    <w:rsid w:val="00C31408"/>
    <w:rsid w:val="00C327A2"/>
    <w:rsid w:val="00C334DD"/>
    <w:rsid w:val="00C3376B"/>
    <w:rsid w:val="00C33893"/>
    <w:rsid w:val="00C3409F"/>
    <w:rsid w:val="00C351A7"/>
    <w:rsid w:val="00C35618"/>
    <w:rsid w:val="00C358FB"/>
    <w:rsid w:val="00C35C31"/>
    <w:rsid w:val="00C36476"/>
    <w:rsid w:val="00C36A4F"/>
    <w:rsid w:val="00C36F2A"/>
    <w:rsid w:val="00C378BA"/>
    <w:rsid w:val="00C37A02"/>
    <w:rsid w:val="00C40033"/>
    <w:rsid w:val="00C404CE"/>
    <w:rsid w:val="00C40CEE"/>
    <w:rsid w:val="00C40D3F"/>
    <w:rsid w:val="00C40DC1"/>
    <w:rsid w:val="00C40FF9"/>
    <w:rsid w:val="00C41478"/>
    <w:rsid w:val="00C414D0"/>
    <w:rsid w:val="00C41B21"/>
    <w:rsid w:val="00C41BB4"/>
    <w:rsid w:val="00C41E5B"/>
    <w:rsid w:val="00C42061"/>
    <w:rsid w:val="00C422CA"/>
    <w:rsid w:val="00C42552"/>
    <w:rsid w:val="00C42CBD"/>
    <w:rsid w:val="00C43D94"/>
    <w:rsid w:val="00C44564"/>
    <w:rsid w:val="00C44A09"/>
    <w:rsid w:val="00C44F46"/>
    <w:rsid w:val="00C45074"/>
    <w:rsid w:val="00C45376"/>
    <w:rsid w:val="00C4549D"/>
    <w:rsid w:val="00C45CDD"/>
    <w:rsid w:val="00C45D59"/>
    <w:rsid w:val="00C45F01"/>
    <w:rsid w:val="00C46330"/>
    <w:rsid w:val="00C46533"/>
    <w:rsid w:val="00C47024"/>
    <w:rsid w:val="00C4704D"/>
    <w:rsid w:val="00C47322"/>
    <w:rsid w:val="00C479B6"/>
    <w:rsid w:val="00C47B89"/>
    <w:rsid w:val="00C47CBB"/>
    <w:rsid w:val="00C47E6F"/>
    <w:rsid w:val="00C505D6"/>
    <w:rsid w:val="00C50E8C"/>
    <w:rsid w:val="00C516D6"/>
    <w:rsid w:val="00C51CA3"/>
    <w:rsid w:val="00C51FCB"/>
    <w:rsid w:val="00C52636"/>
    <w:rsid w:val="00C527C3"/>
    <w:rsid w:val="00C52AD8"/>
    <w:rsid w:val="00C536FB"/>
    <w:rsid w:val="00C53DBC"/>
    <w:rsid w:val="00C54098"/>
    <w:rsid w:val="00C54963"/>
    <w:rsid w:val="00C55156"/>
    <w:rsid w:val="00C55CD5"/>
    <w:rsid w:val="00C55E2A"/>
    <w:rsid w:val="00C5600A"/>
    <w:rsid w:val="00C56037"/>
    <w:rsid w:val="00C565DD"/>
    <w:rsid w:val="00C56609"/>
    <w:rsid w:val="00C568DD"/>
    <w:rsid w:val="00C5694F"/>
    <w:rsid w:val="00C570DF"/>
    <w:rsid w:val="00C57B47"/>
    <w:rsid w:val="00C601D8"/>
    <w:rsid w:val="00C605F6"/>
    <w:rsid w:val="00C610A1"/>
    <w:rsid w:val="00C61159"/>
    <w:rsid w:val="00C614D5"/>
    <w:rsid w:val="00C617FF"/>
    <w:rsid w:val="00C61A4D"/>
    <w:rsid w:val="00C6221B"/>
    <w:rsid w:val="00C62D13"/>
    <w:rsid w:val="00C62E72"/>
    <w:rsid w:val="00C63140"/>
    <w:rsid w:val="00C63357"/>
    <w:rsid w:val="00C63674"/>
    <w:rsid w:val="00C638DE"/>
    <w:rsid w:val="00C63B30"/>
    <w:rsid w:val="00C63DC2"/>
    <w:rsid w:val="00C63E13"/>
    <w:rsid w:val="00C644EC"/>
    <w:rsid w:val="00C645A4"/>
    <w:rsid w:val="00C645AA"/>
    <w:rsid w:val="00C64706"/>
    <w:rsid w:val="00C648BC"/>
    <w:rsid w:val="00C6518D"/>
    <w:rsid w:val="00C65418"/>
    <w:rsid w:val="00C65B6C"/>
    <w:rsid w:val="00C667B5"/>
    <w:rsid w:val="00C66DB9"/>
    <w:rsid w:val="00C67232"/>
    <w:rsid w:val="00C67C38"/>
    <w:rsid w:val="00C67E56"/>
    <w:rsid w:val="00C70DCE"/>
    <w:rsid w:val="00C71184"/>
    <w:rsid w:val="00C71268"/>
    <w:rsid w:val="00C714A3"/>
    <w:rsid w:val="00C71516"/>
    <w:rsid w:val="00C716C0"/>
    <w:rsid w:val="00C71BD5"/>
    <w:rsid w:val="00C71C56"/>
    <w:rsid w:val="00C71CFE"/>
    <w:rsid w:val="00C7259E"/>
    <w:rsid w:val="00C7299A"/>
    <w:rsid w:val="00C72F1C"/>
    <w:rsid w:val="00C731B0"/>
    <w:rsid w:val="00C73603"/>
    <w:rsid w:val="00C73A3A"/>
    <w:rsid w:val="00C73D70"/>
    <w:rsid w:val="00C74D56"/>
    <w:rsid w:val="00C75037"/>
    <w:rsid w:val="00C75CE8"/>
    <w:rsid w:val="00C75E20"/>
    <w:rsid w:val="00C760D4"/>
    <w:rsid w:val="00C76396"/>
    <w:rsid w:val="00C765B9"/>
    <w:rsid w:val="00C768E0"/>
    <w:rsid w:val="00C76CF3"/>
    <w:rsid w:val="00C77227"/>
    <w:rsid w:val="00C774AE"/>
    <w:rsid w:val="00C77549"/>
    <w:rsid w:val="00C77BBA"/>
    <w:rsid w:val="00C8016E"/>
    <w:rsid w:val="00C80401"/>
    <w:rsid w:val="00C8052F"/>
    <w:rsid w:val="00C808B4"/>
    <w:rsid w:val="00C80CF2"/>
    <w:rsid w:val="00C80D6D"/>
    <w:rsid w:val="00C8103E"/>
    <w:rsid w:val="00C81317"/>
    <w:rsid w:val="00C81D23"/>
    <w:rsid w:val="00C83147"/>
    <w:rsid w:val="00C838AA"/>
    <w:rsid w:val="00C84135"/>
    <w:rsid w:val="00C85131"/>
    <w:rsid w:val="00C8521B"/>
    <w:rsid w:val="00C853C2"/>
    <w:rsid w:val="00C8561D"/>
    <w:rsid w:val="00C85BE8"/>
    <w:rsid w:val="00C85CBE"/>
    <w:rsid w:val="00C867CC"/>
    <w:rsid w:val="00C86800"/>
    <w:rsid w:val="00C86951"/>
    <w:rsid w:val="00C86B06"/>
    <w:rsid w:val="00C86B84"/>
    <w:rsid w:val="00C86D5A"/>
    <w:rsid w:val="00C86F71"/>
    <w:rsid w:val="00C876F6"/>
    <w:rsid w:val="00C87963"/>
    <w:rsid w:val="00C87A2B"/>
    <w:rsid w:val="00C87B74"/>
    <w:rsid w:val="00C87F70"/>
    <w:rsid w:val="00C900C5"/>
    <w:rsid w:val="00C902CC"/>
    <w:rsid w:val="00C90698"/>
    <w:rsid w:val="00C91275"/>
    <w:rsid w:val="00C912D7"/>
    <w:rsid w:val="00C91742"/>
    <w:rsid w:val="00C918B0"/>
    <w:rsid w:val="00C91B58"/>
    <w:rsid w:val="00C925E9"/>
    <w:rsid w:val="00C92944"/>
    <w:rsid w:val="00C92E82"/>
    <w:rsid w:val="00C93109"/>
    <w:rsid w:val="00C93402"/>
    <w:rsid w:val="00C93539"/>
    <w:rsid w:val="00C937BE"/>
    <w:rsid w:val="00C938A9"/>
    <w:rsid w:val="00C94660"/>
    <w:rsid w:val="00C94BAF"/>
    <w:rsid w:val="00C94BBC"/>
    <w:rsid w:val="00C94BD5"/>
    <w:rsid w:val="00C94F3A"/>
    <w:rsid w:val="00C94F5A"/>
    <w:rsid w:val="00C95230"/>
    <w:rsid w:val="00C95803"/>
    <w:rsid w:val="00C9583A"/>
    <w:rsid w:val="00C95E43"/>
    <w:rsid w:val="00C96711"/>
    <w:rsid w:val="00C968E9"/>
    <w:rsid w:val="00C96ACE"/>
    <w:rsid w:val="00C96C68"/>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5F96"/>
    <w:rsid w:val="00CA642A"/>
    <w:rsid w:val="00CA6533"/>
    <w:rsid w:val="00CA678F"/>
    <w:rsid w:val="00CA7B7D"/>
    <w:rsid w:val="00CB068E"/>
    <w:rsid w:val="00CB0924"/>
    <w:rsid w:val="00CB1111"/>
    <w:rsid w:val="00CB1615"/>
    <w:rsid w:val="00CB1651"/>
    <w:rsid w:val="00CB16CF"/>
    <w:rsid w:val="00CB1767"/>
    <w:rsid w:val="00CB177A"/>
    <w:rsid w:val="00CB2665"/>
    <w:rsid w:val="00CB2941"/>
    <w:rsid w:val="00CB2E33"/>
    <w:rsid w:val="00CB30D6"/>
    <w:rsid w:val="00CB319D"/>
    <w:rsid w:val="00CB32BE"/>
    <w:rsid w:val="00CB37F6"/>
    <w:rsid w:val="00CB3FFE"/>
    <w:rsid w:val="00CB425F"/>
    <w:rsid w:val="00CB4445"/>
    <w:rsid w:val="00CB4E64"/>
    <w:rsid w:val="00CB4F49"/>
    <w:rsid w:val="00CB50E9"/>
    <w:rsid w:val="00CB5758"/>
    <w:rsid w:val="00CB5B86"/>
    <w:rsid w:val="00CB5E7F"/>
    <w:rsid w:val="00CB6067"/>
    <w:rsid w:val="00CB67EA"/>
    <w:rsid w:val="00CB6F9F"/>
    <w:rsid w:val="00CB7245"/>
    <w:rsid w:val="00CB738D"/>
    <w:rsid w:val="00CB794E"/>
    <w:rsid w:val="00CB7D61"/>
    <w:rsid w:val="00CB7EEC"/>
    <w:rsid w:val="00CC0369"/>
    <w:rsid w:val="00CC0425"/>
    <w:rsid w:val="00CC0522"/>
    <w:rsid w:val="00CC0D84"/>
    <w:rsid w:val="00CC0E88"/>
    <w:rsid w:val="00CC0FCD"/>
    <w:rsid w:val="00CC130E"/>
    <w:rsid w:val="00CC1CFC"/>
    <w:rsid w:val="00CC1EEB"/>
    <w:rsid w:val="00CC1FD5"/>
    <w:rsid w:val="00CC2434"/>
    <w:rsid w:val="00CC2529"/>
    <w:rsid w:val="00CC274D"/>
    <w:rsid w:val="00CC28E4"/>
    <w:rsid w:val="00CC28E9"/>
    <w:rsid w:val="00CC28ED"/>
    <w:rsid w:val="00CC2C09"/>
    <w:rsid w:val="00CC2DC7"/>
    <w:rsid w:val="00CC2E19"/>
    <w:rsid w:val="00CC2F53"/>
    <w:rsid w:val="00CC2F63"/>
    <w:rsid w:val="00CC30B9"/>
    <w:rsid w:val="00CC37B0"/>
    <w:rsid w:val="00CC3D82"/>
    <w:rsid w:val="00CC413C"/>
    <w:rsid w:val="00CC4B74"/>
    <w:rsid w:val="00CC4D7A"/>
    <w:rsid w:val="00CC55F3"/>
    <w:rsid w:val="00CC574D"/>
    <w:rsid w:val="00CC57BC"/>
    <w:rsid w:val="00CC5966"/>
    <w:rsid w:val="00CC5E3C"/>
    <w:rsid w:val="00CC69C2"/>
    <w:rsid w:val="00CC7553"/>
    <w:rsid w:val="00CC75BB"/>
    <w:rsid w:val="00CD03D7"/>
    <w:rsid w:val="00CD0617"/>
    <w:rsid w:val="00CD08FC"/>
    <w:rsid w:val="00CD0F01"/>
    <w:rsid w:val="00CD135B"/>
    <w:rsid w:val="00CD181A"/>
    <w:rsid w:val="00CD1A00"/>
    <w:rsid w:val="00CD211F"/>
    <w:rsid w:val="00CD272E"/>
    <w:rsid w:val="00CD2B28"/>
    <w:rsid w:val="00CD2D0F"/>
    <w:rsid w:val="00CD313D"/>
    <w:rsid w:val="00CD3199"/>
    <w:rsid w:val="00CD3312"/>
    <w:rsid w:val="00CD34C6"/>
    <w:rsid w:val="00CD3989"/>
    <w:rsid w:val="00CD3F67"/>
    <w:rsid w:val="00CD4134"/>
    <w:rsid w:val="00CD43F2"/>
    <w:rsid w:val="00CD467E"/>
    <w:rsid w:val="00CD485A"/>
    <w:rsid w:val="00CD4D72"/>
    <w:rsid w:val="00CD4FF9"/>
    <w:rsid w:val="00CD563C"/>
    <w:rsid w:val="00CD58D6"/>
    <w:rsid w:val="00CD5967"/>
    <w:rsid w:val="00CD5E26"/>
    <w:rsid w:val="00CD5E8B"/>
    <w:rsid w:val="00CD64E1"/>
    <w:rsid w:val="00CD6635"/>
    <w:rsid w:val="00CD6748"/>
    <w:rsid w:val="00CD688B"/>
    <w:rsid w:val="00CD6F11"/>
    <w:rsid w:val="00CD725C"/>
    <w:rsid w:val="00CD7420"/>
    <w:rsid w:val="00CD7CFE"/>
    <w:rsid w:val="00CD7D1B"/>
    <w:rsid w:val="00CE02D3"/>
    <w:rsid w:val="00CE0332"/>
    <w:rsid w:val="00CE056C"/>
    <w:rsid w:val="00CE05F9"/>
    <w:rsid w:val="00CE0A01"/>
    <w:rsid w:val="00CE0CB9"/>
    <w:rsid w:val="00CE1575"/>
    <w:rsid w:val="00CE1601"/>
    <w:rsid w:val="00CE1BAE"/>
    <w:rsid w:val="00CE1C21"/>
    <w:rsid w:val="00CE1EF1"/>
    <w:rsid w:val="00CE29B5"/>
    <w:rsid w:val="00CE307F"/>
    <w:rsid w:val="00CE3877"/>
    <w:rsid w:val="00CE3C2F"/>
    <w:rsid w:val="00CE3EA1"/>
    <w:rsid w:val="00CE450C"/>
    <w:rsid w:val="00CE4799"/>
    <w:rsid w:val="00CE4A33"/>
    <w:rsid w:val="00CE5AC4"/>
    <w:rsid w:val="00CE5DE2"/>
    <w:rsid w:val="00CE5F25"/>
    <w:rsid w:val="00CE62B6"/>
    <w:rsid w:val="00CE67B4"/>
    <w:rsid w:val="00CE6A8E"/>
    <w:rsid w:val="00CE6AFC"/>
    <w:rsid w:val="00CE6ED8"/>
    <w:rsid w:val="00CE77D6"/>
    <w:rsid w:val="00CE7836"/>
    <w:rsid w:val="00CE7A21"/>
    <w:rsid w:val="00CE7B8E"/>
    <w:rsid w:val="00CE7E67"/>
    <w:rsid w:val="00CF05D1"/>
    <w:rsid w:val="00CF09F0"/>
    <w:rsid w:val="00CF0F2B"/>
    <w:rsid w:val="00CF0FAF"/>
    <w:rsid w:val="00CF1427"/>
    <w:rsid w:val="00CF1567"/>
    <w:rsid w:val="00CF17DE"/>
    <w:rsid w:val="00CF17F8"/>
    <w:rsid w:val="00CF1911"/>
    <w:rsid w:val="00CF1A90"/>
    <w:rsid w:val="00CF1B99"/>
    <w:rsid w:val="00CF1E4B"/>
    <w:rsid w:val="00CF22EB"/>
    <w:rsid w:val="00CF3705"/>
    <w:rsid w:val="00CF3B07"/>
    <w:rsid w:val="00CF3BDD"/>
    <w:rsid w:val="00CF4091"/>
    <w:rsid w:val="00CF4364"/>
    <w:rsid w:val="00CF45B0"/>
    <w:rsid w:val="00CF463D"/>
    <w:rsid w:val="00CF47A4"/>
    <w:rsid w:val="00CF4D64"/>
    <w:rsid w:val="00CF4E4A"/>
    <w:rsid w:val="00CF51AC"/>
    <w:rsid w:val="00CF52A6"/>
    <w:rsid w:val="00CF5337"/>
    <w:rsid w:val="00CF5EE6"/>
    <w:rsid w:val="00CF5F76"/>
    <w:rsid w:val="00CF61BB"/>
    <w:rsid w:val="00CF63A5"/>
    <w:rsid w:val="00CF6541"/>
    <w:rsid w:val="00CF7082"/>
    <w:rsid w:val="00CF775D"/>
    <w:rsid w:val="00CF7859"/>
    <w:rsid w:val="00CF78DC"/>
    <w:rsid w:val="00CF7B69"/>
    <w:rsid w:val="00CF7BC8"/>
    <w:rsid w:val="00CF7C60"/>
    <w:rsid w:val="00D00486"/>
    <w:rsid w:val="00D00ADD"/>
    <w:rsid w:val="00D00BE2"/>
    <w:rsid w:val="00D00D8F"/>
    <w:rsid w:val="00D00DC6"/>
    <w:rsid w:val="00D01078"/>
    <w:rsid w:val="00D01101"/>
    <w:rsid w:val="00D01397"/>
    <w:rsid w:val="00D01A78"/>
    <w:rsid w:val="00D01D74"/>
    <w:rsid w:val="00D0310B"/>
    <w:rsid w:val="00D03A69"/>
    <w:rsid w:val="00D03BAA"/>
    <w:rsid w:val="00D043B5"/>
    <w:rsid w:val="00D0444F"/>
    <w:rsid w:val="00D04C40"/>
    <w:rsid w:val="00D04D9F"/>
    <w:rsid w:val="00D050FC"/>
    <w:rsid w:val="00D055A4"/>
    <w:rsid w:val="00D05835"/>
    <w:rsid w:val="00D05B36"/>
    <w:rsid w:val="00D05DAB"/>
    <w:rsid w:val="00D06907"/>
    <w:rsid w:val="00D07152"/>
    <w:rsid w:val="00D07C2C"/>
    <w:rsid w:val="00D07D92"/>
    <w:rsid w:val="00D07EA0"/>
    <w:rsid w:val="00D10F6D"/>
    <w:rsid w:val="00D11E7A"/>
    <w:rsid w:val="00D1289A"/>
    <w:rsid w:val="00D12AAF"/>
    <w:rsid w:val="00D1304B"/>
    <w:rsid w:val="00D132D8"/>
    <w:rsid w:val="00D138F4"/>
    <w:rsid w:val="00D13D1D"/>
    <w:rsid w:val="00D13FBC"/>
    <w:rsid w:val="00D147BB"/>
    <w:rsid w:val="00D1488F"/>
    <w:rsid w:val="00D14959"/>
    <w:rsid w:val="00D14BD4"/>
    <w:rsid w:val="00D153DD"/>
    <w:rsid w:val="00D15448"/>
    <w:rsid w:val="00D155DE"/>
    <w:rsid w:val="00D1600C"/>
    <w:rsid w:val="00D16918"/>
    <w:rsid w:val="00D16D54"/>
    <w:rsid w:val="00D16EB1"/>
    <w:rsid w:val="00D16FBF"/>
    <w:rsid w:val="00D1715D"/>
    <w:rsid w:val="00D177D4"/>
    <w:rsid w:val="00D178C9"/>
    <w:rsid w:val="00D2059B"/>
    <w:rsid w:val="00D205A9"/>
    <w:rsid w:val="00D20EB8"/>
    <w:rsid w:val="00D20F58"/>
    <w:rsid w:val="00D21337"/>
    <w:rsid w:val="00D2154F"/>
    <w:rsid w:val="00D21C47"/>
    <w:rsid w:val="00D22225"/>
    <w:rsid w:val="00D22930"/>
    <w:rsid w:val="00D23393"/>
    <w:rsid w:val="00D233DC"/>
    <w:rsid w:val="00D23455"/>
    <w:rsid w:val="00D234E8"/>
    <w:rsid w:val="00D23532"/>
    <w:rsid w:val="00D2371A"/>
    <w:rsid w:val="00D23748"/>
    <w:rsid w:val="00D2388B"/>
    <w:rsid w:val="00D23B42"/>
    <w:rsid w:val="00D24758"/>
    <w:rsid w:val="00D24E1C"/>
    <w:rsid w:val="00D257DA"/>
    <w:rsid w:val="00D25E01"/>
    <w:rsid w:val="00D25E88"/>
    <w:rsid w:val="00D26462"/>
    <w:rsid w:val="00D26512"/>
    <w:rsid w:val="00D265C0"/>
    <w:rsid w:val="00D267EF"/>
    <w:rsid w:val="00D26A31"/>
    <w:rsid w:val="00D26A95"/>
    <w:rsid w:val="00D26B39"/>
    <w:rsid w:val="00D2738B"/>
    <w:rsid w:val="00D27499"/>
    <w:rsid w:val="00D27A11"/>
    <w:rsid w:val="00D27E3D"/>
    <w:rsid w:val="00D30254"/>
    <w:rsid w:val="00D3035E"/>
    <w:rsid w:val="00D30DA2"/>
    <w:rsid w:val="00D31015"/>
    <w:rsid w:val="00D31105"/>
    <w:rsid w:val="00D31946"/>
    <w:rsid w:val="00D31A15"/>
    <w:rsid w:val="00D31BBE"/>
    <w:rsid w:val="00D31F37"/>
    <w:rsid w:val="00D31FFD"/>
    <w:rsid w:val="00D325F8"/>
    <w:rsid w:val="00D32F5B"/>
    <w:rsid w:val="00D33EB6"/>
    <w:rsid w:val="00D35253"/>
    <w:rsid w:val="00D35A4A"/>
    <w:rsid w:val="00D35D1C"/>
    <w:rsid w:val="00D3744B"/>
    <w:rsid w:val="00D3745C"/>
    <w:rsid w:val="00D37674"/>
    <w:rsid w:val="00D40711"/>
    <w:rsid w:val="00D407C2"/>
    <w:rsid w:val="00D40EE6"/>
    <w:rsid w:val="00D40F7B"/>
    <w:rsid w:val="00D40FDB"/>
    <w:rsid w:val="00D41FAB"/>
    <w:rsid w:val="00D42485"/>
    <w:rsid w:val="00D42995"/>
    <w:rsid w:val="00D42A23"/>
    <w:rsid w:val="00D42CB8"/>
    <w:rsid w:val="00D42D8F"/>
    <w:rsid w:val="00D42E8E"/>
    <w:rsid w:val="00D42F70"/>
    <w:rsid w:val="00D430FE"/>
    <w:rsid w:val="00D4338F"/>
    <w:rsid w:val="00D43EE3"/>
    <w:rsid w:val="00D440EE"/>
    <w:rsid w:val="00D44536"/>
    <w:rsid w:val="00D44880"/>
    <w:rsid w:val="00D44BD6"/>
    <w:rsid w:val="00D44C2F"/>
    <w:rsid w:val="00D44E80"/>
    <w:rsid w:val="00D450C9"/>
    <w:rsid w:val="00D454CA"/>
    <w:rsid w:val="00D45BD6"/>
    <w:rsid w:val="00D4608F"/>
    <w:rsid w:val="00D460C8"/>
    <w:rsid w:val="00D46369"/>
    <w:rsid w:val="00D464AF"/>
    <w:rsid w:val="00D4693C"/>
    <w:rsid w:val="00D46B12"/>
    <w:rsid w:val="00D46D3D"/>
    <w:rsid w:val="00D46DC1"/>
    <w:rsid w:val="00D475C6"/>
    <w:rsid w:val="00D47730"/>
    <w:rsid w:val="00D47D42"/>
    <w:rsid w:val="00D50619"/>
    <w:rsid w:val="00D506D7"/>
    <w:rsid w:val="00D50955"/>
    <w:rsid w:val="00D513EF"/>
    <w:rsid w:val="00D5145D"/>
    <w:rsid w:val="00D515CD"/>
    <w:rsid w:val="00D51673"/>
    <w:rsid w:val="00D516E3"/>
    <w:rsid w:val="00D5183F"/>
    <w:rsid w:val="00D53A25"/>
    <w:rsid w:val="00D53DB0"/>
    <w:rsid w:val="00D54275"/>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2F0"/>
    <w:rsid w:val="00D57307"/>
    <w:rsid w:val="00D575E0"/>
    <w:rsid w:val="00D57805"/>
    <w:rsid w:val="00D57846"/>
    <w:rsid w:val="00D6038B"/>
    <w:rsid w:val="00D6065D"/>
    <w:rsid w:val="00D60C8A"/>
    <w:rsid w:val="00D6160D"/>
    <w:rsid w:val="00D6225F"/>
    <w:rsid w:val="00D62340"/>
    <w:rsid w:val="00D62341"/>
    <w:rsid w:val="00D6259C"/>
    <w:rsid w:val="00D629AE"/>
    <w:rsid w:val="00D62AB7"/>
    <w:rsid w:val="00D62ACA"/>
    <w:rsid w:val="00D630CE"/>
    <w:rsid w:val="00D63D7B"/>
    <w:rsid w:val="00D63E7F"/>
    <w:rsid w:val="00D63EA2"/>
    <w:rsid w:val="00D6535A"/>
    <w:rsid w:val="00D655D8"/>
    <w:rsid w:val="00D656D9"/>
    <w:rsid w:val="00D658B0"/>
    <w:rsid w:val="00D65A32"/>
    <w:rsid w:val="00D66909"/>
    <w:rsid w:val="00D66CBC"/>
    <w:rsid w:val="00D66DBB"/>
    <w:rsid w:val="00D66DD6"/>
    <w:rsid w:val="00D673EF"/>
    <w:rsid w:val="00D67605"/>
    <w:rsid w:val="00D67D9B"/>
    <w:rsid w:val="00D67E53"/>
    <w:rsid w:val="00D67F50"/>
    <w:rsid w:val="00D705BD"/>
    <w:rsid w:val="00D7074F"/>
    <w:rsid w:val="00D707CA"/>
    <w:rsid w:val="00D7088B"/>
    <w:rsid w:val="00D70AF0"/>
    <w:rsid w:val="00D7122D"/>
    <w:rsid w:val="00D715C6"/>
    <w:rsid w:val="00D7196E"/>
    <w:rsid w:val="00D719A4"/>
    <w:rsid w:val="00D71B0B"/>
    <w:rsid w:val="00D721CE"/>
    <w:rsid w:val="00D727C9"/>
    <w:rsid w:val="00D73027"/>
    <w:rsid w:val="00D7329A"/>
    <w:rsid w:val="00D732F2"/>
    <w:rsid w:val="00D734E5"/>
    <w:rsid w:val="00D73558"/>
    <w:rsid w:val="00D73806"/>
    <w:rsid w:val="00D73879"/>
    <w:rsid w:val="00D73BBD"/>
    <w:rsid w:val="00D7416B"/>
    <w:rsid w:val="00D74236"/>
    <w:rsid w:val="00D74452"/>
    <w:rsid w:val="00D74717"/>
    <w:rsid w:val="00D7471D"/>
    <w:rsid w:val="00D754D4"/>
    <w:rsid w:val="00D75BD2"/>
    <w:rsid w:val="00D75EA6"/>
    <w:rsid w:val="00D75FF2"/>
    <w:rsid w:val="00D762CE"/>
    <w:rsid w:val="00D76AB7"/>
    <w:rsid w:val="00D76D79"/>
    <w:rsid w:val="00D771A4"/>
    <w:rsid w:val="00D77B1D"/>
    <w:rsid w:val="00D77D61"/>
    <w:rsid w:val="00D77FBD"/>
    <w:rsid w:val="00D803FA"/>
    <w:rsid w:val="00D80536"/>
    <w:rsid w:val="00D80566"/>
    <w:rsid w:val="00D8073E"/>
    <w:rsid w:val="00D809FC"/>
    <w:rsid w:val="00D80AB9"/>
    <w:rsid w:val="00D80D0E"/>
    <w:rsid w:val="00D80E94"/>
    <w:rsid w:val="00D82082"/>
    <w:rsid w:val="00D821C3"/>
    <w:rsid w:val="00D82228"/>
    <w:rsid w:val="00D82684"/>
    <w:rsid w:val="00D829B5"/>
    <w:rsid w:val="00D829E9"/>
    <w:rsid w:val="00D83123"/>
    <w:rsid w:val="00D8351B"/>
    <w:rsid w:val="00D8378C"/>
    <w:rsid w:val="00D83ABC"/>
    <w:rsid w:val="00D848EF"/>
    <w:rsid w:val="00D8491C"/>
    <w:rsid w:val="00D84CAE"/>
    <w:rsid w:val="00D85AF4"/>
    <w:rsid w:val="00D85F24"/>
    <w:rsid w:val="00D863B2"/>
    <w:rsid w:val="00D86EDA"/>
    <w:rsid w:val="00D871E7"/>
    <w:rsid w:val="00D87343"/>
    <w:rsid w:val="00D87BC8"/>
    <w:rsid w:val="00D907C2"/>
    <w:rsid w:val="00D9093C"/>
    <w:rsid w:val="00D91F78"/>
    <w:rsid w:val="00D91FE0"/>
    <w:rsid w:val="00D92382"/>
    <w:rsid w:val="00D924FE"/>
    <w:rsid w:val="00D9259A"/>
    <w:rsid w:val="00D925AF"/>
    <w:rsid w:val="00D9270C"/>
    <w:rsid w:val="00D92784"/>
    <w:rsid w:val="00D92F84"/>
    <w:rsid w:val="00D931CA"/>
    <w:rsid w:val="00D9365B"/>
    <w:rsid w:val="00D93D3E"/>
    <w:rsid w:val="00D93F33"/>
    <w:rsid w:val="00D95730"/>
    <w:rsid w:val="00D959D2"/>
    <w:rsid w:val="00D95B58"/>
    <w:rsid w:val="00D95BB1"/>
    <w:rsid w:val="00D95D05"/>
    <w:rsid w:val="00D95E60"/>
    <w:rsid w:val="00D95F93"/>
    <w:rsid w:val="00D96104"/>
    <w:rsid w:val="00D96A41"/>
    <w:rsid w:val="00D96DD2"/>
    <w:rsid w:val="00D96F99"/>
    <w:rsid w:val="00D9753E"/>
    <w:rsid w:val="00D978DB"/>
    <w:rsid w:val="00D97AAA"/>
    <w:rsid w:val="00DA01C0"/>
    <w:rsid w:val="00DA0385"/>
    <w:rsid w:val="00DA0FE5"/>
    <w:rsid w:val="00DA134B"/>
    <w:rsid w:val="00DA1766"/>
    <w:rsid w:val="00DA17BD"/>
    <w:rsid w:val="00DA1A7B"/>
    <w:rsid w:val="00DA254C"/>
    <w:rsid w:val="00DA2826"/>
    <w:rsid w:val="00DA29A2"/>
    <w:rsid w:val="00DA2D64"/>
    <w:rsid w:val="00DA349D"/>
    <w:rsid w:val="00DA3ABC"/>
    <w:rsid w:val="00DA3F4B"/>
    <w:rsid w:val="00DA4076"/>
    <w:rsid w:val="00DA4676"/>
    <w:rsid w:val="00DA475B"/>
    <w:rsid w:val="00DA4A9F"/>
    <w:rsid w:val="00DA5092"/>
    <w:rsid w:val="00DA528A"/>
    <w:rsid w:val="00DA5643"/>
    <w:rsid w:val="00DA57E0"/>
    <w:rsid w:val="00DA5A48"/>
    <w:rsid w:val="00DA5AA2"/>
    <w:rsid w:val="00DA5D21"/>
    <w:rsid w:val="00DA5F84"/>
    <w:rsid w:val="00DA612E"/>
    <w:rsid w:val="00DA61C8"/>
    <w:rsid w:val="00DA6689"/>
    <w:rsid w:val="00DA6863"/>
    <w:rsid w:val="00DA68AE"/>
    <w:rsid w:val="00DA6CAE"/>
    <w:rsid w:val="00DA7AD6"/>
    <w:rsid w:val="00DB03EC"/>
    <w:rsid w:val="00DB0953"/>
    <w:rsid w:val="00DB0CEC"/>
    <w:rsid w:val="00DB108F"/>
    <w:rsid w:val="00DB11E7"/>
    <w:rsid w:val="00DB1281"/>
    <w:rsid w:val="00DB167A"/>
    <w:rsid w:val="00DB20D9"/>
    <w:rsid w:val="00DB2937"/>
    <w:rsid w:val="00DB29EC"/>
    <w:rsid w:val="00DB2A17"/>
    <w:rsid w:val="00DB2BCA"/>
    <w:rsid w:val="00DB2CBD"/>
    <w:rsid w:val="00DB2E45"/>
    <w:rsid w:val="00DB37E9"/>
    <w:rsid w:val="00DB3851"/>
    <w:rsid w:val="00DB401C"/>
    <w:rsid w:val="00DB4D69"/>
    <w:rsid w:val="00DB4D8B"/>
    <w:rsid w:val="00DB52F9"/>
    <w:rsid w:val="00DB561A"/>
    <w:rsid w:val="00DB6194"/>
    <w:rsid w:val="00DB62FD"/>
    <w:rsid w:val="00DB6B35"/>
    <w:rsid w:val="00DB6DA0"/>
    <w:rsid w:val="00DB6EB1"/>
    <w:rsid w:val="00DB7270"/>
    <w:rsid w:val="00DB793C"/>
    <w:rsid w:val="00DB7A08"/>
    <w:rsid w:val="00DB7CBE"/>
    <w:rsid w:val="00DC0486"/>
    <w:rsid w:val="00DC107B"/>
    <w:rsid w:val="00DC1716"/>
    <w:rsid w:val="00DC18DA"/>
    <w:rsid w:val="00DC1DD4"/>
    <w:rsid w:val="00DC276C"/>
    <w:rsid w:val="00DC2AD6"/>
    <w:rsid w:val="00DC2EBF"/>
    <w:rsid w:val="00DC2FB0"/>
    <w:rsid w:val="00DC3603"/>
    <w:rsid w:val="00DC3BF7"/>
    <w:rsid w:val="00DC41A7"/>
    <w:rsid w:val="00DC41EF"/>
    <w:rsid w:val="00DC4AD2"/>
    <w:rsid w:val="00DC4E28"/>
    <w:rsid w:val="00DC4F89"/>
    <w:rsid w:val="00DC55C9"/>
    <w:rsid w:val="00DC5D29"/>
    <w:rsid w:val="00DC6753"/>
    <w:rsid w:val="00DC7602"/>
    <w:rsid w:val="00DC769E"/>
    <w:rsid w:val="00DC7B7E"/>
    <w:rsid w:val="00DC7DC4"/>
    <w:rsid w:val="00DC7E30"/>
    <w:rsid w:val="00DD0A93"/>
    <w:rsid w:val="00DD0D16"/>
    <w:rsid w:val="00DD0DAE"/>
    <w:rsid w:val="00DD1231"/>
    <w:rsid w:val="00DD1268"/>
    <w:rsid w:val="00DD1616"/>
    <w:rsid w:val="00DD18A1"/>
    <w:rsid w:val="00DD1CB0"/>
    <w:rsid w:val="00DD1EEA"/>
    <w:rsid w:val="00DD2084"/>
    <w:rsid w:val="00DD2152"/>
    <w:rsid w:val="00DD216D"/>
    <w:rsid w:val="00DD22BB"/>
    <w:rsid w:val="00DD2886"/>
    <w:rsid w:val="00DD2971"/>
    <w:rsid w:val="00DD2B24"/>
    <w:rsid w:val="00DD2D27"/>
    <w:rsid w:val="00DD3034"/>
    <w:rsid w:val="00DD33E8"/>
    <w:rsid w:val="00DD388B"/>
    <w:rsid w:val="00DD3A7B"/>
    <w:rsid w:val="00DD3C3F"/>
    <w:rsid w:val="00DD3DF5"/>
    <w:rsid w:val="00DD40B2"/>
    <w:rsid w:val="00DD4163"/>
    <w:rsid w:val="00DD41EA"/>
    <w:rsid w:val="00DD450E"/>
    <w:rsid w:val="00DD4CD5"/>
    <w:rsid w:val="00DD555C"/>
    <w:rsid w:val="00DD560B"/>
    <w:rsid w:val="00DD5AD1"/>
    <w:rsid w:val="00DD5F37"/>
    <w:rsid w:val="00DD6232"/>
    <w:rsid w:val="00DD667B"/>
    <w:rsid w:val="00DD69AA"/>
    <w:rsid w:val="00DD762C"/>
    <w:rsid w:val="00DD770D"/>
    <w:rsid w:val="00DD790E"/>
    <w:rsid w:val="00DD7D73"/>
    <w:rsid w:val="00DE0AF4"/>
    <w:rsid w:val="00DE1292"/>
    <w:rsid w:val="00DE1375"/>
    <w:rsid w:val="00DE1807"/>
    <w:rsid w:val="00DE194E"/>
    <w:rsid w:val="00DE1C29"/>
    <w:rsid w:val="00DE1E10"/>
    <w:rsid w:val="00DE1EA4"/>
    <w:rsid w:val="00DE2491"/>
    <w:rsid w:val="00DE27F4"/>
    <w:rsid w:val="00DE2975"/>
    <w:rsid w:val="00DE29E9"/>
    <w:rsid w:val="00DE2DC5"/>
    <w:rsid w:val="00DE306B"/>
    <w:rsid w:val="00DE3321"/>
    <w:rsid w:val="00DE391B"/>
    <w:rsid w:val="00DE3999"/>
    <w:rsid w:val="00DE3B3C"/>
    <w:rsid w:val="00DE3EE6"/>
    <w:rsid w:val="00DE45AA"/>
    <w:rsid w:val="00DE45FA"/>
    <w:rsid w:val="00DE4C22"/>
    <w:rsid w:val="00DE4E63"/>
    <w:rsid w:val="00DE501A"/>
    <w:rsid w:val="00DE502B"/>
    <w:rsid w:val="00DE51D2"/>
    <w:rsid w:val="00DE55BD"/>
    <w:rsid w:val="00DE5D34"/>
    <w:rsid w:val="00DE60BA"/>
    <w:rsid w:val="00DE64A1"/>
    <w:rsid w:val="00DE6C75"/>
    <w:rsid w:val="00DE6D58"/>
    <w:rsid w:val="00DE7159"/>
    <w:rsid w:val="00DE764A"/>
    <w:rsid w:val="00DE76A9"/>
    <w:rsid w:val="00DE7A9D"/>
    <w:rsid w:val="00DE7CA0"/>
    <w:rsid w:val="00DF003C"/>
    <w:rsid w:val="00DF0A21"/>
    <w:rsid w:val="00DF0B08"/>
    <w:rsid w:val="00DF0B6C"/>
    <w:rsid w:val="00DF1AE8"/>
    <w:rsid w:val="00DF1D94"/>
    <w:rsid w:val="00DF1DA9"/>
    <w:rsid w:val="00DF2236"/>
    <w:rsid w:val="00DF2893"/>
    <w:rsid w:val="00DF29EE"/>
    <w:rsid w:val="00DF2BDD"/>
    <w:rsid w:val="00DF346D"/>
    <w:rsid w:val="00DF34E6"/>
    <w:rsid w:val="00DF352C"/>
    <w:rsid w:val="00DF3A25"/>
    <w:rsid w:val="00DF46C5"/>
    <w:rsid w:val="00DF4B1B"/>
    <w:rsid w:val="00DF54BF"/>
    <w:rsid w:val="00DF553C"/>
    <w:rsid w:val="00DF57B8"/>
    <w:rsid w:val="00DF5845"/>
    <w:rsid w:val="00DF588D"/>
    <w:rsid w:val="00DF5D01"/>
    <w:rsid w:val="00DF5FD5"/>
    <w:rsid w:val="00DF619D"/>
    <w:rsid w:val="00DF6670"/>
    <w:rsid w:val="00DF6E9F"/>
    <w:rsid w:val="00DF7094"/>
    <w:rsid w:val="00DF73C8"/>
    <w:rsid w:val="00DF78C8"/>
    <w:rsid w:val="00DF78DF"/>
    <w:rsid w:val="00DF7A35"/>
    <w:rsid w:val="00DF7E3F"/>
    <w:rsid w:val="00DF7E4B"/>
    <w:rsid w:val="00E0033B"/>
    <w:rsid w:val="00E0051E"/>
    <w:rsid w:val="00E00810"/>
    <w:rsid w:val="00E0095C"/>
    <w:rsid w:val="00E00C03"/>
    <w:rsid w:val="00E00CD6"/>
    <w:rsid w:val="00E01ABB"/>
    <w:rsid w:val="00E01FB1"/>
    <w:rsid w:val="00E020BF"/>
    <w:rsid w:val="00E02527"/>
    <w:rsid w:val="00E0268C"/>
    <w:rsid w:val="00E029CA"/>
    <w:rsid w:val="00E030A4"/>
    <w:rsid w:val="00E03B84"/>
    <w:rsid w:val="00E03E9D"/>
    <w:rsid w:val="00E046D7"/>
    <w:rsid w:val="00E049F8"/>
    <w:rsid w:val="00E04D68"/>
    <w:rsid w:val="00E05040"/>
    <w:rsid w:val="00E05072"/>
    <w:rsid w:val="00E05C6B"/>
    <w:rsid w:val="00E05D28"/>
    <w:rsid w:val="00E064BD"/>
    <w:rsid w:val="00E06A83"/>
    <w:rsid w:val="00E06E38"/>
    <w:rsid w:val="00E075E1"/>
    <w:rsid w:val="00E0767A"/>
    <w:rsid w:val="00E076ED"/>
    <w:rsid w:val="00E07721"/>
    <w:rsid w:val="00E077D5"/>
    <w:rsid w:val="00E07ADB"/>
    <w:rsid w:val="00E07E7D"/>
    <w:rsid w:val="00E102E3"/>
    <w:rsid w:val="00E102F9"/>
    <w:rsid w:val="00E10694"/>
    <w:rsid w:val="00E11EF1"/>
    <w:rsid w:val="00E11EF6"/>
    <w:rsid w:val="00E1222E"/>
    <w:rsid w:val="00E12234"/>
    <w:rsid w:val="00E12792"/>
    <w:rsid w:val="00E12D2E"/>
    <w:rsid w:val="00E12DAC"/>
    <w:rsid w:val="00E12EBD"/>
    <w:rsid w:val="00E13418"/>
    <w:rsid w:val="00E13EE2"/>
    <w:rsid w:val="00E13FCC"/>
    <w:rsid w:val="00E143C5"/>
    <w:rsid w:val="00E14738"/>
    <w:rsid w:val="00E150D4"/>
    <w:rsid w:val="00E15118"/>
    <w:rsid w:val="00E1557A"/>
    <w:rsid w:val="00E15828"/>
    <w:rsid w:val="00E159D7"/>
    <w:rsid w:val="00E15A22"/>
    <w:rsid w:val="00E15ADC"/>
    <w:rsid w:val="00E15EC9"/>
    <w:rsid w:val="00E16017"/>
    <w:rsid w:val="00E16212"/>
    <w:rsid w:val="00E16849"/>
    <w:rsid w:val="00E16C5C"/>
    <w:rsid w:val="00E176F6"/>
    <w:rsid w:val="00E177E8"/>
    <w:rsid w:val="00E17C32"/>
    <w:rsid w:val="00E17C86"/>
    <w:rsid w:val="00E17EE5"/>
    <w:rsid w:val="00E20202"/>
    <w:rsid w:val="00E2023B"/>
    <w:rsid w:val="00E20997"/>
    <w:rsid w:val="00E20CB5"/>
    <w:rsid w:val="00E20D8F"/>
    <w:rsid w:val="00E210A6"/>
    <w:rsid w:val="00E211D3"/>
    <w:rsid w:val="00E211E3"/>
    <w:rsid w:val="00E21537"/>
    <w:rsid w:val="00E21895"/>
    <w:rsid w:val="00E22127"/>
    <w:rsid w:val="00E22187"/>
    <w:rsid w:val="00E22923"/>
    <w:rsid w:val="00E2296B"/>
    <w:rsid w:val="00E23040"/>
    <w:rsid w:val="00E234C8"/>
    <w:rsid w:val="00E23529"/>
    <w:rsid w:val="00E23560"/>
    <w:rsid w:val="00E23B2A"/>
    <w:rsid w:val="00E23D75"/>
    <w:rsid w:val="00E23DE3"/>
    <w:rsid w:val="00E24489"/>
    <w:rsid w:val="00E24500"/>
    <w:rsid w:val="00E245F8"/>
    <w:rsid w:val="00E24823"/>
    <w:rsid w:val="00E24A05"/>
    <w:rsid w:val="00E25031"/>
    <w:rsid w:val="00E25F32"/>
    <w:rsid w:val="00E2620C"/>
    <w:rsid w:val="00E27173"/>
    <w:rsid w:val="00E27F80"/>
    <w:rsid w:val="00E30289"/>
    <w:rsid w:val="00E30295"/>
    <w:rsid w:val="00E306D3"/>
    <w:rsid w:val="00E308AB"/>
    <w:rsid w:val="00E313F6"/>
    <w:rsid w:val="00E3162E"/>
    <w:rsid w:val="00E31CDA"/>
    <w:rsid w:val="00E32402"/>
    <w:rsid w:val="00E32520"/>
    <w:rsid w:val="00E32583"/>
    <w:rsid w:val="00E32700"/>
    <w:rsid w:val="00E32A31"/>
    <w:rsid w:val="00E32D91"/>
    <w:rsid w:val="00E32F9E"/>
    <w:rsid w:val="00E33029"/>
    <w:rsid w:val="00E33305"/>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51E"/>
    <w:rsid w:val="00E37660"/>
    <w:rsid w:val="00E376E8"/>
    <w:rsid w:val="00E37B3E"/>
    <w:rsid w:val="00E40530"/>
    <w:rsid w:val="00E40D3D"/>
    <w:rsid w:val="00E41302"/>
    <w:rsid w:val="00E41722"/>
    <w:rsid w:val="00E41725"/>
    <w:rsid w:val="00E41D67"/>
    <w:rsid w:val="00E41F22"/>
    <w:rsid w:val="00E42112"/>
    <w:rsid w:val="00E42305"/>
    <w:rsid w:val="00E428B6"/>
    <w:rsid w:val="00E42A4F"/>
    <w:rsid w:val="00E434F9"/>
    <w:rsid w:val="00E43A72"/>
    <w:rsid w:val="00E43DB3"/>
    <w:rsid w:val="00E4404B"/>
    <w:rsid w:val="00E44372"/>
    <w:rsid w:val="00E446EB"/>
    <w:rsid w:val="00E44B30"/>
    <w:rsid w:val="00E452A4"/>
    <w:rsid w:val="00E453EA"/>
    <w:rsid w:val="00E455E2"/>
    <w:rsid w:val="00E458B3"/>
    <w:rsid w:val="00E45AD7"/>
    <w:rsid w:val="00E45E7A"/>
    <w:rsid w:val="00E4605F"/>
    <w:rsid w:val="00E46588"/>
    <w:rsid w:val="00E4674F"/>
    <w:rsid w:val="00E46A78"/>
    <w:rsid w:val="00E47939"/>
    <w:rsid w:val="00E47942"/>
    <w:rsid w:val="00E47F68"/>
    <w:rsid w:val="00E50743"/>
    <w:rsid w:val="00E508FB"/>
    <w:rsid w:val="00E50D9E"/>
    <w:rsid w:val="00E50E52"/>
    <w:rsid w:val="00E51178"/>
    <w:rsid w:val="00E5178F"/>
    <w:rsid w:val="00E51C6F"/>
    <w:rsid w:val="00E51C7C"/>
    <w:rsid w:val="00E525A4"/>
    <w:rsid w:val="00E52CCA"/>
    <w:rsid w:val="00E52CEF"/>
    <w:rsid w:val="00E5345C"/>
    <w:rsid w:val="00E535E4"/>
    <w:rsid w:val="00E53A52"/>
    <w:rsid w:val="00E53AE5"/>
    <w:rsid w:val="00E53D43"/>
    <w:rsid w:val="00E53D45"/>
    <w:rsid w:val="00E5404F"/>
    <w:rsid w:val="00E5416E"/>
    <w:rsid w:val="00E541EA"/>
    <w:rsid w:val="00E544BA"/>
    <w:rsid w:val="00E54A7F"/>
    <w:rsid w:val="00E54CEE"/>
    <w:rsid w:val="00E551C8"/>
    <w:rsid w:val="00E557A3"/>
    <w:rsid w:val="00E55BEB"/>
    <w:rsid w:val="00E5737A"/>
    <w:rsid w:val="00E5785F"/>
    <w:rsid w:val="00E60129"/>
    <w:rsid w:val="00E60AE3"/>
    <w:rsid w:val="00E60C8C"/>
    <w:rsid w:val="00E60F65"/>
    <w:rsid w:val="00E61471"/>
    <w:rsid w:val="00E62333"/>
    <w:rsid w:val="00E6280F"/>
    <w:rsid w:val="00E632A1"/>
    <w:rsid w:val="00E64058"/>
    <w:rsid w:val="00E642B5"/>
    <w:rsid w:val="00E647C7"/>
    <w:rsid w:val="00E6483E"/>
    <w:rsid w:val="00E648F0"/>
    <w:rsid w:val="00E6507F"/>
    <w:rsid w:val="00E65232"/>
    <w:rsid w:val="00E65B05"/>
    <w:rsid w:val="00E66451"/>
    <w:rsid w:val="00E66B28"/>
    <w:rsid w:val="00E66D3F"/>
    <w:rsid w:val="00E66F59"/>
    <w:rsid w:val="00E671EC"/>
    <w:rsid w:val="00E6722C"/>
    <w:rsid w:val="00E67734"/>
    <w:rsid w:val="00E67BC6"/>
    <w:rsid w:val="00E67BE1"/>
    <w:rsid w:val="00E703B1"/>
    <w:rsid w:val="00E70474"/>
    <w:rsid w:val="00E7080E"/>
    <w:rsid w:val="00E70D8E"/>
    <w:rsid w:val="00E7153D"/>
    <w:rsid w:val="00E715ED"/>
    <w:rsid w:val="00E717D8"/>
    <w:rsid w:val="00E7196A"/>
    <w:rsid w:val="00E726B4"/>
    <w:rsid w:val="00E7273F"/>
    <w:rsid w:val="00E7276F"/>
    <w:rsid w:val="00E72AA7"/>
    <w:rsid w:val="00E74634"/>
    <w:rsid w:val="00E749EF"/>
    <w:rsid w:val="00E74DBD"/>
    <w:rsid w:val="00E75514"/>
    <w:rsid w:val="00E757FB"/>
    <w:rsid w:val="00E75F98"/>
    <w:rsid w:val="00E76398"/>
    <w:rsid w:val="00E7688B"/>
    <w:rsid w:val="00E76F92"/>
    <w:rsid w:val="00E770C1"/>
    <w:rsid w:val="00E77886"/>
    <w:rsid w:val="00E77C62"/>
    <w:rsid w:val="00E80053"/>
    <w:rsid w:val="00E80334"/>
    <w:rsid w:val="00E803D3"/>
    <w:rsid w:val="00E8108F"/>
    <w:rsid w:val="00E8123B"/>
    <w:rsid w:val="00E8168E"/>
    <w:rsid w:val="00E819C8"/>
    <w:rsid w:val="00E81B5B"/>
    <w:rsid w:val="00E81C97"/>
    <w:rsid w:val="00E81D86"/>
    <w:rsid w:val="00E822D3"/>
    <w:rsid w:val="00E82B6C"/>
    <w:rsid w:val="00E82BF1"/>
    <w:rsid w:val="00E83B58"/>
    <w:rsid w:val="00E8415B"/>
    <w:rsid w:val="00E8453E"/>
    <w:rsid w:val="00E84BCF"/>
    <w:rsid w:val="00E84E33"/>
    <w:rsid w:val="00E8528F"/>
    <w:rsid w:val="00E85BB3"/>
    <w:rsid w:val="00E86524"/>
    <w:rsid w:val="00E86986"/>
    <w:rsid w:val="00E86C9B"/>
    <w:rsid w:val="00E86FD3"/>
    <w:rsid w:val="00E872BB"/>
    <w:rsid w:val="00E8738B"/>
    <w:rsid w:val="00E877E7"/>
    <w:rsid w:val="00E87A45"/>
    <w:rsid w:val="00E90B9A"/>
    <w:rsid w:val="00E9133D"/>
    <w:rsid w:val="00E913E6"/>
    <w:rsid w:val="00E91D1C"/>
    <w:rsid w:val="00E92BD7"/>
    <w:rsid w:val="00E93185"/>
    <w:rsid w:val="00E93AC0"/>
    <w:rsid w:val="00E93D7A"/>
    <w:rsid w:val="00E940C7"/>
    <w:rsid w:val="00E9411D"/>
    <w:rsid w:val="00E94209"/>
    <w:rsid w:val="00E9434C"/>
    <w:rsid w:val="00E94D2C"/>
    <w:rsid w:val="00E94DF8"/>
    <w:rsid w:val="00E95906"/>
    <w:rsid w:val="00E966D4"/>
    <w:rsid w:val="00E969FA"/>
    <w:rsid w:val="00E96A77"/>
    <w:rsid w:val="00E97C91"/>
    <w:rsid w:val="00EA00D5"/>
    <w:rsid w:val="00EA0FEB"/>
    <w:rsid w:val="00EA212D"/>
    <w:rsid w:val="00EA228A"/>
    <w:rsid w:val="00EA263C"/>
    <w:rsid w:val="00EA2AE7"/>
    <w:rsid w:val="00EA2B96"/>
    <w:rsid w:val="00EA38C8"/>
    <w:rsid w:val="00EA465C"/>
    <w:rsid w:val="00EA4757"/>
    <w:rsid w:val="00EA48DF"/>
    <w:rsid w:val="00EA49A7"/>
    <w:rsid w:val="00EA4ACE"/>
    <w:rsid w:val="00EA4CD9"/>
    <w:rsid w:val="00EA5C60"/>
    <w:rsid w:val="00EA621B"/>
    <w:rsid w:val="00EA6469"/>
    <w:rsid w:val="00EA6825"/>
    <w:rsid w:val="00EA684D"/>
    <w:rsid w:val="00EA689A"/>
    <w:rsid w:val="00EA6E77"/>
    <w:rsid w:val="00EA6E80"/>
    <w:rsid w:val="00EA7159"/>
    <w:rsid w:val="00EA7817"/>
    <w:rsid w:val="00EA7AC3"/>
    <w:rsid w:val="00EA7B84"/>
    <w:rsid w:val="00EA7CBC"/>
    <w:rsid w:val="00EA7D47"/>
    <w:rsid w:val="00EB0204"/>
    <w:rsid w:val="00EB1387"/>
    <w:rsid w:val="00EB1ACF"/>
    <w:rsid w:val="00EB1D05"/>
    <w:rsid w:val="00EB1D23"/>
    <w:rsid w:val="00EB2813"/>
    <w:rsid w:val="00EB2CFB"/>
    <w:rsid w:val="00EB2E70"/>
    <w:rsid w:val="00EB369B"/>
    <w:rsid w:val="00EB36C7"/>
    <w:rsid w:val="00EB3AF4"/>
    <w:rsid w:val="00EB3B34"/>
    <w:rsid w:val="00EB3DB0"/>
    <w:rsid w:val="00EB3E5C"/>
    <w:rsid w:val="00EB478D"/>
    <w:rsid w:val="00EB4954"/>
    <w:rsid w:val="00EB4D2C"/>
    <w:rsid w:val="00EB4F0A"/>
    <w:rsid w:val="00EB5174"/>
    <w:rsid w:val="00EB5534"/>
    <w:rsid w:val="00EB5BD0"/>
    <w:rsid w:val="00EB6154"/>
    <w:rsid w:val="00EB7645"/>
    <w:rsid w:val="00EC05DD"/>
    <w:rsid w:val="00EC08E0"/>
    <w:rsid w:val="00EC0921"/>
    <w:rsid w:val="00EC1BF7"/>
    <w:rsid w:val="00EC1D5A"/>
    <w:rsid w:val="00EC234D"/>
    <w:rsid w:val="00EC2453"/>
    <w:rsid w:val="00EC2836"/>
    <w:rsid w:val="00EC2A39"/>
    <w:rsid w:val="00EC2EC9"/>
    <w:rsid w:val="00EC32D7"/>
    <w:rsid w:val="00EC33C1"/>
    <w:rsid w:val="00EC3451"/>
    <w:rsid w:val="00EC3FBE"/>
    <w:rsid w:val="00EC4389"/>
    <w:rsid w:val="00EC474A"/>
    <w:rsid w:val="00EC4A71"/>
    <w:rsid w:val="00EC4FFA"/>
    <w:rsid w:val="00EC5000"/>
    <w:rsid w:val="00EC51E6"/>
    <w:rsid w:val="00EC5438"/>
    <w:rsid w:val="00EC5BB1"/>
    <w:rsid w:val="00EC5C41"/>
    <w:rsid w:val="00EC6174"/>
    <w:rsid w:val="00EC63A8"/>
    <w:rsid w:val="00EC6792"/>
    <w:rsid w:val="00EC6AFD"/>
    <w:rsid w:val="00EC6DA6"/>
    <w:rsid w:val="00EC6EE3"/>
    <w:rsid w:val="00EC6F47"/>
    <w:rsid w:val="00EC706C"/>
    <w:rsid w:val="00EC79FB"/>
    <w:rsid w:val="00EC7D62"/>
    <w:rsid w:val="00EC7D7B"/>
    <w:rsid w:val="00EC7D9D"/>
    <w:rsid w:val="00ED0041"/>
    <w:rsid w:val="00ED009D"/>
    <w:rsid w:val="00ED0E8F"/>
    <w:rsid w:val="00ED1041"/>
    <w:rsid w:val="00ED108D"/>
    <w:rsid w:val="00ED14CA"/>
    <w:rsid w:val="00ED158D"/>
    <w:rsid w:val="00ED15D2"/>
    <w:rsid w:val="00ED1790"/>
    <w:rsid w:val="00ED1925"/>
    <w:rsid w:val="00ED2289"/>
    <w:rsid w:val="00ED2ED4"/>
    <w:rsid w:val="00ED3B21"/>
    <w:rsid w:val="00ED3CA1"/>
    <w:rsid w:val="00ED3D13"/>
    <w:rsid w:val="00ED4985"/>
    <w:rsid w:val="00ED5389"/>
    <w:rsid w:val="00ED5557"/>
    <w:rsid w:val="00ED5BD5"/>
    <w:rsid w:val="00ED5CF7"/>
    <w:rsid w:val="00ED6951"/>
    <w:rsid w:val="00ED73F6"/>
    <w:rsid w:val="00EE0180"/>
    <w:rsid w:val="00EE053C"/>
    <w:rsid w:val="00EE0597"/>
    <w:rsid w:val="00EE16CA"/>
    <w:rsid w:val="00EE170C"/>
    <w:rsid w:val="00EE17AD"/>
    <w:rsid w:val="00EE194A"/>
    <w:rsid w:val="00EE1C29"/>
    <w:rsid w:val="00EE1C66"/>
    <w:rsid w:val="00EE1EB5"/>
    <w:rsid w:val="00EE216A"/>
    <w:rsid w:val="00EE2B3C"/>
    <w:rsid w:val="00EE2E23"/>
    <w:rsid w:val="00EE2E53"/>
    <w:rsid w:val="00EE330A"/>
    <w:rsid w:val="00EE3AFF"/>
    <w:rsid w:val="00EE3B52"/>
    <w:rsid w:val="00EE3D35"/>
    <w:rsid w:val="00EE4E2A"/>
    <w:rsid w:val="00EE5994"/>
    <w:rsid w:val="00EE62BC"/>
    <w:rsid w:val="00EE69DC"/>
    <w:rsid w:val="00EE6F16"/>
    <w:rsid w:val="00EE6F9E"/>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9B7"/>
    <w:rsid w:val="00EF2C33"/>
    <w:rsid w:val="00EF2E38"/>
    <w:rsid w:val="00EF3127"/>
    <w:rsid w:val="00EF3215"/>
    <w:rsid w:val="00EF3320"/>
    <w:rsid w:val="00EF3473"/>
    <w:rsid w:val="00EF3838"/>
    <w:rsid w:val="00EF38C8"/>
    <w:rsid w:val="00EF3A09"/>
    <w:rsid w:val="00EF49F8"/>
    <w:rsid w:val="00EF4BBE"/>
    <w:rsid w:val="00EF4C33"/>
    <w:rsid w:val="00EF4F88"/>
    <w:rsid w:val="00EF57C6"/>
    <w:rsid w:val="00EF5A92"/>
    <w:rsid w:val="00EF6077"/>
    <w:rsid w:val="00EF6093"/>
    <w:rsid w:val="00EF6223"/>
    <w:rsid w:val="00EF6D44"/>
    <w:rsid w:val="00EF6F12"/>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376"/>
    <w:rsid w:val="00F034D1"/>
    <w:rsid w:val="00F037EB"/>
    <w:rsid w:val="00F038A5"/>
    <w:rsid w:val="00F04C65"/>
    <w:rsid w:val="00F0509A"/>
    <w:rsid w:val="00F0525E"/>
    <w:rsid w:val="00F059E6"/>
    <w:rsid w:val="00F05E7E"/>
    <w:rsid w:val="00F060E6"/>
    <w:rsid w:val="00F0632E"/>
    <w:rsid w:val="00F06AF1"/>
    <w:rsid w:val="00F06D7A"/>
    <w:rsid w:val="00F077B6"/>
    <w:rsid w:val="00F07901"/>
    <w:rsid w:val="00F07A9B"/>
    <w:rsid w:val="00F07E6C"/>
    <w:rsid w:val="00F07F38"/>
    <w:rsid w:val="00F07F5E"/>
    <w:rsid w:val="00F1049B"/>
    <w:rsid w:val="00F10505"/>
    <w:rsid w:val="00F1083A"/>
    <w:rsid w:val="00F10E24"/>
    <w:rsid w:val="00F114E0"/>
    <w:rsid w:val="00F11936"/>
    <w:rsid w:val="00F11EB8"/>
    <w:rsid w:val="00F12268"/>
    <w:rsid w:val="00F12E34"/>
    <w:rsid w:val="00F131E6"/>
    <w:rsid w:val="00F1326F"/>
    <w:rsid w:val="00F13347"/>
    <w:rsid w:val="00F1375C"/>
    <w:rsid w:val="00F137E7"/>
    <w:rsid w:val="00F137EB"/>
    <w:rsid w:val="00F13A6F"/>
    <w:rsid w:val="00F13CF8"/>
    <w:rsid w:val="00F13D24"/>
    <w:rsid w:val="00F13F9D"/>
    <w:rsid w:val="00F145AC"/>
    <w:rsid w:val="00F14965"/>
    <w:rsid w:val="00F14BA3"/>
    <w:rsid w:val="00F14CB6"/>
    <w:rsid w:val="00F14E03"/>
    <w:rsid w:val="00F14F90"/>
    <w:rsid w:val="00F15604"/>
    <w:rsid w:val="00F157B2"/>
    <w:rsid w:val="00F15B72"/>
    <w:rsid w:val="00F15D5F"/>
    <w:rsid w:val="00F1612D"/>
    <w:rsid w:val="00F164D0"/>
    <w:rsid w:val="00F164F6"/>
    <w:rsid w:val="00F16E2A"/>
    <w:rsid w:val="00F17004"/>
    <w:rsid w:val="00F17191"/>
    <w:rsid w:val="00F172BC"/>
    <w:rsid w:val="00F17410"/>
    <w:rsid w:val="00F179D0"/>
    <w:rsid w:val="00F20237"/>
    <w:rsid w:val="00F202BF"/>
    <w:rsid w:val="00F20368"/>
    <w:rsid w:val="00F205E5"/>
    <w:rsid w:val="00F20E82"/>
    <w:rsid w:val="00F20F48"/>
    <w:rsid w:val="00F211A2"/>
    <w:rsid w:val="00F213D3"/>
    <w:rsid w:val="00F21712"/>
    <w:rsid w:val="00F21906"/>
    <w:rsid w:val="00F21F63"/>
    <w:rsid w:val="00F21F90"/>
    <w:rsid w:val="00F22055"/>
    <w:rsid w:val="00F2205E"/>
    <w:rsid w:val="00F22AEF"/>
    <w:rsid w:val="00F22FEB"/>
    <w:rsid w:val="00F231E8"/>
    <w:rsid w:val="00F238A5"/>
    <w:rsid w:val="00F23E58"/>
    <w:rsid w:val="00F2423D"/>
    <w:rsid w:val="00F2442C"/>
    <w:rsid w:val="00F24680"/>
    <w:rsid w:val="00F24F0A"/>
    <w:rsid w:val="00F25095"/>
    <w:rsid w:val="00F253F5"/>
    <w:rsid w:val="00F254EC"/>
    <w:rsid w:val="00F258CF"/>
    <w:rsid w:val="00F25B8F"/>
    <w:rsid w:val="00F25C86"/>
    <w:rsid w:val="00F25CC5"/>
    <w:rsid w:val="00F25DCB"/>
    <w:rsid w:val="00F263AD"/>
    <w:rsid w:val="00F267E2"/>
    <w:rsid w:val="00F26E25"/>
    <w:rsid w:val="00F2732C"/>
    <w:rsid w:val="00F2793B"/>
    <w:rsid w:val="00F27DD6"/>
    <w:rsid w:val="00F27FD5"/>
    <w:rsid w:val="00F30305"/>
    <w:rsid w:val="00F30753"/>
    <w:rsid w:val="00F30814"/>
    <w:rsid w:val="00F3082F"/>
    <w:rsid w:val="00F309C7"/>
    <w:rsid w:val="00F31360"/>
    <w:rsid w:val="00F3173F"/>
    <w:rsid w:val="00F3189D"/>
    <w:rsid w:val="00F31A34"/>
    <w:rsid w:val="00F31A78"/>
    <w:rsid w:val="00F31B83"/>
    <w:rsid w:val="00F31D86"/>
    <w:rsid w:val="00F31EAF"/>
    <w:rsid w:val="00F322C0"/>
    <w:rsid w:val="00F32C88"/>
    <w:rsid w:val="00F32D43"/>
    <w:rsid w:val="00F32F31"/>
    <w:rsid w:val="00F32F80"/>
    <w:rsid w:val="00F32FF7"/>
    <w:rsid w:val="00F3352E"/>
    <w:rsid w:val="00F33C02"/>
    <w:rsid w:val="00F34467"/>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0FA4"/>
    <w:rsid w:val="00F42139"/>
    <w:rsid w:val="00F427FC"/>
    <w:rsid w:val="00F42A46"/>
    <w:rsid w:val="00F42E4F"/>
    <w:rsid w:val="00F43C3B"/>
    <w:rsid w:val="00F43FF5"/>
    <w:rsid w:val="00F442DB"/>
    <w:rsid w:val="00F445F9"/>
    <w:rsid w:val="00F44AC5"/>
    <w:rsid w:val="00F4500E"/>
    <w:rsid w:val="00F453C4"/>
    <w:rsid w:val="00F45F44"/>
    <w:rsid w:val="00F4634D"/>
    <w:rsid w:val="00F4646E"/>
    <w:rsid w:val="00F46AE8"/>
    <w:rsid w:val="00F46C3F"/>
    <w:rsid w:val="00F46CF3"/>
    <w:rsid w:val="00F4720B"/>
    <w:rsid w:val="00F47983"/>
    <w:rsid w:val="00F479D3"/>
    <w:rsid w:val="00F5001E"/>
    <w:rsid w:val="00F502DD"/>
    <w:rsid w:val="00F50688"/>
    <w:rsid w:val="00F50E8B"/>
    <w:rsid w:val="00F5124F"/>
    <w:rsid w:val="00F51284"/>
    <w:rsid w:val="00F51D86"/>
    <w:rsid w:val="00F526C1"/>
    <w:rsid w:val="00F527E8"/>
    <w:rsid w:val="00F5286F"/>
    <w:rsid w:val="00F5298E"/>
    <w:rsid w:val="00F52BE5"/>
    <w:rsid w:val="00F52C85"/>
    <w:rsid w:val="00F53CC0"/>
    <w:rsid w:val="00F5418F"/>
    <w:rsid w:val="00F54D42"/>
    <w:rsid w:val="00F551FD"/>
    <w:rsid w:val="00F552B1"/>
    <w:rsid w:val="00F5568F"/>
    <w:rsid w:val="00F558D5"/>
    <w:rsid w:val="00F55950"/>
    <w:rsid w:val="00F56364"/>
    <w:rsid w:val="00F56578"/>
    <w:rsid w:val="00F5707F"/>
    <w:rsid w:val="00F57241"/>
    <w:rsid w:val="00F579F2"/>
    <w:rsid w:val="00F57A46"/>
    <w:rsid w:val="00F57F14"/>
    <w:rsid w:val="00F603F5"/>
    <w:rsid w:val="00F60A30"/>
    <w:rsid w:val="00F60BDE"/>
    <w:rsid w:val="00F60EC2"/>
    <w:rsid w:val="00F6106A"/>
    <w:rsid w:val="00F61387"/>
    <w:rsid w:val="00F6153B"/>
    <w:rsid w:val="00F61B87"/>
    <w:rsid w:val="00F62871"/>
    <w:rsid w:val="00F62C92"/>
    <w:rsid w:val="00F635F1"/>
    <w:rsid w:val="00F63611"/>
    <w:rsid w:val="00F63826"/>
    <w:rsid w:val="00F638D5"/>
    <w:rsid w:val="00F63986"/>
    <w:rsid w:val="00F63D88"/>
    <w:rsid w:val="00F63DF3"/>
    <w:rsid w:val="00F6401A"/>
    <w:rsid w:val="00F649F7"/>
    <w:rsid w:val="00F64C6C"/>
    <w:rsid w:val="00F64EDB"/>
    <w:rsid w:val="00F6545B"/>
    <w:rsid w:val="00F6586A"/>
    <w:rsid w:val="00F65D4C"/>
    <w:rsid w:val="00F66049"/>
    <w:rsid w:val="00F66A25"/>
    <w:rsid w:val="00F66BE8"/>
    <w:rsid w:val="00F66EDB"/>
    <w:rsid w:val="00F67E42"/>
    <w:rsid w:val="00F70C6D"/>
    <w:rsid w:val="00F70D9D"/>
    <w:rsid w:val="00F7197E"/>
    <w:rsid w:val="00F71E84"/>
    <w:rsid w:val="00F727BC"/>
    <w:rsid w:val="00F7295F"/>
    <w:rsid w:val="00F72B0D"/>
    <w:rsid w:val="00F72C0D"/>
    <w:rsid w:val="00F72C34"/>
    <w:rsid w:val="00F72E03"/>
    <w:rsid w:val="00F731C0"/>
    <w:rsid w:val="00F73B51"/>
    <w:rsid w:val="00F73B8C"/>
    <w:rsid w:val="00F74103"/>
    <w:rsid w:val="00F74AAC"/>
    <w:rsid w:val="00F74B7B"/>
    <w:rsid w:val="00F74D0F"/>
    <w:rsid w:val="00F753F3"/>
    <w:rsid w:val="00F758CF"/>
    <w:rsid w:val="00F75FB9"/>
    <w:rsid w:val="00F75FF3"/>
    <w:rsid w:val="00F76001"/>
    <w:rsid w:val="00F76111"/>
    <w:rsid w:val="00F7619E"/>
    <w:rsid w:val="00F7636E"/>
    <w:rsid w:val="00F76E38"/>
    <w:rsid w:val="00F7761C"/>
    <w:rsid w:val="00F778E0"/>
    <w:rsid w:val="00F77B93"/>
    <w:rsid w:val="00F806C0"/>
    <w:rsid w:val="00F80A37"/>
    <w:rsid w:val="00F81116"/>
    <w:rsid w:val="00F81BD6"/>
    <w:rsid w:val="00F81CAA"/>
    <w:rsid w:val="00F81FE0"/>
    <w:rsid w:val="00F821B8"/>
    <w:rsid w:val="00F828C4"/>
    <w:rsid w:val="00F82D39"/>
    <w:rsid w:val="00F830B7"/>
    <w:rsid w:val="00F83488"/>
    <w:rsid w:val="00F8392D"/>
    <w:rsid w:val="00F83940"/>
    <w:rsid w:val="00F83AEC"/>
    <w:rsid w:val="00F83E5E"/>
    <w:rsid w:val="00F83F78"/>
    <w:rsid w:val="00F8407E"/>
    <w:rsid w:val="00F84343"/>
    <w:rsid w:val="00F844A1"/>
    <w:rsid w:val="00F84ED7"/>
    <w:rsid w:val="00F85160"/>
    <w:rsid w:val="00F85296"/>
    <w:rsid w:val="00F85439"/>
    <w:rsid w:val="00F856B6"/>
    <w:rsid w:val="00F856D7"/>
    <w:rsid w:val="00F8585F"/>
    <w:rsid w:val="00F85ACD"/>
    <w:rsid w:val="00F85CEC"/>
    <w:rsid w:val="00F86031"/>
    <w:rsid w:val="00F86362"/>
    <w:rsid w:val="00F86377"/>
    <w:rsid w:val="00F87697"/>
    <w:rsid w:val="00F87A7C"/>
    <w:rsid w:val="00F87C07"/>
    <w:rsid w:val="00F904DB"/>
    <w:rsid w:val="00F908FE"/>
    <w:rsid w:val="00F90A1B"/>
    <w:rsid w:val="00F90B6D"/>
    <w:rsid w:val="00F919E3"/>
    <w:rsid w:val="00F91C63"/>
    <w:rsid w:val="00F91E57"/>
    <w:rsid w:val="00F92A37"/>
    <w:rsid w:val="00F93C30"/>
    <w:rsid w:val="00F94050"/>
    <w:rsid w:val="00F944B9"/>
    <w:rsid w:val="00F94E23"/>
    <w:rsid w:val="00F94E41"/>
    <w:rsid w:val="00F95127"/>
    <w:rsid w:val="00F954C8"/>
    <w:rsid w:val="00F95819"/>
    <w:rsid w:val="00F95B89"/>
    <w:rsid w:val="00F9652E"/>
    <w:rsid w:val="00F9684A"/>
    <w:rsid w:val="00F969F6"/>
    <w:rsid w:val="00F96B3D"/>
    <w:rsid w:val="00F97343"/>
    <w:rsid w:val="00F97B83"/>
    <w:rsid w:val="00F97EBB"/>
    <w:rsid w:val="00F97FBC"/>
    <w:rsid w:val="00F97FE8"/>
    <w:rsid w:val="00FA0A73"/>
    <w:rsid w:val="00FA0AD9"/>
    <w:rsid w:val="00FA0CAC"/>
    <w:rsid w:val="00FA0EDA"/>
    <w:rsid w:val="00FA0F7D"/>
    <w:rsid w:val="00FA1167"/>
    <w:rsid w:val="00FA17E7"/>
    <w:rsid w:val="00FA1CF1"/>
    <w:rsid w:val="00FA1E44"/>
    <w:rsid w:val="00FA1F6B"/>
    <w:rsid w:val="00FA203E"/>
    <w:rsid w:val="00FA2DAB"/>
    <w:rsid w:val="00FA2EA4"/>
    <w:rsid w:val="00FA3134"/>
    <w:rsid w:val="00FA3344"/>
    <w:rsid w:val="00FA33F0"/>
    <w:rsid w:val="00FA3B41"/>
    <w:rsid w:val="00FA3D56"/>
    <w:rsid w:val="00FA3F00"/>
    <w:rsid w:val="00FA3FA5"/>
    <w:rsid w:val="00FA413D"/>
    <w:rsid w:val="00FA4226"/>
    <w:rsid w:val="00FA45F8"/>
    <w:rsid w:val="00FA47FC"/>
    <w:rsid w:val="00FA4AFD"/>
    <w:rsid w:val="00FA4BDF"/>
    <w:rsid w:val="00FA5461"/>
    <w:rsid w:val="00FA5BC1"/>
    <w:rsid w:val="00FA61B4"/>
    <w:rsid w:val="00FA64D0"/>
    <w:rsid w:val="00FA68C9"/>
    <w:rsid w:val="00FA6F4C"/>
    <w:rsid w:val="00FA72D8"/>
    <w:rsid w:val="00FB013A"/>
    <w:rsid w:val="00FB0822"/>
    <w:rsid w:val="00FB0BE4"/>
    <w:rsid w:val="00FB0C95"/>
    <w:rsid w:val="00FB0E9D"/>
    <w:rsid w:val="00FB0FDB"/>
    <w:rsid w:val="00FB115D"/>
    <w:rsid w:val="00FB11D6"/>
    <w:rsid w:val="00FB15C8"/>
    <w:rsid w:val="00FB176D"/>
    <w:rsid w:val="00FB1D6E"/>
    <w:rsid w:val="00FB213E"/>
    <w:rsid w:val="00FB21A5"/>
    <w:rsid w:val="00FB2727"/>
    <w:rsid w:val="00FB2DCD"/>
    <w:rsid w:val="00FB2E9A"/>
    <w:rsid w:val="00FB35CF"/>
    <w:rsid w:val="00FB3664"/>
    <w:rsid w:val="00FB36FB"/>
    <w:rsid w:val="00FB3CFA"/>
    <w:rsid w:val="00FB3DC8"/>
    <w:rsid w:val="00FB4091"/>
    <w:rsid w:val="00FB442B"/>
    <w:rsid w:val="00FB46A7"/>
    <w:rsid w:val="00FB5568"/>
    <w:rsid w:val="00FB599A"/>
    <w:rsid w:val="00FB5B82"/>
    <w:rsid w:val="00FB5D85"/>
    <w:rsid w:val="00FB6063"/>
    <w:rsid w:val="00FB6CD6"/>
    <w:rsid w:val="00FB6CE9"/>
    <w:rsid w:val="00FB6E19"/>
    <w:rsid w:val="00FB71F1"/>
    <w:rsid w:val="00FB738F"/>
    <w:rsid w:val="00FB788A"/>
    <w:rsid w:val="00FB7E33"/>
    <w:rsid w:val="00FB7F3D"/>
    <w:rsid w:val="00FC0454"/>
    <w:rsid w:val="00FC08AE"/>
    <w:rsid w:val="00FC0D03"/>
    <w:rsid w:val="00FC17D5"/>
    <w:rsid w:val="00FC19CB"/>
    <w:rsid w:val="00FC1AA6"/>
    <w:rsid w:val="00FC2A88"/>
    <w:rsid w:val="00FC2CF9"/>
    <w:rsid w:val="00FC393A"/>
    <w:rsid w:val="00FC3AA8"/>
    <w:rsid w:val="00FC3D29"/>
    <w:rsid w:val="00FC45F7"/>
    <w:rsid w:val="00FC5D68"/>
    <w:rsid w:val="00FC60D7"/>
    <w:rsid w:val="00FC6428"/>
    <w:rsid w:val="00FC689A"/>
    <w:rsid w:val="00FC692F"/>
    <w:rsid w:val="00FC771F"/>
    <w:rsid w:val="00FC7B36"/>
    <w:rsid w:val="00FC7C33"/>
    <w:rsid w:val="00FC7CEC"/>
    <w:rsid w:val="00FC7D67"/>
    <w:rsid w:val="00FD0175"/>
    <w:rsid w:val="00FD0676"/>
    <w:rsid w:val="00FD0C7E"/>
    <w:rsid w:val="00FD0CA2"/>
    <w:rsid w:val="00FD0CB4"/>
    <w:rsid w:val="00FD0D78"/>
    <w:rsid w:val="00FD0E4A"/>
    <w:rsid w:val="00FD0E7C"/>
    <w:rsid w:val="00FD13CF"/>
    <w:rsid w:val="00FD14AD"/>
    <w:rsid w:val="00FD17CE"/>
    <w:rsid w:val="00FD21E6"/>
    <w:rsid w:val="00FD2819"/>
    <w:rsid w:val="00FD2C83"/>
    <w:rsid w:val="00FD31CD"/>
    <w:rsid w:val="00FD367E"/>
    <w:rsid w:val="00FD3A5B"/>
    <w:rsid w:val="00FD3D22"/>
    <w:rsid w:val="00FD3D79"/>
    <w:rsid w:val="00FD3F4B"/>
    <w:rsid w:val="00FD45EF"/>
    <w:rsid w:val="00FD4A42"/>
    <w:rsid w:val="00FD4CFA"/>
    <w:rsid w:val="00FD573D"/>
    <w:rsid w:val="00FD589E"/>
    <w:rsid w:val="00FD59B2"/>
    <w:rsid w:val="00FD5B61"/>
    <w:rsid w:val="00FD5F3B"/>
    <w:rsid w:val="00FD64CE"/>
    <w:rsid w:val="00FD697C"/>
    <w:rsid w:val="00FD7206"/>
    <w:rsid w:val="00FD7459"/>
    <w:rsid w:val="00FD7A0D"/>
    <w:rsid w:val="00FE01BD"/>
    <w:rsid w:val="00FE07B4"/>
    <w:rsid w:val="00FE0B3B"/>
    <w:rsid w:val="00FE1078"/>
    <w:rsid w:val="00FE1B77"/>
    <w:rsid w:val="00FE1EF2"/>
    <w:rsid w:val="00FE1F1C"/>
    <w:rsid w:val="00FE21D7"/>
    <w:rsid w:val="00FE2423"/>
    <w:rsid w:val="00FE3196"/>
    <w:rsid w:val="00FE3401"/>
    <w:rsid w:val="00FE3EB9"/>
    <w:rsid w:val="00FE4739"/>
    <w:rsid w:val="00FE4A26"/>
    <w:rsid w:val="00FE4A93"/>
    <w:rsid w:val="00FE4C3A"/>
    <w:rsid w:val="00FE4D09"/>
    <w:rsid w:val="00FE59BC"/>
    <w:rsid w:val="00FE5B10"/>
    <w:rsid w:val="00FE5DF7"/>
    <w:rsid w:val="00FE610B"/>
    <w:rsid w:val="00FE647B"/>
    <w:rsid w:val="00FE6611"/>
    <w:rsid w:val="00FE6AFD"/>
    <w:rsid w:val="00FE6ED8"/>
    <w:rsid w:val="00FE7074"/>
    <w:rsid w:val="00FE72B3"/>
    <w:rsid w:val="00FE753C"/>
    <w:rsid w:val="00FE7C10"/>
    <w:rsid w:val="00FF048E"/>
    <w:rsid w:val="00FF0A29"/>
    <w:rsid w:val="00FF0E66"/>
    <w:rsid w:val="00FF1139"/>
    <w:rsid w:val="00FF250C"/>
    <w:rsid w:val="00FF2C7D"/>
    <w:rsid w:val="00FF2EB1"/>
    <w:rsid w:val="00FF337A"/>
    <w:rsid w:val="00FF3380"/>
    <w:rsid w:val="00FF39B9"/>
    <w:rsid w:val="00FF3C1B"/>
    <w:rsid w:val="00FF3DCD"/>
    <w:rsid w:val="00FF4988"/>
    <w:rsid w:val="00FF4A4E"/>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E254B183-627D-4E12-94F2-257C5B8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ind w:left="54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97239"/>
    <w:pPr>
      <w:spacing w:line="240" w:lineRule="auto"/>
    </w:pPr>
    <w:rPr>
      <w:sz w:val="20"/>
      <w:szCs w:val="20"/>
    </w:rPr>
  </w:style>
  <w:style w:type="character" w:customStyle="1" w:styleId="CommentTextChar">
    <w:name w:val="Comment Text Char"/>
    <w:basedOn w:val="DefaultParagraphFont"/>
    <w:link w:val="CommentText"/>
    <w:uiPriority w:val="99"/>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uiPriority w:val="99"/>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183BB5"/>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34"/>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 w:type="paragraph" w:customStyle="1" w:styleId="msonormal0">
    <w:name w:val="msonormal"/>
    <w:basedOn w:val="Normal"/>
    <w:uiPriority w:val="99"/>
    <w:rsid w:val="00C85BE8"/>
    <w:pPr>
      <w:spacing w:before="168" w:after="216" w:line="240" w:lineRule="auto"/>
    </w:pPr>
    <w:rPr>
      <w:rFonts w:ascii="Times New Roman" w:eastAsia="Times New Roman" w:hAnsi="Times New Roman" w:cs="Times New Roman"/>
    </w:rPr>
  </w:style>
  <w:style w:type="character" w:customStyle="1" w:styleId="None">
    <w:name w:val="None"/>
    <w:rsid w:val="006F1268"/>
  </w:style>
  <w:style w:type="paragraph" w:customStyle="1" w:styleId="paragraph">
    <w:name w:val="paragraph"/>
    <w:basedOn w:val="Normal"/>
    <w:rsid w:val="00622567"/>
    <w:pPr>
      <w:spacing w:before="100" w:beforeAutospacing="1" w:after="100" w:afterAutospacing="1" w:line="240" w:lineRule="auto"/>
      <w:jc w:val="left"/>
    </w:pPr>
    <w:rPr>
      <w:rFonts w:ascii="Aptos" w:hAnsi="Aptos" w:cs="Aptos"/>
    </w:rPr>
  </w:style>
  <w:style w:type="character" w:customStyle="1" w:styleId="normaltextrun">
    <w:name w:val="normaltextrun"/>
    <w:basedOn w:val="DefaultParagraphFont"/>
    <w:rsid w:val="00622567"/>
  </w:style>
  <w:style w:type="character" w:customStyle="1" w:styleId="eop">
    <w:name w:val="eop"/>
    <w:basedOn w:val="DefaultParagraphFont"/>
    <w:rsid w:val="0062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153448959">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114007">
      <w:bodyDiv w:val="1"/>
      <w:marLeft w:val="0"/>
      <w:marRight w:val="0"/>
      <w:marTop w:val="0"/>
      <w:marBottom w:val="0"/>
      <w:divBdr>
        <w:top w:val="none" w:sz="0" w:space="0" w:color="auto"/>
        <w:left w:val="none" w:sz="0" w:space="0" w:color="auto"/>
        <w:bottom w:val="none" w:sz="0" w:space="0" w:color="auto"/>
        <w:right w:val="none" w:sz="0" w:space="0" w:color="auto"/>
      </w:divBdr>
    </w:div>
    <w:div w:id="344138062">
      <w:bodyDiv w:val="1"/>
      <w:marLeft w:val="0"/>
      <w:marRight w:val="0"/>
      <w:marTop w:val="0"/>
      <w:marBottom w:val="0"/>
      <w:divBdr>
        <w:top w:val="none" w:sz="0" w:space="0" w:color="auto"/>
        <w:left w:val="none" w:sz="0" w:space="0" w:color="auto"/>
        <w:bottom w:val="none" w:sz="0" w:space="0" w:color="auto"/>
        <w:right w:val="none" w:sz="0" w:space="0" w:color="auto"/>
      </w:divBdr>
    </w:div>
    <w:div w:id="640236162">
      <w:bodyDiv w:val="1"/>
      <w:marLeft w:val="0"/>
      <w:marRight w:val="0"/>
      <w:marTop w:val="0"/>
      <w:marBottom w:val="0"/>
      <w:divBdr>
        <w:top w:val="none" w:sz="0" w:space="0" w:color="auto"/>
        <w:left w:val="none" w:sz="0" w:space="0" w:color="auto"/>
        <w:bottom w:val="none" w:sz="0" w:space="0" w:color="auto"/>
        <w:right w:val="none" w:sz="0" w:space="0" w:color="auto"/>
      </w:divBdr>
      <w:divsChild>
        <w:div w:id="470443804">
          <w:marLeft w:val="0"/>
          <w:marRight w:val="0"/>
          <w:marTop w:val="0"/>
          <w:marBottom w:val="0"/>
          <w:divBdr>
            <w:top w:val="none" w:sz="0" w:space="0" w:color="auto"/>
            <w:left w:val="none" w:sz="0" w:space="0" w:color="auto"/>
            <w:bottom w:val="none" w:sz="0" w:space="0" w:color="auto"/>
            <w:right w:val="none" w:sz="0" w:space="0" w:color="auto"/>
          </w:divBdr>
        </w:div>
        <w:div w:id="837961014">
          <w:marLeft w:val="0"/>
          <w:marRight w:val="0"/>
          <w:marTop w:val="0"/>
          <w:marBottom w:val="0"/>
          <w:divBdr>
            <w:top w:val="none" w:sz="0" w:space="0" w:color="auto"/>
            <w:left w:val="none" w:sz="0" w:space="0" w:color="auto"/>
            <w:bottom w:val="none" w:sz="0" w:space="0" w:color="auto"/>
            <w:right w:val="none" w:sz="0" w:space="0" w:color="auto"/>
          </w:divBdr>
        </w:div>
        <w:div w:id="1152260672">
          <w:marLeft w:val="0"/>
          <w:marRight w:val="0"/>
          <w:marTop w:val="0"/>
          <w:marBottom w:val="0"/>
          <w:divBdr>
            <w:top w:val="none" w:sz="0" w:space="0" w:color="auto"/>
            <w:left w:val="none" w:sz="0" w:space="0" w:color="auto"/>
            <w:bottom w:val="none" w:sz="0" w:space="0" w:color="auto"/>
            <w:right w:val="none" w:sz="0" w:space="0" w:color="auto"/>
          </w:divBdr>
        </w:div>
        <w:div w:id="349911694">
          <w:marLeft w:val="0"/>
          <w:marRight w:val="0"/>
          <w:marTop w:val="0"/>
          <w:marBottom w:val="0"/>
          <w:divBdr>
            <w:top w:val="none" w:sz="0" w:space="0" w:color="auto"/>
            <w:left w:val="none" w:sz="0" w:space="0" w:color="auto"/>
            <w:bottom w:val="none" w:sz="0" w:space="0" w:color="auto"/>
            <w:right w:val="none" w:sz="0" w:space="0" w:color="auto"/>
          </w:divBdr>
        </w:div>
        <w:div w:id="293102879">
          <w:marLeft w:val="0"/>
          <w:marRight w:val="0"/>
          <w:marTop w:val="0"/>
          <w:marBottom w:val="0"/>
          <w:divBdr>
            <w:top w:val="none" w:sz="0" w:space="0" w:color="auto"/>
            <w:left w:val="none" w:sz="0" w:space="0" w:color="auto"/>
            <w:bottom w:val="none" w:sz="0" w:space="0" w:color="auto"/>
            <w:right w:val="none" w:sz="0" w:space="0" w:color="auto"/>
          </w:divBdr>
        </w:div>
        <w:div w:id="1085305561">
          <w:marLeft w:val="0"/>
          <w:marRight w:val="0"/>
          <w:marTop w:val="0"/>
          <w:marBottom w:val="0"/>
          <w:divBdr>
            <w:top w:val="none" w:sz="0" w:space="0" w:color="auto"/>
            <w:left w:val="none" w:sz="0" w:space="0" w:color="auto"/>
            <w:bottom w:val="none" w:sz="0" w:space="0" w:color="auto"/>
            <w:right w:val="none" w:sz="0" w:space="0" w:color="auto"/>
          </w:divBdr>
        </w:div>
        <w:div w:id="1862279230">
          <w:marLeft w:val="0"/>
          <w:marRight w:val="0"/>
          <w:marTop w:val="0"/>
          <w:marBottom w:val="0"/>
          <w:divBdr>
            <w:top w:val="none" w:sz="0" w:space="0" w:color="auto"/>
            <w:left w:val="none" w:sz="0" w:space="0" w:color="auto"/>
            <w:bottom w:val="none" w:sz="0" w:space="0" w:color="auto"/>
            <w:right w:val="none" w:sz="0" w:space="0" w:color="auto"/>
          </w:divBdr>
        </w:div>
        <w:div w:id="1909222210">
          <w:marLeft w:val="0"/>
          <w:marRight w:val="0"/>
          <w:marTop w:val="0"/>
          <w:marBottom w:val="0"/>
          <w:divBdr>
            <w:top w:val="none" w:sz="0" w:space="0" w:color="auto"/>
            <w:left w:val="none" w:sz="0" w:space="0" w:color="auto"/>
            <w:bottom w:val="none" w:sz="0" w:space="0" w:color="auto"/>
            <w:right w:val="none" w:sz="0" w:space="0" w:color="auto"/>
          </w:divBdr>
        </w:div>
        <w:div w:id="1507356209">
          <w:marLeft w:val="0"/>
          <w:marRight w:val="0"/>
          <w:marTop w:val="0"/>
          <w:marBottom w:val="0"/>
          <w:divBdr>
            <w:top w:val="none" w:sz="0" w:space="0" w:color="auto"/>
            <w:left w:val="none" w:sz="0" w:space="0" w:color="auto"/>
            <w:bottom w:val="none" w:sz="0" w:space="0" w:color="auto"/>
            <w:right w:val="none" w:sz="0" w:space="0" w:color="auto"/>
          </w:divBdr>
        </w:div>
        <w:div w:id="1704404737">
          <w:marLeft w:val="0"/>
          <w:marRight w:val="0"/>
          <w:marTop w:val="0"/>
          <w:marBottom w:val="0"/>
          <w:divBdr>
            <w:top w:val="none" w:sz="0" w:space="0" w:color="auto"/>
            <w:left w:val="none" w:sz="0" w:space="0" w:color="auto"/>
            <w:bottom w:val="none" w:sz="0" w:space="0" w:color="auto"/>
            <w:right w:val="none" w:sz="0" w:space="0" w:color="auto"/>
          </w:divBdr>
        </w:div>
        <w:div w:id="1788691853">
          <w:marLeft w:val="0"/>
          <w:marRight w:val="0"/>
          <w:marTop w:val="0"/>
          <w:marBottom w:val="0"/>
          <w:divBdr>
            <w:top w:val="none" w:sz="0" w:space="0" w:color="auto"/>
            <w:left w:val="none" w:sz="0" w:space="0" w:color="auto"/>
            <w:bottom w:val="none" w:sz="0" w:space="0" w:color="auto"/>
            <w:right w:val="none" w:sz="0" w:space="0" w:color="auto"/>
          </w:divBdr>
        </w:div>
        <w:div w:id="1642080696">
          <w:marLeft w:val="0"/>
          <w:marRight w:val="0"/>
          <w:marTop w:val="0"/>
          <w:marBottom w:val="0"/>
          <w:divBdr>
            <w:top w:val="none" w:sz="0" w:space="0" w:color="auto"/>
            <w:left w:val="none" w:sz="0" w:space="0" w:color="auto"/>
            <w:bottom w:val="none" w:sz="0" w:space="0" w:color="auto"/>
            <w:right w:val="none" w:sz="0" w:space="0" w:color="auto"/>
          </w:divBdr>
        </w:div>
        <w:div w:id="66072203">
          <w:marLeft w:val="0"/>
          <w:marRight w:val="0"/>
          <w:marTop w:val="0"/>
          <w:marBottom w:val="0"/>
          <w:divBdr>
            <w:top w:val="none" w:sz="0" w:space="0" w:color="auto"/>
            <w:left w:val="none" w:sz="0" w:space="0" w:color="auto"/>
            <w:bottom w:val="none" w:sz="0" w:space="0" w:color="auto"/>
            <w:right w:val="none" w:sz="0" w:space="0" w:color="auto"/>
          </w:divBdr>
        </w:div>
        <w:div w:id="813334324">
          <w:marLeft w:val="0"/>
          <w:marRight w:val="0"/>
          <w:marTop w:val="0"/>
          <w:marBottom w:val="0"/>
          <w:divBdr>
            <w:top w:val="none" w:sz="0" w:space="0" w:color="auto"/>
            <w:left w:val="none" w:sz="0" w:space="0" w:color="auto"/>
            <w:bottom w:val="none" w:sz="0" w:space="0" w:color="auto"/>
            <w:right w:val="none" w:sz="0" w:space="0" w:color="auto"/>
          </w:divBdr>
        </w:div>
        <w:div w:id="1463159317">
          <w:marLeft w:val="0"/>
          <w:marRight w:val="0"/>
          <w:marTop w:val="0"/>
          <w:marBottom w:val="0"/>
          <w:divBdr>
            <w:top w:val="none" w:sz="0" w:space="0" w:color="auto"/>
            <w:left w:val="none" w:sz="0" w:space="0" w:color="auto"/>
            <w:bottom w:val="none" w:sz="0" w:space="0" w:color="auto"/>
            <w:right w:val="none" w:sz="0" w:space="0" w:color="auto"/>
          </w:divBdr>
        </w:div>
        <w:div w:id="226887202">
          <w:marLeft w:val="0"/>
          <w:marRight w:val="0"/>
          <w:marTop w:val="0"/>
          <w:marBottom w:val="0"/>
          <w:divBdr>
            <w:top w:val="none" w:sz="0" w:space="0" w:color="auto"/>
            <w:left w:val="none" w:sz="0" w:space="0" w:color="auto"/>
            <w:bottom w:val="none" w:sz="0" w:space="0" w:color="auto"/>
            <w:right w:val="none" w:sz="0" w:space="0" w:color="auto"/>
          </w:divBdr>
        </w:div>
        <w:div w:id="451634774">
          <w:marLeft w:val="0"/>
          <w:marRight w:val="0"/>
          <w:marTop w:val="0"/>
          <w:marBottom w:val="0"/>
          <w:divBdr>
            <w:top w:val="none" w:sz="0" w:space="0" w:color="auto"/>
            <w:left w:val="none" w:sz="0" w:space="0" w:color="auto"/>
            <w:bottom w:val="none" w:sz="0" w:space="0" w:color="auto"/>
            <w:right w:val="none" w:sz="0" w:space="0" w:color="auto"/>
          </w:divBdr>
        </w:div>
        <w:div w:id="654646195">
          <w:marLeft w:val="0"/>
          <w:marRight w:val="0"/>
          <w:marTop w:val="0"/>
          <w:marBottom w:val="0"/>
          <w:divBdr>
            <w:top w:val="none" w:sz="0" w:space="0" w:color="auto"/>
            <w:left w:val="none" w:sz="0" w:space="0" w:color="auto"/>
            <w:bottom w:val="none" w:sz="0" w:space="0" w:color="auto"/>
            <w:right w:val="none" w:sz="0" w:space="0" w:color="auto"/>
          </w:divBdr>
        </w:div>
        <w:div w:id="1311404954">
          <w:marLeft w:val="0"/>
          <w:marRight w:val="0"/>
          <w:marTop w:val="0"/>
          <w:marBottom w:val="0"/>
          <w:divBdr>
            <w:top w:val="none" w:sz="0" w:space="0" w:color="auto"/>
            <w:left w:val="none" w:sz="0" w:space="0" w:color="auto"/>
            <w:bottom w:val="none" w:sz="0" w:space="0" w:color="auto"/>
            <w:right w:val="none" w:sz="0" w:space="0" w:color="auto"/>
          </w:divBdr>
        </w:div>
        <w:div w:id="1088426203">
          <w:marLeft w:val="0"/>
          <w:marRight w:val="0"/>
          <w:marTop w:val="0"/>
          <w:marBottom w:val="0"/>
          <w:divBdr>
            <w:top w:val="none" w:sz="0" w:space="0" w:color="auto"/>
            <w:left w:val="none" w:sz="0" w:space="0" w:color="auto"/>
            <w:bottom w:val="none" w:sz="0" w:space="0" w:color="auto"/>
            <w:right w:val="none" w:sz="0" w:space="0" w:color="auto"/>
          </w:divBdr>
        </w:div>
        <w:div w:id="563950252">
          <w:marLeft w:val="0"/>
          <w:marRight w:val="0"/>
          <w:marTop w:val="0"/>
          <w:marBottom w:val="0"/>
          <w:divBdr>
            <w:top w:val="none" w:sz="0" w:space="0" w:color="auto"/>
            <w:left w:val="none" w:sz="0" w:space="0" w:color="auto"/>
            <w:bottom w:val="none" w:sz="0" w:space="0" w:color="auto"/>
            <w:right w:val="none" w:sz="0" w:space="0" w:color="auto"/>
          </w:divBdr>
        </w:div>
        <w:div w:id="1215195822">
          <w:marLeft w:val="0"/>
          <w:marRight w:val="0"/>
          <w:marTop w:val="0"/>
          <w:marBottom w:val="0"/>
          <w:divBdr>
            <w:top w:val="none" w:sz="0" w:space="0" w:color="auto"/>
            <w:left w:val="none" w:sz="0" w:space="0" w:color="auto"/>
            <w:bottom w:val="none" w:sz="0" w:space="0" w:color="auto"/>
            <w:right w:val="none" w:sz="0" w:space="0" w:color="auto"/>
          </w:divBdr>
        </w:div>
        <w:div w:id="1372145505">
          <w:marLeft w:val="0"/>
          <w:marRight w:val="0"/>
          <w:marTop w:val="0"/>
          <w:marBottom w:val="0"/>
          <w:divBdr>
            <w:top w:val="none" w:sz="0" w:space="0" w:color="auto"/>
            <w:left w:val="none" w:sz="0" w:space="0" w:color="auto"/>
            <w:bottom w:val="none" w:sz="0" w:space="0" w:color="auto"/>
            <w:right w:val="none" w:sz="0" w:space="0" w:color="auto"/>
          </w:divBdr>
        </w:div>
        <w:div w:id="1690377408">
          <w:marLeft w:val="0"/>
          <w:marRight w:val="0"/>
          <w:marTop w:val="0"/>
          <w:marBottom w:val="0"/>
          <w:divBdr>
            <w:top w:val="none" w:sz="0" w:space="0" w:color="auto"/>
            <w:left w:val="none" w:sz="0" w:space="0" w:color="auto"/>
            <w:bottom w:val="none" w:sz="0" w:space="0" w:color="auto"/>
            <w:right w:val="none" w:sz="0" w:space="0" w:color="auto"/>
          </w:divBdr>
        </w:div>
        <w:div w:id="1934776490">
          <w:marLeft w:val="0"/>
          <w:marRight w:val="0"/>
          <w:marTop w:val="0"/>
          <w:marBottom w:val="0"/>
          <w:divBdr>
            <w:top w:val="none" w:sz="0" w:space="0" w:color="auto"/>
            <w:left w:val="none" w:sz="0" w:space="0" w:color="auto"/>
            <w:bottom w:val="none" w:sz="0" w:space="0" w:color="auto"/>
            <w:right w:val="none" w:sz="0" w:space="0" w:color="auto"/>
          </w:divBdr>
        </w:div>
        <w:div w:id="100348079">
          <w:marLeft w:val="0"/>
          <w:marRight w:val="0"/>
          <w:marTop w:val="0"/>
          <w:marBottom w:val="0"/>
          <w:divBdr>
            <w:top w:val="none" w:sz="0" w:space="0" w:color="auto"/>
            <w:left w:val="none" w:sz="0" w:space="0" w:color="auto"/>
            <w:bottom w:val="none" w:sz="0" w:space="0" w:color="auto"/>
            <w:right w:val="none" w:sz="0" w:space="0" w:color="auto"/>
          </w:divBdr>
        </w:div>
        <w:div w:id="428962949">
          <w:marLeft w:val="0"/>
          <w:marRight w:val="0"/>
          <w:marTop w:val="0"/>
          <w:marBottom w:val="0"/>
          <w:divBdr>
            <w:top w:val="none" w:sz="0" w:space="0" w:color="auto"/>
            <w:left w:val="none" w:sz="0" w:space="0" w:color="auto"/>
            <w:bottom w:val="none" w:sz="0" w:space="0" w:color="auto"/>
            <w:right w:val="none" w:sz="0" w:space="0" w:color="auto"/>
          </w:divBdr>
        </w:div>
        <w:div w:id="31466864">
          <w:marLeft w:val="0"/>
          <w:marRight w:val="0"/>
          <w:marTop w:val="0"/>
          <w:marBottom w:val="0"/>
          <w:divBdr>
            <w:top w:val="none" w:sz="0" w:space="0" w:color="auto"/>
            <w:left w:val="none" w:sz="0" w:space="0" w:color="auto"/>
            <w:bottom w:val="none" w:sz="0" w:space="0" w:color="auto"/>
            <w:right w:val="none" w:sz="0" w:space="0" w:color="auto"/>
          </w:divBdr>
        </w:div>
        <w:div w:id="2092002853">
          <w:marLeft w:val="0"/>
          <w:marRight w:val="0"/>
          <w:marTop w:val="0"/>
          <w:marBottom w:val="0"/>
          <w:divBdr>
            <w:top w:val="none" w:sz="0" w:space="0" w:color="auto"/>
            <w:left w:val="none" w:sz="0" w:space="0" w:color="auto"/>
            <w:bottom w:val="none" w:sz="0" w:space="0" w:color="auto"/>
            <w:right w:val="none" w:sz="0" w:space="0" w:color="auto"/>
          </w:divBdr>
        </w:div>
        <w:div w:id="736168337">
          <w:marLeft w:val="0"/>
          <w:marRight w:val="0"/>
          <w:marTop w:val="0"/>
          <w:marBottom w:val="0"/>
          <w:divBdr>
            <w:top w:val="none" w:sz="0" w:space="0" w:color="auto"/>
            <w:left w:val="none" w:sz="0" w:space="0" w:color="auto"/>
            <w:bottom w:val="none" w:sz="0" w:space="0" w:color="auto"/>
            <w:right w:val="none" w:sz="0" w:space="0" w:color="auto"/>
          </w:divBdr>
        </w:div>
        <w:div w:id="573976350">
          <w:marLeft w:val="0"/>
          <w:marRight w:val="0"/>
          <w:marTop w:val="0"/>
          <w:marBottom w:val="0"/>
          <w:divBdr>
            <w:top w:val="none" w:sz="0" w:space="0" w:color="auto"/>
            <w:left w:val="none" w:sz="0" w:space="0" w:color="auto"/>
            <w:bottom w:val="none" w:sz="0" w:space="0" w:color="auto"/>
            <w:right w:val="none" w:sz="0" w:space="0" w:color="auto"/>
          </w:divBdr>
        </w:div>
        <w:div w:id="1953512393">
          <w:marLeft w:val="0"/>
          <w:marRight w:val="0"/>
          <w:marTop w:val="0"/>
          <w:marBottom w:val="0"/>
          <w:divBdr>
            <w:top w:val="none" w:sz="0" w:space="0" w:color="auto"/>
            <w:left w:val="none" w:sz="0" w:space="0" w:color="auto"/>
            <w:bottom w:val="none" w:sz="0" w:space="0" w:color="auto"/>
            <w:right w:val="none" w:sz="0" w:space="0" w:color="auto"/>
          </w:divBdr>
        </w:div>
        <w:div w:id="1759981363">
          <w:marLeft w:val="0"/>
          <w:marRight w:val="0"/>
          <w:marTop w:val="0"/>
          <w:marBottom w:val="0"/>
          <w:divBdr>
            <w:top w:val="none" w:sz="0" w:space="0" w:color="auto"/>
            <w:left w:val="none" w:sz="0" w:space="0" w:color="auto"/>
            <w:bottom w:val="none" w:sz="0" w:space="0" w:color="auto"/>
            <w:right w:val="none" w:sz="0" w:space="0" w:color="auto"/>
          </w:divBdr>
        </w:div>
        <w:div w:id="2040860973">
          <w:marLeft w:val="0"/>
          <w:marRight w:val="0"/>
          <w:marTop w:val="0"/>
          <w:marBottom w:val="0"/>
          <w:divBdr>
            <w:top w:val="none" w:sz="0" w:space="0" w:color="auto"/>
            <w:left w:val="none" w:sz="0" w:space="0" w:color="auto"/>
            <w:bottom w:val="none" w:sz="0" w:space="0" w:color="auto"/>
            <w:right w:val="none" w:sz="0" w:space="0" w:color="auto"/>
          </w:divBdr>
        </w:div>
        <w:div w:id="1136725241">
          <w:marLeft w:val="0"/>
          <w:marRight w:val="0"/>
          <w:marTop w:val="0"/>
          <w:marBottom w:val="0"/>
          <w:divBdr>
            <w:top w:val="none" w:sz="0" w:space="0" w:color="auto"/>
            <w:left w:val="none" w:sz="0" w:space="0" w:color="auto"/>
            <w:bottom w:val="none" w:sz="0" w:space="0" w:color="auto"/>
            <w:right w:val="none" w:sz="0" w:space="0" w:color="auto"/>
          </w:divBdr>
        </w:div>
        <w:div w:id="1298802589">
          <w:marLeft w:val="0"/>
          <w:marRight w:val="0"/>
          <w:marTop w:val="0"/>
          <w:marBottom w:val="0"/>
          <w:divBdr>
            <w:top w:val="none" w:sz="0" w:space="0" w:color="auto"/>
            <w:left w:val="none" w:sz="0" w:space="0" w:color="auto"/>
            <w:bottom w:val="none" w:sz="0" w:space="0" w:color="auto"/>
            <w:right w:val="none" w:sz="0" w:space="0" w:color="auto"/>
          </w:divBdr>
        </w:div>
        <w:div w:id="1187671155">
          <w:marLeft w:val="0"/>
          <w:marRight w:val="0"/>
          <w:marTop w:val="0"/>
          <w:marBottom w:val="0"/>
          <w:divBdr>
            <w:top w:val="none" w:sz="0" w:space="0" w:color="auto"/>
            <w:left w:val="none" w:sz="0" w:space="0" w:color="auto"/>
            <w:bottom w:val="none" w:sz="0" w:space="0" w:color="auto"/>
            <w:right w:val="none" w:sz="0" w:space="0" w:color="auto"/>
          </w:divBdr>
        </w:div>
        <w:div w:id="876741416">
          <w:marLeft w:val="0"/>
          <w:marRight w:val="0"/>
          <w:marTop w:val="0"/>
          <w:marBottom w:val="0"/>
          <w:divBdr>
            <w:top w:val="none" w:sz="0" w:space="0" w:color="auto"/>
            <w:left w:val="none" w:sz="0" w:space="0" w:color="auto"/>
            <w:bottom w:val="none" w:sz="0" w:space="0" w:color="auto"/>
            <w:right w:val="none" w:sz="0" w:space="0" w:color="auto"/>
          </w:divBdr>
        </w:div>
        <w:div w:id="823930661">
          <w:marLeft w:val="0"/>
          <w:marRight w:val="0"/>
          <w:marTop w:val="0"/>
          <w:marBottom w:val="0"/>
          <w:divBdr>
            <w:top w:val="none" w:sz="0" w:space="0" w:color="auto"/>
            <w:left w:val="none" w:sz="0" w:space="0" w:color="auto"/>
            <w:bottom w:val="none" w:sz="0" w:space="0" w:color="auto"/>
            <w:right w:val="none" w:sz="0" w:space="0" w:color="auto"/>
          </w:divBdr>
        </w:div>
        <w:div w:id="1969703622">
          <w:marLeft w:val="0"/>
          <w:marRight w:val="0"/>
          <w:marTop w:val="0"/>
          <w:marBottom w:val="0"/>
          <w:divBdr>
            <w:top w:val="none" w:sz="0" w:space="0" w:color="auto"/>
            <w:left w:val="none" w:sz="0" w:space="0" w:color="auto"/>
            <w:bottom w:val="none" w:sz="0" w:space="0" w:color="auto"/>
            <w:right w:val="none" w:sz="0" w:space="0" w:color="auto"/>
          </w:divBdr>
        </w:div>
        <w:div w:id="2080858393">
          <w:marLeft w:val="0"/>
          <w:marRight w:val="0"/>
          <w:marTop w:val="0"/>
          <w:marBottom w:val="0"/>
          <w:divBdr>
            <w:top w:val="none" w:sz="0" w:space="0" w:color="auto"/>
            <w:left w:val="none" w:sz="0" w:space="0" w:color="auto"/>
            <w:bottom w:val="none" w:sz="0" w:space="0" w:color="auto"/>
            <w:right w:val="none" w:sz="0" w:space="0" w:color="auto"/>
          </w:divBdr>
        </w:div>
        <w:div w:id="750659572">
          <w:marLeft w:val="0"/>
          <w:marRight w:val="0"/>
          <w:marTop w:val="0"/>
          <w:marBottom w:val="0"/>
          <w:divBdr>
            <w:top w:val="none" w:sz="0" w:space="0" w:color="auto"/>
            <w:left w:val="none" w:sz="0" w:space="0" w:color="auto"/>
            <w:bottom w:val="none" w:sz="0" w:space="0" w:color="auto"/>
            <w:right w:val="none" w:sz="0" w:space="0" w:color="auto"/>
          </w:divBdr>
        </w:div>
        <w:div w:id="2136562715">
          <w:marLeft w:val="0"/>
          <w:marRight w:val="0"/>
          <w:marTop w:val="0"/>
          <w:marBottom w:val="0"/>
          <w:divBdr>
            <w:top w:val="none" w:sz="0" w:space="0" w:color="auto"/>
            <w:left w:val="none" w:sz="0" w:space="0" w:color="auto"/>
            <w:bottom w:val="none" w:sz="0" w:space="0" w:color="auto"/>
            <w:right w:val="none" w:sz="0" w:space="0" w:color="auto"/>
          </w:divBdr>
        </w:div>
        <w:div w:id="420610449">
          <w:marLeft w:val="0"/>
          <w:marRight w:val="0"/>
          <w:marTop w:val="0"/>
          <w:marBottom w:val="0"/>
          <w:divBdr>
            <w:top w:val="none" w:sz="0" w:space="0" w:color="auto"/>
            <w:left w:val="none" w:sz="0" w:space="0" w:color="auto"/>
            <w:bottom w:val="none" w:sz="0" w:space="0" w:color="auto"/>
            <w:right w:val="none" w:sz="0" w:space="0" w:color="auto"/>
          </w:divBdr>
        </w:div>
        <w:div w:id="944505634">
          <w:marLeft w:val="0"/>
          <w:marRight w:val="0"/>
          <w:marTop w:val="0"/>
          <w:marBottom w:val="0"/>
          <w:divBdr>
            <w:top w:val="none" w:sz="0" w:space="0" w:color="auto"/>
            <w:left w:val="none" w:sz="0" w:space="0" w:color="auto"/>
            <w:bottom w:val="none" w:sz="0" w:space="0" w:color="auto"/>
            <w:right w:val="none" w:sz="0" w:space="0" w:color="auto"/>
          </w:divBdr>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78820843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936642446">
      <w:bodyDiv w:val="1"/>
      <w:marLeft w:val="0"/>
      <w:marRight w:val="0"/>
      <w:marTop w:val="0"/>
      <w:marBottom w:val="0"/>
      <w:divBdr>
        <w:top w:val="none" w:sz="0" w:space="0" w:color="auto"/>
        <w:left w:val="none" w:sz="0" w:space="0" w:color="auto"/>
        <w:bottom w:val="none" w:sz="0" w:space="0" w:color="auto"/>
        <w:right w:val="none" w:sz="0" w:space="0" w:color="auto"/>
      </w:divBdr>
    </w:div>
    <w:div w:id="968899939">
      <w:bodyDiv w:val="1"/>
      <w:marLeft w:val="0"/>
      <w:marRight w:val="0"/>
      <w:marTop w:val="0"/>
      <w:marBottom w:val="0"/>
      <w:divBdr>
        <w:top w:val="none" w:sz="0" w:space="0" w:color="auto"/>
        <w:left w:val="none" w:sz="0" w:space="0" w:color="auto"/>
        <w:bottom w:val="none" w:sz="0" w:space="0" w:color="auto"/>
        <w:right w:val="none" w:sz="0" w:space="0" w:color="auto"/>
      </w:divBdr>
    </w:div>
    <w:div w:id="1042363950">
      <w:bodyDiv w:val="1"/>
      <w:marLeft w:val="0"/>
      <w:marRight w:val="0"/>
      <w:marTop w:val="0"/>
      <w:marBottom w:val="0"/>
      <w:divBdr>
        <w:top w:val="none" w:sz="0" w:space="0" w:color="auto"/>
        <w:left w:val="none" w:sz="0" w:space="0" w:color="auto"/>
        <w:bottom w:val="none" w:sz="0" w:space="0" w:color="auto"/>
        <w:right w:val="none" w:sz="0" w:space="0" w:color="auto"/>
      </w:divBdr>
    </w:div>
    <w:div w:id="1044599187">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82666338">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497450752">
      <w:bodyDiv w:val="1"/>
      <w:marLeft w:val="0"/>
      <w:marRight w:val="0"/>
      <w:marTop w:val="0"/>
      <w:marBottom w:val="0"/>
      <w:divBdr>
        <w:top w:val="none" w:sz="0" w:space="0" w:color="auto"/>
        <w:left w:val="none" w:sz="0" w:space="0" w:color="auto"/>
        <w:bottom w:val="none" w:sz="0" w:space="0" w:color="auto"/>
        <w:right w:val="none" w:sz="0" w:space="0" w:color="auto"/>
      </w:divBdr>
    </w:div>
    <w:div w:id="1531062890">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558782886">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09258641">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726176353">
      <w:bodyDiv w:val="1"/>
      <w:marLeft w:val="0"/>
      <w:marRight w:val="0"/>
      <w:marTop w:val="0"/>
      <w:marBottom w:val="0"/>
      <w:divBdr>
        <w:top w:val="none" w:sz="0" w:space="0" w:color="auto"/>
        <w:left w:val="none" w:sz="0" w:space="0" w:color="auto"/>
        <w:bottom w:val="none" w:sz="0" w:space="0" w:color="auto"/>
        <w:right w:val="none" w:sz="0" w:space="0" w:color="auto"/>
      </w:divBdr>
    </w:div>
    <w:div w:id="1755542194">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894272199">
      <w:bodyDiv w:val="1"/>
      <w:marLeft w:val="0"/>
      <w:marRight w:val="0"/>
      <w:marTop w:val="0"/>
      <w:marBottom w:val="0"/>
      <w:divBdr>
        <w:top w:val="none" w:sz="0" w:space="0" w:color="auto"/>
        <w:left w:val="none" w:sz="0" w:space="0" w:color="auto"/>
        <w:bottom w:val="none" w:sz="0" w:space="0" w:color="auto"/>
        <w:right w:val="none" w:sz="0" w:space="0" w:color="auto"/>
      </w:divBdr>
    </w:div>
    <w:div w:id="1923299576">
      <w:bodyDiv w:val="1"/>
      <w:marLeft w:val="0"/>
      <w:marRight w:val="0"/>
      <w:marTop w:val="0"/>
      <w:marBottom w:val="0"/>
      <w:divBdr>
        <w:top w:val="none" w:sz="0" w:space="0" w:color="auto"/>
        <w:left w:val="none" w:sz="0" w:space="0" w:color="auto"/>
        <w:bottom w:val="none" w:sz="0" w:space="0" w:color="auto"/>
        <w:right w:val="none" w:sz="0" w:space="0" w:color="auto"/>
      </w:divBdr>
    </w:div>
    <w:div w:id="1944458229">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 w:id="2126923824">
      <w:bodyDiv w:val="1"/>
      <w:marLeft w:val="0"/>
      <w:marRight w:val="0"/>
      <w:marTop w:val="0"/>
      <w:marBottom w:val="0"/>
      <w:divBdr>
        <w:top w:val="none" w:sz="0" w:space="0" w:color="auto"/>
        <w:left w:val="none" w:sz="0" w:space="0" w:color="auto"/>
        <w:bottom w:val="none" w:sz="0" w:space="0" w:color="auto"/>
        <w:right w:val="none" w:sz="0" w:space="0" w:color="auto"/>
      </w:divBdr>
    </w:div>
    <w:div w:id="2137261558">
      <w:bodyDiv w:val="1"/>
      <w:marLeft w:val="0"/>
      <w:marRight w:val="0"/>
      <w:marTop w:val="0"/>
      <w:marBottom w:val="0"/>
      <w:divBdr>
        <w:top w:val="none" w:sz="0" w:space="0" w:color="auto"/>
        <w:left w:val="none" w:sz="0" w:space="0" w:color="auto"/>
        <w:bottom w:val="none" w:sz="0" w:space="0" w:color="auto"/>
        <w:right w:val="none" w:sz="0" w:space="0" w:color="auto"/>
      </w:divBdr>
      <w:divsChild>
        <w:div w:id="1166631989">
          <w:marLeft w:val="0"/>
          <w:marRight w:val="0"/>
          <w:marTop w:val="0"/>
          <w:marBottom w:val="0"/>
          <w:divBdr>
            <w:top w:val="none" w:sz="0" w:space="0" w:color="auto"/>
            <w:left w:val="none" w:sz="0" w:space="0" w:color="auto"/>
            <w:bottom w:val="none" w:sz="0" w:space="0" w:color="auto"/>
            <w:right w:val="none" w:sz="0" w:space="0" w:color="auto"/>
          </w:divBdr>
        </w:div>
        <w:div w:id="1533378250">
          <w:marLeft w:val="0"/>
          <w:marRight w:val="0"/>
          <w:marTop w:val="0"/>
          <w:marBottom w:val="0"/>
          <w:divBdr>
            <w:top w:val="none" w:sz="0" w:space="0" w:color="auto"/>
            <w:left w:val="none" w:sz="0" w:space="0" w:color="auto"/>
            <w:bottom w:val="none" w:sz="0" w:space="0" w:color="auto"/>
            <w:right w:val="none" w:sz="0" w:space="0" w:color="auto"/>
          </w:divBdr>
        </w:div>
        <w:div w:id="926227375">
          <w:marLeft w:val="0"/>
          <w:marRight w:val="0"/>
          <w:marTop w:val="0"/>
          <w:marBottom w:val="0"/>
          <w:divBdr>
            <w:top w:val="none" w:sz="0" w:space="0" w:color="auto"/>
            <w:left w:val="none" w:sz="0" w:space="0" w:color="auto"/>
            <w:bottom w:val="none" w:sz="0" w:space="0" w:color="auto"/>
            <w:right w:val="none" w:sz="0" w:space="0" w:color="auto"/>
          </w:divBdr>
        </w:div>
        <w:div w:id="460342458">
          <w:marLeft w:val="0"/>
          <w:marRight w:val="0"/>
          <w:marTop w:val="0"/>
          <w:marBottom w:val="0"/>
          <w:divBdr>
            <w:top w:val="none" w:sz="0" w:space="0" w:color="auto"/>
            <w:left w:val="none" w:sz="0" w:space="0" w:color="auto"/>
            <w:bottom w:val="none" w:sz="0" w:space="0" w:color="auto"/>
            <w:right w:val="none" w:sz="0" w:space="0" w:color="auto"/>
          </w:divBdr>
        </w:div>
        <w:div w:id="703408292">
          <w:marLeft w:val="0"/>
          <w:marRight w:val="0"/>
          <w:marTop w:val="0"/>
          <w:marBottom w:val="0"/>
          <w:divBdr>
            <w:top w:val="none" w:sz="0" w:space="0" w:color="auto"/>
            <w:left w:val="none" w:sz="0" w:space="0" w:color="auto"/>
            <w:bottom w:val="none" w:sz="0" w:space="0" w:color="auto"/>
            <w:right w:val="none" w:sz="0" w:space="0" w:color="auto"/>
          </w:divBdr>
        </w:div>
        <w:div w:id="1834101816">
          <w:marLeft w:val="0"/>
          <w:marRight w:val="0"/>
          <w:marTop w:val="0"/>
          <w:marBottom w:val="0"/>
          <w:divBdr>
            <w:top w:val="none" w:sz="0" w:space="0" w:color="auto"/>
            <w:left w:val="none" w:sz="0" w:space="0" w:color="auto"/>
            <w:bottom w:val="none" w:sz="0" w:space="0" w:color="auto"/>
            <w:right w:val="none" w:sz="0" w:space="0" w:color="auto"/>
          </w:divBdr>
        </w:div>
        <w:div w:id="546332521">
          <w:marLeft w:val="0"/>
          <w:marRight w:val="0"/>
          <w:marTop w:val="0"/>
          <w:marBottom w:val="0"/>
          <w:divBdr>
            <w:top w:val="none" w:sz="0" w:space="0" w:color="auto"/>
            <w:left w:val="none" w:sz="0" w:space="0" w:color="auto"/>
            <w:bottom w:val="none" w:sz="0" w:space="0" w:color="auto"/>
            <w:right w:val="none" w:sz="0" w:space="0" w:color="auto"/>
          </w:divBdr>
        </w:div>
        <w:div w:id="1704208307">
          <w:marLeft w:val="0"/>
          <w:marRight w:val="0"/>
          <w:marTop w:val="0"/>
          <w:marBottom w:val="0"/>
          <w:divBdr>
            <w:top w:val="none" w:sz="0" w:space="0" w:color="auto"/>
            <w:left w:val="none" w:sz="0" w:space="0" w:color="auto"/>
            <w:bottom w:val="none" w:sz="0" w:space="0" w:color="auto"/>
            <w:right w:val="none" w:sz="0" w:space="0" w:color="auto"/>
          </w:divBdr>
        </w:div>
        <w:div w:id="926115389">
          <w:marLeft w:val="0"/>
          <w:marRight w:val="0"/>
          <w:marTop w:val="0"/>
          <w:marBottom w:val="0"/>
          <w:divBdr>
            <w:top w:val="none" w:sz="0" w:space="0" w:color="auto"/>
            <w:left w:val="none" w:sz="0" w:space="0" w:color="auto"/>
            <w:bottom w:val="none" w:sz="0" w:space="0" w:color="auto"/>
            <w:right w:val="none" w:sz="0" w:space="0" w:color="auto"/>
          </w:divBdr>
        </w:div>
        <w:div w:id="1388651934">
          <w:marLeft w:val="0"/>
          <w:marRight w:val="0"/>
          <w:marTop w:val="0"/>
          <w:marBottom w:val="0"/>
          <w:divBdr>
            <w:top w:val="none" w:sz="0" w:space="0" w:color="auto"/>
            <w:left w:val="none" w:sz="0" w:space="0" w:color="auto"/>
            <w:bottom w:val="none" w:sz="0" w:space="0" w:color="auto"/>
            <w:right w:val="none" w:sz="0" w:space="0" w:color="auto"/>
          </w:divBdr>
        </w:div>
        <w:div w:id="906916877">
          <w:marLeft w:val="0"/>
          <w:marRight w:val="0"/>
          <w:marTop w:val="0"/>
          <w:marBottom w:val="0"/>
          <w:divBdr>
            <w:top w:val="none" w:sz="0" w:space="0" w:color="auto"/>
            <w:left w:val="none" w:sz="0" w:space="0" w:color="auto"/>
            <w:bottom w:val="none" w:sz="0" w:space="0" w:color="auto"/>
            <w:right w:val="none" w:sz="0" w:space="0" w:color="auto"/>
          </w:divBdr>
        </w:div>
        <w:div w:id="8995443">
          <w:marLeft w:val="0"/>
          <w:marRight w:val="0"/>
          <w:marTop w:val="0"/>
          <w:marBottom w:val="0"/>
          <w:divBdr>
            <w:top w:val="none" w:sz="0" w:space="0" w:color="auto"/>
            <w:left w:val="none" w:sz="0" w:space="0" w:color="auto"/>
            <w:bottom w:val="none" w:sz="0" w:space="0" w:color="auto"/>
            <w:right w:val="none" w:sz="0" w:space="0" w:color="auto"/>
          </w:divBdr>
        </w:div>
        <w:div w:id="1037506422">
          <w:marLeft w:val="0"/>
          <w:marRight w:val="0"/>
          <w:marTop w:val="0"/>
          <w:marBottom w:val="0"/>
          <w:divBdr>
            <w:top w:val="none" w:sz="0" w:space="0" w:color="auto"/>
            <w:left w:val="none" w:sz="0" w:space="0" w:color="auto"/>
            <w:bottom w:val="none" w:sz="0" w:space="0" w:color="auto"/>
            <w:right w:val="none" w:sz="0" w:space="0" w:color="auto"/>
          </w:divBdr>
        </w:div>
        <w:div w:id="1827479966">
          <w:marLeft w:val="0"/>
          <w:marRight w:val="0"/>
          <w:marTop w:val="0"/>
          <w:marBottom w:val="0"/>
          <w:divBdr>
            <w:top w:val="none" w:sz="0" w:space="0" w:color="auto"/>
            <w:left w:val="none" w:sz="0" w:space="0" w:color="auto"/>
            <w:bottom w:val="none" w:sz="0" w:space="0" w:color="auto"/>
            <w:right w:val="none" w:sz="0" w:space="0" w:color="auto"/>
          </w:divBdr>
        </w:div>
        <w:div w:id="231744524">
          <w:marLeft w:val="0"/>
          <w:marRight w:val="0"/>
          <w:marTop w:val="0"/>
          <w:marBottom w:val="0"/>
          <w:divBdr>
            <w:top w:val="none" w:sz="0" w:space="0" w:color="auto"/>
            <w:left w:val="none" w:sz="0" w:space="0" w:color="auto"/>
            <w:bottom w:val="none" w:sz="0" w:space="0" w:color="auto"/>
            <w:right w:val="none" w:sz="0" w:space="0" w:color="auto"/>
          </w:divBdr>
        </w:div>
        <w:div w:id="458381964">
          <w:marLeft w:val="0"/>
          <w:marRight w:val="0"/>
          <w:marTop w:val="0"/>
          <w:marBottom w:val="0"/>
          <w:divBdr>
            <w:top w:val="none" w:sz="0" w:space="0" w:color="auto"/>
            <w:left w:val="none" w:sz="0" w:space="0" w:color="auto"/>
            <w:bottom w:val="none" w:sz="0" w:space="0" w:color="auto"/>
            <w:right w:val="none" w:sz="0" w:space="0" w:color="auto"/>
          </w:divBdr>
        </w:div>
        <w:div w:id="1264266665">
          <w:marLeft w:val="0"/>
          <w:marRight w:val="0"/>
          <w:marTop w:val="0"/>
          <w:marBottom w:val="0"/>
          <w:divBdr>
            <w:top w:val="none" w:sz="0" w:space="0" w:color="auto"/>
            <w:left w:val="none" w:sz="0" w:space="0" w:color="auto"/>
            <w:bottom w:val="none" w:sz="0" w:space="0" w:color="auto"/>
            <w:right w:val="none" w:sz="0" w:space="0" w:color="auto"/>
          </w:divBdr>
        </w:div>
        <w:div w:id="1222903524">
          <w:marLeft w:val="0"/>
          <w:marRight w:val="0"/>
          <w:marTop w:val="0"/>
          <w:marBottom w:val="0"/>
          <w:divBdr>
            <w:top w:val="none" w:sz="0" w:space="0" w:color="auto"/>
            <w:left w:val="none" w:sz="0" w:space="0" w:color="auto"/>
            <w:bottom w:val="none" w:sz="0" w:space="0" w:color="auto"/>
            <w:right w:val="none" w:sz="0" w:space="0" w:color="auto"/>
          </w:divBdr>
        </w:div>
        <w:div w:id="1857035279">
          <w:marLeft w:val="0"/>
          <w:marRight w:val="0"/>
          <w:marTop w:val="0"/>
          <w:marBottom w:val="0"/>
          <w:divBdr>
            <w:top w:val="none" w:sz="0" w:space="0" w:color="auto"/>
            <w:left w:val="none" w:sz="0" w:space="0" w:color="auto"/>
            <w:bottom w:val="none" w:sz="0" w:space="0" w:color="auto"/>
            <w:right w:val="none" w:sz="0" w:space="0" w:color="auto"/>
          </w:divBdr>
        </w:div>
        <w:div w:id="716510037">
          <w:marLeft w:val="0"/>
          <w:marRight w:val="0"/>
          <w:marTop w:val="0"/>
          <w:marBottom w:val="0"/>
          <w:divBdr>
            <w:top w:val="none" w:sz="0" w:space="0" w:color="auto"/>
            <w:left w:val="none" w:sz="0" w:space="0" w:color="auto"/>
            <w:bottom w:val="none" w:sz="0" w:space="0" w:color="auto"/>
            <w:right w:val="none" w:sz="0" w:space="0" w:color="auto"/>
          </w:divBdr>
        </w:div>
        <w:div w:id="1637027236">
          <w:marLeft w:val="0"/>
          <w:marRight w:val="0"/>
          <w:marTop w:val="0"/>
          <w:marBottom w:val="0"/>
          <w:divBdr>
            <w:top w:val="none" w:sz="0" w:space="0" w:color="auto"/>
            <w:left w:val="none" w:sz="0" w:space="0" w:color="auto"/>
            <w:bottom w:val="none" w:sz="0" w:space="0" w:color="auto"/>
            <w:right w:val="none" w:sz="0" w:space="0" w:color="auto"/>
          </w:divBdr>
        </w:div>
        <w:div w:id="746389953">
          <w:marLeft w:val="0"/>
          <w:marRight w:val="0"/>
          <w:marTop w:val="0"/>
          <w:marBottom w:val="0"/>
          <w:divBdr>
            <w:top w:val="none" w:sz="0" w:space="0" w:color="auto"/>
            <w:left w:val="none" w:sz="0" w:space="0" w:color="auto"/>
            <w:bottom w:val="none" w:sz="0" w:space="0" w:color="auto"/>
            <w:right w:val="none" w:sz="0" w:space="0" w:color="auto"/>
          </w:divBdr>
        </w:div>
        <w:div w:id="988249771">
          <w:marLeft w:val="0"/>
          <w:marRight w:val="0"/>
          <w:marTop w:val="0"/>
          <w:marBottom w:val="0"/>
          <w:divBdr>
            <w:top w:val="none" w:sz="0" w:space="0" w:color="auto"/>
            <w:left w:val="none" w:sz="0" w:space="0" w:color="auto"/>
            <w:bottom w:val="none" w:sz="0" w:space="0" w:color="auto"/>
            <w:right w:val="none" w:sz="0" w:space="0" w:color="auto"/>
          </w:divBdr>
        </w:div>
        <w:div w:id="1661230902">
          <w:marLeft w:val="0"/>
          <w:marRight w:val="0"/>
          <w:marTop w:val="0"/>
          <w:marBottom w:val="0"/>
          <w:divBdr>
            <w:top w:val="none" w:sz="0" w:space="0" w:color="auto"/>
            <w:left w:val="none" w:sz="0" w:space="0" w:color="auto"/>
            <w:bottom w:val="none" w:sz="0" w:space="0" w:color="auto"/>
            <w:right w:val="none" w:sz="0" w:space="0" w:color="auto"/>
          </w:divBdr>
        </w:div>
        <w:div w:id="203177940">
          <w:marLeft w:val="0"/>
          <w:marRight w:val="0"/>
          <w:marTop w:val="0"/>
          <w:marBottom w:val="0"/>
          <w:divBdr>
            <w:top w:val="none" w:sz="0" w:space="0" w:color="auto"/>
            <w:left w:val="none" w:sz="0" w:space="0" w:color="auto"/>
            <w:bottom w:val="none" w:sz="0" w:space="0" w:color="auto"/>
            <w:right w:val="none" w:sz="0" w:space="0" w:color="auto"/>
          </w:divBdr>
        </w:div>
        <w:div w:id="2067364468">
          <w:marLeft w:val="0"/>
          <w:marRight w:val="0"/>
          <w:marTop w:val="0"/>
          <w:marBottom w:val="0"/>
          <w:divBdr>
            <w:top w:val="none" w:sz="0" w:space="0" w:color="auto"/>
            <w:left w:val="none" w:sz="0" w:space="0" w:color="auto"/>
            <w:bottom w:val="none" w:sz="0" w:space="0" w:color="auto"/>
            <w:right w:val="none" w:sz="0" w:space="0" w:color="auto"/>
          </w:divBdr>
        </w:div>
        <w:div w:id="1589970690">
          <w:marLeft w:val="0"/>
          <w:marRight w:val="0"/>
          <w:marTop w:val="0"/>
          <w:marBottom w:val="0"/>
          <w:divBdr>
            <w:top w:val="none" w:sz="0" w:space="0" w:color="auto"/>
            <w:left w:val="none" w:sz="0" w:space="0" w:color="auto"/>
            <w:bottom w:val="none" w:sz="0" w:space="0" w:color="auto"/>
            <w:right w:val="none" w:sz="0" w:space="0" w:color="auto"/>
          </w:divBdr>
        </w:div>
        <w:div w:id="1389067875">
          <w:marLeft w:val="0"/>
          <w:marRight w:val="0"/>
          <w:marTop w:val="0"/>
          <w:marBottom w:val="0"/>
          <w:divBdr>
            <w:top w:val="none" w:sz="0" w:space="0" w:color="auto"/>
            <w:left w:val="none" w:sz="0" w:space="0" w:color="auto"/>
            <w:bottom w:val="none" w:sz="0" w:space="0" w:color="auto"/>
            <w:right w:val="none" w:sz="0" w:space="0" w:color="auto"/>
          </w:divBdr>
        </w:div>
        <w:div w:id="1641959436">
          <w:marLeft w:val="0"/>
          <w:marRight w:val="0"/>
          <w:marTop w:val="0"/>
          <w:marBottom w:val="0"/>
          <w:divBdr>
            <w:top w:val="none" w:sz="0" w:space="0" w:color="auto"/>
            <w:left w:val="none" w:sz="0" w:space="0" w:color="auto"/>
            <w:bottom w:val="none" w:sz="0" w:space="0" w:color="auto"/>
            <w:right w:val="none" w:sz="0" w:space="0" w:color="auto"/>
          </w:divBdr>
        </w:div>
        <w:div w:id="1701397233">
          <w:marLeft w:val="0"/>
          <w:marRight w:val="0"/>
          <w:marTop w:val="0"/>
          <w:marBottom w:val="0"/>
          <w:divBdr>
            <w:top w:val="none" w:sz="0" w:space="0" w:color="auto"/>
            <w:left w:val="none" w:sz="0" w:space="0" w:color="auto"/>
            <w:bottom w:val="none" w:sz="0" w:space="0" w:color="auto"/>
            <w:right w:val="none" w:sz="0" w:space="0" w:color="auto"/>
          </w:divBdr>
        </w:div>
        <w:div w:id="497772846">
          <w:marLeft w:val="0"/>
          <w:marRight w:val="0"/>
          <w:marTop w:val="0"/>
          <w:marBottom w:val="0"/>
          <w:divBdr>
            <w:top w:val="none" w:sz="0" w:space="0" w:color="auto"/>
            <w:left w:val="none" w:sz="0" w:space="0" w:color="auto"/>
            <w:bottom w:val="none" w:sz="0" w:space="0" w:color="auto"/>
            <w:right w:val="none" w:sz="0" w:space="0" w:color="auto"/>
          </w:divBdr>
        </w:div>
        <w:div w:id="690111125">
          <w:marLeft w:val="0"/>
          <w:marRight w:val="0"/>
          <w:marTop w:val="0"/>
          <w:marBottom w:val="0"/>
          <w:divBdr>
            <w:top w:val="none" w:sz="0" w:space="0" w:color="auto"/>
            <w:left w:val="none" w:sz="0" w:space="0" w:color="auto"/>
            <w:bottom w:val="none" w:sz="0" w:space="0" w:color="auto"/>
            <w:right w:val="none" w:sz="0" w:space="0" w:color="auto"/>
          </w:divBdr>
        </w:div>
        <w:div w:id="116414688">
          <w:marLeft w:val="0"/>
          <w:marRight w:val="0"/>
          <w:marTop w:val="0"/>
          <w:marBottom w:val="0"/>
          <w:divBdr>
            <w:top w:val="none" w:sz="0" w:space="0" w:color="auto"/>
            <w:left w:val="none" w:sz="0" w:space="0" w:color="auto"/>
            <w:bottom w:val="none" w:sz="0" w:space="0" w:color="auto"/>
            <w:right w:val="none" w:sz="0" w:space="0" w:color="auto"/>
          </w:divBdr>
        </w:div>
        <w:div w:id="1806435490">
          <w:marLeft w:val="0"/>
          <w:marRight w:val="0"/>
          <w:marTop w:val="0"/>
          <w:marBottom w:val="0"/>
          <w:divBdr>
            <w:top w:val="none" w:sz="0" w:space="0" w:color="auto"/>
            <w:left w:val="none" w:sz="0" w:space="0" w:color="auto"/>
            <w:bottom w:val="none" w:sz="0" w:space="0" w:color="auto"/>
            <w:right w:val="none" w:sz="0" w:space="0" w:color="auto"/>
          </w:divBdr>
        </w:div>
        <w:div w:id="1062489376">
          <w:marLeft w:val="0"/>
          <w:marRight w:val="0"/>
          <w:marTop w:val="0"/>
          <w:marBottom w:val="0"/>
          <w:divBdr>
            <w:top w:val="none" w:sz="0" w:space="0" w:color="auto"/>
            <w:left w:val="none" w:sz="0" w:space="0" w:color="auto"/>
            <w:bottom w:val="none" w:sz="0" w:space="0" w:color="auto"/>
            <w:right w:val="none" w:sz="0" w:space="0" w:color="auto"/>
          </w:divBdr>
        </w:div>
        <w:div w:id="1828857545">
          <w:marLeft w:val="0"/>
          <w:marRight w:val="0"/>
          <w:marTop w:val="0"/>
          <w:marBottom w:val="0"/>
          <w:divBdr>
            <w:top w:val="none" w:sz="0" w:space="0" w:color="auto"/>
            <w:left w:val="none" w:sz="0" w:space="0" w:color="auto"/>
            <w:bottom w:val="none" w:sz="0" w:space="0" w:color="auto"/>
            <w:right w:val="none" w:sz="0" w:space="0" w:color="auto"/>
          </w:divBdr>
        </w:div>
        <w:div w:id="1471708700">
          <w:marLeft w:val="0"/>
          <w:marRight w:val="0"/>
          <w:marTop w:val="0"/>
          <w:marBottom w:val="0"/>
          <w:divBdr>
            <w:top w:val="none" w:sz="0" w:space="0" w:color="auto"/>
            <w:left w:val="none" w:sz="0" w:space="0" w:color="auto"/>
            <w:bottom w:val="none" w:sz="0" w:space="0" w:color="auto"/>
            <w:right w:val="none" w:sz="0" w:space="0" w:color="auto"/>
          </w:divBdr>
        </w:div>
        <w:div w:id="1487162279">
          <w:marLeft w:val="0"/>
          <w:marRight w:val="0"/>
          <w:marTop w:val="0"/>
          <w:marBottom w:val="0"/>
          <w:divBdr>
            <w:top w:val="none" w:sz="0" w:space="0" w:color="auto"/>
            <w:left w:val="none" w:sz="0" w:space="0" w:color="auto"/>
            <w:bottom w:val="none" w:sz="0" w:space="0" w:color="auto"/>
            <w:right w:val="none" w:sz="0" w:space="0" w:color="auto"/>
          </w:divBdr>
        </w:div>
        <w:div w:id="294257059">
          <w:marLeft w:val="0"/>
          <w:marRight w:val="0"/>
          <w:marTop w:val="0"/>
          <w:marBottom w:val="0"/>
          <w:divBdr>
            <w:top w:val="none" w:sz="0" w:space="0" w:color="auto"/>
            <w:left w:val="none" w:sz="0" w:space="0" w:color="auto"/>
            <w:bottom w:val="none" w:sz="0" w:space="0" w:color="auto"/>
            <w:right w:val="none" w:sz="0" w:space="0" w:color="auto"/>
          </w:divBdr>
        </w:div>
        <w:div w:id="617906099">
          <w:marLeft w:val="0"/>
          <w:marRight w:val="0"/>
          <w:marTop w:val="0"/>
          <w:marBottom w:val="0"/>
          <w:divBdr>
            <w:top w:val="none" w:sz="0" w:space="0" w:color="auto"/>
            <w:left w:val="none" w:sz="0" w:space="0" w:color="auto"/>
            <w:bottom w:val="none" w:sz="0" w:space="0" w:color="auto"/>
            <w:right w:val="none" w:sz="0" w:space="0" w:color="auto"/>
          </w:divBdr>
        </w:div>
        <w:div w:id="1439180057">
          <w:marLeft w:val="0"/>
          <w:marRight w:val="0"/>
          <w:marTop w:val="0"/>
          <w:marBottom w:val="0"/>
          <w:divBdr>
            <w:top w:val="none" w:sz="0" w:space="0" w:color="auto"/>
            <w:left w:val="none" w:sz="0" w:space="0" w:color="auto"/>
            <w:bottom w:val="none" w:sz="0" w:space="0" w:color="auto"/>
            <w:right w:val="none" w:sz="0" w:space="0" w:color="auto"/>
          </w:divBdr>
        </w:div>
        <w:div w:id="675694970">
          <w:marLeft w:val="0"/>
          <w:marRight w:val="0"/>
          <w:marTop w:val="0"/>
          <w:marBottom w:val="0"/>
          <w:divBdr>
            <w:top w:val="none" w:sz="0" w:space="0" w:color="auto"/>
            <w:left w:val="none" w:sz="0" w:space="0" w:color="auto"/>
            <w:bottom w:val="none" w:sz="0" w:space="0" w:color="auto"/>
            <w:right w:val="none" w:sz="0" w:space="0" w:color="auto"/>
          </w:divBdr>
        </w:div>
        <w:div w:id="337464537">
          <w:marLeft w:val="0"/>
          <w:marRight w:val="0"/>
          <w:marTop w:val="0"/>
          <w:marBottom w:val="0"/>
          <w:divBdr>
            <w:top w:val="none" w:sz="0" w:space="0" w:color="auto"/>
            <w:left w:val="none" w:sz="0" w:space="0" w:color="auto"/>
            <w:bottom w:val="none" w:sz="0" w:space="0" w:color="auto"/>
            <w:right w:val="none" w:sz="0" w:space="0" w:color="auto"/>
          </w:divBdr>
        </w:div>
        <w:div w:id="90471277">
          <w:marLeft w:val="0"/>
          <w:marRight w:val="0"/>
          <w:marTop w:val="0"/>
          <w:marBottom w:val="0"/>
          <w:divBdr>
            <w:top w:val="none" w:sz="0" w:space="0" w:color="auto"/>
            <w:left w:val="none" w:sz="0" w:space="0" w:color="auto"/>
            <w:bottom w:val="none" w:sz="0" w:space="0" w:color="auto"/>
            <w:right w:val="none" w:sz="0" w:space="0" w:color="auto"/>
          </w:divBdr>
        </w:div>
        <w:div w:id="79463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bhsoac.ca.gov" TargetMode="External"/><Relationship Id="rId26" Type="http://schemas.openxmlformats.org/officeDocument/2006/relationships/hyperlink" Target="http://www.bhsoac.ca.gov" TargetMode="External"/><Relationship Id="rId21" Type="http://schemas.openxmlformats.org/officeDocument/2006/relationships/hyperlink" Target="https://dof.ca.gov/wp-content/uploads/sites/352/Forecasting/Demographics/Documents/E-1_2024_InternetVersion.xlsx" TargetMode="External"/><Relationship Id="rId34"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7" Type="http://schemas.openxmlformats.org/officeDocument/2006/relationships/settings" Target="settings.xml"/><Relationship Id="rId12" Type="http://schemas.openxmlformats.org/officeDocument/2006/relationships/hyperlink" Target="https://www.bhsoac.ca.gov" TargetMode="External"/><Relationship Id="rId17" Type="http://schemas.openxmlformats.org/officeDocument/2006/relationships/hyperlink" Target="mailto:procurements@bhsoac.ca.gov" TargetMode="External"/><Relationship Id="rId25" Type="http://schemas.openxmlformats.org/officeDocument/2006/relationships/hyperlink" Target="mailto:procurements@bhsoac.ca.gov" TargetMode="External"/><Relationship Id="rId33" Type="http://schemas.openxmlformats.org/officeDocument/2006/relationships/hyperlink" Target="http://www.documents.dgs.ca.gov/dgs/fmc/pdf/std204.pdf"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mhsoac-ca-gov.zoom.us%2Fj%2F83577663153&amp;data=05%7C02%7Cgregg.fukuhara%40bhsoac.ca.gov%7C6adf4306a2fe4a08de2308dd40b4a6ca%7C8ad5ab38563f410fb00eadbad5ebca9b%7C0%7C0%7C638737866820269068%7CUnknown%7CTWFpbGZsb3d8eyJFbXB0eU1hcGkiOnRydWUsIlYiOiIwLjAuMDAwMCIsIlAiOiJXaW4zMiIsIkFOIjoiTWFpbCIsIldUIjoyfQ%3D%3D%7C0%7C%7C%7C&amp;sdata=88b%2FerEbCqekDB4cxqz7U4kaFC3pbzYrVpduSdj6Gqk%3D&amp;reserved=0" TargetMode="External"/><Relationship Id="rId20" Type="http://schemas.openxmlformats.org/officeDocument/2006/relationships/hyperlink" Target="http://www.bhsoac.ca.gov" TargetMode="External"/><Relationship Id="rId29" Type="http://schemas.openxmlformats.org/officeDocument/2006/relationships/hyperlink" Target="https://bizfileonline.sos.ca.gov/search/busin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cc02.safelinks.protection.outlook.com/?url=https%3A%2F%2Fwww.documents.dgs.ca.gov%2Fdgs%2Ffmc%2Fpdf%2Fstd1000.pdf&amp;data=05%7C02%7Cgregg.fukuhara%40mhsoac.ca.gov%7Ce114841b3fd6459b5c0f08dc9a05798c%7C8ad5ab38563f410fb00eadbad5ebca9b%7C0%7C0%7C638554595532953940%7CUnknown%7CTWFpbGZsb3d8eyJWIjoiMC4wLjAwMDAiLCJQIjoiV2luMzIiLCJBTiI6Ik1haWwiLCJXVCI6Mn0%3D%7C0%7C%7C%7C&amp;sdata=GTeKzrWx3dFRnqvOrVJkYz5DfuxRmy%2Bn8DGnawyw%2Foc%3D&amp;reserved=0" TargetMode="External"/><Relationship Id="rId32" Type="http://schemas.openxmlformats.org/officeDocument/2006/relationships/hyperlink" Target="http://www.dir.ca.gov"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hsoac.ca.gov" TargetMode="External"/><Relationship Id="rId23" Type="http://schemas.openxmlformats.org/officeDocument/2006/relationships/hyperlink" Target="https://www.documents.dgs.ca.gov/dgs/fmc/gs/pd/gspd05-105.pdf" TargetMode="External"/><Relationship Id="rId28" Type="http://schemas.openxmlformats.org/officeDocument/2006/relationships/hyperlink" Target="mailto:procurements@bhsoac.ca.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curements@bhsoac.ca.gov" TargetMode="External"/><Relationship Id="rId31" Type="http://schemas.openxmlformats.org/officeDocument/2006/relationships/hyperlink" Target="https://www.documents.dgs.ca.gov/dgs/fmc/gs/pd/gspd05-10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ybhi.chhs.ca.gov/" TargetMode="External"/><Relationship Id="rId27" Type="http://schemas.openxmlformats.org/officeDocument/2006/relationships/hyperlink" Target="mailto:procurements@bhsoac.ca.gov" TargetMode="External"/><Relationship Id="rId30" Type="http://schemas.openxmlformats.org/officeDocument/2006/relationships/image" Target="media/image2.emf"/><Relationship Id="rId35" Type="http://schemas.openxmlformats.org/officeDocument/2006/relationships/hyperlink" Target="https://www.documents.dgs.ca.gov/dgs/fmc/pdf/std1000.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AED6E1C58B648A25735955DBA038B" ma:contentTypeVersion="16" ma:contentTypeDescription="Create a new document." ma:contentTypeScope="" ma:versionID="a42eb6e416b80055b6962c7f8a152c95">
  <xsd:schema xmlns:xsd="http://www.w3.org/2001/XMLSchema" xmlns:xs="http://www.w3.org/2001/XMLSchema" xmlns:p="http://schemas.microsoft.com/office/2006/metadata/properties" xmlns:ns3="927fd13f-3943-4746-b92b-0a338e52ee2a" xmlns:ns4="33ed83eb-8278-482f-b4a2-e803124a6b9d" targetNamespace="http://schemas.microsoft.com/office/2006/metadata/properties" ma:root="true" ma:fieldsID="58e63c0770c1bb84a9ba129c2a79112a" ns3:_="" ns4:_="">
    <xsd:import namespace="927fd13f-3943-4746-b92b-0a338e52ee2a"/>
    <xsd:import namespace="33ed83eb-8278-482f-b4a2-e803124a6b9d"/>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fd13f-3943-4746-b92b-0a338e52ee2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d83eb-8278-482f-b4a2-e803124a6b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927fd13f-3943-4746-b92b-0a338e52ee2a" xsi:nil="true"/>
    <MigrationWizId xmlns="927fd13f-3943-4746-b92b-0a338e52ee2a" xsi:nil="true"/>
    <MigrationWizIdVersion xmlns="927fd13f-3943-4746-b92b-0a338e52ee2a" xsi:nil="true"/>
    <MigrationWizIdPermissions xmlns="927fd13f-3943-4746-b92b-0a338e52ee2a" xsi:nil="true"/>
  </documentManagement>
</p:properties>
</file>

<file path=customXml/itemProps1.xml><?xml version="1.0" encoding="utf-8"?>
<ds:datastoreItem xmlns:ds="http://schemas.openxmlformats.org/officeDocument/2006/customXml" ds:itemID="{8C182155-DBD5-456F-A199-5EADBE9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fd13f-3943-4746-b92b-0a338e52ee2a"/>
    <ds:schemaRef ds:uri="33ed83eb-8278-482f-b4a2-e803124a6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81FDF-CFB1-433D-82B9-E1830FE9DA52}">
  <ds:schemaRefs>
    <ds:schemaRef ds:uri="http://schemas.microsoft.com/sharepoint/v3/contenttype/forms"/>
  </ds:schemaRefs>
</ds:datastoreItem>
</file>

<file path=customXml/itemProps3.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customXml/itemProps4.xml><?xml version="1.0" encoding="utf-8"?>
<ds:datastoreItem xmlns:ds="http://schemas.openxmlformats.org/officeDocument/2006/customXml" ds:itemID="{A699004F-3875-4493-927F-93FEA49D7D50}">
  <ds:schemaRefs>
    <ds:schemaRef ds:uri="http://schemas.microsoft.com/office/2006/metadata/properties"/>
    <ds:schemaRef ds:uri="http://schemas.microsoft.com/office/infopath/2007/PartnerControls"/>
    <ds:schemaRef ds:uri="927fd13f-3943-4746-b92b-0a338e52ee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20086</Words>
  <Characters>114491</Characters>
  <Application>Microsoft Office Word</Application>
  <DocSecurity>0</DocSecurity>
  <Lines>954</Lines>
  <Paragraphs>268</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INTRODUCTION </vt:lpstr>
      <vt:lpstr>    PURPOSE</vt:lpstr>
      <vt:lpstr>    BACKGROUND</vt:lpstr>
      <vt:lpstr>    KEY ACTION DATES</vt:lpstr>
      <vt:lpstr>    GRANT TERM AND FUNDING</vt:lpstr>
      <vt:lpstr>    SCOPE OF WORK </vt:lpstr>
      <vt:lpstr>    INFORMATION REQUIRED IN THE APPLICATION  </vt:lpstr>
      <vt:lpstr>    APPLICANT INSTRUCTIONS  </vt:lpstr>
      <vt:lpstr>    SUBMISSION INSTRUCTIONS</vt:lpstr>
      <vt:lpstr>    SCORING PROCESS</vt:lpstr>
      <vt:lpstr>    ATTACHMENT 1: GRANT APPLICATION COVER SHEET</vt:lpstr>
      <vt:lpstr>    </vt:lpstr>
      <vt:lpstr>    ATTACHMENT 2: MINIMUM QUALIFICATIONS</vt:lpstr>
      <vt:lpstr>    </vt:lpstr>
      <vt:lpstr>    ATTACHMENT 3: APPLICANT BACKGROUND</vt:lpstr>
      <vt:lpstr>    ATTACHMENT 4: PROPOSED WORKPLAN</vt:lpstr>
      <vt:lpstr>    ATTACHMENT 5: REFERENCES (Collaboration County Agencies)</vt:lpstr>
      <vt:lpstr>    ATTACHMENT 6: REFERENCES (Organization)</vt:lpstr>
      <vt:lpstr>    ATTACHMENT 7: REFERENCES (Individual)</vt:lpstr>
      <vt:lpstr>    ATTACHMENT 8: PROPOSED BUDGET</vt:lpstr>
      <vt:lpstr>    </vt:lpstr>
      <vt:lpstr>    ATTACHMENT 8-1: PROPOSED BUDGET INSTRUCTIONS</vt:lpstr>
      <vt:lpstr>    </vt:lpstr>
      <vt:lpstr>    ATTACHMENT 11: CONTRACTOR CERTIFICATION CLAUSES</vt:lpstr>
      <vt:lpstr>    ATTACHMENT 12: DARFUR CONTRACTING ACT CERTIFICATION</vt:lpstr>
      <vt:lpstr>    </vt:lpstr>
      <vt:lpstr>    ATTACHMENT 13: PAYEE DATA RECORD (STD 204)</vt:lpstr>
      <vt:lpstr>    ATTACHMENT 14: GENERATIVE ARTIFICIAL INTELLIGENCE (GENAI)</vt:lpstr>
      <vt:lpstr>    ATTACHMENT 15: FINAL SUBMISSION CHECKLIST</vt:lpstr>
      <vt:lpstr>    ATTACHMENT 16: QUESTIONS TEMPLATE</vt:lpstr>
      <vt:lpstr>    APPENDIX 1: CONTRACT EXHIBITS B and C SAMPLES</vt:lpstr>
    </vt:vector>
  </TitlesOfParts>
  <Company>Department of Technology Services</Company>
  <LinksUpToDate>false</LinksUpToDate>
  <CharactersWithSpaces>134309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BHSOAC</dc:creator>
  <cp:keywords/>
  <dc:description/>
  <cp:lastModifiedBy>Gregg Fukuhara</cp:lastModifiedBy>
  <cp:revision>2</cp:revision>
  <cp:lastPrinted>2025-01-02T19:05:00Z</cp:lastPrinted>
  <dcterms:created xsi:type="dcterms:W3CDTF">2025-02-26T20:36:00Z</dcterms:created>
  <dcterms:modified xsi:type="dcterms:W3CDTF">2025-02-26T20:36:00Z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y fmtid="{D5CDD505-2E9C-101B-9397-08002B2CF9AE}" pid="9" name="ContentTypeId">
    <vt:lpwstr>0x01010066BAED6E1C58B648A25735955DBA038B</vt:lpwstr>
  </property>
</Properties>
</file>