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8ECA0" w14:textId="043BF224" w:rsidR="009A7EFF" w:rsidRPr="00351222" w:rsidRDefault="009A7EFF" w:rsidP="009A7EFF">
      <w:pPr>
        <w:rPr>
          <w:rFonts w:ascii="Source Sans Pro" w:hAnsi="Source Sans Pro"/>
          <w:noProof/>
          <w:sz w:val="22"/>
          <w:szCs w:val="22"/>
        </w:rPr>
      </w:pPr>
      <w:bookmarkStart w:id="0" w:name="_Hlk147489240"/>
      <w:r w:rsidRPr="00351222">
        <w:rPr>
          <w:rFonts w:ascii="Source Sans Pro" w:hAnsi="Source Sans Pro"/>
          <w:noProof/>
          <w:sz w:val="22"/>
          <w:szCs w:val="22"/>
        </w:rPr>
        <w:drawing>
          <wp:anchor distT="0" distB="0" distL="114300" distR="114300" simplePos="0" relativeHeight="251658241" behindDoc="0" locked="0" layoutInCell="1" allowOverlap="1" wp14:anchorId="01D6E918" wp14:editId="19DF1E8B">
            <wp:simplePos x="0" y="0"/>
            <wp:positionH relativeFrom="margin">
              <wp:posOffset>1323975</wp:posOffset>
            </wp:positionH>
            <wp:positionV relativeFrom="paragraph">
              <wp:posOffset>-22860</wp:posOffset>
            </wp:positionV>
            <wp:extent cx="3295157" cy="1882140"/>
            <wp:effectExtent l="0" t="0" r="635" b="3810"/>
            <wp:wrapNone/>
            <wp:docPr id="78659147" name="Picture 4"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9147" name="Picture 4" descr="A logo of a company&#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5157" cy="188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514F93" w14:textId="16D7C313" w:rsidR="009530B4" w:rsidRPr="00351222" w:rsidRDefault="005D3C0E" w:rsidP="008C0A5B">
      <w:pPr>
        <w:rPr>
          <w:rFonts w:ascii="Source Sans Pro" w:hAnsi="Source Sans Pro"/>
          <w:noProof/>
          <w:sz w:val="22"/>
          <w:szCs w:val="22"/>
        </w:rPr>
      </w:pPr>
      <w:r w:rsidRPr="00351222">
        <w:rPr>
          <w:rFonts w:ascii="Source Sans Pro" w:hAnsi="Source Sans Pro"/>
          <w:noProof/>
          <w:sz w:val="22"/>
          <w:szCs w:val="22"/>
        </w:rPr>
        <w:t xml:space="preserve"> </w:t>
      </w:r>
    </w:p>
    <w:p w14:paraId="6AFB50B2" w14:textId="27E32D3E" w:rsidR="00274824" w:rsidRPr="00351222" w:rsidRDefault="00274824" w:rsidP="008C0A5B">
      <w:pPr>
        <w:rPr>
          <w:rFonts w:ascii="Source Sans Pro" w:hAnsi="Source Sans Pro"/>
          <w:noProof/>
          <w:sz w:val="22"/>
          <w:szCs w:val="22"/>
        </w:rPr>
      </w:pPr>
    </w:p>
    <w:p w14:paraId="66F112CD" w14:textId="5B64738B" w:rsidR="00F31B83" w:rsidRPr="00351222" w:rsidRDefault="00E54CEE" w:rsidP="008C0A5B">
      <w:pPr>
        <w:rPr>
          <w:rFonts w:ascii="Source Sans Pro" w:hAnsi="Source Sans Pro"/>
          <w:noProof/>
          <w:sz w:val="22"/>
          <w:szCs w:val="22"/>
        </w:rPr>
      </w:pPr>
      <w:r w:rsidRPr="00351222">
        <w:rPr>
          <w:rFonts w:ascii="Source Sans Pro" w:hAnsi="Source Sans Pro"/>
          <w:noProof/>
          <w:sz w:val="22"/>
          <w:szCs w:val="22"/>
        </w:rPr>
        <mc:AlternateContent>
          <mc:Choice Requires="wps">
            <w:drawing>
              <wp:anchor distT="0" distB="0" distL="114300" distR="114300" simplePos="0" relativeHeight="251658240" behindDoc="0" locked="0" layoutInCell="1" allowOverlap="1" wp14:anchorId="592853C1" wp14:editId="0BD781E8">
                <wp:simplePos x="0" y="0"/>
                <wp:positionH relativeFrom="column">
                  <wp:posOffset>-245745</wp:posOffset>
                </wp:positionH>
                <wp:positionV relativeFrom="paragraph">
                  <wp:posOffset>887095</wp:posOffset>
                </wp:positionV>
                <wp:extent cx="6564630" cy="635"/>
                <wp:effectExtent l="0" t="0" r="26670" b="37465"/>
                <wp:wrapNone/>
                <wp:docPr id="5" name="AutoShape 2" descr="Cover page of RFP with Mental Health Services Oversight and Accountability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4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7C2850D">
              <v:shapetype id="_x0000_t32" coordsize="21600,21600" o:oned="t" filled="f" o:spt="32" path="m,l21600,21600e" w14:anchorId="458861BE">
                <v:path fillok="f" arrowok="t" o:connecttype="none"/>
                <o:lock v:ext="edit" shapetype="t"/>
              </v:shapetype>
              <v:shape id="AutoShape 2" style="position:absolute;margin-left:-19.35pt;margin-top:69.85pt;width:516.9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Cover page of RFP with Mental Health Services Oversight and Accountability logo"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"/>
            </w:pict>
          </mc:Fallback>
        </mc:AlternateContent>
      </w:r>
    </w:p>
    <w:p w14:paraId="496B23BB" w14:textId="77777777" w:rsidR="001E55A9" w:rsidRPr="00351222" w:rsidRDefault="001E55A9" w:rsidP="008C0A5B">
      <w:pPr>
        <w:rPr>
          <w:rFonts w:ascii="Source Sans Pro" w:hAnsi="Source Sans Pro"/>
          <w:sz w:val="22"/>
          <w:szCs w:val="22"/>
        </w:rPr>
      </w:pPr>
    </w:p>
    <w:p w14:paraId="2E468DEF" w14:textId="77777777" w:rsidR="00F31B83" w:rsidRPr="00351222" w:rsidRDefault="00F31B83" w:rsidP="008C0A5B">
      <w:pPr>
        <w:rPr>
          <w:rFonts w:ascii="Source Sans Pro" w:hAnsi="Source Sans Pro"/>
          <w:sz w:val="22"/>
          <w:szCs w:val="22"/>
        </w:rPr>
      </w:pPr>
    </w:p>
    <w:p w14:paraId="6C442F39" w14:textId="77777777" w:rsidR="007A5FBC" w:rsidRPr="00351222" w:rsidRDefault="007A5FBC" w:rsidP="00274824">
      <w:pPr>
        <w:spacing w:after="160"/>
        <w:jc w:val="center"/>
        <w:rPr>
          <w:rFonts w:ascii="Source Sans Pro" w:hAnsi="Source Sans Pro"/>
          <w:b/>
          <w:bCs/>
          <w:color w:val="1F497D" w:themeColor="text2"/>
          <w:sz w:val="36"/>
          <w:szCs w:val="36"/>
        </w:rPr>
      </w:pPr>
    </w:p>
    <w:p w14:paraId="2317E20C" w14:textId="4B468AB5" w:rsidR="003C72A9" w:rsidRPr="00351222" w:rsidRDefault="003C72A9" w:rsidP="00274824">
      <w:pPr>
        <w:spacing w:after="160"/>
        <w:jc w:val="center"/>
        <w:rPr>
          <w:rFonts w:ascii="Source Sans Pro" w:hAnsi="Source Sans Pro"/>
          <w:b/>
          <w:bCs/>
          <w:color w:val="1F497D" w:themeColor="text2"/>
          <w:sz w:val="36"/>
          <w:szCs w:val="36"/>
        </w:rPr>
      </w:pPr>
      <w:r w:rsidRPr="00351222">
        <w:rPr>
          <w:rFonts w:ascii="Source Sans Pro" w:hAnsi="Source Sans Pro"/>
          <w:b/>
          <w:bCs/>
          <w:color w:val="1F497D" w:themeColor="text2"/>
          <w:sz w:val="36"/>
          <w:szCs w:val="36"/>
        </w:rPr>
        <w:t>REQUEST FOR PROPOSAL (RFP)</w:t>
      </w:r>
    </w:p>
    <w:p w14:paraId="767F88B9" w14:textId="77777777" w:rsidR="0013639B" w:rsidRPr="00351222" w:rsidRDefault="003C72A9" w:rsidP="0013639B">
      <w:pPr>
        <w:spacing w:after="160"/>
        <w:jc w:val="center"/>
        <w:rPr>
          <w:rFonts w:ascii="Source Sans Pro" w:hAnsi="Source Sans Pro"/>
          <w:b/>
          <w:bCs/>
          <w:color w:val="1F497D" w:themeColor="text2"/>
          <w:sz w:val="36"/>
          <w:szCs w:val="36"/>
        </w:rPr>
      </w:pPr>
      <w:r w:rsidRPr="00351222">
        <w:rPr>
          <w:rFonts w:ascii="Source Sans Pro" w:hAnsi="Source Sans Pro"/>
          <w:color w:val="1F497D" w:themeColor="text2"/>
          <w:sz w:val="22"/>
          <w:szCs w:val="22"/>
        </w:rPr>
        <w:br/>
      </w:r>
      <w:r w:rsidR="0013639B" w:rsidRPr="00351222">
        <w:rPr>
          <w:rFonts w:ascii="Source Sans Pro" w:hAnsi="Source Sans Pro"/>
          <w:b/>
          <w:bCs/>
          <w:color w:val="1F497D" w:themeColor="text2"/>
          <w:sz w:val="36"/>
          <w:szCs w:val="36"/>
        </w:rPr>
        <w:t>Behavioral Health Student Services Act:</w:t>
      </w:r>
    </w:p>
    <w:p w14:paraId="161CBC7B" w14:textId="22EAD562" w:rsidR="009530B4" w:rsidRPr="00351222" w:rsidRDefault="0013639B" w:rsidP="0013639B">
      <w:pPr>
        <w:jc w:val="center"/>
        <w:rPr>
          <w:rFonts w:ascii="Source Sans Pro" w:eastAsia="Arial" w:hAnsi="Source Sans Pro" w:cstheme="minorHAnsi"/>
          <w:b/>
          <w:bCs/>
          <w:sz w:val="32"/>
          <w:szCs w:val="32"/>
        </w:rPr>
      </w:pPr>
      <w:r w:rsidRPr="00351222">
        <w:rPr>
          <w:rFonts w:ascii="Source Sans Pro" w:hAnsi="Source Sans Pro"/>
          <w:b/>
          <w:bCs/>
          <w:color w:val="1F497D" w:themeColor="text2"/>
          <w:sz w:val="36"/>
          <w:szCs w:val="36"/>
        </w:rPr>
        <w:t xml:space="preserve">School Behavioral Health Performance Management System Project </w:t>
      </w:r>
    </w:p>
    <w:p w14:paraId="57D0E139" w14:textId="77777777" w:rsidR="00987BCC" w:rsidRPr="00CE1AA0" w:rsidRDefault="00987BCC" w:rsidP="00987BCC">
      <w:pPr>
        <w:spacing w:before="120" w:after="120"/>
        <w:jc w:val="center"/>
        <w:rPr>
          <w:rFonts w:ascii="Source Sans Pro" w:eastAsia="Arial" w:hAnsi="Source Sans Pro" w:cstheme="minorHAnsi"/>
          <w:b/>
          <w:bCs/>
          <w:sz w:val="32"/>
          <w:szCs w:val="32"/>
        </w:rPr>
      </w:pPr>
      <w:r w:rsidRPr="00CE1AA0">
        <w:rPr>
          <w:rFonts w:ascii="Source Sans Pro" w:hAnsi="Source Sans Pro"/>
          <w:b/>
          <w:bCs/>
          <w:color w:val="1F497D" w:themeColor="text2"/>
          <w:sz w:val="32"/>
          <w:szCs w:val="32"/>
        </w:rPr>
        <w:t>RFP BHSSA-Evaluation-002</w:t>
      </w:r>
    </w:p>
    <w:p w14:paraId="035D3482" w14:textId="017D2EE9" w:rsidR="00987BCC" w:rsidRPr="00CE5F26" w:rsidRDefault="00CE5F26" w:rsidP="00987BCC">
      <w:pPr>
        <w:spacing w:before="120" w:after="120"/>
        <w:jc w:val="center"/>
        <w:rPr>
          <w:rFonts w:ascii="Source Sans Pro" w:eastAsia="Arial" w:hAnsi="Source Sans Pro" w:cstheme="minorHAnsi"/>
          <w:b/>
          <w:bCs/>
          <w:color w:val="EE0000"/>
          <w:sz w:val="32"/>
          <w:szCs w:val="32"/>
        </w:rPr>
      </w:pPr>
      <w:r w:rsidRPr="00CE5F26">
        <w:rPr>
          <w:rFonts w:ascii="Source Sans Pro" w:eastAsia="Arial" w:hAnsi="Source Sans Pro" w:cstheme="minorHAnsi"/>
          <w:b/>
          <w:bCs/>
          <w:color w:val="EE0000"/>
          <w:sz w:val="32"/>
          <w:szCs w:val="32"/>
        </w:rPr>
        <w:t>ADDENDUM 1</w:t>
      </w:r>
    </w:p>
    <w:p w14:paraId="5D36BEBC" w14:textId="77777777" w:rsidR="00CE5F26" w:rsidRPr="00F43FF5" w:rsidRDefault="00CE5F26" w:rsidP="00987BCC">
      <w:pPr>
        <w:spacing w:before="120" w:after="120"/>
        <w:jc w:val="center"/>
        <w:rPr>
          <w:rFonts w:ascii="Source Sans Pro" w:eastAsia="Arial" w:hAnsi="Source Sans Pro" w:cstheme="minorHAnsi"/>
          <w:sz w:val="32"/>
          <w:szCs w:val="32"/>
        </w:rPr>
      </w:pPr>
    </w:p>
    <w:p w14:paraId="29B408D0" w14:textId="6BF76EF4" w:rsidR="00987BCC" w:rsidRPr="00CE5F26" w:rsidRDefault="00987BCC" w:rsidP="00987BCC">
      <w:pPr>
        <w:spacing w:before="120" w:after="120"/>
        <w:jc w:val="center"/>
        <w:rPr>
          <w:rFonts w:ascii="Source Sans Pro" w:eastAsia="Arial" w:hAnsi="Source Sans Pro" w:cstheme="minorHAnsi"/>
          <w:dstrike/>
          <w:position w:val="-2"/>
          <w:sz w:val="32"/>
          <w:szCs w:val="32"/>
        </w:rPr>
      </w:pPr>
      <w:r w:rsidRPr="00CE5F26">
        <w:rPr>
          <w:rFonts w:ascii="Source Sans Pro" w:eastAsia="Arial" w:hAnsi="Source Sans Pro" w:cstheme="minorHAnsi"/>
          <w:dstrike/>
          <w:position w:val="-2"/>
          <w:sz w:val="32"/>
          <w:szCs w:val="32"/>
        </w:rPr>
        <w:t>January 2</w:t>
      </w:r>
      <w:r w:rsidR="00E76553" w:rsidRPr="00CE5F26">
        <w:rPr>
          <w:rFonts w:ascii="Source Sans Pro" w:eastAsia="Arial" w:hAnsi="Source Sans Pro" w:cstheme="minorHAnsi"/>
          <w:dstrike/>
          <w:position w:val="-2"/>
          <w:sz w:val="32"/>
          <w:szCs w:val="32"/>
        </w:rPr>
        <w:t>8</w:t>
      </w:r>
      <w:r w:rsidRPr="00CE5F26">
        <w:rPr>
          <w:rFonts w:ascii="Source Sans Pro" w:eastAsia="Arial" w:hAnsi="Source Sans Pro" w:cstheme="minorHAnsi"/>
          <w:dstrike/>
          <w:position w:val="-2"/>
          <w:sz w:val="32"/>
          <w:szCs w:val="32"/>
        </w:rPr>
        <w:t>, 2026</w:t>
      </w:r>
    </w:p>
    <w:p w14:paraId="7AC4113E" w14:textId="2D672947" w:rsidR="00CE5F26" w:rsidRPr="00CE5F26" w:rsidRDefault="00CE5F26" w:rsidP="00987BCC">
      <w:pPr>
        <w:spacing w:before="120" w:after="120"/>
        <w:jc w:val="center"/>
        <w:rPr>
          <w:rFonts w:ascii="Source Sans Pro" w:eastAsia="Arial" w:hAnsi="Source Sans Pro" w:cstheme="minorHAnsi"/>
          <w:color w:val="EE0000"/>
          <w:position w:val="-2"/>
          <w:sz w:val="32"/>
          <w:szCs w:val="32"/>
        </w:rPr>
      </w:pPr>
      <w:r w:rsidRPr="00CE5F26">
        <w:rPr>
          <w:rFonts w:ascii="Source Sans Pro" w:eastAsia="Arial" w:hAnsi="Source Sans Pro" w:cstheme="minorHAnsi"/>
          <w:color w:val="EE0000"/>
          <w:position w:val="-2"/>
          <w:sz w:val="32"/>
          <w:szCs w:val="32"/>
        </w:rPr>
        <w:t>February 11, 2026</w:t>
      </w:r>
    </w:p>
    <w:p w14:paraId="6FAC7FD1" w14:textId="77777777" w:rsidR="009530B4" w:rsidRPr="00351222" w:rsidRDefault="009530B4" w:rsidP="009530B4">
      <w:pPr>
        <w:jc w:val="center"/>
        <w:rPr>
          <w:rFonts w:ascii="Source Sans Pro" w:hAnsi="Source Sans Pro" w:cstheme="minorHAnsi"/>
        </w:rPr>
      </w:pPr>
    </w:p>
    <w:p w14:paraId="21D7EBA5" w14:textId="4DAF348D" w:rsidR="003C72A9" w:rsidRPr="00351222" w:rsidRDefault="00E41725" w:rsidP="003C72A9">
      <w:pPr>
        <w:spacing w:after="0" w:line="240" w:lineRule="auto"/>
        <w:jc w:val="center"/>
        <w:rPr>
          <w:rFonts w:ascii="Source Sans Pro" w:eastAsia="Arial" w:hAnsi="Source Sans Pro" w:cstheme="minorHAnsi"/>
          <w:color w:val="232323"/>
          <w:position w:val="-2"/>
          <w:sz w:val="32"/>
          <w:szCs w:val="32"/>
        </w:rPr>
      </w:pPr>
      <w:r w:rsidRPr="00351222">
        <w:rPr>
          <w:rFonts w:ascii="Source Sans Pro" w:eastAsia="Arial" w:hAnsi="Source Sans Pro" w:cstheme="minorHAnsi"/>
          <w:color w:val="333333"/>
          <w:position w:val="-2"/>
          <w:sz w:val="32"/>
          <w:szCs w:val="32"/>
        </w:rPr>
        <w:t>Behavioral</w:t>
      </w:r>
      <w:r w:rsidR="003C72A9" w:rsidRPr="00351222">
        <w:rPr>
          <w:rFonts w:ascii="Source Sans Pro" w:eastAsia="Arial" w:hAnsi="Source Sans Pro" w:cstheme="minorHAnsi"/>
          <w:color w:val="333333"/>
          <w:position w:val="-2"/>
          <w:sz w:val="32"/>
          <w:szCs w:val="32"/>
        </w:rPr>
        <w:t xml:space="preserve"> Health </w:t>
      </w:r>
      <w:r w:rsidR="003C72A9" w:rsidRPr="00351222">
        <w:rPr>
          <w:rFonts w:ascii="Source Sans Pro" w:eastAsia="Arial" w:hAnsi="Source Sans Pro" w:cstheme="minorHAnsi"/>
          <w:color w:val="232323"/>
          <w:position w:val="-2"/>
          <w:sz w:val="32"/>
          <w:szCs w:val="32"/>
        </w:rPr>
        <w:t xml:space="preserve">Services </w:t>
      </w:r>
    </w:p>
    <w:p w14:paraId="7377E97D" w14:textId="77777777" w:rsidR="003C72A9" w:rsidRPr="00351222" w:rsidRDefault="003C72A9" w:rsidP="003C72A9">
      <w:pPr>
        <w:spacing w:after="0" w:line="240" w:lineRule="auto"/>
        <w:jc w:val="center"/>
        <w:rPr>
          <w:rFonts w:ascii="Source Sans Pro" w:eastAsia="Arial" w:hAnsi="Source Sans Pro" w:cstheme="minorHAnsi"/>
          <w:sz w:val="32"/>
          <w:szCs w:val="32"/>
        </w:rPr>
      </w:pPr>
      <w:r w:rsidRPr="00351222">
        <w:rPr>
          <w:rFonts w:ascii="Source Sans Pro" w:eastAsia="Arial" w:hAnsi="Source Sans Pro" w:cstheme="minorHAnsi"/>
          <w:color w:val="232323"/>
          <w:position w:val="-2"/>
          <w:sz w:val="32"/>
          <w:szCs w:val="32"/>
        </w:rPr>
        <w:t>Oversight and Accountability Commission</w:t>
      </w:r>
    </w:p>
    <w:p w14:paraId="5A45445D" w14:textId="77777777" w:rsidR="003C72A9" w:rsidRPr="00351222" w:rsidRDefault="003C72A9" w:rsidP="003C72A9">
      <w:pPr>
        <w:spacing w:before="1" w:after="0" w:line="240" w:lineRule="auto"/>
        <w:jc w:val="center"/>
        <w:rPr>
          <w:rFonts w:ascii="Source Sans Pro" w:eastAsia="Arial" w:hAnsi="Source Sans Pro" w:cstheme="minorHAnsi"/>
          <w:color w:val="333333"/>
          <w:position w:val="1"/>
          <w:sz w:val="32"/>
          <w:szCs w:val="32"/>
        </w:rPr>
      </w:pPr>
      <w:r w:rsidRPr="00351222">
        <w:rPr>
          <w:rFonts w:ascii="Source Sans Pro" w:eastAsia="Arial" w:hAnsi="Source Sans Pro" w:cstheme="minorHAnsi"/>
          <w:color w:val="333333"/>
          <w:position w:val="1"/>
          <w:sz w:val="32"/>
          <w:szCs w:val="32"/>
        </w:rPr>
        <w:t>1812 9</w:t>
      </w:r>
      <w:r w:rsidRPr="00351222">
        <w:rPr>
          <w:rFonts w:ascii="Source Sans Pro" w:eastAsia="Arial" w:hAnsi="Source Sans Pro" w:cstheme="minorHAnsi"/>
          <w:color w:val="333333"/>
          <w:position w:val="1"/>
          <w:sz w:val="32"/>
          <w:szCs w:val="32"/>
          <w:vertAlign w:val="superscript"/>
        </w:rPr>
        <w:t>th</w:t>
      </w:r>
      <w:r w:rsidRPr="00351222">
        <w:rPr>
          <w:rFonts w:ascii="Source Sans Pro" w:eastAsia="Arial" w:hAnsi="Source Sans Pro" w:cstheme="minorHAnsi"/>
          <w:color w:val="333333"/>
          <w:position w:val="1"/>
          <w:sz w:val="32"/>
          <w:szCs w:val="32"/>
        </w:rPr>
        <w:t xml:space="preserve"> Street</w:t>
      </w:r>
    </w:p>
    <w:p w14:paraId="2E5C899D" w14:textId="77777777" w:rsidR="003C72A9" w:rsidRPr="00351222" w:rsidRDefault="003C72A9" w:rsidP="003C72A9">
      <w:pPr>
        <w:spacing w:before="1" w:after="0" w:line="240" w:lineRule="auto"/>
        <w:jc w:val="center"/>
        <w:rPr>
          <w:rFonts w:ascii="Source Sans Pro" w:eastAsia="Arial" w:hAnsi="Source Sans Pro" w:cstheme="minorHAnsi"/>
          <w:sz w:val="32"/>
          <w:szCs w:val="32"/>
        </w:rPr>
      </w:pPr>
      <w:r w:rsidRPr="00351222">
        <w:rPr>
          <w:rFonts w:ascii="Source Sans Pro" w:eastAsia="Arial" w:hAnsi="Source Sans Pro" w:cstheme="minorHAnsi"/>
          <w:color w:val="333333"/>
          <w:position w:val="1"/>
          <w:sz w:val="32"/>
          <w:szCs w:val="32"/>
        </w:rPr>
        <w:t>Sacramento, CA 95811</w:t>
      </w:r>
    </w:p>
    <w:p w14:paraId="2F18201B" w14:textId="77777777" w:rsidR="003C72A9" w:rsidRPr="00351222" w:rsidRDefault="003C72A9" w:rsidP="003C72A9">
      <w:pPr>
        <w:spacing w:after="0"/>
        <w:jc w:val="center"/>
        <w:rPr>
          <w:rFonts w:ascii="Source Sans Pro" w:hAnsi="Source Sans Pro"/>
          <w:sz w:val="32"/>
          <w:szCs w:val="32"/>
        </w:rPr>
      </w:pPr>
    </w:p>
    <w:p w14:paraId="4B947E01" w14:textId="1A4EF2E8" w:rsidR="003C72A9" w:rsidRPr="00351222" w:rsidRDefault="00F15B9F" w:rsidP="003C72A9">
      <w:pPr>
        <w:spacing w:after="0"/>
        <w:jc w:val="center"/>
        <w:rPr>
          <w:rFonts w:ascii="Source Sans Pro" w:hAnsi="Source Sans Pro"/>
          <w:sz w:val="32"/>
          <w:szCs w:val="32"/>
        </w:rPr>
      </w:pPr>
      <w:hyperlink r:id="rId12" w:history="1">
        <w:r w:rsidRPr="00351222">
          <w:rPr>
            <w:rStyle w:val="Hyperlink"/>
            <w:rFonts w:ascii="Source Sans Pro" w:hAnsi="Source Sans Pro"/>
            <w:sz w:val="32"/>
            <w:szCs w:val="32"/>
          </w:rPr>
          <w:t>https://www.bhsoac.ca.gov</w:t>
        </w:r>
      </w:hyperlink>
    </w:p>
    <w:p w14:paraId="1AB2D02C" w14:textId="77777777" w:rsidR="003C72A9" w:rsidRPr="00351222" w:rsidRDefault="003C72A9" w:rsidP="003C72A9">
      <w:pPr>
        <w:spacing w:after="200"/>
        <w:jc w:val="left"/>
        <w:rPr>
          <w:rFonts w:ascii="Source Sans Pro" w:hAnsi="Source Sans Pro"/>
          <w:sz w:val="22"/>
          <w:szCs w:val="22"/>
        </w:rPr>
      </w:pPr>
      <w:r w:rsidRPr="00351222">
        <w:rPr>
          <w:rFonts w:ascii="Source Sans Pro" w:hAnsi="Source Sans Pro"/>
          <w:sz w:val="22"/>
          <w:szCs w:val="22"/>
        </w:rPr>
        <w:br w:type="page"/>
      </w:r>
    </w:p>
    <w:bookmarkEnd w:id="0" w:displacedByCustomXml="next"/>
    <w:sdt>
      <w:sdtPr>
        <w:rPr>
          <w:rFonts w:ascii="Source Sans Pro" w:eastAsiaTheme="minorEastAsia" w:hAnsi="Source Sans Pro" w:cstheme="minorBidi"/>
          <w:b w:val="0"/>
          <w:bCs w:val="0"/>
          <w:color w:val="1F497D" w:themeColor="text2"/>
          <w:sz w:val="22"/>
          <w:szCs w:val="22"/>
        </w:rPr>
        <w:id w:val="-1090158499"/>
        <w:docPartObj>
          <w:docPartGallery w:val="Table of Contents"/>
          <w:docPartUnique/>
        </w:docPartObj>
      </w:sdtPr>
      <w:sdtEndPr>
        <w:rPr>
          <w:noProof/>
          <w:color w:val="auto"/>
        </w:rPr>
      </w:sdtEndPr>
      <w:sdtContent>
        <w:p w14:paraId="66176C62" w14:textId="7FB1B53E" w:rsidR="0068354C" w:rsidRPr="00351222" w:rsidRDefault="0068354C">
          <w:pPr>
            <w:pStyle w:val="TOCHeading"/>
            <w:rPr>
              <w:rFonts w:ascii="Source Sans Pro" w:hAnsi="Source Sans Pro" w:cstheme="minorHAnsi"/>
              <w:color w:val="1F497D" w:themeColor="text2"/>
              <w:sz w:val="22"/>
              <w:szCs w:val="22"/>
            </w:rPr>
          </w:pPr>
          <w:r w:rsidRPr="00351222">
            <w:rPr>
              <w:rFonts w:ascii="Source Sans Pro" w:hAnsi="Source Sans Pro" w:cstheme="minorHAnsi"/>
              <w:color w:val="1F497D" w:themeColor="text2"/>
              <w:sz w:val="22"/>
              <w:szCs w:val="22"/>
            </w:rPr>
            <w:t>Contents</w:t>
          </w:r>
        </w:p>
        <w:p w14:paraId="2F0DC349" w14:textId="5B6DFF6C" w:rsidR="005C78B9" w:rsidRDefault="0068354C">
          <w:pPr>
            <w:pStyle w:val="TOC2"/>
            <w:rPr>
              <w:noProof/>
              <w:kern w:val="2"/>
              <w14:ligatures w14:val="standardContextual"/>
            </w:rPr>
          </w:pPr>
          <w:r w:rsidRPr="00351222">
            <w:rPr>
              <w:rFonts w:ascii="Source Sans Pro" w:hAnsi="Source Sans Pro"/>
              <w:sz w:val="22"/>
              <w:szCs w:val="22"/>
            </w:rPr>
            <w:fldChar w:fldCharType="begin"/>
          </w:r>
          <w:r w:rsidRPr="00351222">
            <w:rPr>
              <w:rFonts w:ascii="Source Sans Pro" w:hAnsi="Source Sans Pro"/>
              <w:sz w:val="22"/>
              <w:szCs w:val="22"/>
            </w:rPr>
            <w:instrText xml:space="preserve"> TOC \o "1-3" \h \z \u </w:instrText>
          </w:r>
          <w:r w:rsidRPr="00351222">
            <w:rPr>
              <w:rFonts w:ascii="Source Sans Pro" w:hAnsi="Source Sans Pro"/>
              <w:sz w:val="22"/>
              <w:szCs w:val="22"/>
            </w:rPr>
            <w:fldChar w:fldCharType="separate"/>
          </w:r>
          <w:hyperlink w:anchor="_Toc220428082" w:history="1">
            <w:r w:rsidR="005C78B9" w:rsidRPr="00834A18">
              <w:rPr>
                <w:rStyle w:val="Hyperlink"/>
                <w:rFonts w:ascii="Source Sans Pro" w:hAnsi="Source Sans Pro"/>
                <w:noProof/>
              </w:rPr>
              <w:t>1.</w:t>
            </w:r>
            <w:r w:rsidR="005C78B9">
              <w:rPr>
                <w:noProof/>
                <w:kern w:val="2"/>
                <w14:ligatures w14:val="standardContextual"/>
              </w:rPr>
              <w:tab/>
            </w:r>
            <w:r w:rsidR="005C78B9" w:rsidRPr="00834A18">
              <w:rPr>
                <w:rStyle w:val="Hyperlink"/>
                <w:rFonts w:ascii="Source Sans Pro" w:hAnsi="Source Sans Pro"/>
                <w:noProof/>
              </w:rPr>
              <w:t>INTRODUCTION</w:t>
            </w:r>
            <w:r w:rsidR="005C78B9">
              <w:rPr>
                <w:noProof/>
                <w:webHidden/>
              </w:rPr>
              <w:tab/>
            </w:r>
            <w:r w:rsidR="005C78B9">
              <w:rPr>
                <w:noProof/>
                <w:webHidden/>
              </w:rPr>
              <w:fldChar w:fldCharType="begin"/>
            </w:r>
            <w:r w:rsidR="005C78B9">
              <w:rPr>
                <w:noProof/>
                <w:webHidden/>
              </w:rPr>
              <w:instrText xml:space="preserve"> PAGEREF _Toc220428082 \h </w:instrText>
            </w:r>
            <w:r w:rsidR="005C78B9">
              <w:rPr>
                <w:noProof/>
                <w:webHidden/>
              </w:rPr>
            </w:r>
            <w:r w:rsidR="005C78B9">
              <w:rPr>
                <w:noProof/>
                <w:webHidden/>
              </w:rPr>
              <w:fldChar w:fldCharType="separate"/>
            </w:r>
            <w:r w:rsidR="005C78B9">
              <w:rPr>
                <w:noProof/>
                <w:webHidden/>
              </w:rPr>
              <w:t>3</w:t>
            </w:r>
            <w:r w:rsidR="005C78B9">
              <w:rPr>
                <w:noProof/>
                <w:webHidden/>
              </w:rPr>
              <w:fldChar w:fldCharType="end"/>
            </w:r>
          </w:hyperlink>
        </w:p>
        <w:p w14:paraId="3E099512" w14:textId="04559DC9" w:rsidR="005C78B9" w:rsidRDefault="005C78B9">
          <w:pPr>
            <w:pStyle w:val="TOC2"/>
            <w:rPr>
              <w:noProof/>
              <w:kern w:val="2"/>
              <w14:ligatures w14:val="standardContextual"/>
            </w:rPr>
          </w:pPr>
          <w:hyperlink w:anchor="_Toc220428083" w:history="1">
            <w:r w:rsidRPr="00834A18">
              <w:rPr>
                <w:rStyle w:val="Hyperlink"/>
                <w:rFonts w:ascii="Source Sans Pro" w:hAnsi="Source Sans Pro" w:cstheme="minorHAnsi"/>
                <w:noProof/>
              </w:rPr>
              <w:t>2.</w:t>
            </w:r>
            <w:r>
              <w:rPr>
                <w:noProof/>
                <w:kern w:val="2"/>
                <w14:ligatures w14:val="standardContextual"/>
              </w:rPr>
              <w:tab/>
            </w:r>
            <w:r w:rsidRPr="00834A18">
              <w:rPr>
                <w:rStyle w:val="Hyperlink"/>
                <w:rFonts w:ascii="Source Sans Pro" w:hAnsi="Source Sans Pro" w:cstheme="minorHAnsi"/>
                <w:noProof/>
              </w:rPr>
              <w:t>BACKGROUND</w:t>
            </w:r>
            <w:r>
              <w:rPr>
                <w:noProof/>
                <w:webHidden/>
              </w:rPr>
              <w:tab/>
            </w:r>
            <w:r>
              <w:rPr>
                <w:noProof/>
                <w:webHidden/>
              </w:rPr>
              <w:fldChar w:fldCharType="begin"/>
            </w:r>
            <w:r>
              <w:rPr>
                <w:noProof/>
                <w:webHidden/>
              </w:rPr>
              <w:instrText xml:space="preserve"> PAGEREF _Toc220428083 \h </w:instrText>
            </w:r>
            <w:r>
              <w:rPr>
                <w:noProof/>
                <w:webHidden/>
              </w:rPr>
            </w:r>
            <w:r>
              <w:rPr>
                <w:noProof/>
                <w:webHidden/>
              </w:rPr>
              <w:fldChar w:fldCharType="separate"/>
            </w:r>
            <w:r>
              <w:rPr>
                <w:noProof/>
                <w:webHidden/>
              </w:rPr>
              <w:t>3</w:t>
            </w:r>
            <w:r>
              <w:rPr>
                <w:noProof/>
                <w:webHidden/>
              </w:rPr>
              <w:fldChar w:fldCharType="end"/>
            </w:r>
          </w:hyperlink>
        </w:p>
        <w:p w14:paraId="10A8AD4E" w14:textId="1229BDC3" w:rsidR="005C78B9" w:rsidRDefault="005C78B9">
          <w:pPr>
            <w:pStyle w:val="TOC2"/>
            <w:rPr>
              <w:noProof/>
              <w:kern w:val="2"/>
              <w14:ligatures w14:val="standardContextual"/>
            </w:rPr>
          </w:pPr>
          <w:hyperlink w:anchor="_Toc220428084" w:history="1">
            <w:r w:rsidRPr="00834A18">
              <w:rPr>
                <w:rStyle w:val="Hyperlink"/>
                <w:rFonts w:ascii="Source Sans Pro" w:hAnsi="Source Sans Pro"/>
                <w:noProof/>
              </w:rPr>
              <w:t>3.</w:t>
            </w:r>
            <w:r>
              <w:rPr>
                <w:noProof/>
                <w:kern w:val="2"/>
                <w14:ligatures w14:val="standardContextual"/>
              </w:rPr>
              <w:tab/>
            </w:r>
            <w:r w:rsidRPr="00834A18">
              <w:rPr>
                <w:rStyle w:val="Hyperlink"/>
                <w:rFonts w:ascii="Source Sans Pro" w:hAnsi="Source Sans Pro"/>
                <w:noProof/>
              </w:rPr>
              <w:t>PURPOSE</w:t>
            </w:r>
            <w:r>
              <w:rPr>
                <w:noProof/>
                <w:webHidden/>
              </w:rPr>
              <w:tab/>
            </w:r>
            <w:r>
              <w:rPr>
                <w:noProof/>
                <w:webHidden/>
              </w:rPr>
              <w:fldChar w:fldCharType="begin"/>
            </w:r>
            <w:r>
              <w:rPr>
                <w:noProof/>
                <w:webHidden/>
              </w:rPr>
              <w:instrText xml:space="preserve"> PAGEREF _Toc220428084 \h </w:instrText>
            </w:r>
            <w:r>
              <w:rPr>
                <w:noProof/>
                <w:webHidden/>
              </w:rPr>
            </w:r>
            <w:r>
              <w:rPr>
                <w:noProof/>
                <w:webHidden/>
              </w:rPr>
              <w:fldChar w:fldCharType="separate"/>
            </w:r>
            <w:r>
              <w:rPr>
                <w:noProof/>
                <w:webHidden/>
              </w:rPr>
              <w:t>5</w:t>
            </w:r>
            <w:r>
              <w:rPr>
                <w:noProof/>
                <w:webHidden/>
              </w:rPr>
              <w:fldChar w:fldCharType="end"/>
            </w:r>
          </w:hyperlink>
        </w:p>
        <w:p w14:paraId="320D540A" w14:textId="4AE8FC3B" w:rsidR="005C78B9" w:rsidRDefault="005C78B9">
          <w:pPr>
            <w:pStyle w:val="TOC2"/>
            <w:rPr>
              <w:noProof/>
              <w:kern w:val="2"/>
              <w14:ligatures w14:val="standardContextual"/>
            </w:rPr>
          </w:pPr>
          <w:hyperlink w:anchor="_Toc220428085" w:history="1">
            <w:r w:rsidRPr="00834A18">
              <w:rPr>
                <w:rStyle w:val="Hyperlink"/>
                <w:rFonts w:ascii="Source Sans Pro" w:hAnsi="Source Sans Pro" w:cstheme="minorHAnsi"/>
                <w:noProof/>
              </w:rPr>
              <w:t>4.</w:t>
            </w:r>
            <w:r>
              <w:rPr>
                <w:noProof/>
                <w:kern w:val="2"/>
                <w14:ligatures w14:val="standardContextual"/>
              </w:rPr>
              <w:tab/>
            </w:r>
            <w:r w:rsidRPr="00834A18">
              <w:rPr>
                <w:rStyle w:val="Hyperlink"/>
                <w:rFonts w:ascii="Source Sans Pro" w:hAnsi="Source Sans Pro" w:cstheme="minorHAnsi"/>
                <w:noProof/>
              </w:rPr>
              <w:t>KEY ACTION DATES</w:t>
            </w:r>
            <w:r>
              <w:rPr>
                <w:noProof/>
                <w:webHidden/>
              </w:rPr>
              <w:tab/>
            </w:r>
            <w:r>
              <w:rPr>
                <w:noProof/>
                <w:webHidden/>
              </w:rPr>
              <w:fldChar w:fldCharType="begin"/>
            </w:r>
            <w:r>
              <w:rPr>
                <w:noProof/>
                <w:webHidden/>
              </w:rPr>
              <w:instrText xml:space="preserve"> PAGEREF _Toc220428085 \h </w:instrText>
            </w:r>
            <w:r>
              <w:rPr>
                <w:noProof/>
                <w:webHidden/>
              </w:rPr>
            </w:r>
            <w:r>
              <w:rPr>
                <w:noProof/>
                <w:webHidden/>
              </w:rPr>
              <w:fldChar w:fldCharType="separate"/>
            </w:r>
            <w:r>
              <w:rPr>
                <w:noProof/>
                <w:webHidden/>
              </w:rPr>
              <w:t>6</w:t>
            </w:r>
            <w:r>
              <w:rPr>
                <w:noProof/>
                <w:webHidden/>
              </w:rPr>
              <w:fldChar w:fldCharType="end"/>
            </w:r>
          </w:hyperlink>
        </w:p>
        <w:p w14:paraId="445DE125" w14:textId="041E16BD" w:rsidR="005C78B9" w:rsidRDefault="005C78B9">
          <w:pPr>
            <w:pStyle w:val="TOC2"/>
            <w:rPr>
              <w:noProof/>
              <w:kern w:val="2"/>
              <w14:ligatures w14:val="standardContextual"/>
            </w:rPr>
          </w:pPr>
          <w:hyperlink w:anchor="_Toc220428086" w:history="1">
            <w:r w:rsidRPr="00834A18">
              <w:rPr>
                <w:rStyle w:val="Hyperlink"/>
                <w:rFonts w:ascii="Source Sans Pro" w:hAnsi="Source Sans Pro"/>
                <w:noProof/>
              </w:rPr>
              <w:t>5.</w:t>
            </w:r>
            <w:r>
              <w:rPr>
                <w:noProof/>
                <w:kern w:val="2"/>
                <w14:ligatures w14:val="standardContextual"/>
              </w:rPr>
              <w:tab/>
            </w:r>
            <w:r w:rsidRPr="00834A18">
              <w:rPr>
                <w:rStyle w:val="Hyperlink"/>
                <w:rFonts w:ascii="Source Sans Pro" w:hAnsi="Source Sans Pro" w:cstheme="minorHAnsi"/>
                <w:noProof/>
              </w:rPr>
              <w:t>CONTRACT TERM AND FUNDING</w:t>
            </w:r>
            <w:r>
              <w:rPr>
                <w:noProof/>
                <w:webHidden/>
              </w:rPr>
              <w:tab/>
            </w:r>
            <w:r>
              <w:rPr>
                <w:noProof/>
                <w:webHidden/>
              </w:rPr>
              <w:fldChar w:fldCharType="begin"/>
            </w:r>
            <w:r>
              <w:rPr>
                <w:noProof/>
                <w:webHidden/>
              </w:rPr>
              <w:instrText xml:space="preserve"> PAGEREF _Toc220428086 \h </w:instrText>
            </w:r>
            <w:r>
              <w:rPr>
                <w:noProof/>
                <w:webHidden/>
              </w:rPr>
            </w:r>
            <w:r>
              <w:rPr>
                <w:noProof/>
                <w:webHidden/>
              </w:rPr>
              <w:fldChar w:fldCharType="separate"/>
            </w:r>
            <w:r>
              <w:rPr>
                <w:noProof/>
                <w:webHidden/>
              </w:rPr>
              <w:t>7</w:t>
            </w:r>
            <w:r>
              <w:rPr>
                <w:noProof/>
                <w:webHidden/>
              </w:rPr>
              <w:fldChar w:fldCharType="end"/>
            </w:r>
          </w:hyperlink>
        </w:p>
        <w:p w14:paraId="6093164A" w14:textId="6D4CF247" w:rsidR="005C78B9" w:rsidRDefault="005C78B9">
          <w:pPr>
            <w:pStyle w:val="TOC2"/>
            <w:rPr>
              <w:noProof/>
              <w:kern w:val="2"/>
              <w14:ligatures w14:val="standardContextual"/>
            </w:rPr>
          </w:pPr>
          <w:hyperlink w:anchor="_Toc220428087" w:history="1">
            <w:r w:rsidRPr="00834A18">
              <w:rPr>
                <w:rStyle w:val="Hyperlink"/>
                <w:rFonts w:ascii="Source Sans Pro" w:hAnsi="Source Sans Pro" w:cstheme="minorHAnsi"/>
                <w:noProof/>
              </w:rPr>
              <w:t>A.</w:t>
            </w:r>
            <w:r>
              <w:rPr>
                <w:noProof/>
                <w:kern w:val="2"/>
                <w14:ligatures w14:val="standardContextual"/>
              </w:rPr>
              <w:tab/>
            </w:r>
            <w:r w:rsidRPr="00834A18">
              <w:rPr>
                <w:rStyle w:val="Hyperlink"/>
                <w:rFonts w:ascii="Source Sans Pro" w:hAnsi="Source Sans Pro" w:cstheme="minorHAnsi"/>
                <w:noProof/>
              </w:rPr>
              <w:t>AWARD PROCEDURES</w:t>
            </w:r>
            <w:r>
              <w:rPr>
                <w:noProof/>
                <w:webHidden/>
              </w:rPr>
              <w:tab/>
            </w:r>
            <w:r>
              <w:rPr>
                <w:noProof/>
                <w:webHidden/>
              </w:rPr>
              <w:fldChar w:fldCharType="begin"/>
            </w:r>
            <w:r>
              <w:rPr>
                <w:noProof/>
                <w:webHidden/>
              </w:rPr>
              <w:instrText xml:space="preserve"> PAGEREF _Toc220428087 \h </w:instrText>
            </w:r>
            <w:r>
              <w:rPr>
                <w:noProof/>
                <w:webHidden/>
              </w:rPr>
            </w:r>
            <w:r>
              <w:rPr>
                <w:noProof/>
                <w:webHidden/>
              </w:rPr>
              <w:fldChar w:fldCharType="separate"/>
            </w:r>
            <w:r>
              <w:rPr>
                <w:noProof/>
                <w:webHidden/>
              </w:rPr>
              <w:t>7</w:t>
            </w:r>
            <w:r>
              <w:rPr>
                <w:noProof/>
                <w:webHidden/>
              </w:rPr>
              <w:fldChar w:fldCharType="end"/>
            </w:r>
          </w:hyperlink>
        </w:p>
        <w:p w14:paraId="05CB0A86" w14:textId="22C484C0" w:rsidR="005C78B9" w:rsidRDefault="005C78B9">
          <w:pPr>
            <w:pStyle w:val="TOC2"/>
            <w:rPr>
              <w:noProof/>
              <w:kern w:val="2"/>
              <w14:ligatures w14:val="standardContextual"/>
            </w:rPr>
          </w:pPr>
          <w:hyperlink w:anchor="_Toc220428088" w:history="1">
            <w:r w:rsidRPr="00834A18">
              <w:rPr>
                <w:rStyle w:val="Hyperlink"/>
                <w:rFonts w:ascii="Source Sans Pro" w:hAnsi="Source Sans Pro" w:cstheme="minorHAnsi"/>
                <w:noProof/>
              </w:rPr>
              <w:t>6.</w:t>
            </w:r>
            <w:r>
              <w:rPr>
                <w:noProof/>
                <w:kern w:val="2"/>
                <w14:ligatures w14:val="standardContextual"/>
              </w:rPr>
              <w:tab/>
            </w:r>
            <w:r w:rsidRPr="00834A18">
              <w:rPr>
                <w:rStyle w:val="Hyperlink"/>
                <w:rFonts w:ascii="Source Sans Pro" w:hAnsi="Source Sans Pro" w:cstheme="minorHAnsi"/>
                <w:noProof/>
              </w:rPr>
              <w:t>SCOPE OF WORK</w:t>
            </w:r>
            <w:r>
              <w:rPr>
                <w:noProof/>
                <w:webHidden/>
              </w:rPr>
              <w:tab/>
            </w:r>
            <w:r>
              <w:rPr>
                <w:noProof/>
                <w:webHidden/>
              </w:rPr>
              <w:fldChar w:fldCharType="begin"/>
            </w:r>
            <w:r>
              <w:rPr>
                <w:noProof/>
                <w:webHidden/>
              </w:rPr>
              <w:instrText xml:space="preserve"> PAGEREF _Toc220428088 \h </w:instrText>
            </w:r>
            <w:r>
              <w:rPr>
                <w:noProof/>
                <w:webHidden/>
              </w:rPr>
            </w:r>
            <w:r>
              <w:rPr>
                <w:noProof/>
                <w:webHidden/>
              </w:rPr>
              <w:fldChar w:fldCharType="separate"/>
            </w:r>
            <w:r>
              <w:rPr>
                <w:noProof/>
                <w:webHidden/>
              </w:rPr>
              <w:t>8</w:t>
            </w:r>
            <w:r>
              <w:rPr>
                <w:noProof/>
                <w:webHidden/>
              </w:rPr>
              <w:fldChar w:fldCharType="end"/>
            </w:r>
          </w:hyperlink>
        </w:p>
        <w:p w14:paraId="595F70E6" w14:textId="7EA57E32" w:rsidR="005C78B9" w:rsidRDefault="005C78B9">
          <w:pPr>
            <w:pStyle w:val="TOC2"/>
            <w:rPr>
              <w:noProof/>
              <w:kern w:val="2"/>
              <w14:ligatures w14:val="standardContextual"/>
            </w:rPr>
          </w:pPr>
          <w:hyperlink w:anchor="_Toc220428089" w:history="1">
            <w:r w:rsidRPr="00834A18">
              <w:rPr>
                <w:rStyle w:val="Hyperlink"/>
                <w:rFonts w:ascii="Source Sans Pro" w:hAnsi="Source Sans Pro"/>
                <w:noProof/>
              </w:rPr>
              <w:t>7.</w:t>
            </w:r>
            <w:r>
              <w:rPr>
                <w:noProof/>
                <w:kern w:val="2"/>
                <w14:ligatures w14:val="standardContextual"/>
              </w:rPr>
              <w:tab/>
            </w:r>
            <w:r w:rsidRPr="00834A18">
              <w:rPr>
                <w:rStyle w:val="Hyperlink"/>
                <w:rFonts w:ascii="Source Sans Pro" w:hAnsi="Source Sans Pro"/>
                <w:noProof/>
              </w:rPr>
              <w:t>INFORMATION REQUIRED IN THE PROPOSAL</w:t>
            </w:r>
            <w:r>
              <w:rPr>
                <w:noProof/>
                <w:webHidden/>
              </w:rPr>
              <w:tab/>
            </w:r>
            <w:r>
              <w:rPr>
                <w:noProof/>
                <w:webHidden/>
              </w:rPr>
              <w:fldChar w:fldCharType="begin"/>
            </w:r>
            <w:r>
              <w:rPr>
                <w:noProof/>
                <w:webHidden/>
              </w:rPr>
              <w:instrText xml:space="preserve"> PAGEREF _Toc220428089 \h </w:instrText>
            </w:r>
            <w:r>
              <w:rPr>
                <w:noProof/>
                <w:webHidden/>
              </w:rPr>
            </w:r>
            <w:r>
              <w:rPr>
                <w:noProof/>
                <w:webHidden/>
              </w:rPr>
              <w:fldChar w:fldCharType="separate"/>
            </w:r>
            <w:r>
              <w:rPr>
                <w:noProof/>
                <w:webHidden/>
              </w:rPr>
              <w:t>13</w:t>
            </w:r>
            <w:r>
              <w:rPr>
                <w:noProof/>
                <w:webHidden/>
              </w:rPr>
              <w:fldChar w:fldCharType="end"/>
            </w:r>
          </w:hyperlink>
        </w:p>
        <w:p w14:paraId="3D7B0690" w14:textId="1C61BA08" w:rsidR="005C78B9" w:rsidRDefault="005C78B9">
          <w:pPr>
            <w:pStyle w:val="TOC2"/>
            <w:rPr>
              <w:noProof/>
              <w:kern w:val="2"/>
              <w14:ligatures w14:val="standardContextual"/>
            </w:rPr>
          </w:pPr>
          <w:hyperlink w:anchor="_Toc220428090" w:history="1">
            <w:r w:rsidRPr="00834A18">
              <w:rPr>
                <w:rStyle w:val="Hyperlink"/>
                <w:rFonts w:ascii="Source Sans Pro" w:hAnsi="Source Sans Pro"/>
                <w:noProof/>
              </w:rPr>
              <w:t>8.</w:t>
            </w:r>
            <w:r>
              <w:rPr>
                <w:noProof/>
                <w:kern w:val="2"/>
                <w14:ligatures w14:val="standardContextual"/>
              </w:rPr>
              <w:tab/>
            </w:r>
            <w:r w:rsidRPr="00834A18">
              <w:rPr>
                <w:rStyle w:val="Hyperlink"/>
                <w:rFonts w:ascii="Source Sans Pro" w:hAnsi="Source Sans Pro" w:cstheme="minorHAnsi"/>
                <w:noProof/>
              </w:rPr>
              <w:t>PROPOSER INSTRUCTIONS</w:t>
            </w:r>
            <w:r>
              <w:rPr>
                <w:noProof/>
                <w:webHidden/>
              </w:rPr>
              <w:tab/>
            </w:r>
            <w:r>
              <w:rPr>
                <w:noProof/>
                <w:webHidden/>
              </w:rPr>
              <w:fldChar w:fldCharType="begin"/>
            </w:r>
            <w:r>
              <w:rPr>
                <w:noProof/>
                <w:webHidden/>
              </w:rPr>
              <w:instrText xml:space="preserve"> PAGEREF _Toc220428090 \h </w:instrText>
            </w:r>
            <w:r>
              <w:rPr>
                <w:noProof/>
                <w:webHidden/>
              </w:rPr>
            </w:r>
            <w:r>
              <w:rPr>
                <w:noProof/>
                <w:webHidden/>
              </w:rPr>
              <w:fldChar w:fldCharType="separate"/>
            </w:r>
            <w:r>
              <w:rPr>
                <w:noProof/>
                <w:webHidden/>
              </w:rPr>
              <w:t>20</w:t>
            </w:r>
            <w:r>
              <w:rPr>
                <w:noProof/>
                <w:webHidden/>
              </w:rPr>
              <w:fldChar w:fldCharType="end"/>
            </w:r>
          </w:hyperlink>
        </w:p>
        <w:p w14:paraId="33B7A871" w14:textId="389A8842" w:rsidR="005C78B9" w:rsidRDefault="005C78B9">
          <w:pPr>
            <w:pStyle w:val="TOC2"/>
            <w:rPr>
              <w:noProof/>
              <w:kern w:val="2"/>
              <w14:ligatures w14:val="standardContextual"/>
            </w:rPr>
          </w:pPr>
          <w:hyperlink w:anchor="_Toc220428091" w:history="1">
            <w:r w:rsidRPr="00834A18">
              <w:rPr>
                <w:rStyle w:val="Hyperlink"/>
                <w:rFonts w:ascii="Source Sans Pro" w:hAnsi="Source Sans Pro" w:cstheme="minorHAnsi"/>
                <w:noProof/>
              </w:rPr>
              <w:t>9.</w:t>
            </w:r>
            <w:r>
              <w:rPr>
                <w:noProof/>
                <w:kern w:val="2"/>
                <w14:ligatures w14:val="standardContextual"/>
              </w:rPr>
              <w:tab/>
            </w:r>
            <w:r w:rsidRPr="00834A18">
              <w:rPr>
                <w:rStyle w:val="Hyperlink"/>
                <w:rFonts w:ascii="Source Sans Pro" w:hAnsi="Source Sans Pro" w:cstheme="minorHAnsi"/>
                <w:noProof/>
              </w:rPr>
              <w:t>SUBMISSION INSTRUCTIONS</w:t>
            </w:r>
            <w:r>
              <w:rPr>
                <w:noProof/>
                <w:webHidden/>
              </w:rPr>
              <w:tab/>
            </w:r>
            <w:r>
              <w:rPr>
                <w:noProof/>
                <w:webHidden/>
              </w:rPr>
              <w:fldChar w:fldCharType="begin"/>
            </w:r>
            <w:r>
              <w:rPr>
                <w:noProof/>
                <w:webHidden/>
              </w:rPr>
              <w:instrText xml:space="preserve"> PAGEREF _Toc220428091 \h </w:instrText>
            </w:r>
            <w:r>
              <w:rPr>
                <w:noProof/>
                <w:webHidden/>
              </w:rPr>
            </w:r>
            <w:r>
              <w:rPr>
                <w:noProof/>
                <w:webHidden/>
              </w:rPr>
              <w:fldChar w:fldCharType="separate"/>
            </w:r>
            <w:r>
              <w:rPr>
                <w:noProof/>
                <w:webHidden/>
              </w:rPr>
              <w:t>24</w:t>
            </w:r>
            <w:r>
              <w:rPr>
                <w:noProof/>
                <w:webHidden/>
              </w:rPr>
              <w:fldChar w:fldCharType="end"/>
            </w:r>
          </w:hyperlink>
        </w:p>
        <w:p w14:paraId="27C5C0A2" w14:textId="53D1C23C" w:rsidR="005C78B9" w:rsidRDefault="005C78B9">
          <w:pPr>
            <w:pStyle w:val="TOC2"/>
            <w:rPr>
              <w:noProof/>
              <w:kern w:val="2"/>
              <w14:ligatures w14:val="standardContextual"/>
            </w:rPr>
          </w:pPr>
          <w:hyperlink w:anchor="_Toc220428092" w:history="1">
            <w:r w:rsidRPr="00834A18">
              <w:rPr>
                <w:rStyle w:val="Hyperlink"/>
                <w:rFonts w:ascii="Source Sans Pro" w:hAnsi="Source Sans Pro"/>
                <w:noProof/>
              </w:rPr>
              <w:t>10.</w:t>
            </w:r>
            <w:r>
              <w:rPr>
                <w:noProof/>
                <w:kern w:val="2"/>
                <w14:ligatures w14:val="standardContextual"/>
              </w:rPr>
              <w:tab/>
            </w:r>
            <w:r w:rsidRPr="00834A18">
              <w:rPr>
                <w:rStyle w:val="Hyperlink"/>
                <w:rFonts w:ascii="Source Sans Pro" w:hAnsi="Source Sans Pro"/>
                <w:noProof/>
              </w:rPr>
              <w:t>SCORING PROCESS</w:t>
            </w:r>
            <w:r>
              <w:rPr>
                <w:noProof/>
                <w:webHidden/>
              </w:rPr>
              <w:tab/>
            </w:r>
            <w:r>
              <w:rPr>
                <w:noProof/>
                <w:webHidden/>
              </w:rPr>
              <w:fldChar w:fldCharType="begin"/>
            </w:r>
            <w:r>
              <w:rPr>
                <w:noProof/>
                <w:webHidden/>
              </w:rPr>
              <w:instrText xml:space="preserve"> PAGEREF _Toc220428092 \h </w:instrText>
            </w:r>
            <w:r>
              <w:rPr>
                <w:noProof/>
                <w:webHidden/>
              </w:rPr>
            </w:r>
            <w:r>
              <w:rPr>
                <w:noProof/>
                <w:webHidden/>
              </w:rPr>
              <w:fldChar w:fldCharType="separate"/>
            </w:r>
            <w:r>
              <w:rPr>
                <w:noProof/>
                <w:webHidden/>
              </w:rPr>
              <w:t>26</w:t>
            </w:r>
            <w:r>
              <w:rPr>
                <w:noProof/>
                <w:webHidden/>
              </w:rPr>
              <w:fldChar w:fldCharType="end"/>
            </w:r>
          </w:hyperlink>
        </w:p>
        <w:p w14:paraId="687BC890" w14:textId="1862BD7A" w:rsidR="005C78B9" w:rsidRDefault="005C78B9">
          <w:pPr>
            <w:pStyle w:val="TOC2"/>
            <w:rPr>
              <w:noProof/>
              <w:kern w:val="2"/>
              <w14:ligatures w14:val="standardContextual"/>
            </w:rPr>
          </w:pPr>
          <w:hyperlink w:anchor="_Toc220428093" w:history="1">
            <w:r w:rsidRPr="00834A18">
              <w:rPr>
                <w:rStyle w:val="Hyperlink"/>
                <w:rFonts w:ascii="Source Sans Pro" w:hAnsi="Source Sans Pro" w:cstheme="minorHAnsi"/>
                <w:noProof/>
              </w:rPr>
              <w:t>ATTACHMENT 1: PROPOSAL COVER SHEET</w:t>
            </w:r>
            <w:r>
              <w:rPr>
                <w:noProof/>
                <w:webHidden/>
              </w:rPr>
              <w:tab/>
            </w:r>
            <w:r>
              <w:rPr>
                <w:noProof/>
                <w:webHidden/>
              </w:rPr>
              <w:fldChar w:fldCharType="begin"/>
            </w:r>
            <w:r>
              <w:rPr>
                <w:noProof/>
                <w:webHidden/>
              </w:rPr>
              <w:instrText xml:space="preserve"> PAGEREF _Toc220428093 \h </w:instrText>
            </w:r>
            <w:r>
              <w:rPr>
                <w:noProof/>
                <w:webHidden/>
              </w:rPr>
            </w:r>
            <w:r>
              <w:rPr>
                <w:noProof/>
                <w:webHidden/>
              </w:rPr>
              <w:fldChar w:fldCharType="separate"/>
            </w:r>
            <w:r>
              <w:rPr>
                <w:noProof/>
                <w:webHidden/>
              </w:rPr>
              <w:t>36</w:t>
            </w:r>
            <w:r>
              <w:rPr>
                <w:noProof/>
                <w:webHidden/>
              </w:rPr>
              <w:fldChar w:fldCharType="end"/>
            </w:r>
          </w:hyperlink>
        </w:p>
        <w:p w14:paraId="6FCA219D" w14:textId="202D9036" w:rsidR="005C78B9" w:rsidRDefault="005C78B9">
          <w:pPr>
            <w:pStyle w:val="TOC2"/>
            <w:rPr>
              <w:noProof/>
              <w:kern w:val="2"/>
              <w14:ligatures w14:val="standardContextual"/>
            </w:rPr>
          </w:pPr>
          <w:hyperlink w:anchor="_Toc220428094" w:history="1">
            <w:r w:rsidRPr="00834A18">
              <w:rPr>
                <w:rStyle w:val="Hyperlink"/>
                <w:rFonts w:ascii="Source Sans Pro" w:hAnsi="Source Sans Pro" w:cstheme="minorHAnsi"/>
                <w:noProof/>
              </w:rPr>
              <w:t>ATTACHMENT 2: MINIMUM QUALIFICATIONS</w:t>
            </w:r>
            <w:r>
              <w:rPr>
                <w:noProof/>
                <w:webHidden/>
              </w:rPr>
              <w:tab/>
            </w:r>
            <w:r>
              <w:rPr>
                <w:noProof/>
                <w:webHidden/>
              </w:rPr>
              <w:fldChar w:fldCharType="begin"/>
            </w:r>
            <w:r>
              <w:rPr>
                <w:noProof/>
                <w:webHidden/>
              </w:rPr>
              <w:instrText xml:space="preserve"> PAGEREF _Toc220428094 \h </w:instrText>
            </w:r>
            <w:r>
              <w:rPr>
                <w:noProof/>
                <w:webHidden/>
              </w:rPr>
            </w:r>
            <w:r>
              <w:rPr>
                <w:noProof/>
                <w:webHidden/>
              </w:rPr>
              <w:fldChar w:fldCharType="separate"/>
            </w:r>
            <w:r>
              <w:rPr>
                <w:noProof/>
                <w:webHidden/>
              </w:rPr>
              <w:t>37</w:t>
            </w:r>
            <w:r>
              <w:rPr>
                <w:noProof/>
                <w:webHidden/>
              </w:rPr>
              <w:fldChar w:fldCharType="end"/>
            </w:r>
          </w:hyperlink>
        </w:p>
        <w:p w14:paraId="3878740E" w14:textId="5F82B1A1" w:rsidR="005C78B9" w:rsidRDefault="005C78B9">
          <w:pPr>
            <w:pStyle w:val="TOC2"/>
            <w:rPr>
              <w:noProof/>
              <w:kern w:val="2"/>
              <w14:ligatures w14:val="standardContextual"/>
            </w:rPr>
          </w:pPr>
          <w:hyperlink w:anchor="_Toc220428095" w:history="1">
            <w:r w:rsidRPr="00834A18">
              <w:rPr>
                <w:rStyle w:val="Hyperlink"/>
                <w:rFonts w:ascii="Source Sans Pro" w:hAnsi="Source Sans Pro"/>
                <w:noProof/>
              </w:rPr>
              <w:t>ATTACHMENT 2-1: REFERENCES (Minimum Qualifications)</w:t>
            </w:r>
            <w:r>
              <w:rPr>
                <w:noProof/>
                <w:webHidden/>
              </w:rPr>
              <w:tab/>
            </w:r>
            <w:r>
              <w:rPr>
                <w:noProof/>
                <w:webHidden/>
              </w:rPr>
              <w:fldChar w:fldCharType="begin"/>
            </w:r>
            <w:r>
              <w:rPr>
                <w:noProof/>
                <w:webHidden/>
              </w:rPr>
              <w:instrText xml:space="preserve"> PAGEREF _Toc220428095 \h </w:instrText>
            </w:r>
            <w:r>
              <w:rPr>
                <w:noProof/>
                <w:webHidden/>
              </w:rPr>
            </w:r>
            <w:r>
              <w:rPr>
                <w:noProof/>
                <w:webHidden/>
              </w:rPr>
              <w:fldChar w:fldCharType="separate"/>
            </w:r>
            <w:r>
              <w:rPr>
                <w:noProof/>
                <w:webHidden/>
              </w:rPr>
              <w:t>38</w:t>
            </w:r>
            <w:r>
              <w:rPr>
                <w:noProof/>
                <w:webHidden/>
              </w:rPr>
              <w:fldChar w:fldCharType="end"/>
            </w:r>
          </w:hyperlink>
        </w:p>
        <w:p w14:paraId="000905D8" w14:textId="010D4F3D" w:rsidR="005C78B9" w:rsidRDefault="005C78B9">
          <w:pPr>
            <w:pStyle w:val="TOC2"/>
            <w:rPr>
              <w:noProof/>
              <w:kern w:val="2"/>
              <w14:ligatures w14:val="standardContextual"/>
            </w:rPr>
          </w:pPr>
          <w:hyperlink w:anchor="_Toc220428096" w:history="1">
            <w:r w:rsidRPr="00834A18">
              <w:rPr>
                <w:rStyle w:val="Hyperlink"/>
                <w:rFonts w:ascii="Source Sans Pro" w:hAnsi="Source Sans Pro" w:cstheme="minorHAnsi"/>
                <w:noProof/>
              </w:rPr>
              <w:t>ATTACHMENT 3: PROPOSER BACKGROUND</w:t>
            </w:r>
            <w:r>
              <w:rPr>
                <w:noProof/>
                <w:webHidden/>
              </w:rPr>
              <w:tab/>
            </w:r>
            <w:r>
              <w:rPr>
                <w:noProof/>
                <w:webHidden/>
              </w:rPr>
              <w:fldChar w:fldCharType="begin"/>
            </w:r>
            <w:r>
              <w:rPr>
                <w:noProof/>
                <w:webHidden/>
              </w:rPr>
              <w:instrText xml:space="preserve"> PAGEREF _Toc220428096 \h </w:instrText>
            </w:r>
            <w:r>
              <w:rPr>
                <w:noProof/>
                <w:webHidden/>
              </w:rPr>
            </w:r>
            <w:r>
              <w:rPr>
                <w:noProof/>
                <w:webHidden/>
              </w:rPr>
              <w:fldChar w:fldCharType="separate"/>
            </w:r>
            <w:r>
              <w:rPr>
                <w:noProof/>
                <w:webHidden/>
              </w:rPr>
              <w:t>39</w:t>
            </w:r>
            <w:r>
              <w:rPr>
                <w:noProof/>
                <w:webHidden/>
              </w:rPr>
              <w:fldChar w:fldCharType="end"/>
            </w:r>
          </w:hyperlink>
        </w:p>
        <w:p w14:paraId="7531F141" w14:textId="487C589C" w:rsidR="005C78B9" w:rsidRDefault="005C78B9">
          <w:pPr>
            <w:pStyle w:val="TOC2"/>
            <w:rPr>
              <w:noProof/>
              <w:kern w:val="2"/>
              <w14:ligatures w14:val="standardContextual"/>
            </w:rPr>
          </w:pPr>
          <w:hyperlink w:anchor="_Toc220428097" w:history="1">
            <w:r w:rsidRPr="00834A18">
              <w:rPr>
                <w:rStyle w:val="Hyperlink"/>
                <w:rFonts w:ascii="Source Sans Pro" w:hAnsi="Source Sans Pro" w:cstheme="minorHAnsi"/>
                <w:noProof/>
              </w:rPr>
              <w:t>ATTACHMENT 4: PROPOSED WORKPLAN</w:t>
            </w:r>
            <w:r>
              <w:rPr>
                <w:noProof/>
                <w:webHidden/>
              </w:rPr>
              <w:tab/>
            </w:r>
            <w:r>
              <w:rPr>
                <w:noProof/>
                <w:webHidden/>
              </w:rPr>
              <w:fldChar w:fldCharType="begin"/>
            </w:r>
            <w:r>
              <w:rPr>
                <w:noProof/>
                <w:webHidden/>
              </w:rPr>
              <w:instrText xml:space="preserve"> PAGEREF _Toc220428097 \h </w:instrText>
            </w:r>
            <w:r>
              <w:rPr>
                <w:noProof/>
                <w:webHidden/>
              </w:rPr>
            </w:r>
            <w:r>
              <w:rPr>
                <w:noProof/>
                <w:webHidden/>
              </w:rPr>
              <w:fldChar w:fldCharType="separate"/>
            </w:r>
            <w:r>
              <w:rPr>
                <w:noProof/>
                <w:webHidden/>
              </w:rPr>
              <w:t>42</w:t>
            </w:r>
            <w:r>
              <w:rPr>
                <w:noProof/>
                <w:webHidden/>
              </w:rPr>
              <w:fldChar w:fldCharType="end"/>
            </w:r>
          </w:hyperlink>
        </w:p>
        <w:p w14:paraId="180136E4" w14:textId="38E001D8" w:rsidR="005C78B9" w:rsidRDefault="005C78B9">
          <w:pPr>
            <w:pStyle w:val="TOC2"/>
            <w:rPr>
              <w:noProof/>
              <w:kern w:val="2"/>
              <w14:ligatures w14:val="standardContextual"/>
            </w:rPr>
          </w:pPr>
          <w:hyperlink w:anchor="_Toc220428098" w:history="1">
            <w:r w:rsidRPr="00834A18">
              <w:rPr>
                <w:rStyle w:val="Hyperlink"/>
                <w:rFonts w:ascii="Source Sans Pro" w:hAnsi="Source Sans Pro"/>
                <w:noProof/>
              </w:rPr>
              <w:t xml:space="preserve">ATTACHMENT 5: </w:t>
            </w:r>
            <w:r w:rsidRPr="00834A18">
              <w:rPr>
                <w:rStyle w:val="Hyperlink"/>
                <w:rFonts w:ascii="Source Sans Pro" w:hAnsi="Source Sans Pro" w:cstheme="minorHAnsi"/>
                <w:noProof/>
              </w:rPr>
              <w:t>SAMPLE STUDENT SERVICES AND OUTCOMES REPORT</w:t>
            </w:r>
            <w:r>
              <w:rPr>
                <w:noProof/>
                <w:webHidden/>
              </w:rPr>
              <w:tab/>
            </w:r>
            <w:r>
              <w:rPr>
                <w:noProof/>
                <w:webHidden/>
              </w:rPr>
              <w:fldChar w:fldCharType="begin"/>
            </w:r>
            <w:r>
              <w:rPr>
                <w:noProof/>
                <w:webHidden/>
              </w:rPr>
              <w:instrText xml:space="preserve"> PAGEREF _Toc220428098 \h </w:instrText>
            </w:r>
            <w:r>
              <w:rPr>
                <w:noProof/>
                <w:webHidden/>
              </w:rPr>
            </w:r>
            <w:r>
              <w:rPr>
                <w:noProof/>
                <w:webHidden/>
              </w:rPr>
              <w:fldChar w:fldCharType="separate"/>
            </w:r>
            <w:r>
              <w:rPr>
                <w:noProof/>
                <w:webHidden/>
              </w:rPr>
              <w:t>46</w:t>
            </w:r>
            <w:r>
              <w:rPr>
                <w:noProof/>
                <w:webHidden/>
              </w:rPr>
              <w:fldChar w:fldCharType="end"/>
            </w:r>
          </w:hyperlink>
        </w:p>
        <w:p w14:paraId="01A375B7" w14:textId="79AFFB24" w:rsidR="005C78B9" w:rsidRDefault="005C78B9">
          <w:pPr>
            <w:pStyle w:val="TOC2"/>
            <w:rPr>
              <w:noProof/>
              <w:kern w:val="2"/>
              <w14:ligatures w14:val="standardContextual"/>
            </w:rPr>
          </w:pPr>
          <w:hyperlink w:anchor="_Toc220428099" w:history="1">
            <w:r w:rsidRPr="00834A18">
              <w:rPr>
                <w:rStyle w:val="Hyperlink"/>
                <w:rFonts w:ascii="Source Sans Pro" w:hAnsi="Source Sans Pro" w:cstheme="minorHAnsi"/>
                <w:noProof/>
              </w:rPr>
              <w:t>ATTACHMENT 6: COST SHEET</w:t>
            </w:r>
            <w:r>
              <w:rPr>
                <w:noProof/>
                <w:webHidden/>
              </w:rPr>
              <w:tab/>
            </w:r>
            <w:r>
              <w:rPr>
                <w:noProof/>
                <w:webHidden/>
              </w:rPr>
              <w:fldChar w:fldCharType="begin"/>
            </w:r>
            <w:r>
              <w:rPr>
                <w:noProof/>
                <w:webHidden/>
              </w:rPr>
              <w:instrText xml:space="preserve"> PAGEREF _Toc220428099 \h </w:instrText>
            </w:r>
            <w:r>
              <w:rPr>
                <w:noProof/>
                <w:webHidden/>
              </w:rPr>
            </w:r>
            <w:r>
              <w:rPr>
                <w:noProof/>
                <w:webHidden/>
              </w:rPr>
              <w:fldChar w:fldCharType="separate"/>
            </w:r>
            <w:r>
              <w:rPr>
                <w:noProof/>
                <w:webHidden/>
              </w:rPr>
              <w:t>47</w:t>
            </w:r>
            <w:r>
              <w:rPr>
                <w:noProof/>
                <w:webHidden/>
              </w:rPr>
              <w:fldChar w:fldCharType="end"/>
            </w:r>
          </w:hyperlink>
        </w:p>
        <w:p w14:paraId="76E79963" w14:textId="693C5485" w:rsidR="005C78B9" w:rsidRDefault="005C78B9">
          <w:pPr>
            <w:pStyle w:val="TOC2"/>
            <w:rPr>
              <w:noProof/>
              <w:kern w:val="2"/>
              <w14:ligatures w14:val="standardContextual"/>
            </w:rPr>
          </w:pPr>
          <w:hyperlink w:anchor="_Toc220428100" w:history="1">
            <w:r w:rsidRPr="00834A18">
              <w:rPr>
                <w:rStyle w:val="Hyperlink"/>
                <w:rFonts w:ascii="Source Sans Pro" w:hAnsi="Source Sans Pro"/>
                <w:noProof/>
              </w:rPr>
              <w:t>ATTACHMENT 7: REFERENCES</w:t>
            </w:r>
            <w:r>
              <w:rPr>
                <w:noProof/>
                <w:webHidden/>
              </w:rPr>
              <w:tab/>
            </w:r>
            <w:r>
              <w:rPr>
                <w:noProof/>
                <w:webHidden/>
              </w:rPr>
              <w:fldChar w:fldCharType="begin"/>
            </w:r>
            <w:r>
              <w:rPr>
                <w:noProof/>
                <w:webHidden/>
              </w:rPr>
              <w:instrText xml:space="preserve"> PAGEREF _Toc220428100 \h </w:instrText>
            </w:r>
            <w:r>
              <w:rPr>
                <w:noProof/>
                <w:webHidden/>
              </w:rPr>
            </w:r>
            <w:r>
              <w:rPr>
                <w:noProof/>
                <w:webHidden/>
              </w:rPr>
              <w:fldChar w:fldCharType="separate"/>
            </w:r>
            <w:r>
              <w:rPr>
                <w:noProof/>
                <w:webHidden/>
              </w:rPr>
              <w:t>49</w:t>
            </w:r>
            <w:r>
              <w:rPr>
                <w:noProof/>
                <w:webHidden/>
              </w:rPr>
              <w:fldChar w:fldCharType="end"/>
            </w:r>
          </w:hyperlink>
        </w:p>
        <w:p w14:paraId="2DF455BE" w14:textId="2E2F3C9D" w:rsidR="005C78B9" w:rsidRDefault="005C78B9">
          <w:pPr>
            <w:pStyle w:val="TOC2"/>
            <w:rPr>
              <w:noProof/>
              <w:kern w:val="2"/>
              <w14:ligatures w14:val="standardContextual"/>
            </w:rPr>
          </w:pPr>
          <w:hyperlink w:anchor="_Toc220428101" w:history="1">
            <w:r w:rsidRPr="00834A18">
              <w:rPr>
                <w:rStyle w:val="Hyperlink"/>
                <w:rFonts w:ascii="Source Sans Pro" w:hAnsi="Source Sans Pro" w:cstheme="minorHAnsi"/>
                <w:noProof/>
              </w:rPr>
              <w:t>ATTACHMENT 8: BIDDER DECLARATION (GSPD-05-105)</w:t>
            </w:r>
            <w:r>
              <w:rPr>
                <w:noProof/>
                <w:webHidden/>
              </w:rPr>
              <w:tab/>
            </w:r>
            <w:r>
              <w:rPr>
                <w:noProof/>
                <w:webHidden/>
              </w:rPr>
              <w:fldChar w:fldCharType="begin"/>
            </w:r>
            <w:r>
              <w:rPr>
                <w:noProof/>
                <w:webHidden/>
              </w:rPr>
              <w:instrText xml:space="preserve"> PAGEREF _Toc220428101 \h </w:instrText>
            </w:r>
            <w:r>
              <w:rPr>
                <w:noProof/>
                <w:webHidden/>
              </w:rPr>
            </w:r>
            <w:r>
              <w:rPr>
                <w:noProof/>
                <w:webHidden/>
              </w:rPr>
              <w:fldChar w:fldCharType="separate"/>
            </w:r>
            <w:r>
              <w:rPr>
                <w:noProof/>
                <w:webHidden/>
              </w:rPr>
              <w:t>52</w:t>
            </w:r>
            <w:r>
              <w:rPr>
                <w:noProof/>
                <w:webHidden/>
              </w:rPr>
              <w:fldChar w:fldCharType="end"/>
            </w:r>
          </w:hyperlink>
        </w:p>
        <w:p w14:paraId="118A12E6" w14:textId="40E84300" w:rsidR="005C78B9" w:rsidRDefault="005C78B9">
          <w:pPr>
            <w:pStyle w:val="TOC2"/>
            <w:rPr>
              <w:noProof/>
              <w:kern w:val="2"/>
              <w14:ligatures w14:val="standardContextual"/>
            </w:rPr>
          </w:pPr>
          <w:hyperlink w:anchor="_Toc220428102" w:history="1">
            <w:r w:rsidRPr="00834A18">
              <w:rPr>
                <w:rStyle w:val="Hyperlink"/>
                <w:rFonts w:ascii="Source Sans Pro" w:hAnsi="Source Sans Pro" w:cstheme="minorHAnsi"/>
                <w:noProof/>
              </w:rPr>
              <w:t>ATTACHMENT 9: CONTRACTOR CERTIFICATION CLAUSES</w:t>
            </w:r>
            <w:r>
              <w:rPr>
                <w:noProof/>
                <w:webHidden/>
              </w:rPr>
              <w:tab/>
            </w:r>
            <w:r>
              <w:rPr>
                <w:noProof/>
                <w:webHidden/>
              </w:rPr>
              <w:fldChar w:fldCharType="begin"/>
            </w:r>
            <w:r>
              <w:rPr>
                <w:noProof/>
                <w:webHidden/>
              </w:rPr>
              <w:instrText xml:space="preserve"> PAGEREF _Toc220428102 \h </w:instrText>
            </w:r>
            <w:r>
              <w:rPr>
                <w:noProof/>
                <w:webHidden/>
              </w:rPr>
            </w:r>
            <w:r>
              <w:rPr>
                <w:noProof/>
                <w:webHidden/>
              </w:rPr>
              <w:fldChar w:fldCharType="separate"/>
            </w:r>
            <w:r>
              <w:rPr>
                <w:noProof/>
                <w:webHidden/>
              </w:rPr>
              <w:t>53</w:t>
            </w:r>
            <w:r>
              <w:rPr>
                <w:noProof/>
                <w:webHidden/>
              </w:rPr>
              <w:fldChar w:fldCharType="end"/>
            </w:r>
          </w:hyperlink>
        </w:p>
        <w:p w14:paraId="7903AFDB" w14:textId="4307039B" w:rsidR="005C78B9" w:rsidRDefault="005C78B9">
          <w:pPr>
            <w:pStyle w:val="TOC2"/>
            <w:rPr>
              <w:noProof/>
              <w:kern w:val="2"/>
              <w14:ligatures w14:val="standardContextual"/>
            </w:rPr>
          </w:pPr>
          <w:hyperlink w:anchor="_Toc220428103" w:history="1">
            <w:r w:rsidRPr="00834A18">
              <w:rPr>
                <w:rStyle w:val="Hyperlink"/>
                <w:rFonts w:ascii="Source Sans Pro" w:hAnsi="Source Sans Pro" w:cstheme="minorHAnsi"/>
                <w:noProof/>
              </w:rPr>
              <w:t>ATTACHMENT 10: DARFUR CONTRACTING ACT CERTIFICATION</w:t>
            </w:r>
            <w:r>
              <w:rPr>
                <w:noProof/>
                <w:webHidden/>
              </w:rPr>
              <w:tab/>
            </w:r>
            <w:r>
              <w:rPr>
                <w:noProof/>
                <w:webHidden/>
              </w:rPr>
              <w:fldChar w:fldCharType="begin"/>
            </w:r>
            <w:r>
              <w:rPr>
                <w:noProof/>
                <w:webHidden/>
              </w:rPr>
              <w:instrText xml:space="preserve"> PAGEREF _Toc220428103 \h </w:instrText>
            </w:r>
            <w:r>
              <w:rPr>
                <w:noProof/>
                <w:webHidden/>
              </w:rPr>
            </w:r>
            <w:r>
              <w:rPr>
                <w:noProof/>
                <w:webHidden/>
              </w:rPr>
              <w:fldChar w:fldCharType="separate"/>
            </w:r>
            <w:r>
              <w:rPr>
                <w:noProof/>
                <w:webHidden/>
              </w:rPr>
              <w:t>57</w:t>
            </w:r>
            <w:r>
              <w:rPr>
                <w:noProof/>
                <w:webHidden/>
              </w:rPr>
              <w:fldChar w:fldCharType="end"/>
            </w:r>
          </w:hyperlink>
        </w:p>
        <w:p w14:paraId="1D7E6E81" w14:textId="5DBE5863" w:rsidR="005C78B9" w:rsidRDefault="005C78B9">
          <w:pPr>
            <w:pStyle w:val="TOC2"/>
            <w:rPr>
              <w:noProof/>
              <w:kern w:val="2"/>
              <w14:ligatures w14:val="standardContextual"/>
            </w:rPr>
          </w:pPr>
          <w:hyperlink w:anchor="_Toc220428104" w:history="1">
            <w:r w:rsidRPr="00834A18">
              <w:rPr>
                <w:rStyle w:val="Hyperlink"/>
                <w:rFonts w:ascii="Source Sans Pro" w:hAnsi="Source Sans Pro" w:cstheme="minorHAnsi"/>
                <w:noProof/>
              </w:rPr>
              <w:t>ATTACHMENT 11: PAYEE DATA RECORD (STD 204)</w:t>
            </w:r>
            <w:r>
              <w:rPr>
                <w:noProof/>
                <w:webHidden/>
              </w:rPr>
              <w:tab/>
            </w:r>
            <w:r>
              <w:rPr>
                <w:noProof/>
                <w:webHidden/>
              </w:rPr>
              <w:fldChar w:fldCharType="begin"/>
            </w:r>
            <w:r>
              <w:rPr>
                <w:noProof/>
                <w:webHidden/>
              </w:rPr>
              <w:instrText xml:space="preserve"> PAGEREF _Toc220428104 \h </w:instrText>
            </w:r>
            <w:r>
              <w:rPr>
                <w:noProof/>
                <w:webHidden/>
              </w:rPr>
            </w:r>
            <w:r>
              <w:rPr>
                <w:noProof/>
                <w:webHidden/>
              </w:rPr>
              <w:fldChar w:fldCharType="separate"/>
            </w:r>
            <w:r>
              <w:rPr>
                <w:noProof/>
                <w:webHidden/>
              </w:rPr>
              <w:t>58</w:t>
            </w:r>
            <w:r>
              <w:rPr>
                <w:noProof/>
                <w:webHidden/>
              </w:rPr>
              <w:fldChar w:fldCharType="end"/>
            </w:r>
          </w:hyperlink>
        </w:p>
        <w:p w14:paraId="16620DC7" w14:textId="5D203328" w:rsidR="005C78B9" w:rsidRDefault="005C78B9">
          <w:pPr>
            <w:pStyle w:val="TOC2"/>
            <w:rPr>
              <w:noProof/>
              <w:kern w:val="2"/>
              <w14:ligatures w14:val="standardContextual"/>
            </w:rPr>
          </w:pPr>
          <w:hyperlink w:anchor="_Toc220428105" w:history="1">
            <w:r w:rsidRPr="00834A18">
              <w:rPr>
                <w:rStyle w:val="Hyperlink"/>
                <w:rFonts w:ascii="Source Sans Pro" w:hAnsi="Source Sans Pro" w:cstheme="minorHAnsi"/>
                <w:noProof/>
              </w:rPr>
              <w:t>ATTACHMENT 12: FINAL SUBMISSION CHECKLIST</w:t>
            </w:r>
            <w:r>
              <w:rPr>
                <w:noProof/>
                <w:webHidden/>
              </w:rPr>
              <w:tab/>
            </w:r>
            <w:r>
              <w:rPr>
                <w:noProof/>
                <w:webHidden/>
              </w:rPr>
              <w:fldChar w:fldCharType="begin"/>
            </w:r>
            <w:r>
              <w:rPr>
                <w:noProof/>
                <w:webHidden/>
              </w:rPr>
              <w:instrText xml:space="preserve"> PAGEREF _Toc220428105 \h </w:instrText>
            </w:r>
            <w:r>
              <w:rPr>
                <w:noProof/>
                <w:webHidden/>
              </w:rPr>
            </w:r>
            <w:r>
              <w:rPr>
                <w:noProof/>
                <w:webHidden/>
              </w:rPr>
              <w:fldChar w:fldCharType="separate"/>
            </w:r>
            <w:r>
              <w:rPr>
                <w:noProof/>
                <w:webHidden/>
              </w:rPr>
              <w:t>59</w:t>
            </w:r>
            <w:r>
              <w:rPr>
                <w:noProof/>
                <w:webHidden/>
              </w:rPr>
              <w:fldChar w:fldCharType="end"/>
            </w:r>
          </w:hyperlink>
        </w:p>
        <w:p w14:paraId="4AB746A3" w14:textId="30AA31E3" w:rsidR="005C78B9" w:rsidRDefault="005C78B9">
          <w:pPr>
            <w:pStyle w:val="TOC2"/>
            <w:rPr>
              <w:noProof/>
              <w:kern w:val="2"/>
              <w14:ligatures w14:val="standardContextual"/>
            </w:rPr>
          </w:pPr>
          <w:hyperlink w:anchor="_Toc220428106" w:history="1">
            <w:r w:rsidRPr="00834A18">
              <w:rPr>
                <w:rStyle w:val="Hyperlink"/>
                <w:rFonts w:ascii="Source Sans Pro" w:hAnsi="Source Sans Pro" w:cstheme="minorHAnsi"/>
                <w:noProof/>
              </w:rPr>
              <w:t>ATTACHMENT 13: QUESTIONS TEMPLATE</w:t>
            </w:r>
            <w:r>
              <w:rPr>
                <w:noProof/>
                <w:webHidden/>
              </w:rPr>
              <w:tab/>
            </w:r>
            <w:r>
              <w:rPr>
                <w:noProof/>
                <w:webHidden/>
              </w:rPr>
              <w:fldChar w:fldCharType="begin"/>
            </w:r>
            <w:r>
              <w:rPr>
                <w:noProof/>
                <w:webHidden/>
              </w:rPr>
              <w:instrText xml:space="preserve"> PAGEREF _Toc220428106 \h </w:instrText>
            </w:r>
            <w:r>
              <w:rPr>
                <w:noProof/>
                <w:webHidden/>
              </w:rPr>
            </w:r>
            <w:r>
              <w:rPr>
                <w:noProof/>
                <w:webHidden/>
              </w:rPr>
              <w:fldChar w:fldCharType="separate"/>
            </w:r>
            <w:r>
              <w:rPr>
                <w:noProof/>
                <w:webHidden/>
              </w:rPr>
              <w:t>60</w:t>
            </w:r>
            <w:r>
              <w:rPr>
                <w:noProof/>
                <w:webHidden/>
              </w:rPr>
              <w:fldChar w:fldCharType="end"/>
            </w:r>
          </w:hyperlink>
        </w:p>
        <w:p w14:paraId="741DAFA8" w14:textId="5AD52186" w:rsidR="005C78B9" w:rsidRDefault="005C78B9">
          <w:pPr>
            <w:pStyle w:val="TOC2"/>
            <w:rPr>
              <w:noProof/>
              <w:kern w:val="2"/>
              <w14:ligatures w14:val="standardContextual"/>
            </w:rPr>
          </w:pPr>
          <w:hyperlink w:anchor="_Toc220428107" w:history="1">
            <w:r w:rsidRPr="00834A18">
              <w:rPr>
                <w:rStyle w:val="Hyperlink"/>
                <w:rFonts w:ascii="Source Sans Pro" w:hAnsi="Source Sans Pro" w:cstheme="minorHAnsi"/>
                <w:noProof/>
              </w:rPr>
              <w:t>APPENDIX 1: CONTRACT EXHIBITS B and C</w:t>
            </w:r>
            <w:r>
              <w:rPr>
                <w:noProof/>
                <w:webHidden/>
              </w:rPr>
              <w:tab/>
            </w:r>
            <w:r>
              <w:rPr>
                <w:noProof/>
                <w:webHidden/>
              </w:rPr>
              <w:fldChar w:fldCharType="begin"/>
            </w:r>
            <w:r>
              <w:rPr>
                <w:noProof/>
                <w:webHidden/>
              </w:rPr>
              <w:instrText xml:space="preserve"> PAGEREF _Toc220428107 \h </w:instrText>
            </w:r>
            <w:r>
              <w:rPr>
                <w:noProof/>
                <w:webHidden/>
              </w:rPr>
            </w:r>
            <w:r>
              <w:rPr>
                <w:noProof/>
                <w:webHidden/>
              </w:rPr>
              <w:fldChar w:fldCharType="separate"/>
            </w:r>
            <w:r>
              <w:rPr>
                <w:noProof/>
                <w:webHidden/>
              </w:rPr>
              <w:t>61</w:t>
            </w:r>
            <w:r>
              <w:rPr>
                <w:noProof/>
                <w:webHidden/>
              </w:rPr>
              <w:fldChar w:fldCharType="end"/>
            </w:r>
          </w:hyperlink>
        </w:p>
        <w:p w14:paraId="31E8B512" w14:textId="25864350" w:rsidR="005C78B9" w:rsidRDefault="005C78B9">
          <w:pPr>
            <w:pStyle w:val="TOC2"/>
            <w:rPr>
              <w:noProof/>
              <w:kern w:val="2"/>
              <w14:ligatures w14:val="standardContextual"/>
            </w:rPr>
          </w:pPr>
          <w:hyperlink w:anchor="_Toc220428108" w:history="1">
            <w:r w:rsidRPr="00834A18">
              <w:rPr>
                <w:rStyle w:val="Hyperlink"/>
                <w:rFonts w:ascii="Source Sans Pro" w:hAnsi="Source Sans Pro" w:cstheme="minorHAnsi"/>
                <w:noProof/>
              </w:rPr>
              <w:t>EXHIBIT D: BUDGET AND NARRATIVE</w:t>
            </w:r>
            <w:r>
              <w:rPr>
                <w:noProof/>
                <w:webHidden/>
              </w:rPr>
              <w:tab/>
            </w:r>
            <w:r>
              <w:rPr>
                <w:noProof/>
                <w:webHidden/>
              </w:rPr>
              <w:fldChar w:fldCharType="begin"/>
            </w:r>
            <w:r>
              <w:rPr>
                <w:noProof/>
                <w:webHidden/>
              </w:rPr>
              <w:instrText xml:space="preserve"> PAGEREF _Toc220428108 \h </w:instrText>
            </w:r>
            <w:r>
              <w:rPr>
                <w:noProof/>
                <w:webHidden/>
              </w:rPr>
            </w:r>
            <w:r>
              <w:rPr>
                <w:noProof/>
                <w:webHidden/>
              </w:rPr>
              <w:fldChar w:fldCharType="separate"/>
            </w:r>
            <w:r>
              <w:rPr>
                <w:noProof/>
                <w:webHidden/>
              </w:rPr>
              <w:t>75</w:t>
            </w:r>
            <w:r>
              <w:rPr>
                <w:noProof/>
                <w:webHidden/>
              </w:rPr>
              <w:fldChar w:fldCharType="end"/>
            </w:r>
          </w:hyperlink>
        </w:p>
        <w:p w14:paraId="477742E3" w14:textId="35DAC897" w:rsidR="005C78B9" w:rsidRDefault="005C78B9">
          <w:pPr>
            <w:pStyle w:val="TOC2"/>
            <w:rPr>
              <w:noProof/>
              <w:kern w:val="2"/>
              <w14:ligatures w14:val="standardContextual"/>
            </w:rPr>
          </w:pPr>
          <w:hyperlink w:anchor="_Toc220428109" w:history="1">
            <w:r w:rsidRPr="00834A18">
              <w:rPr>
                <w:rStyle w:val="Hyperlink"/>
                <w:rFonts w:ascii="Source Sans Pro" w:hAnsi="Source Sans Pro"/>
                <w:noProof/>
              </w:rPr>
              <w:t>APPENDIX 2: WORKPLAN</w:t>
            </w:r>
            <w:r>
              <w:rPr>
                <w:noProof/>
                <w:webHidden/>
              </w:rPr>
              <w:tab/>
            </w:r>
            <w:r>
              <w:rPr>
                <w:noProof/>
                <w:webHidden/>
              </w:rPr>
              <w:fldChar w:fldCharType="begin"/>
            </w:r>
            <w:r>
              <w:rPr>
                <w:noProof/>
                <w:webHidden/>
              </w:rPr>
              <w:instrText xml:space="preserve"> PAGEREF _Toc220428109 \h </w:instrText>
            </w:r>
            <w:r>
              <w:rPr>
                <w:noProof/>
                <w:webHidden/>
              </w:rPr>
            </w:r>
            <w:r>
              <w:rPr>
                <w:noProof/>
                <w:webHidden/>
              </w:rPr>
              <w:fldChar w:fldCharType="separate"/>
            </w:r>
            <w:r>
              <w:rPr>
                <w:noProof/>
                <w:webHidden/>
              </w:rPr>
              <w:t>76</w:t>
            </w:r>
            <w:r>
              <w:rPr>
                <w:noProof/>
                <w:webHidden/>
              </w:rPr>
              <w:fldChar w:fldCharType="end"/>
            </w:r>
          </w:hyperlink>
        </w:p>
        <w:p w14:paraId="2BA5CA50" w14:textId="454DE604" w:rsidR="0068354C" w:rsidRPr="00351222" w:rsidRDefault="0068354C">
          <w:pPr>
            <w:rPr>
              <w:rFonts w:ascii="Source Sans Pro" w:hAnsi="Source Sans Pro"/>
              <w:sz w:val="22"/>
              <w:szCs w:val="22"/>
            </w:rPr>
          </w:pPr>
          <w:r w:rsidRPr="00351222">
            <w:rPr>
              <w:rFonts w:ascii="Source Sans Pro" w:hAnsi="Source Sans Pro"/>
              <w:b/>
              <w:bCs/>
              <w:noProof/>
              <w:sz w:val="22"/>
              <w:szCs w:val="22"/>
            </w:rPr>
            <w:fldChar w:fldCharType="end"/>
          </w:r>
        </w:p>
      </w:sdtContent>
    </w:sdt>
    <w:p w14:paraId="00FAE1EE" w14:textId="77777777" w:rsidR="002D096D" w:rsidRPr="00351222" w:rsidRDefault="002D096D">
      <w:pPr>
        <w:pStyle w:val="ListParagraph"/>
        <w:numPr>
          <w:ilvl w:val="0"/>
          <w:numId w:val="1"/>
        </w:numPr>
        <w:rPr>
          <w:rFonts w:ascii="Source Sans Pro" w:hAnsi="Source Sans Pro"/>
          <w:sz w:val="22"/>
          <w:szCs w:val="22"/>
        </w:rPr>
        <w:sectPr w:rsidR="002D096D" w:rsidRPr="00351222" w:rsidSect="003572F8">
          <w:headerReference w:type="default" r:id="rId13"/>
          <w:footerReference w:type="default" r:id="rId14"/>
          <w:pgSz w:w="12240" w:h="15840"/>
          <w:pgMar w:top="1008" w:right="1440" w:bottom="1008" w:left="1440" w:header="720" w:footer="720"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20"/>
          <w:titlePg/>
          <w:docGrid w:linePitch="360"/>
        </w:sectPr>
      </w:pPr>
    </w:p>
    <w:p w14:paraId="45A7C6C3" w14:textId="77777777" w:rsidR="00BF7625" w:rsidRPr="00351222" w:rsidRDefault="00BF7625" w:rsidP="003811C7">
      <w:pPr>
        <w:pStyle w:val="Heading2"/>
        <w:numPr>
          <w:ilvl w:val="0"/>
          <w:numId w:val="33"/>
        </w:numPr>
        <w:spacing w:before="120"/>
        <w:ind w:left="360"/>
        <w:rPr>
          <w:rFonts w:ascii="Source Sans Pro" w:hAnsi="Source Sans Pro"/>
          <w:color w:val="1F497D" w:themeColor="text2"/>
          <w:sz w:val="28"/>
          <w:szCs w:val="28"/>
        </w:rPr>
      </w:pPr>
      <w:bookmarkStart w:id="2" w:name="_Toc220428082"/>
      <w:bookmarkStart w:id="3" w:name="_Hlk211882669"/>
      <w:bookmarkStart w:id="4" w:name="_Toc448517344"/>
      <w:bookmarkStart w:id="5" w:name="_Toc449087561"/>
      <w:bookmarkStart w:id="6" w:name="_Toc449515890"/>
      <w:bookmarkStart w:id="7" w:name="_Toc449517720"/>
      <w:bookmarkStart w:id="8" w:name="_Hlk147493749"/>
      <w:r w:rsidRPr="00351222">
        <w:rPr>
          <w:rFonts w:ascii="Source Sans Pro" w:hAnsi="Source Sans Pro"/>
          <w:color w:val="1F497D" w:themeColor="text2"/>
          <w:sz w:val="28"/>
          <w:szCs w:val="28"/>
        </w:rPr>
        <w:lastRenderedPageBreak/>
        <w:t>INTRODUCTION</w:t>
      </w:r>
      <w:bookmarkEnd w:id="2"/>
      <w:r w:rsidRPr="00351222">
        <w:rPr>
          <w:rFonts w:ascii="Source Sans Pro" w:hAnsi="Source Sans Pro"/>
          <w:color w:val="1F497D" w:themeColor="text2"/>
          <w:sz w:val="28"/>
          <w:szCs w:val="28"/>
        </w:rPr>
        <w:t xml:space="preserve"> </w:t>
      </w:r>
    </w:p>
    <w:p w14:paraId="53A7BAB7" w14:textId="51F888F8" w:rsidR="001850F1" w:rsidRPr="00351222" w:rsidRDefault="00961E93" w:rsidP="00513EDC">
      <w:pPr>
        <w:widowControl w:val="0"/>
        <w:spacing w:before="120" w:after="120"/>
        <w:rPr>
          <w:rFonts w:ascii="Source Sans Pro" w:hAnsi="Source Sans Pro"/>
        </w:rPr>
      </w:pPr>
      <w:r w:rsidRPr="00351222">
        <w:rPr>
          <w:rFonts w:ascii="Source Sans Pro" w:hAnsi="Source Sans Pro"/>
        </w:rPr>
        <w:t xml:space="preserve">The Behavioral Health Student Services Act (BHSSA), </w:t>
      </w:r>
      <w:r w:rsidR="00987BCC">
        <w:rPr>
          <w:rFonts w:ascii="Source Sans Pro" w:hAnsi="Source Sans Pro"/>
        </w:rPr>
        <w:t>codified at Welfare and Institutions Code Section 5886</w:t>
      </w:r>
      <w:r w:rsidR="00987BCC" w:rsidRPr="00961E93">
        <w:rPr>
          <w:rFonts w:ascii="Source Sans Pro" w:hAnsi="Source Sans Pro"/>
        </w:rPr>
        <w:t xml:space="preserve"> </w:t>
      </w:r>
      <w:r w:rsidRPr="00351222">
        <w:rPr>
          <w:rFonts w:ascii="Source Sans Pro" w:hAnsi="Source Sans Pro"/>
        </w:rPr>
        <w:t xml:space="preserve">by Senate Bill 75 as part of the State’s 2019 Budget Act, provides grants for partnerships between county behavioral health departments and local education agencies (LEAs) to deliver school-based behavioral health </w:t>
      </w:r>
      <w:r w:rsidR="008D0789" w:rsidRPr="00351222">
        <w:rPr>
          <w:rFonts w:ascii="Source Sans Pro" w:hAnsi="Source Sans Pro"/>
        </w:rPr>
        <w:t xml:space="preserve">(i.e., specialty mental health and/or substance use disorder) </w:t>
      </w:r>
      <w:r w:rsidRPr="00351222">
        <w:rPr>
          <w:rFonts w:ascii="Source Sans Pro" w:hAnsi="Source Sans Pro"/>
        </w:rPr>
        <w:t xml:space="preserve">services to young people and their families. The goals of </w:t>
      </w:r>
      <w:r w:rsidR="00F40ACD" w:rsidRPr="00351222">
        <w:rPr>
          <w:rFonts w:ascii="Source Sans Pro" w:hAnsi="Source Sans Pro"/>
        </w:rPr>
        <w:t xml:space="preserve">the </w:t>
      </w:r>
      <w:r w:rsidRPr="00351222">
        <w:rPr>
          <w:rFonts w:ascii="Source Sans Pro" w:hAnsi="Source Sans Pro"/>
        </w:rPr>
        <w:t xml:space="preserve">BHSSA are to provide highly accessible, comprehensive, and effective behavioral health services in schools. </w:t>
      </w:r>
    </w:p>
    <w:p w14:paraId="67702A36" w14:textId="6E3A146F" w:rsidR="001850F1" w:rsidRPr="00351222" w:rsidRDefault="001850F1" w:rsidP="001850F1">
      <w:pPr>
        <w:spacing w:before="120" w:after="120"/>
        <w:rPr>
          <w:rFonts w:ascii="Source Sans Pro" w:hAnsi="Source Sans Pro"/>
        </w:rPr>
      </w:pPr>
      <w:r w:rsidRPr="00351222">
        <w:rPr>
          <w:rFonts w:ascii="Source Sans Pro" w:hAnsi="Source Sans Pro"/>
        </w:rPr>
        <w:t>BHSSA legislation requires the</w:t>
      </w:r>
      <w:r w:rsidR="00B235DC" w:rsidRPr="00351222">
        <w:rPr>
          <w:rFonts w:ascii="Source Sans Pro" w:hAnsi="Source Sans Pro"/>
        </w:rPr>
        <w:t xml:space="preserve"> Behavioral Health Services Oversight and Accountability</w:t>
      </w:r>
      <w:r w:rsidRPr="00351222">
        <w:rPr>
          <w:rFonts w:ascii="Source Sans Pro" w:hAnsi="Source Sans Pro"/>
        </w:rPr>
        <w:t xml:space="preserve"> Commission</w:t>
      </w:r>
      <w:r w:rsidR="00B235DC" w:rsidRPr="00351222">
        <w:rPr>
          <w:rFonts w:ascii="Source Sans Pro" w:hAnsi="Source Sans Pro"/>
        </w:rPr>
        <w:t>, also know</w:t>
      </w:r>
      <w:r w:rsidR="006C0060" w:rsidRPr="00351222">
        <w:rPr>
          <w:rFonts w:ascii="Source Sans Pro" w:hAnsi="Source Sans Pro"/>
        </w:rPr>
        <w:t>n</w:t>
      </w:r>
      <w:r w:rsidR="00B235DC" w:rsidRPr="00351222">
        <w:rPr>
          <w:rFonts w:ascii="Source Sans Pro" w:hAnsi="Source Sans Pro"/>
        </w:rPr>
        <w:t xml:space="preserve"> as the Commission for Behavioral Health (CBH or Commission),</w:t>
      </w:r>
      <w:r w:rsidRPr="00351222">
        <w:rPr>
          <w:rFonts w:ascii="Source Sans Pro" w:hAnsi="Source Sans Pro"/>
        </w:rPr>
        <w:t xml:space="preserve"> to develop performance metrics a</w:t>
      </w:r>
      <w:r w:rsidR="00A02433" w:rsidRPr="00351222">
        <w:rPr>
          <w:rFonts w:ascii="Source Sans Pro" w:hAnsi="Source Sans Pro"/>
        </w:rPr>
        <w:t>nd</w:t>
      </w:r>
      <w:r w:rsidRPr="00351222">
        <w:rPr>
          <w:rFonts w:ascii="Source Sans Pro" w:hAnsi="Source Sans Pro"/>
        </w:rPr>
        <w:t xml:space="preserve"> </w:t>
      </w:r>
      <w:r w:rsidR="00673D6E">
        <w:rPr>
          <w:rFonts w:ascii="Source Sans Pro" w:hAnsi="Source Sans Pro"/>
        </w:rPr>
        <w:t xml:space="preserve">a </w:t>
      </w:r>
      <w:r w:rsidRPr="00351222">
        <w:rPr>
          <w:rFonts w:ascii="Source Sans Pro" w:hAnsi="Source Sans Pro"/>
        </w:rPr>
        <w:t xml:space="preserve">monitoring system to measure and publicly report on the performance outcomes of services provided under the BHSSA grants. Such a school behavioral health performance management system:  </w:t>
      </w:r>
    </w:p>
    <w:p w14:paraId="5510504D" w14:textId="77777777" w:rsidR="001850F1" w:rsidRPr="00351222" w:rsidRDefault="001850F1" w:rsidP="003811C7">
      <w:pPr>
        <w:pStyle w:val="ListParagraph"/>
        <w:numPr>
          <w:ilvl w:val="0"/>
          <w:numId w:val="35"/>
        </w:numPr>
        <w:spacing w:before="60" w:after="60"/>
        <w:contextualSpacing w:val="0"/>
        <w:rPr>
          <w:rFonts w:ascii="Source Sans Pro" w:hAnsi="Source Sans Pro"/>
        </w:rPr>
      </w:pPr>
      <w:r w:rsidRPr="00351222">
        <w:rPr>
          <w:rFonts w:ascii="Source Sans Pro" w:hAnsi="Source Sans Pro"/>
        </w:rPr>
        <w:t xml:space="preserve">documents a school’s behavioral health resources across tiers of services and supports; </w:t>
      </w:r>
    </w:p>
    <w:p w14:paraId="6DE58F62" w14:textId="77777777" w:rsidR="001850F1" w:rsidRPr="00351222" w:rsidRDefault="001850F1" w:rsidP="003811C7">
      <w:pPr>
        <w:pStyle w:val="ListParagraph"/>
        <w:numPr>
          <w:ilvl w:val="0"/>
          <w:numId w:val="35"/>
        </w:numPr>
        <w:spacing w:before="60" w:after="60"/>
        <w:contextualSpacing w:val="0"/>
        <w:rPr>
          <w:rFonts w:ascii="Source Sans Pro" w:hAnsi="Source Sans Pro"/>
        </w:rPr>
      </w:pPr>
      <w:r w:rsidRPr="00351222">
        <w:rPr>
          <w:rFonts w:ascii="Source Sans Pro" w:hAnsi="Source Sans Pro"/>
        </w:rPr>
        <w:t xml:space="preserve">assesses system strengths, areas for improvement, and gaps in service delivery; </w:t>
      </w:r>
    </w:p>
    <w:p w14:paraId="1ABA94A5" w14:textId="77777777" w:rsidR="001850F1" w:rsidRPr="00351222" w:rsidRDefault="001850F1" w:rsidP="003811C7">
      <w:pPr>
        <w:pStyle w:val="ListParagraph"/>
        <w:numPr>
          <w:ilvl w:val="0"/>
          <w:numId w:val="35"/>
        </w:numPr>
        <w:spacing w:before="60" w:after="60"/>
        <w:contextualSpacing w:val="0"/>
        <w:rPr>
          <w:rFonts w:ascii="Source Sans Pro" w:hAnsi="Source Sans Pro"/>
        </w:rPr>
      </w:pPr>
      <w:r w:rsidRPr="00351222">
        <w:rPr>
          <w:rFonts w:ascii="Source Sans Pro" w:hAnsi="Source Sans Pro"/>
        </w:rPr>
        <w:t xml:space="preserve">establishes specific, measurable goals and sets performance metrics; </w:t>
      </w:r>
    </w:p>
    <w:p w14:paraId="02E5431B" w14:textId="77777777" w:rsidR="001850F1" w:rsidRPr="00351222" w:rsidRDefault="001850F1" w:rsidP="003811C7">
      <w:pPr>
        <w:pStyle w:val="ListParagraph"/>
        <w:numPr>
          <w:ilvl w:val="0"/>
          <w:numId w:val="35"/>
        </w:numPr>
        <w:spacing w:before="60" w:after="60"/>
        <w:contextualSpacing w:val="0"/>
        <w:rPr>
          <w:rFonts w:ascii="Source Sans Pro" w:hAnsi="Source Sans Pro"/>
        </w:rPr>
      </w:pPr>
      <w:r w:rsidRPr="00351222">
        <w:rPr>
          <w:rFonts w:ascii="Source Sans Pro" w:hAnsi="Source Sans Pro"/>
        </w:rPr>
        <w:t>tracks and evaluates student outcomes; and</w:t>
      </w:r>
    </w:p>
    <w:p w14:paraId="304C0906" w14:textId="77777777" w:rsidR="001850F1" w:rsidRPr="00351222" w:rsidRDefault="001850F1" w:rsidP="003811C7">
      <w:pPr>
        <w:pStyle w:val="ListParagraph"/>
        <w:numPr>
          <w:ilvl w:val="0"/>
          <w:numId w:val="35"/>
        </w:numPr>
        <w:spacing w:before="60" w:after="120"/>
        <w:contextualSpacing w:val="0"/>
        <w:rPr>
          <w:rFonts w:ascii="Source Sans Pro" w:hAnsi="Source Sans Pro"/>
        </w:rPr>
      </w:pPr>
      <w:r w:rsidRPr="00351222">
        <w:rPr>
          <w:rFonts w:ascii="Source Sans Pro" w:hAnsi="Source Sans Pro"/>
        </w:rPr>
        <w:t xml:space="preserve">utilizes data-driven strategies for quality improvement. </w:t>
      </w:r>
    </w:p>
    <w:p w14:paraId="25D90C3F" w14:textId="36ADB68B" w:rsidR="00961E93" w:rsidRPr="00351222" w:rsidRDefault="001850F1" w:rsidP="001850F1">
      <w:pPr>
        <w:widowControl w:val="0"/>
        <w:spacing w:before="120" w:after="120"/>
        <w:rPr>
          <w:rFonts w:ascii="Source Sans Pro" w:hAnsi="Source Sans Pro"/>
        </w:rPr>
      </w:pPr>
      <w:r w:rsidRPr="00351222">
        <w:rPr>
          <w:rFonts w:ascii="Source Sans Pro" w:hAnsi="Source Sans Pro"/>
        </w:rPr>
        <w:t xml:space="preserve">A primary barrier in meeting this requirement has been the lack of </w:t>
      </w:r>
      <w:r w:rsidR="005C0283" w:rsidRPr="00351222">
        <w:rPr>
          <w:rFonts w:ascii="Source Sans Pro" w:hAnsi="Source Sans Pro"/>
        </w:rPr>
        <w:t xml:space="preserve">school-based performance management (BHPM) systems, which are </w:t>
      </w:r>
      <w:r w:rsidRPr="00351222">
        <w:rPr>
          <w:rFonts w:ascii="Source Sans Pro" w:hAnsi="Source Sans Pro"/>
        </w:rPr>
        <w:t xml:space="preserve">local infrastructure, systems, and capacity to collect, store, manage, and analyze school and student behavioral health data, and use it for monitoring and reporting on performance outcomes. </w:t>
      </w:r>
      <w:r w:rsidR="00795E58">
        <w:rPr>
          <w:rFonts w:ascii="Source Sans Pro" w:hAnsi="Source Sans Pro"/>
        </w:rPr>
        <w:t>A s</w:t>
      </w:r>
      <w:r w:rsidR="008E4B77" w:rsidRPr="00351222">
        <w:rPr>
          <w:rFonts w:ascii="Source Sans Pro" w:hAnsi="Source Sans Pro"/>
        </w:rPr>
        <w:t>chool-based BHPM</w:t>
      </w:r>
      <w:r w:rsidR="00491B26" w:rsidRPr="00351222">
        <w:rPr>
          <w:rFonts w:ascii="Source Sans Pro" w:hAnsi="Source Sans Pro"/>
        </w:rPr>
        <w:t xml:space="preserve"> is</w:t>
      </w:r>
      <w:r w:rsidR="00FD6E07" w:rsidRPr="00351222">
        <w:rPr>
          <w:rFonts w:ascii="Source Sans Pro" w:hAnsi="Source Sans Pro"/>
        </w:rPr>
        <w:t xml:space="preserve"> foundational to </w:t>
      </w:r>
      <w:r w:rsidR="004A4F4D" w:rsidRPr="00351222">
        <w:rPr>
          <w:rFonts w:ascii="Source Sans Pro" w:hAnsi="Source Sans Pro"/>
        </w:rPr>
        <w:t>supporting partnership</w:t>
      </w:r>
      <w:r w:rsidR="00795E58">
        <w:rPr>
          <w:rFonts w:ascii="Source Sans Pro" w:hAnsi="Source Sans Pro"/>
        </w:rPr>
        <w:t>s</w:t>
      </w:r>
      <w:r w:rsidR="004A4F4D" w:rsidRPr="00351222">
        <w:rPr>
          <w:rFonts w:ascii="Source Sans Pro" w:hAnsi="Source Sans Pro"/>
        </w:rPr>
        <w:t xml:space="preserve"> between schools, LEAs</w:t>
      </w:r>
      <w:r w:rsidR="00512520">
        <w:rPr>
          <w:rFonts w:ascii="Source Sans Pro" w:hAnsi="Source Sans Pro"/>
        </w:rPr>
        <w:t>,</w:t>
      </w:r>
      <w:r w:rsidR="004A4F4D" w:rsidRPr="00351222">
        <w:rPr>
          <w:rFonts w:ascii="Source Sans Pro" w:hAnsi="Source Sans Pro"/>
        </w:rPr>
        <w:t xml:space="preserve"> and county behavioral health departments </w:t>
      </w:r>
      <w:r w:rsidR="009F38D0" w:rsidRPr="00351222">
        <w:rPr>
          <w:rFonts w:ascii="Source Sans Pro" w:hAnsi="Source Sans Pro"/>
        </w:rPr>
        <w:t xml:space="preserve">by </w:t>
      </w:r>
      <w:r w:rsidR="0051637C" w:rsidRPr="00351222">
        <w:rPr>
          <w:rFonts w:ascii="Source Sans Pro" w:hAnsi="Source Sans Pro"/>
        </w:rPr>
        <w:t xml:space="preserve">identifying </w:t>
      </w:r>
      <w:r w:rsidR="005C7801" w:rsidRPr="00351222">
        <w:rPr>
          <w:rFonts w:ascii="Source Sans Pro" w:hAnsi="Source Sans Pro"/>
        </w:rPr>
        <w:t>need</w:t>
      </w:r>
      <w:r w:rsidR="00E45757">
        <w:rPr>
          <w:rFonts w:ascii="Source Sans Pro" w:hAnsi="Source Sans Pro"/>
        </w:rPr>
        <w:t>s</w:t>
      </w:r>
      <w:r w:rsidR="005C7801" w:rsidRPr="00351222">
        <w:rPr>
          <w:rFonts w:ascii="Source Sans Pro" w:hAnsi="Source Sans Pro"/>
        </w:rPr>
        <w:t xml:space="preserve">, targeting supports, and </w:t>
      </w:r>
      <w:r w:rsidR="009F38D0" w:rsidRPr="00351222">
        <w:rPr>
          <w:rFonts w:ascii="Source Sans Pro" w:hAnsi="Source Sans Pro"/>
        </w:rPr>
        <w:t xml:space="preserve">providing the data necessary to </w:t>
      </w:r>
      <w:r w:rsidR="00491B26" w:rsidRPr="00351222">
        <w:rPr>
          <w:rFonts w:ascii="Source Sans Pro" w:hAnsi="Source Sans Pro"/>
        </w:rPr>
        <w:t>improv</w:t>
      </w:r>
      <w:r w:rsidR="00717E12">
        <w:rPr>
          <w:rFonts w:ascii="Source Sans Pro" w:hAnsi="Source Sans Pro"/>
        </w:rPr>
        <w:t>e</w:t>
      </w:r>
      <w:r w:rsidR="00491B26" w:rsidRPr="00351222">
        <w:rPr>
          <w:rFonts w:ascii="Source Sans Pro" w:hAnsi="Source Sans Pro"/>
        </w:rPr>
        <w:t xml:space="preserve"> service delivery</w:t>
      </w:r>
      <w:r w:rsidR="00AB153E" w:rsidRPr="00351222">
        <w:rPr>
          <w:rFonts w:ascii="Source Sans Pro" w:hAnsi="Source Sans Pro"/>
        </w:rPr>
        <w:t xml:space="preserve"> and measure </w:t>
      </w:r>
      <w:r w:rsidR="004A4F4D" w:rsidRPr="00351222">
        <w:rPr>
          <w:rFonts w:ascii="Source Sans Pro" w:hAnsi="Source Sans Pro"/>
        </w:rPr>
        <w:t>the impact of BHSSA services</w:t>
      </w:r>
      <w:r w:rsidR="00AB153E" w:rsidRPr="00351222">
        <w:rPr>
          <w:rFonts w:ascii="Source Sans Pro" w:hAnsi="Source Sans Pro"/>
        </w:rPr>
        <w:t xml:space="preserve"> on student outcomes</w:t>
      </w:r>
      <w:r w:rsidR="00915AE8" w:rsidRPr="00351222">
        <w:rPr>
          <w:rFonts w:ascii="Source Sans Pro" w:hAnsi="Source Sans Pro"/>
        </w:rPr>
        <w:t>.</w:t>
      </w:r>
    </w:p>
    <w:p w14:paraId="42397F93" w14:textId="77777777" w:rsidR="00BF7625" w:rsidRPr="00351222" w:rsidRDefault="00BF7625" w:rsidP="003811C7">
      <w:pPr>
        <w:pStyle w:val="Heading2"/>
        <w:numPr>
          <w:ilvl w:val="0"/>
          <w:numId w:val="33"/>
        </w:numPr>
        <w:spacing w:before="120"/>
        <w:ind w:left="360"/>
        <w:rPr>
          <w:rFonts w:ascii="Source Sans Pro" w:hAnsi="Source Sans Pro" w:cstheme="minorHAnsi"/>
          <w:color w:val="1F497D" w:themeColor="text2"/>
          <w:sz w:val="28"/>
          <w:szCs w:val="28"/>
        </w:rPr>
      </w:pPr>
      <w:bookmarkStart w:id="9" w:name="Purpose"/>
      <w:bookmarkStart w:id="10" w:name="_Toc220428083"/>
      <w:bookmarkEnd w:id="3"/>
      <w:bookmarkEnd w:id="9"/>
      <w:r w:rsidRPr="00351222">
        <w:rPr>
          <w:rFonts w:ascii="Source Sans Pro" w:hAnsi="Source Sans Pro" w:cstheme="minorHAnsi"/>
          <w:color w:val="1F497D" w:themeColor="text2"/>
          <w:sz w:val="28"/>
          <w:szCs w:val="28"/>
        </w:rPr>
        <w:t>BACKGROUND</w:t>
      </w:r>
      <w:bookmarkEnd w:id="10"/>
    </w:p>
    <w:p w14:paraId="32DFFDF3" w14:textId="613B2E86" w:rsidR="00BF7625" w:rsidRPr="00351222" w:rsidRDefault="00381036" w:rsidP="003811C7">
      <w:pPr>
        <w:pStyle w:val="ListParagraph"/>
        <w:numPr>
          <w:ilvl w:val="0"/>
          <w:numId w:val="34"/>
        </w:numPr>
        <w:spacing w:before="120" w:after="120"/>
        <w:ind w:left="720"/>
        <w:contextualSpacing w:val="0"/>
        <w:rPr>
          <w:rFonts w:ascii="Source Sans Pro" w:hAnsi="Source Sans Pro"/>
          <w:b/>
          <w:bCs/>
          <w:color w:val="1F497D" w:themeColor="text2"/>
          <w:sz w:val="26"/>
          <w:szCs w:val="26"/>
        </w:rPr>
      </w:pPr>
      <w:r w:rsidRPr="00351222">
        <w:rPr>
          <w:rFonts w:ascii="Source Sans Pro" w:hAnsi="Source Sans Pro"/>
          <w:b/>
          <w:bCs/>
          <w:color w:val="1F497D" w:themeColor="text2"/>
          <w:sz w:val="26"/>
          <w:szCs w:val="26"/>
        </w:rPr>
        <w:t xml:space="preserve">CBH’s </w:t>
      </w:r>
      <w:r w:rsidR="00B235DC" w:rsidRPr="00351222">
        <w:rPr>
          <w:rFonts w:ascii="Source Sans Pro" w:hAnsi="Source Sans Pro"/>
          <w:b/>
          <w:bCs/>
          <w:color w:val="1F497D" w:themeColor="text2"/>
          <w:sz w:val="26"/>
          <w:szCs w:val="26"/>
        </w:rPr>
        <w:t>BHSSA Grant Awards</w:t>
      </w:r>
      <w:r w:rsidR="003D0D4E" w:rsidRPr="00351222">
        <w:rPr>
          <w:rFonts w:ascii="Source Sans Pro" w:hAnsi="Source Sans Pro"/>
          <w:b/>
          <w:bCs/>
          <w:color w:val="1F497D" w:themeColor="text2"/>
          <w:sz w:val="26"/>
          <w:szCs w:val="26"/>
        </w:rPr>
        <w:t xml:space="preserve"> </w:t>
      </w:r>
    </w:p>
    <w:p w14:paraId="7A651B4F" w14:textId="49A1336C" w:rsidR="00A711AD" w:rsidRPr="00351222" w:rsidRDefault="001C7802" w:rsidP="00300CA4">
      <w:pPr>
        <w:pStyle w:val="adbestyle004001"/>
        <w:spacing w:after="120" w:line="276" w:lineRule="auto"/>
        <w:ind w:left="360"/>
      </w:pPr>
      <w:r w:rsidRPr="00351222">
        <w:rPr>
          <w:rStyle w:val="adbetext0060"/>
          <w:sz w:val="24"/>
          <w:szCs w:val="24"/>
        </w:rPr>
        <w:t xml:space="preserve">In 2020, </w:t>
      </w:r>
      <w:r w:rsidR="00B235DC" w:rsidRPr="00351222">
        <w:rPr>
          <w:rStyle w:val="adbetext0060"/>
          <w:sz w:val="24"/>
          <w:szCs w:val="24"/>
        </w:rPr>
        <w:t>CBH</w:t>
      </w:r>
      <w:r w:rsidRPr="00351222">
        <w:rPr>
          <w:rStyle w:val="adbetext0060"/>
          <w:sz w:val="24"/>
          <w:szCs w:val="24"/>
        </w:rPr>
        <w:t xml:space="preserve"> released its report </w:t>
      </w:r>
      <w:hyperlink r:id="rId15" w:history="1">
        <w:r w:rsidRPr="00351222">
          <w:rPr>
            <w:rStyle w:val="Hyperlink"/>
            <w:rFonts w:cs="Source Sans Pro"/>
          </w:rPr>
          <w:t>Every Young Heart and Mind: Schools as Centers of Wellness</w:t>
        </w:r>
      </w:hyperlink>
      <w:r w:rsidR="00513EDC" w:rsidRPr="00351222">
        <w:rPr>
          <w:rStyle w:val="adbetext0060"/>
          <w:sz w:val="24"/>
          <w:szCs w:val="24"/>
        </w:rPr>
        <w:t>,</w:t>
      </w:r>
      <w:r w:rsidR="00513EDC" w:rsidRPr="00351222">
        <w:rPr>
          <w:rStyle w:val="adbetext0060"/>
          <w:i/>
          <w:iCs/>
          <w:sz w:val="24"/>
          <w:szCs w:val="24"/>
        </w:rPr>
        <w:t xml:space="preserve"> </w:t>
      </w:r>
      <w:r w:rsidRPr="00351222">
        <w:rPr>
          <w:rFonts w:cs="Source Sans Pro"/>
          <w:color w:val="000000"/>
        </w:rPr>
        <w:t>recommend</w:t>
      </w:r>
      <w:r w:rsidR="00513EDC" w:rsidRPr="00351222">
        <w:rPr>
          <w:rFonts w:cs="Source Sans Pro"/>
          <w:color w:val="000000"/>
        </w:rPr>
        <w:t>ing</w:t>
      </w:r>
      <w:r w:rsidRPr="00351222">
        <w:rPr>
          <w:rFonts w:cs="Source Sans Pro"/>
          <w:color w:val="000000"/>
        </w:rPr>
        <w:t xml:space="preserve"> that the </w:t>
      </w:r>
      <w:r w:rsidRPr="00351222">
        <w:rPr>
          <w:rStyle w:val="adbetext0060"/>
          <w:sz w:val="24"/>
          <w:szCs w:val="24"/>
        </w:rPr>
        <w:t xml:space="preserve">State make a significant multi-year investment to build and enhance </w:t>
      </w:r>
      <w:r w:rsidRPr="00351222">
        <w:rPr>
          <w:rFonts w:cs="Source Sans Pro"/>
          <w:color w:val="000000"/>
        </w:rPr>
        <w:t xml:space="preserve">partnerships between county behavioral health departments and </w:t>
      </w:r>
      <w:r w:rsidR="00175837" w:rsidRPr="00351222">
        <w:rPr>
          <w:rFonts w:cs="Source Sans Pro"/>
          <w:color w:val="000000"/>
        </w:rPr>
        <w:t>LEAs</w:t>
      </w:r>
      <w:r w:rsidRPr="00351222">
        <w:rPr>
          <w:rFonts w:cs="Source Sans Pro"/>
          <w:color w:val="000000"/>
        </w:rPr>
        <w:t>.</w:t>
      </w:r>
      <w:r w:rsidR="0064339D" w:rsidRPr="00351222">
        <w:rPr>
          <w:rStyle w:val="FootnoteReference"/>
          <w:rFonts w:cs="Source Sans Pro"/>
          <w:color w:val="000000"/>
        </w:rPr>
        <w:footnoteReference w:id="2"/>
      </w:r>
      <w:r w:rsidRPr="00351222">
        <w:rPr>
          <w:rFonts w:cs="Source Sans Pro"/>
          <w:color w:val="000000"/>
        </w:rPr>
        <w:t xml:space="preserve"> The </w:t>
      </w:r>
      <w:r w:rsidRPr="00351222">
        <w:rPr>
          <w:rFonts w:cs="Source Sans Pro"/>
          <w:color w:val="000000"/>
        </w:rPr>
        <w:lastRenderedPageBreak/>
        <w:t>BHSSA realized this vision</w:t>
      </w:r>
      <w:r w:rsidR="00513EDC" w:rsidRPr="00351222">
        <w:rPr>
          <w:rFonts w:cs="Source Sans Pro"/>
          <w:color w:val="000000"/>
        </w:rPr>
        <w:t xml:space="preserve"> as funding was allocated to the Commission to establish </w:t>
      </w:r>
      <w:r w:rsidR="00E424E8" w:rsidRPr="00351222">
        <w:t xml:space="preserve">a competitive grant program </w:t>
      </w:r>
      <w:r w:rsidR="004F6795" w:rsidRPr="00351222">
        <w:t xml:space="preserve">to </w:t>
      </w:r>
      <w:r w:rsidR="00B2652B" w:rsidRPr="00351222">
        <w:t xml:space="preserve">incentivize school </w:t>
      </w:r>
      <w:r w:rsidR="00E424E8" w:rsidRPr="00351222">
        <w:t>partnerships between county behavioral health departments</w:t>
      </w:r>
      <w:r w:rsidR="00B70ECD" w:rsidRPr="00351222">
        <w:t xml:space="preserve">, </w:t>
      </w:r>
      <w:r w:rsidR="00E424E8" w:rsidRPr="00351222">
        <w:t>school districts, charter schools, and</w:t>
      </w:r>
      <w:r w:rsidR="00B70ECD" w:rsidRPr="00351222">
        <w:t xml:space="preserve"> </w:t>
      </w:r>
      <w:r w:rsidR="00E424E8" w:rsidRPr="00351222">
        <w:t>county office</w:t>
      </w:r>
      <w:r w:rsidR="00B70ECD" w:rsidRPr="00351222">
        <w:t>s</w:t>
      </w:r>
      <w:r w:rsidR="00E424E8" w:rsidRPr="00351222">
        <w:t xml:space="preserve"> of education</w:t>
      </w:r>
      <w:r w:rsidR="008F338C" w:rsidRPr="00351222">
        <w:t>, hereafter referred to as BHPM partners,</w:t>
      </w:r>
      <w:r w:rsidR="00E424E8" w:rsidRPr="00351222">
        <w:t xml:space="preserve"> </w:t>
      </w:r>
      <w:r w:rsidR="006B378C" w:rsidRPr="00351222">
        <w:t xml:space="preserve">to </w:t>
      </w:r>
      <w:r w:rsidR="009370CC" w:rsidRPr="00351222">
        <w:t xml:space="preserve">collaborate in the </w:t>
      </w:r>
      <w:r w:rsidR="006B378C" w:rsidRPr="00351222">
        <w:t>deliver</w:t>
      </w:r>
      <w:r w:rsidR="009370CC" w:rsidRPr="00351222">
        <w:t>y</w:t>
      </w:r>
      <w:r w:rsidR="006B378C" w:rsidRPr="00351222">
        <w:t xml:space="preserve"> </w:t>
      </w:r>
      <w:r w:rsidR="009370CC" w:rsidRPr="00351222">
        <w:t>of a</w:t>
      </w:r>
      <w:r w:rsidR="006B378C" w:rsidRPr="00351222">
        <w:t xml:space="preserve"> continuum of school-based behavioral health services to </w:t>
      </w:r>
      <w:r w:rsidR="009370CC" w:rsidRPr="00351222">
        <w:t xml:space="preserve">students </w:t>
      </w:r>
      <w:r w:rsidR="006B378C" w:rsidRPr="00351222">
        <w:t>and their families</w:t>
      </w:r>
      <w:r w:rsidR="00E424E8" w:rsidRPr="00351222">
        <w:t>.</w:t>
      </w:r>
      <w:r w:rsidR="00B90020" w:rsidRPr="00351222">
        <w:rPr>
          <w:rStyle w:val="FootnoteReference"/>
        </w:rPr>
        <w:footnoteReference w:id="3"/>
      </w:r>
      <w:r w:rsidR="00513EDC" w:rsidRPr="00351222">
        <w:t xml:space="preserve"> </w:t>
      </w:r>
      <w:r w:rsidR="00C16F58" w:rsidRPr="00351222">
        <w:t>T</w:t>
      </w:r>
      <w:r w:rsidR="00900691" w:rsidRPr="00351222">
        <w:t>he Commission awarded grant</w:t>
      </w:r>
      <w:r w:rsidR="00C16F58" w:rsidRPr="00351222">
        <w:t xml:space="preserve">s as BHSSA funding became available, resulting </w:t>
      </w:r>
      <w:r w:rsidR="00900691" w:rsidRPr="00351222">
        <w:t>in</w:t>
      </w:r>
      <w:r w:rsidR="00C16F58" w:rsidRPr="00351222">
        <w:t xml:space="preserve"> </w:t>
      </w:r>
      <w:r w:rsidR="00C16F58" w:rsidRPr="00351222">
        <w:rPr>
          <w:rStyle w:val="Hyperlink"/>
        </w:rPr>
        <w:t>four grant</w:t>
      </w:r>
      <w:r w:rsidR="00513EDC" w:rsidRPr="00351222">
        <w:rPr>
          <w:rStyle w:val="Hyperlink"/>
        </w:rPr>
        <w:t xml:space="preserve"> </w:t>
      </w:r>
      <w:hyperlink r:id="rId16" w:history="1">
        <w:r w:rsidR="00900691" w:rsidRPr="00351222">
          <w:rPr>
            <w:rStyle w:val="Hyperlink"/>
          </w:rPr>
          <w:t>phases</w:t>
        </w:r>
      </w:hyperlink>
      <w:r w:rsidR="00835914" w:rsidRPr="00351222">
        <w:rPr>
          <w:rStyle w:val="FootnoteReference"/>
          <w:rFonts w:cs="Source Sans Pro"/>
          <w:color w:val="000000"/>
        </w:rPr>
        <w:footnoteReference w:id="4"/>
      </w:r>
      <w:r w:rsidR="00900691" w:rsidRPr="00351222">
        <w:t xml:space="preserve"> to </w:t>
      </w:r>
      <w:r w:rsidR="00A5739B">
        <w:br/>
      </w:r>
      <w:r w:rsidR="00900691" w:rsidRPr="00351222">
        <w:t>57</w:t>
      </w:r>
      <w:r w:rsidR="0003058F" w:rsidRPr="00351222">
        <w:t xml:space="preserve"> </w:t>
      </w:r>
      <w:r w:rsidR="00900691" w:rsidRPr="00351222">
        <w:t xml:space="preserve">county behavioral health departments, including two city municipalities, and their LEA </w:t>
      </w:r>
      <w:r w:rsidR="00513EDC" w:rsidRPr="00351222">
        <w:t xml:space="preserve">and community </w:t>
      </w:r>
      <w:r w:rsidR="00900691" w:rsidRPr="00351222">
        <w:t>partners</w:t>
      </w:r>
      <w:r w:rsidR="00513EDC" w:rsidRPr="00351222">
        <w:t>, as follows</w:t>
      </w:r>
      <w:r w:rsidR="00A1244C" w:rsidRPr="00351222">
        <w:t>:</w:t>
      </w:r>
      <w:r w:rsidR="0084150C" w:rsidRPr="00351222">
        <w:t xml:space="preserve"> </w:t>
      </w:r>
    </w:p>
    <w:p w14:paraId="496DBD30" w14:textId="03295D0A" w:rsidR="00A711AD" w:rsidRPr="00351222" w:rsidRDefault="00EE72BF" w:rsidP="003811C7">
      <w:pPr>
        <w:pStyle w:val="ListParagraph"/>
        <w:numPr>
          <w:ilvl w:val="0"/>
          <w:numId w:val="37"/>
        </w:numPr>
        <w:tabs>
          <w:tab w:val="left" w:pos="1080"/>
          <w:tab w:val="left" w:pos="2070"/>
        </w:tabs>
        <w:spacing w:before="120" w:after="120"/>
        <w:ind w:left="2070" w:hanging="1350"/>
        <w:contextualSpacing w:val="0"/>
        <w:rPr>
          <w:rFonts w:ascii="Source Sans Pro" w:hAnsi="Source Sans Pro"/>
        </w:rPr>
      </w:pPr>
      <w:r w:rsidRPr="00351222">
        <w:rPr>
          <w:rFonts w:ascii="Source Sans Pro" w:hAnsi="Source Sans Pro"/>
        </w:rPr>
        <w:t>18 grants</w:t>
      </w:r>
      <w:r w:rsidR="00835914" w:rsidRPr="00351222">
        <w:rPr>
          <w:rFonts w:ascii="Source Sans Pro" w:hAnsi="Source Sans Pro"/>
        </w:rPr>
        <w:t xml:space="preserve"> were</w:t>
      </w:r>
      <w:r w:rsidRPr="00351222">
        <w:rPr>
          <w:rFonts w:ascii="Source Sans Pro" w:hAnsi="Source Sans Pro"/>
        </w:rPr>
        <w:t xml:space="preserve"> awarded in 202</w:t>
      </w:r>
      <w:r w:rsidR="00A711AD" w:rsidRPr="00351222">
        <w:rPr>
          <w:rFonts w:ascii="Source Sans Pro" w:hAnsi="Source Sans Pro"/>
        </w:rPr>
        <w:t>0</w:t>
      </w:r>
      <w:r w:rsidR="00835914" w:rsidRPr="00351222">
        <w:rPr>
          <w:rFonts w:ascii="Source Sans Pro" w:hAnsi="Source Sans Pro"/>
        </w:rPr>
        <w:t xml:space="preserve"> to initiate new or strengthen existing school-county mental health partnerships</w:t>
      </w:r>
      <w:r w:rsidR="00A711AD" w:rsidRPr="00351222">
        <w:rPr>
          <w:rFonts w:ascii="Source Sans Pro" w:hAnsi="Source Sans Pro"/>
        </w:rPr>
        <w:t>.</w:t>
      </w:r>
    </w:p>
    <w:p w14:paraId="1AE61272" w14:textId="64E30613" w:rsidR="00A711AD" w:rsidRPr="00351222" w:rsidRDefault="00475399" w:rsidP="003811C7">
      <w:pPr>
        <w:pStyle w:val="ListParagraph"/>
        <w:numPr>
          <w:ilvl w:val="0"/>
          <w:numId w:val="37"/>
        </w:numPr>
        <w:tabs>
          <w:tab w:val="left" w:pos="1080"/>
          <w:tab w:val="left" w:pos="2070"/>
        </w:tabs>
        <w:spacing w:before="120" w:after="120"/>
        <w:ind w:left="2070" w:hanging="1350"/>
        <w:contextualSpacing w:val="0"/>
        <w:rPr>
          <w:rFonts w:ascii="Source Sans Pro" w:hAnsi="Source Sans Pro" w:cs="Source Sans Pro"/>
          <w:color w:val="000000"/>
        </w:rPr>
      </w:pPr>
      <w:r w:rsidRPr="00351222">
        <w:rPr>
          <w:rFonts w:ascii="Source Sans Pro" w:hAnsi="Source Sans Pro" w:cs="Source Sans Pro"/>
          <w:color w:val="000000"/>
        </w:rPr>
        <w:t xml:space="preserve">19 grants </w:t>
      </w:r>
      <w:r w:rsidR="00835914" w:rsidRPr="00351222">
        <w:rPr>
          <w:rFonts w:ascii="Source Sans Pro" w:hAnsi="Source Sans Pro"/>
        </w:rPr>
        <w:t>were</w:t>
      </w:r>
      <w:r w:rsidR="00835914" w:rsidRPr="00351222">
        <w:rPr>
          <w:rFonts w:ascii="Source Sans Pro" w:hAnsi="Source Sans Pro" w:cs="Source Sans Pro"/>
          <w:color w:val="000000"/>
        </w:rPr>
        <w:t xml:space="preserve"> </w:t>
      </w:r>
      <w:r w:rsidRPr="00351222">
        <w:rPr>
          <w:rFonts w:ascii="Source Sans Pro" w:hAnsi="Source Sans Pro" w:cs="Source Sans Pro"/>
          <w:color w:val="000000"/>
        </w:rPr>
        <w:t>awarded in 2021</w:t>
      </w:r>
      <w:r w:rsidR="00835914" w:rsidRPr="00351222">
        <w:rPr>
          <w:rFonts w:ascii="Source Sans Pro" w:hAnsi="Source Sans Pro" w:cs="Source Sans Pro"/>
          <w:color w:val="000000"/>
        </w:rPr>
        <w:t xml:space="preserve"> to fund applicants who applied for </w:t>
      </w:r>
      <w:r w:rsidR="00835914" w:rsidRPr="00351222">
        <w:rPr>
          <w:rFonts w:ascii="Source Sans Pro" w:hAnsi="Source Sans Pro" w:cs="Source Sans Pro"/>
          <w:color w:val="000000"/>
        </w:rPr>
        <w:br/>
        <w:t>Phase 1 funding, but did not receive a grant</w:t>
      </w:r>
      <w:r w:rsidR="00A711AD" w:rsidRPr="00351222">
        <w:rPr>
          <w:rFonts w:ascii="Source Sans Pro" w:hAnsi="Source Sans Pro" w:cs="Source Sans Pro"/>
          <w:color w:val="000000"/>
        </w:rPr>
        <w:t>.</w:t>
      </w:r>
      <w:r w:rsidR="0012378C" w:rsidRPr="00351222">
        <w:rPr>
          <w:rFonts w:ascii="Source Sans Pro" w:hAnsi="Source Sans Pro" w:cs="Source Sans Pro"/>
          <w:color w:val="000000"/>
        </w:rPr>
        <w:t xml:space="preserve"> </w:t>
      </w:r>
    </w:p>
    <w:p w14:paraId="3C97C5BF" w14:textId="2577CB9C" w:rsidR="00A711AD" w:rsidRPr="00351222" w:rsidRDefault="00553EBA" w:rsidP="003811C7">
      <w:pPr>
        <w:pStyle w:val="ListParagraph"/>
        <w:numPr>
          <w:ilvl w:val="0"/>
          <w:numId w:val="37"/>
        </w:numPr>
        <w:tabs>
          <w:tab w:val="left" w:pos="1080"/>
          <w:tab w:val="left" w:pos="2070"/>
        </w:tabs>
        <w:spacing w:before="120" w:after="120"/>
        <w:ind w:left="2070" w:hanging="1350"/>
        <w:contextualSpacing w:val="0"/>
        <w:rPr>
          <w:rFonts w:ascii="Source Sans Pro" w:hAnsi="Source Sans Pro" w:cs="Source Sans Pro"/>
          <w:color w:val="000000"/>
        </w:rPr>
      </w:pPr>
      <w:r>
        <w:rPr>
          <w:rFonts w:ascii="Source Sans Pro" w:hAnsi="Source Sans Pro" w:cs="Source Sans Pro"/>
          <w:color w:val="000000"/>
        </w:rPr>
        <w:t xml:space="preserve">In 2022, </w:t>
      </w:r>
      <w:r w:rsidR="0003058F" w:rsidRPr="00351222">
        <w:rPr>
          <w:rFonts w:ascii="Source Sans Pro" w:hAnsi="Source Sans Pro" w:cs="Source Sans Pro"/>
          <w:color w:val="000000"/>
        </w:rPr>
        <w:t xml:space="preserve">20 </w:t>
      </w:r>
      <w:r>
        <w:rPr>
          <w:rFonts w:ascii="Source Sans Pro" w:hAnsi="Source Sans Pro" w:cs="Source Sans Pro"/>
          <w:color w:val="000000"/>
        </w:rPr>
        <w:t xml:space="preserve">additional </w:t>
      </w:r>
      <w:r w:rsidR="0003058F" w:rsidRPr="00351222">
        <w:rPr>
          <w:rFonts w:ascii="Source Sans Pro" w:hAnsi="Source Sans Pro" w:cs="Source Sans Pro"/>
          <w:color w:val="000000"/>
        </w:rPr>
        <w:t>grants</w:t>
      </w:r>
      <w:r w:rsidR="00835914" w:rsidRPr="00351222">
        <w:rPr>
          <w:rFonts w:ascii="Source Sans Pro" w:hAnsi="Source Sans Pro" w:cs="Source Sans Pro"/>
          <w:color w:val="000000"/>
        </w:rPr>
        <w:t xml:space="preserve"> were</w:t>
      </w:r>
      <w:r w:rsidR="0003058F" w:rsidRPr="00351222">
        <w:rPr>
          <w:rFonts w:ascii="Source Sans Pro" w:hAnsi="Source Sans Pro" w:cs="Source Sans Pro"/>
          <w:color w:val="000000"/>
        </w:rPr>
        <w:t xml:space="preserve"> awarded </w:t>
      </w:r>
      <w:r w:rsidR="00835914" w:rsidRPr="00351222">
        <w:rPr>
          <w:rFonts w:ascii="Source Sans Pro" w:hAnsi="Source Sans Pro" w:cs="Source Sans Pro"/>
          <w:color w:val="000000"/>
        </w:rPr>
        <w:t>to counties to establish a BHSSA program.</w:t>
      </w:r>
      <w:r w:rsidR="00002BCB" w:rsidRPr="00351222">
        <w:rPr>
          <w:rFonts w:ascii="Source Sans Pro" w:hAnsi="Source Sans Pro" w:cs="Source Sans Pro"/>
          <w:color w:val="000000"/>
        </w:rPr>
        <w:t xml:space="preserve"> </w:t>
      </w:r>
      <w:r w:rsidR="00A2420D" w:rsidRPr="00351222">
        <w:rPr>
          <w:rFonts w:ascii="Source Sans Pro" w:hAnsi="Source Sans Pro" w:cs="Source Sans Pro"/>
          <w:color w:val="000000"/>
        </w:rPr>
        <w:t xml:space="preserve">In </w:t>
      </w:r>
      <w:r w:rsidR="00002BCB" w:rsidRPr="00351222">
        <w:rPr>
          <w:rFonts w:ascii="Source Sans Pro" w:hAnsi="Source Sans Pro"/>
        </w:rPr>
        <w:t>2023, the Commission awarded additional BHSSA funds to 41 out of 57 BHSSA grantees to expand their school behavioral health capacity, activities, and services</w:t>
      </w:r>
      <w:r w:rsidR="00423B3A" w:rsidRPr="00351222">
        <w:rPr>
          <w:rFonts w:ascii="Source Sans Pro" w:hAnsi="Source Sans Pro"/>
        </w:rPr>
        <w:t>.</w:t>
      </w:r>
    </w:p>
    <w:p w14:paraId="08504E00" w14:textId="7E87D942" w:rsidR="00C16F58" w:rsidRPr="00351222" w:rsidRDefault="00835914" w:rsidP="003811C7">
      <w:pPr>
        <w:pStyle w:val="ListParagraph"/>
        <w:numPr>
          <w:ilvl w:val="0"/>
          <w:numId w:val="37"/>
        </w:numPr>
        <w:tabs>
          <w:tab w:val="left" w:pos="1080"/>
          <w:tab w:val="left" w:pos="2070"/>
        </w:tabs>
        <w:spacing w:before="120" w:after="120"/>
        <w:ind w:left="2070" w:hanging="1350"/>
        <w:contextualSpacing w:val="0"/>
        <w:rPr>
          <w:rFonts w:ascii="Source Sans Pro" w:hAnsi="Source Sans Pro" w:cs="Source Sans Pro"/>
          <w:color w:val="000000"/>
        </w:rPr>
      </w:pPr>
      <w:r w:rsidRPr="00351222">
        <w:rPr>
          <w:rFonts w:ascii="Source Sans Pro" w:hAnsi="Source Sans Pro" w:cs="Source Sans Pro"/>
          <w:color w:val="000000"/>
        </w:rPr>
        <w:t xml:space="preserve">51 individual grants were awarded </w:t>
      </w:r>
      <w:r w:rsidR="00C16F58" w:rsidRPr="00351222">
        <w:rPr>
          <w:rFonts w:ascii="Source Sans Pro" w:hAnsi="Source Sans Pro" w:cs="Source Sans Pro"/>
          <w:color w:val="000000"/>
        </w:rPr>
        <w:t xml:space="preserve">in 2024 </w:t>
      </w:r>
      <w:r w:rsidRPr="00351222">
        <w:rPr>
          <w:rFonts w:ascii="Source Sans Pro" w:hAnsi="Source Sans Pro" w:cs="Source Sans Pro"/>
          <w:color w:val="000000"/>
        </w:rPr>
        <w:t xml:space="preserve">to 29 counties for </w:t>
      </w:r>
      <w:r w:rsidR="00C16F58" w:rsidRPr="00351222">
        <w:rPr>
          <w:rFonts w:ascii="Source Sans Pro" w:hAnsi="Source Sans Pro" w:cs="Source Sans Pro"/>
          <w:color w:val="000000"/>
        </w:rPr>
        <w:t xml:space="preserve">targeted </w:t>
      </w:r>
      <w:r w:rsidRPr="00351222">
        <w:rPr>
          <w:rFonts w:ascii="Source Sans Pro" w:hAnsi="Source Sans Pro" w:cs="Source Sans Pro"/>
          <w:color w:val="000000"/>
        </w:rPr>
        <w:t xml:space="preserve">services within four identified categories: </w:t>
      </w:r>
    </w:p>
    <w:p w14:paraId="7440D562" w14:textId="532D370F" w:rsidR="00C16F58" w:rsidRPr="00351222" w:rsidRDefault="00835914" w:rsidP="003811C7">
      <w:pPr>
        <w:pStyle w:val="ListParagraph"/>
        <w:numPr>
          <w:ilvl w:val="2"/>
          <w:numId w:val="37"/>
        </w:numPr>
        <w:tabs>
          <w:tab w:val="left" w:pos="3600"/>
        </w:tabs>
        <w:spacing w:before="120" w:after="120" w:line="240" w:lineRule="auto"/>
        <w:ind w:left="3600" w:hanging="1440"/>
        <w:contextualSpacing w:val="0"/>
        <w:rPr>
          <w:rFonts w:ascii="Source Sans Pro" w:hAnsi="Source Sans Pro" w:cs="Source Sans Pro"/>
          <w:color w:val="000000"/>
        </w:rPr>
      </w:pPr>
      <w:r w:rsidRPr="00351222">
        <w:rPr>
          <w:rFonts w:ascii="Source Sans Pro" w:hAnsi="Source Sans Pro" w:cs="Source Sans Pro"/>
          <w:color w:val="000000"/>
        </w:rPr>
        <w:t>Marginalized and Vulnerable Youth</w:t>
      </w:r>
      <w:r w:rsidR="00C16F58" w:rsidRPr="00351222">
        <w:rPr>
          <w:rFonts w:ascii="Source Sans Pro" w:hAnsi="Source Sans Pro" w:cs="Source Sans Pro"/>
          <w:color w:val="000000"/>
        </w:rPr>
        <w:t xml:space="preserve"> (</w:t>
      </w:r>
      <w:r w:rsidR="00C16F58" w:rsidRPr="00351222">
        <w:rPr>
          <w:rFonts w:ascii="Source Sans Pro" w:hAnsi="Source Sans Pro"/>
        </w:rPr>
        <w:t>11 grants to provide services for at-promise youth)</w:t>
      </w:r>
    </w:p>
    <w:p w14:paraId="354F4667" w14:textId="516E108D" w:rsidR="00C16F58" w:rsidRPr="00351222" w:rsidRDefault="00835914" w:rsidP="003811C7">
      <w:pPr>
        <w:pStyle w:val="ListParagraph"/>
        <w:numPr>
          <w:ilvl w:val="2"/>
          <w:numId w:val="37"/>
        </w:numPr>
        <w:tabs>
          <w:tab w:val="left" w:pos="1080"/>
          <w:tab w:val="left" w:pos="2070"/>
        </w:tabs>
        <w:spacing w:before="120" w:after="120" w:line="240" w:lineRule="auto"/>
        <w:contextualSpacing w:val="0"/>
        <w:rPr>
          <w:rFonts w:ascii="Source Sans Pro" w:hAnsi="Source Sans Pro" w:cs="Source Sans Pro"/>
          <w:color w:val="000000"/>
        </w:rPr>
      </w:pPr>
      <w:r w:rsidRPr="00351222">
        <w:rPr>
          <w:rFonts w:ascii="Source Sans Pro" w:hAnsi="Source Sans Pro" w:cs="Source Sans Pro"/>
          <w:color w:val="000000"/>
        </w:rPr>
        <w:t>Universal Screening</w:t>
      </w:r>
      <w:r w:rsidR="00C16F58" w:rsidRPr="00351222">
        <w:rPr>
          <w:rFonts w:ascii="Source Sans Pro" w:hAnsi="Source Sans Pro" w:cs="Source Sans Pro"/>
          <w:color w:val="000000"/>
        </w:rPr>
        <w:t xml:space="preserve"> (</w:t>
      </w:r>
      <w:r w:rsidR="00C16F58" w:rsidRPr="00351222">
        <w:rPr>
          <w:rFonts w:ascii="Source Sans Pro" w:hAnsi="Source Sans Pro"/>
        </w:rPr>
        <w:t>9 grants)</w:t>
      </w:r>
      <w:r w:rsidRPr="00351222">
        <w:rPr>
          <w:rFonts w:ascii="Source Sans Pro" w:hAnsi="Source Sans Pro" w:cs="Source Sans Pro"/>
          <w:color w:val="000000"/>
        </w:rPr>
        <w:t xml:space="preserve"> </w:t>
      </w:r>
    </w:p>
    <w:p w14:paraId="1FF9B9F0" w14:textId="7831F2F6" w:rsidR="00C16F58" w:rsidRPr="00351222" w:rsidRDefault="00835914" w:rsidP="003811C7">
      <w:pPr>
        <w:pStyle w:val="ListParagraph"/>
        <w:numPr>
          <w:ilvl w:val="2"/>
          <w:numId w:val="37"/>
        </w:numPr>
        <w:tabs>
          <w:tab w:val="left" w:pos="1080"/>
          <w:tab w:val="left" w:pos="2070"/>
        </w:tabs>
        <w:spacing w:before="120" w:after="120" w:line="240" w:lineRule="auto"/>
        <w:contextualSpacing w:val="0"/>
        <w:rPr>
          <w:rFonts w:ascii="Source Sans Pro" w:hAnsi="Source Sans Pro" w:cs="Source Sans Pro"/>
          <w:color w:val="000000"/>
        </w:rPr>
      </w:pPr>
      <w:r w:rsidRPr="00351222">
        <w:rPr>
          <w:rFonts w:ascii="Source Sans Pro" w:hAnsi="Source Sans Pro" w:cs="Source Sans Pro"/>
          <w:color w:val="000000"/>
        </w:rPr>
        <w:t>Sustainability</w:t>
      </w:r>
      <w:r w:rsidR="00C16F58" w:rsidRPr="00351222">
        <w:rPr>
          <w:rFonts w:ascii="Source Sans Pro" w:hAnsi="Source Sans Pro" w:cs="Source Sans Pro"/>
          <w:color w:val="000000"/>
        </w:rPr>
        <w:t xml:space="preserve"> (</w:t>
      </w:r>
      <w:r w:rsidR="00C16F58" w:rsidRPr="00351222">
        <w:rPr>
          <w:rFonts w:ascii="Source Sans Pro" w:hAnsi="Source Sans Pro"/>
        </w:rPr>
        <w:t>20 grants)</w:t>
      </w:r>
    </w:p>
    <w:p w14:paraId="3C444F72" w14:textId="4C58EC77" w:rsidR="00835914" w:rsidRPr="00351222" w:rsidRDefault="00835914" w:rsidP="003811C7">
      <w:pPr>
        <w:pStyle w:val="ListParagraph"/>
        <w:numPr>
          <w:ilvl w:val="2"/>
          <w:numId w:val="37"/>
        </w:numPr>
        <w:tabs>
          <w:tab w:val="left" w:pos="3600"/>
        </w:tabs>
        <w:spacing w:before="120" w:after="120" w:line="240" w:lineRule="auto"/>
        <w:ind w:left="3600" w:hanging="1440"/>
        <w:contextualSpacing w:val="0"/>
        <w:rPr>
          <w:rFonts w:ascii="Source Sans Pro" w:hAnsi="Source Sans Pro" w:cs="Source Sans Pro"/>
          <w:color w:val="000000"/>
        </w:rPr>
      </w:pPr>
      <w:r w:rsidRPr="00351222">
        <w:rPr>
          <w:rFonts w:ascii="Source Sans Pro" w:hAnsi="Source Sans Pro" w:cs="Source Sans Pro"/>
          <w:color w:val="000000"/>
        </w:rPr>
        <w:t>Other Priorities, to allow applicants to identify and address their unique needs</w:t>
      </w:r>
      <w:r w:rsidR="00C16F58" w:rsidRPr="00351222">
        <w:rPr>
          <w:rFonts w:ascii="Source Sans Pro" w:hAnsi="Source Sans Pro" w:cs="Source Sans Pro"/>
          <w:color w:val="000000"/>
        </w:rPr>
        <w:t xml:space="preserve"> (</w:t>
      </w:r>
      <w:r w:rsidR="00C16F58" w:rsidRPr="00351222">
        <w:rPr>
          <w:rFonts w:ascii="Source Sans Pro" w:hAnsi="Source Sans Pro"/>
        </w:rPr>
        <w:t>11 grants)</w:t>
      </w:r>
    </w:p>
    <w:p w14:paraId="230EA7DF" w14:textId="1F231D33" w:rsidR="001E0C66" w:rsidRPr="00351222" w:rsidRDefault="001E0C66" w:rsidP="001E0C66">
      <w:pPr>
        <w:spacing w:before="60" w:after="120"/>
        <w:ind w:left="360"/>
        <w:rPr>
          <w:rFonts w:ascii="Source Sans Pro" w:hAnsi="Source Sans Pro" w:cs="Source Sans Pro"/>
          <w:color w:val="000000"/>
        </w:rPr>
      </w:pPr>
      <w:r w:rsidRPr="00351222">
        <w:rPr>
          <w:rFonts w:ascii="Source Sans Pro" w:hAnsi="Source Sans Pro"/>
        </w:rPr>
        <w:t xml:space="preserve">The Commission’s </w:t>
      </w:r>
      <w:r w:rsidR="00B235DC" w:rsidRPr="00351222">
        <w:rPr>
          <w:rFonts w:ascii="Source Sans Pro" w:hAnsi="Source Sans Pro"/>
        </w:rPr>
        <w:t xml:space="preserve">March 2025 </w:t>
      </w:r>
      <w:hyperlink r:id="rId17" w:history="1">
        <w:r w:rsidRPr="00351222">
          <w:rPr>
            <w:rStyle w:val="Hyperlink"/>
            <w:rFonts w:ascii="Source Sans Pro" w:hAnsi="Source Sans Pro"/>
          </w:rPr>
          <w:t>Report to the Legislature on the Behavioral Health Student Services Act</w:t>
        </w:r>
      </w:hyperlink>
      <w:r w:rsidRPr="00351222">
        <w:rPr>
          <w:rStyle w:val="FootnoteReference"/>
          <w:rFonts w:ascii="Source Sans Pro" w:hAnsi="Source Sans Pro"/>
        </w:rPr>
        <w:footnoteReference w:id="5"/>
      </w:r>
      <w:r w:rsidRPr="00351222">
        <w:rPr>
          <w:rFonts w:ascii="Source Sans Pro" w:hAnsi="Source Sans Pro"/>
        </w:rPr>
        <w:t xml:space="preserve"> documents the variability across the State in local BHSSA activities and services, target populations, and reach across </w:t>
      </w:r>
      <w:r w:rsidR="00C54B9A">
        <w:rPr>
          <w:rFonts w:ascii="Source Sans Pro" w:hAnsi="Source Sans Pro"/>
        </w:rPr>
        <w:t xml:space="preserve"> each</w:t>
      </w:r>
      <w:r w:rsidRPr="00351222">
        <w:rPr>
          <w:rFonts w:ascii="Source Sans Pro" w:hAnsi="Source Sans Pro"/>
        </w:rPr>
        <w:t xml:space="preserve"> county. This has been an enduring strength of the BHSSA grant program in allowing </w:t>
      </w:r>
      <w:r w:rsidRPr="00351222">
        <w:rPr>
          <w:rFonts w:ascii="Source Sans Pro" w:hAnsi="Source Sans Pro" w:cs="Source Sans Pro"/>
          <w:color w:val="000000"/>
        </w:rPr>
        <w:t xml:space="preserve">innovation and tailored solutions to the </w:t>
      </w:r>
      <w:r w:rsidRPr="00351222">
        <w:rPr>
          <w:rFonts w:ascii="Source Sans Pro" w:hAnsi="Source Sans Pro" w:cs="Source Sans Pro"/>
          <w:color w:val="000000"/>
        </w:rPr>
        <w:lastRenderedPageBreak/>
        <w:t xml:space="preserve">needs of students and gaps in service delivery. However, this has </w:t>
      </w:r>
      <w:r w:rsidR="00381036" w:rsidRPr="00351222">
        <w:rPr>
          <w:rFonts w:ascii="Source Sans Pro" w:hAnsi="Source Sans Pro" w:cs="Source Sans Pro"/>
          <w:color w:val="000000"/>
        </w:rPr>
        <w:t xml:space="preserve">also </w:t>
      </w:r>
      <w:r w:rsidRPr="00351222">
        <w:rPr>
          <w:rFonts w:ascii="Source Sans Pro" w:hAnsi="Source Sans Pro" w:cs="Source Sans Pro"/>
          <w:color w:val="000000"/>
        </w:rPr>
        <w:t xml:space="preserve">posed challenges to conducting a statewide evaluation of BHSSA grant programs. </w:t>
      </w:r>
    </w:p>
    <w:p w14:paraId="61CA0E39" w14:textId="3B719874" w:rsidR="00EA3477" w:rsidRPr="00351222" w:rsidRDefault="00EA3477" w:rsidP="003811C7">
      <w:pPr>
        <w:pStyle w:val="ListParagraph"/>
        <w:numPr>
          <w:ilvl w:val="0"/>
          <w:numId w:val="34"/>
        </w:numPr>
        <w:spacing w:before="120" w:after="120"/>
        <w:ind w:left="720"/>
        <w:rPr>
          <w:rFonts w:ascii="Source Sans Pro" w:hAnsi="Source Sans Pro"/>
          <w:b/>
          <w:bCs/>
          <w:color w:val="1F497D" w:themeColor="text2"/>
          <w:sz w:val="26"/>
          <w:szCs w:val="26"/>
        </w:rPr>
      </w:pPr>
      <w:r w:rsidRPr="00351222">
        <w:rPr>
          <w:rFonts w:ascii="Source Sans Pro" w:hAnsi="Source Sans Pro"/>
          <w:b/>
          <w:bCs/>
          <w:color w:val="1F497D" w:themeColor="text2"/>
          <w:sz w:val="26"/>
          <w:szCs w:val="26"/>
        </w:rPr>
        <w:t>BHSSA Evaluation</w:t>
      </w:r>
    </w:p>
    <w:p w14:paraId="11EBB236" w14:textId="61085E7C" w:rsidR="006751CE" w:rsidRPr="00351222" w:rsidRDefault="006751CE" w:rsidP="006751CE">
      <w:pPr>
        <w:spacing w:before="120" w:after="120"/>
        <w:ind w:left="360"/>
        <w:rPr>
          <w:rFonts w:ascii="Source Sans Pro" w:hAnsi="Source Sans Pro"/>
        </w:rPr>
      </w:pPr>
      <w:r w:rsidRPr="00351222">
        <w:rPr>
          <w:rFonts w:ascii="Source Sans Pro" w:hAnsi="Source Sans Pro"/>
        </w:rPr>
        <w:t xml:space="preserve">BHSSA </w:t>
      </w:r>
      <w:r w:rsidR="00C019AF">
        <w:rPr>
          <w:rFonts w:ascii="Source Sans Pro" w:hAnsi="Source Sans Pro"/>
        </w:rPr>
        <w:t>statute</w:t>
      </w:r>
      <w:r w:rsidR="00C019AF" w:rsidRPr="00351222">
        <w:rPr>
          <w:rFonts w:ascii="Source Sans Pro" w:hAnsi="Source Sans Pro"/>
        </w:rPr>
        <w:t xml:space="preserve"> </w:t>
      </w:r>
      <w:r w:rsidRPr="00351222">
        <w:rPr>
          <w:rFonts w:ascii="Source Sans Pro" w:hAnsi="Source Sans Pro"/>
        </w:rPr>
        <w:t xml:space="preserve">requires </w:t>
      </w:r>
      <w:r w:rsidR="00B235DC" w:rsidRPr="00351222">
        <w:rPr>
          <w:rFonts w:ascii="Source Sans Pro" w:hAnsi="Source Sans Pro"/>
        </w:rPr>
        <w:t>CBH</w:t>
      </w:r>
      <w:r w:rsidRPr="00351222">
        <w:rPr>
          <w:rFonts w:ascii="Source Sans Pro" w:hAnsi="Source Sans Pro"/>
        </w:rPr>
        <w:t xml:space="preserve"> to develop metrics and a system to measure and publicly </w:t>
      </w:r>
      <w:r w:rsidR="00597E0D" w:rsidRPr="00A12021">
        <w:rPr>
          <w:rFonts w:ascii="Source Sans Pro" w:hAnsi="Source Sans Pro"/>
        </w:rPr>
        <w:t xml:space="preserve">report on the performance outcomes </w:t>
      </w:r>
      <w:r w:rsidRPr="00351222">
        <w:rPr>
          <w:rFonts w:ascii="Source Sans Pro" w:hAnsi="Source Sans Pro"/>
        </w:rPr>
        <w:t xml:space="preserve">of services provided using the grants. </w:t>
      </w:r>
      <w:r w:rsidR="00D132D1">
        <w:rPr>
          <w:rFonts w:ascii="Source Sans Pro" w:hAnsi="Source Sans Pro"/>
        </w:rPr>
        <w:t xml:space="preserve">The goals of the BHSSA plans </w:t>
      </w:r>
      <w:r w:rsidRPr="00351222">
        <w:rPr>
          <w:rFonts w:ascii="Source Sans Pro" w:hAnsi="Source Sans Pro"/>
        </w:rPr>
        <w:t xml:space="preserve"> include, but are not limited to: </w:t>
      </w:r>
    </w:p>
    <w:p w14:paraId="1A206C54" w14:textId="77777777" w:rsidR="006751CE" w:rsidRPr="00351222" w:rsidRDefault="006751CE" w:rsidP="003811C7">
      <w:pPr>
        <w:pStyle w:val="ListParagraph"/>
        <w:numPr>
          <w:ilvl w:val="0"/>
          <w:numId w:val="36"/>
        </w:numPr>
        <w:spacing w:before="120" w:after="120"/>
        <w:contextualSpacing w:val="0"/>
        <w:rPr>
          <w:rFonts w:ascii="Source Sans Pro" w:hAnsi="Source Sans Pro"/>
        </w:rPr>
      </w:pPr>
      <w:r w:rsidRPr="00351222">
        <w:rPr>
          <w:rFonts w:ascii="Source Sans Pro" w:hAnsi="Source Sans Pro"/>
        </w:rPr>
        <w:t xml:space="preserve">Preventing mental illnesses from becoming severe and disabling. </w:t>
      </w:r>
    </w:p>
    <w:p w14:paraId="68E89A85" w14:textId="3B7DE57F" w:rsidR="006751CE" w:rsidRPr="00351222" w:rsidRDefault="006751CE" w:rsidP="003811C7">
      <w:pPr>
        <w:pStyle w:val="ListParagraph"/>
        <w:numPr>
          <w:ilvl w:val="0"/>
          <w:numId w:val="36"/>
        </w:numPr>
        <w:spacing w:before="120" w:after="120"/>
        <w:contextualSpacing w:val="0"/>
        <w:rPr>
          <w:rFonts w:ascii="Source Sans Pro" w:hAnsi="Source Sans Pro"/>
        </w:rPr>
      </w:pPr>
      <w:r w:rsidRPr="00351222">
        <w:rPr>
          <w:rFonts w:ascii="Source Sans Pro" w:hAnsi="Source Sans Pro"/>
        </w:rPr>
        <w:t xml:space="preserve">Improving timely access to </w:t>
      </w:r>
      <w:r w:rsidR="00381036" w:rsidRPr="00351222">
        <w:rPr>
          <w:rFonts w:ascii="Source Sans Pro" w:hAnsi="Source Sans Pro"/>
        </w:rPr>
        <w:t xml:space="preserve">county </w:t>
      </w:r>
      <w:r w:rsidR="00B235DC" w:rsidRPr="00351222">
        <w:rPr>
          <w:rFonts w:ascii="Source Sans Pro" w:hAnsi="Source Sans Pro"/>
        </w:rPr>
        <w:t xml:space="preserve">behavioral health </w:t>
      </w:r>
      <w:r w:rsidRPr="00351222">
        <w:rPr>
          <w:rFonts w:ascii="Source Sans Pro" w:hAnsi="Source Sans Pro"/>
        </w:rPr>
        <w:t xml:space="preserve">services for underserved populations. </w:t>
      </w:r>
    </w:p>
    <w:p w14:paraId="3E7CCF83" w14:textId="77777777" w:rsidR="006751CE" w:rsidRPr="00351222" w:rsidRDefault="006751CE" w:rsidP="003811C7">
      <w:pPr>
        <w:pStyle w:val="ListParagraph"/>
        <w:numPr>
          <w:ilvl w:val="0"/>
          <w:numId w:val="36"/>
        </w:numPr>
        <w:spacing w:before="120" w:after="120"/>
        <w:contextualSpacing w:val="0"/>
        <w:rPr>
          <w:rFonts w:ascii="Source Sans Pro" w:hAnsi="Source Sans Pro"/>
        </w:rPr>
      </w:pPr>
      <w:r w:rsidRPr="00351222">
        <w:rPr>
          <w:rFonts w:ascii="Source Sans Pro" w:hAnsi="Source Sans Pro"/>
        </w:rPr>
        <w:t xml:space="preserve">Providing outreach to families, employers, primary care health care providers, and others to recognize the early signs of potentially severe and disabling mental illnesses. </w:t>
      </w:r>
    </w:p>
    <w:p w14:paraId="55319D58" w14:textId="77777777" w:rsidR="006751CE" w:rsidRPr="00351222" w:rsidRDefault="006751CE" w:rsidP="003811C7">
      <w:pPr>
        <w:pStyle w:val="ListParagraph"/>
        <w:numPr>
          <w:ilvl w:val="0"/>
          <w:numId w:val="36"/>
        </w:numPr>
        <w:spacing w:before="120" w:after="120"/>
        <w:contextualSpacing w:val="0"/>
        <w:rPr>
          <w:rFonts w:ascii="Source Sans Pro" w:hAnsi="Source Sans Pro"/>
        </w:rPr>
      </w:pPr>
      <w:r w:rsidRPr="00351222">
        <w:rPr>
          <w:rFonts w:ascii="Source Sans Pro" w:hAnsi="Source Sans Pro"/>
        </w:rPr>
        <w:t xml:space="preserve">Reducing the stigma and discrimination associated with the diagnosis of a mental illness or seeking mental health services. </w:t>
      </w:r>
    </w:p>
    <w:p w14:paraId="6B6E211E" w14:textId="6C42E814" w:rsidR="006751CE" w:rsidRPr="00351222" w:rsidRDefault="006751CE" w:rsidP="003811C7">
      <w:pPr>
        <w:pStyle w:val="ListParagraph"/>
        <w:numPr>
          <w:ilvl w:val="0"/>
          <w:numId w:val="36"/>
        </w:numPr>
        <w:spacing w:before="120" w:after="120"/>
        <w:contextualSpacing w:val="0"/>
        <w:rPr>
          <w:rFonts w:ascii="Source Sans Pro" w:hAnsi="Source Sans Pro"/>
        </w:rPr>
      </w:pPr>
      <w:r w:rsidRPr="00351222">
        <w:rPr>
          <w:rFonts w:ascii="Source Sans Pro" w:hAnsi="Source Sans Pro"/>
        </w:rPr>
        <w:t>Linkages to</w:t>
      </w:r>
      <w:r w:rsidR="00381036" w:rsidRPr="00351222">
        <w:rPr>
          <w:rFonts w:ascii="Source Sans Pro" w:hAnsi="Source Sans Pro"/>
        </w:rPr>
        <w:t xml:space="preserve"> behavioral health</w:t>
      </w:r>
      <w:r w:rsidRPr="00351222">
        <w:rPr>
          <w:rFonts w:ascii="Source Sans Pro" w:hAnsi="Source Sans Pro"/>
        </w:rPr>
        <w:t xml:space="preserve"> services.</w:t>
      </w:r>
    </w:p>
    <w:p w14:paraId="7AF9682B" w14:textId="0F30CDA0" w:rsidR="006751CE" w:rsidRPr="00351222" w:rsidRDefault="006751CE" w:rsidP="003811C7">
      <w:pPr>
        <w:pStyle w:val="ListParagraph"/>
        <w:numPr>
          <w:ilvl w:val="0"/>
          <w:numId w:val="36"/>
        </w:numPr>
        <w:spacing w:before="120" w:after="120"/>
        <w:contextualSpacing w:val="0"/>
        <w:rPr>
          <w:rFonts w:ascii="Source Sans Pro" w:hAnsi="Source Sans Pro"/>
        </w:rPr>
      </w:pPr>
      <w:r w:rsidRPr="00351222">
        <w:rPr>
          <w:rFonts w:ascii="Source Sans Pro" w:hAnsi="Source Sans Pro"/>
        </w:rPr>
        <w:t>Preventing negative outcomes</w:t>
      </w:r>
      <w:r w:rsidR="005A6F55" w:rsidRPr="00351222">
        <w:rPr>
          <w:rFonts w:ascii="Source Sans Pro" w:hAnsi="Source Sans Pro"/>
        </w:rPr>
        <w:t>,</w:t>
      </w:r>
      <w:r w:rsidRPr="00351222">
        <w:rPr>
          <w:rFonts w:ascii="Source Sans Pro" w:hAnsi="Source Sans Pro"/>
        </w:rPr>
        <w:t xml:space="preserve"> including reducing youth suicide and attempted suicide, involuntary mental health detentions, incarceration, school failure or dropout, unemployment, homelessness, </w:t>
      </w:r>
      <w:r w:rsidR="0013291D" w:rsidRPr="00351222">
        <w:rPr>
          <w:rFonts w:ascii="Source Sans Pro" w:hAnsi="Source Sans Pro"/>
        </w:rPr>
        <w:t xml:space="preserve">removal of a child or youth from their home, involuntary mental health detentions, </w:t>
      </w:r>
      <w:r w:rsidRPr="00351222">
        <w:rPr>
          <w:rFonts w:ascii="Source Sans Pro" w:hAnsi="Source Sans Pro"/>
        </w:rPr>
        <w:t xml:space="preserve">and prolonged suffering. </w:t>
      </w:r>
    </w:p>
    <w:p w14:paraId="15B2FA15" w14:textId="1F8C31FB" w:rsidR="006D6960" w:rsidRPr="00351222" w:rsidRDefault="00B235DC" w:rsidP="008337C4">
      <w:pPr>
        <w:spacing w:before="120" w:after="120"/>
        <w:ind w:left="360"/>
        <w:rPr>
          <w:rFonts w:ascii="Source Sans Pro" w:hAnsi="Source Sans Pro"/>
        </w:rPr>
      </w:pPr>
      <w:r w:rsidRPr="00351222">
        <w:rPr>
          <w:rFonts w:ascii="Source Sans Pro" w:hAnsi="Source Sans Pro"/>
        </w:rPr>
        <w:t>To evaluate the BHSSA, th</w:t>
      </w:r>
      <w:r w:rsidR="006751CE" w:rsidRPr="00351222">
        <w:rPr>
          <w:rFonts w:ascii="Source Sans Pro" w:hAnsi="Source Sans Pro"/>
        </w:rPr>
        <w:t>e Commission partnered with WestEd to develop a</w:t>
      </w:r>
      <w:r w:rsidRPr="00351222">
        <w:rPr>
          <w:rFonts w:ascii="Source Sans Pro" w:hAnsi="Source Sans Pro"/>
        </w:rPr>
        <w:t>n evaluation</w:t>
      </w:r>
      <w:r w:rsidR="006751CE" w:rsidRPr="00351222">
        <w:rPr>
          <w:rFonts w:ascii="Source Sans Pro" w:hAnsi="Source Sans Pro"/>
        </w:rPr>
        <w:t xml:space="preserve"> framework and plan</w:t>
      </w:r>
      <w:r w:rsidRPr="00351222">
        <w:rPr>
          <w:rFonts w:ascii="Source Sans Pro" w:hAnsi="Source Sans Pro"/>
        </w:rPr>
        <w:t xml:space="preserve">, which </w:t>
      </w:r>
      <w:r w:rsidR="009B0B88" w:rsidRPr="00351222">
        <w:rPr>
          <w:rFonts w:ascii="Source Sans Pro" w:hAnsi="Source Sans Pro"/>
        </w:rPr>
        <w:t>will be</w:t>
      </w:r>
      <w:r w:rsidRPr="00351222">
        <w:rPr>
          <w:rFonts w:ascii="Source Sans Pro" w:hAnsi="Source Sans Pro"/>
        </w:rPr>
        <w:t xml:space="preserve"> used to </w:t>
      </w:r>
      <w:r w:rsidR="006751CE" w:rsidRPr="00351222">
        <w:rPr>
          <w:rFonts w:ascii="Source Sans Pro" w:hAnsi="Source Sans Pro"/>
        </w:rPr>
        <w:t>meet the above legislative requirements and support transformational change in school</w:t>
      </w:r>
      <w:r w:rsidR="00381036" w:rsidRPr="00351222">
        <w:rPr>
          <w:rFonts w:ascii="Source Sans Pro" w:hAnsi="Source Sans Pro"/>
        </w:rPr>
        <w:t>-based</w:t>
      </w:r>
      <w:r w:rsidR="006751CE" w:rsidRPr="00351222">
        <w:rPr>
          <w:rFonts w:ascii="Source Sans Pro" w:hAnsi="Source Sans Pro"/>
        </w:rPr>
        <w:t xml:space="preserve"> behavioral health</w:t>
      </w:r>
      <w:r w:rsidRPr="00351222">
        <w:rPr>
          <w:rFonts w:ascii="Source Sans Pro" w:hAnsi="Source Sans Pro"/>
        </w:rPr>
        <w:t xml:space="preserve"> service</w:t>
      </w:r>
      <w:r w:rsidR="00381036" w:rsidRPr="00351222">
        <w:rPr>
          <w:rFonts w:ascii="Source Sans Pro" w:hAnsi="Source Sans Pro"/>
        </w:rPr>
        <w:t>s</w:t>
      </w:r>
      <w:r w:rsidRPr="00351222">
        <w:rPr>
          <w:rFonts w:ascii="Source Sans Pro" w:hAnsi="Source Sans Pro"/>
        </w:rPr>
        <w:t xml:space="preserve"> delivery</w:t>
      </w:r>
      <w:r w:rsidR="006751CE" w:rsidRPr="00351222">
        <w:rPr>
          <w:rFonts w:ascii="Source Sans Pro" w:hAnsi="Source Sans Pro"/>
        </w:rPr>
        <w:t xml:space="preserve">. </w:t>
      </w:r>
    </w:p>
    <w:p w14:paraId="2D2FEFA8" w14:textId="77777777" w:rsidR="00381036" w:rsidRPr="00351222" w:rsidRDefault="00381036" w:rsidP="003811C7">
      <w:pPr>
        <w:pStyle w:val="Heading2"/>
        <w:numPr>
          <w:ilvl w:val="0"/>
          <w:numId w:val="33"/>
        </w:numPr>
        <w:spacing w:before="120"/>
        <w:ind w:left="360"/>
        <w:rPr>
          <w:rFonts w:ascii="Source Sans Pro" w:hAnsi="Source Sans Pro"/>
          <w:color w:val="1F497D" w:themeColor="text2"/>
          <w:sz w:val="28"/>
          <w:szCs w:val="28"/>
        </w:rPr>
      </w:pPr>
      <w:bookmarkStart w:id="11" w:name="_Toc220428084"/>
      <w:r w:rsidRPr="00351222">
        <w:rPr>
          <w:rFonts w:ascii="Source Sans Pro" w:hAnsi="Source Sans Pro"/>
          <w:color w:val="1F497D" w:themeColor="text2"/>
          <w:sz w:val="28"/>
          <w:szCs w:val="28"/>
        </w:rPr>
        <w:t>PURPOSE</w:t>
      </w:r>
      <w:bookmarkEnd w:id="11"/>
    </w:p>
    <w:p w14:paraId="2309C4AB" w14:textId="626628B4" w:rsidR="00381036" w:rsidRPr="00351222" w:rsidRDefault="008F338C" w:rsidP="00381036">
      <w:pPr>
        <w:widowControl w:val="0"/>
        <w:spacing w:before="120" w:after="120"/>
        <w:rPr>
          <w:rFonts w:ascii="Source Sans Pro" w:hAnsi="Source Sans Pro"/>
        </w:rPr>
      </w:pPr>
      <w:r w:rsidRPr="00351222">
        <w:rPr>
          <w:rFonts w:ascii="Source Sans Pro" w:hAnsi="Source Sans Pro"/>
        </w:rPr>
        <w:t>As part of the BHSSA requirements, CBH is mandated to build the capacity of school partners to leverage data-informed approaches that support continuous improvement toward effective and sustainable school-based behavioral health systems. As such, t</w:t>
      </w:r>
      <w:r w:rsidR="00381036" w:rsidRPr="00351222">
        <w:rPr>
          <w:rFonts w:ascii="Source Sans Pro" w:hAnsi="Source Sans Pro"/>
        </w:rPr>
        <w:t>he purpose of this RFP is to</w:t>
      </w:r>
      <w:r w:rsidRPr="00351222">
        <w:rPr>
          <w:rFonts w:ascii="Source Sans Pro" w:hAnsi="Source Sans Pro"/>
        </w:rPr>
        <w:t xml:space="preserve"> establish/expand the use of BHPM systems by BHPM partners. Accordingly, CBH seeks to</w:t>
      </w:r>
      <w:r w:rsidR="00381036" w:rsidRPr="00351222">
        <w:rPr>
          <w:rFonts w:ascii="Source Sans Pro" w:hAnsi="Source Sans Pro"/>
        </w:rPr>
        <w:t xml:space="preserve"> enter into a contract with</w:t>
      </w:r>
      <w:r w:rsidR="00381036" w:rsidRPr="00CE5F26">
        <w:rPr>
          <w:rFonts w:ascii="Source Sans Pro" w:hAnsi="Source Sans Pro"/>
          <w:dstrike/>
        </w:rPr>
        <w:t xml:space="preserve"> an</w:t>
      </w:r>
      <w:r w:rsidR="00CE5F26">
        <w:rPr>
          <w:rFonts w:ascii="Source Sans Pro" w:hAnsi="Source Sans Pro"/>
        </w:rPr>
        <w:t xml:space="preserve"> </w:t>
      </w:r>
      <w:r w:rsidR="00CE5F26">
        <w:rPr>
          <w:rFonts w:ascii="Source Sans Pro" w:hAnsi="Source Sans Pro"/>
          <w:color w:val="EE0000"/>
        </w:rPr>
        <w:t>o</w:t>
      </w:r>
      <w:r w:rsidR="00CE5F26" w:rsidRPr="00CE5F26">
        <w:rPr>
          <w:rFonts w:ascii="Source Sans Pro" w:hAnsi="Source Sans Pro"/>
          <w:color w:val="EE0000"/>
        </w:rPr>
        <w:t>ne (1)</w:t>
      </w:r>
      <w:r w:rsidR="00381036" w:rsidRPr="00CE5F26">
        <w:rPr>
          <w:rFonts w:ascii="Source Sans Pro" w:hAnsi="Source Sans Pro"/>
          <w:color w:val="EE0000"/>
        </w:rPr>
        <w:t xml:space="preserve"> </w:t>
      </w:r>
      <w:r w:rsidR="00381036" w:rsidRPr="00351222">
        <w:rPr>
          <w:rFonts w:ascii="Source Sans Pro" w:hAnsi="Source Sans Pro"/>
        </w:rPr>
        <w:t>organization (Contractor)</w:t>
      </w:r>
      <w:r w:rsidR="00381036" w:rsidRPr="00CE5F26">
        <w:rPr>
          <w:rStyle w:val="FootnoteReference"/>
          <w:rFonts w:ascii="Source Sans Pro" w:hAnsi="Source Sans Pro"/>
          <w:strike/>
        </w:rPr>
        <w:footnoteReference w:id="6"/>
      </w:r>
      <w:r w:rsidR="00381036" w:rsidRPr="00351222">
        <w:rPr>
          <w:rFonts w:ascii="Source Sans Pro" w:hAnsi="Source Sans Pro"/>
        </w:rPr>
        <w:t xml:space="preserve"> that will be responsible for recruiting </w:t>
      </w:r>
      <w:r w:rsidR="00381036" w:rsidRPr="00351222">
        <w:rPr>
          <w:rFonts w:ascii="Source Sans Pro" w:hAnsi="Source Sans Pro"/>
        </w:rPr>
        <w:lastRenderedPageBreak/>
        <w:t>a minimum of six (6) LEAs for the provision of behavioral health services and supports in three (3) BHSSA-funded</w:t>
      </w:r>
      <w:r w:rsidR="004C6220" w:rsidRPr="00351222">
        <w:rPr>
          <w:rFonts w:ascii="Source Sans Pro" w:hAnsi="Source Sans Pro"/>
        </w:rPr>
        <w:t xml:space="preserve"> </w:t>
      </w:r>
      <w:r w:rsidR="00585D42" w:rsidRPr="00351222">
        <w:rPr>
          <w:rFonts w:ascii="Source Sans Pro" w:hAnsi="Source Sans Pro"/>
        </w:rPr>
        <w:t xml:space="preserve">elementary, </w:t>
      </w:r>
      <w:r w:rsidR="004C6220" w:rsidRPr="00351222">
        <w:rPr>
          <w:rFonts w:ascii="Source Sans Pro" w:hAnsi="Source Sans Pro"/>
        </w:rPr>
        <w:t>middle</w:t>
      </w:r>
      <w:r w:rsidR="009A027A">
        <w:rPr>
          <w:rFonts w:ascii="Source Sans Pro" w:hAnsi="Source Sans Pro"/>
        </w:rPr>
        <w:t>,</w:t>
      </w:r>
      <w:r w:rsidR="004C6220" w:rsidRPr="00351222">
        <w:rPr>
          <w:rFonts w:ascii="Source Sans Pro" w:hAnsi="Source Sans Pro"/>
        </w:rPr>
        <w:t xml:space="preserve"> </w:t>
      </w:r>
      <w:r w:rsidR="00DB2DBF" w:rsidRPr="00351222">
        <w:rPr>
          <w:rFonts w:ascii="Source Sans Pro" w:hAnsi="Source Sans Pro"/>
        </w:rPr>
        <w:t>or</w:t>
      </w:r>
      <w:r w:rsidR="00381036" w:rsidRPr="00351222">
        <w:rPr>
          <w:rFonts w:ascii="Source Sans Pro" w:hAnsi="Source Sans Pro"/>
        </w:rPr>
        <w:t xml:space="preserve"> </w:t>
      </w:r>
      <w:r w:rsidR="006835FA" w:rsidRPr="00351222">
        <w:rPr>
          <w:rFonts w:ascii="Source Sans Pro" w:hAnsi="Source Sans Pro"/>
        </w:rPr>
        <w:t xml:space="preserve">high </w:t>
      </w:r>
      <w:r w:rsidR="00381036" w:rsidRPr="00351222">
        <w:rPr>
          <w:rFonts w:ascii="Source Sans Pro" w:hAnsi="Source Sans Pro"/>
        </w:rPr>
        <w:t xml:space="preserve">schools </w:t>
      </w:r>
      <w:r w:rsidR="00585D42" w:rsidRPr="00351222">
        <w:rPr>
          <w:rFonts w:ascii="Source Sans Pro" w:hAnsi="Source Sans Pro"/>
        </w:rPr>
        <w:t>(</w:t>
      </w:r>
      <w:r w:rsidR="0049589B" w:rsidRPr="00351222">
        <w:rPr>
          <w:rFonts w:ascii="Source Sans Pro" w:hAnsi="Source Sans Pro"/>
        </w:rPr>
        <w:t xml:space="preserve">schools) </w:t>
      </w:r>
      <w:r w:rsidR="002C4DC4">
        <w:rPr>
          <w:rFonts w:ascii="Source Sans Pro" w:hAnsi="Source Sans Pro"/>
        </w:rPr>
        <w:t xml:space="preserve">each (for a total of eighteen </w:t>
      </w:r>
      <w:r w:rsidR="00AB3314">
        <w:rPr>
          <w:rFonts w:ascii="Source Sans Pro" w:hAnsi="Source Sans Pro"/>
        </w:rPr>
        <w:t xml:space="preserve">(18) schools) </w:t>
      </w:r>
      <w:r w:rsidR="00381036" w:rsidRPr="00351222">
        <w:rPr>
          <w:rFonts w:ascii="Source Sans Pro" w:hAnsi="Source Sans Pro"/>
        </w:rPr>
        <w:t xml:space="preserve">to establish and implement a school-based BHPM system. The Contractor will </w:t>
      </w:r>
      <w:r w:rsidR="00EC47CA" w:rsidRPr="00351222">
        <w:rPr>
          <w:rFonts w:ascii="Source Sans Pro" w:hAnsi="Source Sans Pro"/>
        </w:rPr>
        <w:t xml:space="preserve">work with BHPM system stakeholders to identify relevant metrics and outcomes, as well as </w:t>
      </w:r>
      <w:r w:rsidR="00381036" w:rsidRPr="00351222">
        <w:rPr>
          <w:rFonts w:ascii="Source Sans Pro" w:hAnsi="Source Sans Pro"/>
        </w:rPr>
        <w:t xml:space="preserve">provide </w:t>
      </w:r>
      <w:r w:rsidR="00803A83" w:rsidRPr="00351222">
        <w:rPr>
          <w:rFonts w:ascii="Source Sans Pro" w:hAnsi="Source Sans Pro"/>
        </w:rPr>
        <w:t xml:space="preserve">group and individual </w:t>
      </w:r>
      <w:r w:rsidR="00381036" w:rsidRPr="00351222">
        <w:rPr>
          <w:rFonts w:ascii="Source Sans Pro" w:hAnsi="Source Sans Pro"/>
        </w:rPr>
        <w:t xml:space="preserve">BHPM </w:t>
      </w:r>
      <w:r w:rsidR="006835FA" w:rsidRPr="00351222">
        <w:rPr>
          <w:rFonts w:ascii="Source Sans Pro" w:hAnsi="Source Sans Pro"/>
        </w:rPr>
        <w:t xml:space="preserve">training and </w:t>
      </w:r>
      <w:r w:rsidR="00381036" w:rsidRPr="00351222">
        <w:rPr>
          <w:rFonts w:ascii="Source Sans Pro" w:hAnsi="Source Sans Pro"/>
        </w:rPr>
        <w:t xml:space="preserve">technical assistance </w:t>
      </w:r>
      <w:r w:rsidR="006835FA" w:rsidRPr="00351222">
        <w:rPr>
          <w:rFonts w:ascii="Source Sans Pro" w:hAnsi="Source Sans Pro"/>
        </w:rPr>
        <w:t>(TTA)</w:t>
      </w:r>
      <w:r w:rsidR="00381036" w:rsidRPr="00351222">
        <w:rPr>
          <w:rFonts w:ascii="Source Sans Pro" w:hAnsi="Source Sans Pro"/>
        </w:rPr>
        <w:t xml:space="preserve"> to the participating BHPM partners</w:t>
      </w:r>
      <w:r w:rsidR="00381036" w:rsidRPr="00351222">
        <w:rPr>
          <w:rStyle w:val="normaltextrun"/>
          <w:rFonts w:ascii="Source Sans Pro" w:hAnsi="Source Sans Pro" w:cs="Calibri"/>
        </w:rPr>
        <w:t>,</w:t>
      </w:r>
      <w:r w:rsidR="00381036" w:rsidRPr="00351222">
        <w:rPr>
          <w:rFonts w:ascii="Source Sans Pro" w:hAnsi="Source Sans Pro"/>
        </w:rPr>
        <w:t xml:space="preserve"> with the goal </w:t>
      </w:r>
      <w:r w:rsidR="00381036" w:rsidRPr="00351222">
        <w:rPr>
          <w:rStyle w:val="normaltextrun"/>
          <w:rFonts w:ascii="Source Sans Pro" w:hAnsi="Source Sans Pro" w:cs="Calibri"/>
        </w:rPr>
        <w:t xml:space="preserve">of incorporating </w:t>
      </w:r>
      <w:r w:rsidR="00381036" w:rsidRPr="00351222">
        <w:rPr>
          <w:rStyle w:val="normaltextrun"/>
          <w:rFonts w:ascii="Source Sans Pro" w:hAnsi="Source Sans Pro"/>
        </w:rPr>
        <w:t>BHPM</w:t>
      </w:r>
      <w:r w:rsidR="00381036" w:rsidRPr="00351222">
        <w:rPr>
          <w:rStyle w:val="normaltextrun"/>
          <w:rFonts w:ascii="Source Sans Pro" w:hAnsi="Source Sans Pro" w:cs="Calibri"/>
        </w:rPr>
        <w:t xml:space="preserve"> techniques into the delivery of existing school-based behavioral health services.</w:t>
      </w:r>
      <w:r w:rsidR="00381036" w:rsidRPr="00351222">
        <w:rPr>
          <w:rFonts w:ascii="Source Sans Pro" w:hAnsi="Source Sans Pro"/>
        </w:rPr>
        <w:t xml:space="preserve"> </w:t>
      </w:r>
      <w:r w:rsidR="003E0C19" w:rsidRPr="00351222">
        <w:rPr>
          <w:rFonts w:ascii="Source Sans Pro" w:hAnsi="Source Sans Pro"/>
        </w:rPr>
        <w:t>CBH is also seeking the Contractor</w:t>
      </w:r>
      <w:r w:rsidR="00B06453">
        <w:rPr>
          <w:rFonts w:ascii="Source Sans Pro" w:hAnsi="Source Sans Pro"/>
        </w:rPr>
        <w:t>’</w:t>
      </w:r>
      <w:r w:rsidR="003E0C19" w:rsidRPr="00351222">
        <w:rPr>
          <w:rFonts w:ascii="Source Sans Pro" w:hAnsi="Source Sans Pro"/>
        </w:rPr>
        <w:t>s recommendations for implementing school-based BHPM systems statewide.</w:t>
      </w:r>
    </w:p>
    <w:p w14:paraId="1EF430E9" w14:textId="77777777" w:rsidR="00381036" w:rsidRPr="00351222" w:rsidRDefault="00381036" w:rsidP="00381036">
      <w:pPr>
        <w:spacing w:before="120" w:after="120"/>
        <w:rPr>
          <w:rFonts w:ascii="Source Sans Pro" w:hAnsi="Source Sans Pro"/>
        </w:rPr>
      </w:pPr>
      <w:r w:rsidRPr="00351222">
        <w:rPr>
          <w:rFonts w:ascii="Source Sans Pro" w:hAnsi="Source Sans Pro"/>
        </w:rPr>
        <w:t>Proposers must demonstrate that they have the personnel and organizational capacity to effectively carry out a contract of this scope and magnitude, including meeting minimum requirements and demonstrating experience working with BHPM partners to support BHPM and quality improvement in the delivery of school-based behavioral health services.</w:t>
      </w:r>
    </w:p>
    <w:p w14:paraId="41EE1C5C" w14:textId="3770880D" w:rsidR="008D669E" w:rsidRPr="00351222" w:rsidRDefault="00F63DF3" w:rsidP="003811C7">
      <w:pPr>
        <w:pStyle w:val="Heading2"/>
        <w:numPr>
          <w:ilvl w:val="0"/>
          <w:numId w:val="33"/>
        </w:numPr>
        <w:spacing w:before="120"/>
        <w:ind w:left="360"/>
        <w:rPr>
          <w:rFonts w:ascii="Source Sans Pro" w:hAnsi="Source Sans Pro" w:cstheme="minorHAnsi"/>
          <w:color w:val="1F497D" w:themeColor="text2"/>
          <w:sz w:val="28"/>
          <w:szCs w:val="28"/>
        </w:rPr>
      </w:pPr>
      <w:bookmarkStart w:id="12" w:name="_Toc147860422"/>
      <w:bookmarkStart w:id="13" w:name="_Toc147860423"/>
      <w:bookmarkStart w:id="14" w:name="_Toc147860424"/>
      <w:bookmarkStart w:id="15" w:name="_Toc147860425"/>
      <w:bookmarkStart w:id="16" w:name="_Toc220428085"/>
      <w:bookmarkStart w:id="17" w:name="_Hlk147493771"/>
      <w:bookmarkEnd w:id="4"/>
      <w:bookmarkEnd w:id="5"/>
      <w:bookmarkEnd w:id="6"/>
      <w:bookmarkEnd w:id="7"/>
      <w:bookmarkEnd w:id="12"/>
      <w:bookmarkEnd w:id="13"/>
      <w:bookmarkEnd w:id="14"/>
      <w:bookmarkEnd w:id="15"/>
      <w:r w:rsidRPr="00351222">
        <w:rPr>
          <w:rFonts w:ascii="Source Sans Pro" w:hAnsi="Source Sans Pro" w:cstheme="minorHAnsi"/>
          <w:color w:val="1F497D" w:themeColor="text2"/>
          <w:sz w:val="28"/>
          <w:szCs w:val="28"/>
        </w:rPr>
        <w:t>K</w:t>
      </w:r>
      <w:r w:rsidR="008D669E" w:rsidRPr="00351222">
        <w:rPr>
          <w:rFonts w:ascii="Source Sans Pro" w:hAnsi="Source Sans Pro" w:cstheme="minorHAnsi"/>
          <w:color w:val="1F497D" w:themeColor="text2"/>
          <w:sz w:val="28"/>
          <w:szCs w:val="28"/>
        </w:rPr>
        <w:t>EY ACTION DATES</w:t>
      </w:r>
      <w:bookmarkEnd w:id="16"/>
    </w:p>
    <w:bookmarkEnd w:id="8"/>
    <w:bookmarkEnd w:id="17"/>
    <w:p w14:paraId="18485E3A" w14:textId="0A5494EE" w:rsidR="00027BC1" w:rsidRPr="00351222" w:rsidRDefault="00A826C5" w:rsidP="00082743">
      <w:pPr>
        <w:spacing w:before="120" w:after="120"/>
        <w:rPr>
          <w:rFonts w:ascii="Source Sans Pro" w:hAnsi="Source Sans Pro"/>
        </w:rPr>
      </w:pPr>
      <w:r w:rsidRPr="00351222">
        <w:rPr>
          <w:rFonts w:ascii="Source Sans Pro" w:hAnsi="Source Sans Pro"/>
        </w:rPr>
        <w:t>Key acti</w:t>
      </w:r>
      <w:r w:rsidR="0097495C" w:rsidRPr="00351222">
        <w:rPr>
          <w:rFonts w:ascii="Source Sans Pro" w:hAnsi="Source Sans Pro"/>
        </w:rPr>
        <w:t>ons</w:t>
      </w:r>
      <w:r w:rsidR="00904B4F" w:rsidRPr="00351222">
        <w:rPr>
          <w:rFonts w:ascii="Source Sans Pro" w:hAnsi="Source Sans Pro"/>
        </w:rPr>
        <w:t>,</w:t>
      </w:r>
      <w:r w:rsidRPr="00351222">
        <w:rPr>
          <w:rFonts w:ascii="Source Sans Pro" w:hAnsi="Source Sans Pro"/>
        </w:rPr>
        <w:t xml:space="preserve"> including dates and times for this RFP</w:t>
      </w:r>
      <w:r w:rsidR="00904B4F" w:rsidRPr="00351222">
        <w:rPr>
          <w:rFonts w:ascii="Source Sans Pro" w:hAnsi="Source Sans Pro"/>
        </w:rPr>
        <w:t>,</w:t>
      </w:r>
      <w:r w:rsidRPr="00351222">
        <w:rPr>
          <w:rFonts w:ascii="Source Sans Pro" w:hAnsi="Source Sans Pro"/>
        </w:rPr>
        <w:t xml:space="preserve"> are presented </w:t>
      </w:r>
      <w:r w:rsidR="00121F2C" w:rsidRPr="00351222">
        <w:rPr>
          <w:rFonts w:ascii="Source Sans Pro" w:hAnsi="Source Sans Pro"/>
        </w:rPr>
        <w:t xml:space="preserve">in the chart </w:t>
      </w:r>
      <w:r w:rsidRPr="00351222">
        <w:rPr>
          <w:rFonts w:ascii="Source Sans Pro" w:hAnsi="Source Sans Pro"/>
        </w:rPr>
        <w:t>below</w:t>
      </w:r>
      <w:r w:rsidR="0008066C" w:rsidRPr="00351222">
        <w:rPr>
          <w:rFonts w:ascii="Source Sans Pro" w:hAnsi="Source Sans Pro"/>
        </w:rPr>
        <w:t xml:space="preserve">. </w:t>
      </w:r>
      <w:r w:rsidRPr="00351222">
        <w:rPr>
          <w:rFonts w:ascii="Source Sans Pro" w:hAnsi="Source Sans Pro"/>
        </w:rPr>
        <w:t>An addendum</w:t>
      </w:r>
      <w:r w:rsidR="00121F2C" w:rsidRPr="00351222">
        <w:rPr>
          <w:rFonts w:ascii="Source Sans Pro" w:hAnsi="Source Sans Pro"/>
        </w:rPr>
        <w:t xml:space="preserve"> to this RFP</w:t>
      </w:r>
      <w:r w:rsidRPr="00351222">
        <w:rPr>
          <w:rFonts w:ascii="Source Sans Pro" w:hAnsi="Source Sans Pro"/>
        </w:rPr>
        <w:t xml:space="preserve"> will be released if </w:t>
      </w:r>
      <w:r w:rsidR="00BC2EA9" w:rsidRPr="00351222">
        <w:rPr>
          <w:rFonts w:ascii="Source Sans Pro" w:hAnsi="Source Sans Pro"/>
        </w:rPr>
        <w:t xml:space="preserve">any of </w:t>
      </w:r>
      <w:r w:rsidRPr="00351222">
        <w:rPr>
          <w:rFonts w:ascii="Source Sans Pro" w:hAnsi="Source Sans Pro"/>
        </w:rPr>
        <w:t>the</w:t>
      </w:r>
      <w:r w:rsidR="00BC2EA9" w:rsidRPr="00351222">
        <w:rPr>
          <w:rFonts w:ascii="Source Sans Pro" w:hAnsi="Source Sans Pro"/>
        </w:rPr>
        <w:t>se</w:t>
      </w:r>
      <w:r w:rsidRPr="00351222">
        <w:rPr>
          <w:rFonts w:ascii="Source Sans Pro" w:hAnsi="Source Sans Pro"/>
        </w:rPr>
        <w:t xml:space="preserve"> dates change.</w:t>
      </w:r>
    </w:p>
    <w:p w14:paraId="2CF4E9A2" w14:textId="77777777" w:rsidR="00864614" w:rsidRPr="00351222" w:rsidRDefault="00864614" w:rsidP="00864614">
      <w:pPr>
        <w:spacing w:after="0"/>
        <w:rPr>
          <w:rFonts w:ascii="Source Sans Pro" w:hAnsi="Source Sans Pro" w:cstheme="minorHAnsi"/>
          <w:b/>
          <w:bCs/>
        </w:rPr>
      </w:pPr>
      <w:r w:rsidRPr="00351222">
        <w:rPr>
          <w:rFonts w:ascii="Source Sans Pro" w:hAnsi="Source Sans Pro" w:cstheme="minorHAnsi"/>
          <w:b/>
          <w:bCs/>
        </w:rPr>
        <w:t>Table 4-1: Key Action Dates</w:t>
      </w:r>
    </w:p>
    <w:tbl>
      <w:tblPr>
        <w:tblStyle w:val="TableGrid"/>
        <w:tblW w:w="10080" w:type="dxa"/>
        <w:tblInd w:w="-5" w:type="dxa"/>
        <w:tblLook w:val="04A0" w:firstRow="1" w:lastRow="0" w:firstColumn="1" w:lastColumn="0" w:noHBand="0" w:noVBand="1"/>
      </w:tblPr>
      <w:tblGrid>
        <w:gridCol w:w="4049"/>
        <w:gridCol w:w="6031"/>
      </w:tblGrid>
      <w:tr w:rsidR="00027BC1" w:rsidRPr="00351222" w14:paraId="68B2B1E9" w14:textId="77777777" w:rsidTr="2757081D">
        <w:tc>
          <w:tcPr>
            <w:tcW w:w="4049" w:type="dxa"/>
            <w:shd w:val="clear" w:color="auto" w:fill="B8CCE4" w:themeFill="accent1" w:themeFillTint="66"/>
          </w:tcPr>
          <w:p w14:paraId="2B5398DC" w14:textId="77777777" w:rsidR="00027BC1" w:rsidRPr="00351222" w:rsidRDefault="00027BC1">
            <w:pPr>
              <w:widowControl w:val="0"/>
              <w:spacing w:before="120" w:after="120"/>
              <w:contextualSpacing/>
              <w:rPr>
                <w:rFonts w:ascii="Source Sans Pro" w:hAnsi="Source Sans Pro"/>
                <w:b/>
                <w:bCs/>
                <w:color w:val="4F81BD" w:themeColor="accent1"/>
              </w:rPr>
            </w:pPr>
            <w:r w:rsidRPr="00351222">
              <w:rPr>
                <w:rFonts w:ascii="Source Sans Pro" w:hAnsi="Source Sans Pro"/>
                <w:b/>
                <w:bCs/>
              </w:rPr>
              <w:t>Action</w:t>
            </w:r>
          </w:p>
        </w:tc>
        <w:tc>
          <w:tcPr>
            <w:tcW w:w="6031" w:type="dxa"/>
            <w:shd w:val="clear" w:color="auto" w:fill="B8CCE4" w:themeFill="accent1" w:themeFillTint="66"/>
          </w:tcPr>
          <w:p w14:paraId="411BF5D5" w14:textId="77777777" w:rsidR="00027BC1" w:rsidRPr="00351222" w:rsidRDefault="00027BC1">
            <w:pPr>
              <w:widowControl w:val="0"/>
              <w:spacing w:before="120" w:after="120"/>
              <w:contextualSpacing/>
              <w:rPr>
                <w:rFonts w:ascii="Source Sans Pro" w:hAnsi="Source Sans Pro"/>
                <w:b/>
                <w:bCs/>
                <w:color w:val="4F81BD" w:themeColor="accent1"/>
              </w:rPr>
            </w:pPr>
            <w:r w:rsidRPr="00351222">
              <w:rPr>
                <w:rFonts w:ascii="Source Sans Pro" w:hAnsi="Source Sans Pro"/>
                <w:b/>
                <w:bCs/>
              </w:rPr>
              <w:t>Action Date &amp; Time</w:t>
            </w:r>
          </w:p>
        </w:tc>
      </w:tr>
      <w:tr w:rsidR="00027BC1" w:rsidRPr="00351222" w14:paraId="0EE5F3BF" w14:textId="77777777" w:rsidTr="2757081D">
        <w:trPr>
          <w:trHeight w:val="432"/>
        </w:trPr>
        <w:tc>
          <w:tcPr>
            <w:tcW w:w="4049" w:type="dxa"/>
            <w:vAlign w:val="center"/>
          </w:tcPr>
          <w:p w14:paraId="2A602711" w14:textId="77777777" w:rsidR="00027BC1" w:rsidRPr="00351222" w:rsidRDefault="00027BC1">
            <w:pPr>
              <w:widowControl w:val="0"/>
              <w:spacing w:before="120" w:after="120"/>
              <w:contextualSpacing/>
              <w:rPr>
                <w:rFonts w:ascii="Source Sans Pro" w:hAnsi="Source Sans Pro"/>
              </w:rPr>
            </w:pPr>
            <w:r w:rsidRPr="00351222">
              <w:rPr>
                <w:rFonts w:ascii="Source Sans Pro" w:hAnsi="Source Sans Pro"/>
              </w:rPr>
              <w:t>RFP Release</w:t>
            </w:r>
          </w:p>
        </w:tc>
        <w:tc>
          <w:tcPr>
            <w:tcW w:w="6031" w:type="dxa"/>
            <w:vAlign w:val="center"/>
          </w:tcPr>
          <w:p w14:paraId="45C76E79" w14:textId="64C2754F" w:rsidR="00027BC1" w:rsidRPr="00351222" w:rsidRDefault="03181E4D">
            <w:pPr>
              <w:widowControl w:val="0"/>
              <w:spacing w:before="120" w:after="120"/>
              <w:rPr>
                <w:rFonts w:ascii="Source Sans Pro" w:hAnsi="Source Sans Pro"/>
                <w:color w:val="000000"/>
              </w:rPr>
            </w:pPr>
            <w:r w:rsidRPr="03181E4D">
              <w:rPr>
                <w:rFonts w:ascii="Source Sans Pro" w:hAnsi="Source Sans Pro"/>
                <w:color w:val="000000" w:themeColor="text1"/>
              </w:rPr>
              <w:t>January 28, 2026</w:t>
            </w:r>
          </w:p>
        </w:tc>
      </w:tr>
      <w:tr w:rsidR="00027BC1" w:rsidRPr="00351222" w14:paraId="767679DA" w14:textId="77777777" w:rsidTr="2757081D">
        <w:trPr>
          <w:trHeight w:val="432"/>
        </w:trPr>
        <w:tc>
          <w:tcPr>
            <w:tcW w:w="4049" w:type="dxa"/>
            <w:vAlign w:val="center"/>
          </w:tcPr>
          <w:p w14:paraId="26C4AD6C" w14:textId="77777777" w:rsidR="00027BC1" w:rsidRPr="00351222" w:rsidRDefault="00027BC1">
            <w:pPr>
              <w:widowControl w:val="0"/>
              <w:spacing w:before="120" w:after="120"/>
              <w:contextualSpacing/>
              <w:rPr>
                <w:rFonts w:ascii="Source Sans Pro" w:hAnsi="Source Sans Pro"/>
              </w:rPr>
            </w:pPr>
            <w:r w:rsidRPr="00351222">
              <w:rPr>
                <w:rFonts w:ascii="Source Sans Pro" w:hAnsi="Source Sans Pro"/>
              </w:rPr>
              <w:t>Deadline for Written Questions</w:t>
            </w:r>
          </w:p>
        </w:tc>
        <w:tc>
          <w:tcPr>
            <w:tcW w:w="6031" w:type="dxa"/>
            <w:vAlign w:val="center"/>
          </w:tcPr>
          <w:p w14:paraId="623DC334" w14:textId="138DDB63" w:rsidR="00027BC1" w:rsidRPr="00351222" w:rsidRDefault="03181E4D">
            <w:pPr>
              <w:widowControl w:val="0"/>
              <w:spacing w:before="120" w:after="120"/>
              <w:rPr>
                <w:rFonts w:ascii="Source Sans Pro" w:hAnsi="Source Sans Pro"/>
                <w:color w:val="000000"/>
              </w:rPr>
            </w:pPr>
            <w:r w:rsidRPr="03181E4D">
              <w:rPr>
                <w:rFonts w:ascii="Source Sans Pro" w:hAnsi="Source Sans Pro"/>
                <w:color w:val="000000" w:themeColor="text1"/>
              </w:rPr>
              <w:t>February 4, 2026</w:t>
            </w:r>
          </w:p>
        </w:tc>
      </w:tr>
      <w:tr w:rsidR="00027BC1" w:rsidRPr="00351222" w14:paraId="23D7C90E" w14:textId="77777777" w:rsidTr="2757081D">
        <w:trPr>
          <w:trHeight w:val="432"/>
        </w:trPr>
        <w:tc>
          <w:tcPr>
            <w:tcW w:w="4049" w:type="dxa"/>
            <w:vAlign w:val="center"/>
          </w:tcPr>
          <w:p w14:paraId="3A2DA9D7" w14:textId="77777777" w:rsidR="00027BC1" w:rsidRPr="00351222" w:rsidRDefault="00027BC1">
            <w:pPr>
              <w:widowControl w:val="0"/>
              <w:spacing w:before="120" w:after="120"/>
              <w:contextualSpacing/>
              <w:rPr>
                <w:rFonts w:ascii="Source Sans Pro" w:hAnsi="Source Sans Pro"/>
              </w:rPr>
            </w:pPr>
            <w:r w:rsidRPr="00351222">
              <w:rPr>
                <w:rFonts w:ascii="Source Sans Pro" w:hAnsi="Source Sans Pro"/>
              </w:rPr>
              <w:t xml:space="preserve">Distribute Responses to Questions </w:t>
            </w:r>
          </w:p>
        </w:tc>
        <w:tc>
          <w:tcPr>
            <w:tcW w:w="6031" w:type="dxa"/>
            <w:vAlign w:val="center"/>
          </w:tcPr>
          <w:p w14:paraId="04D96A83" w14:textId="4AEEA281" w:rsidR="00027BC1" w:rsidRPr="00351222" w:rsidRDefault="03181E4D">
            <w:pPr>
              <w:widowControl w:val="0"/>
              <w:spacing w:before="120" w:after="120"/>
              <w:rPr>
                <w:rFonts w:ascii="Source Sans Pro" w:hAnsi="Source Sans Pro"/>
                <w:color w:val="000000"/>
              </w:rPr>
            </w:pPr>
            <w:r w:rsidRPr="03181E4D">
              <w:rPr>
                <w:rFonts w:ascii="Source Sans Pro" w:hAnsi="Source Sans Pro"/>
                <w:color w:val="000000" w:themeColor="text1"/>
              </w:rPr>
              <w:t>February 11, 2026</w:t>
            </w:r>
          </w:p>
        </w:tc>
      </w:tr>
      <w:tr w:rsidR="00027BC1" w:rsidRPr="00351222" w14:paraId="4FAE2104" w14:textId="77777777" w:rsidTr="2757081D">
        <w:trPr>
          <w:trHeight w:val="432"/>
        </w:trPr>
        <w:tc>
          <w:tcPr>
            <w:tcW w:w="4049" w:type="dxa"/>
            <w:vAlign w:val="center"/>
          </w:tcPr>
          <w:p w14:paraId="2848F109" w14:textId="77777777" w:rsidR="00027BC1" w:rsidRPr="00351222" w:rsidRDefault="00027BC1">
            <w:pPr>
              <w:widowControl w:val="0"/>
              <w:spacing w:before="120" w:after="120"/>
              <w:contextualSpacing/>
              <w:rPr>
                <w:rFonts w:ascii="Source Sans Pro" w:hAnsi="Source Sans Pro"/>
              </w:rPr>
            </w:pPr>
            <w:r w:rsidRPr="00351222">
              <w:rPr>
                <w:rFonts w:ascii="Source Sans Pro" w:hAnsi="Source Sans Pro"/>
              </w:rPr>
              <w:t>Deadline to Submit Proposals</w:t>
            </w:r>
          </w:p>
        </w:tc>
        <w:tc>
          <w:tcPr>
            <w:tcW w:w="6031" w:type="dxa"/>
            <w:vAlign w:val="center"/>
          </w:tcPr>
          <w:p w14:paraId="11539CAC" w14:textId="26AB83B2" w:rsidR="00027BC1" w:rsidRPr="00351222" w:rsidRDefault="2757081D">
            <w:pPr>
              <w:widowControl w:val="0"/>
              <w:spacing w:before="120" w:after="120"/>
              <w:rPr>
                <w:rFonts w:ascii="Source Sans Pro" w:hAnsi="Source Sans Pro"/>
                <w:color w:val="000000"/>
              </w:rPr>
            </w:pPr>
            <w:r w:rsidRPr="2757081D">
              <w:rPr>
                <w:rFonts w:ascii="Source Sans Pro" w:hAnsi="Source Sans Pro"/>
                <w:color w:val="000000" w:themeColor="text1"/>
              </w:rPr>
              <w:t>March 11, 2026,</w:t>
            </w:r>
            <w:r w:rsidRPr="2757081D">
              <w:rPr>
                <w:rFonts w:ascii="Source Sans Pro" w:hAnsi="Source Sans Pro"/>
              </w:rPr>
              <w:t xml:space="preserve"> by 12:00 pm (Pacific)</w:t>
            </w:r>
          </w:p>
        </w:tc>
      </w:tr>
      <w:tr w:rsidR="00027BC1" w:rsidRPr="00351222" w14:paraId="6A517C05" w14:textId="77777777" w:rsidTr="2757081D">
        <w:trPr>
          <w:trHeight w:val="432"/>
        </w:trPr>
        <w:tc>
          <w:tcPr>
            <w:tcW w:w="4049" w:type="dxa"/>
            <w:vAlign w:val="center"/>
          </w:tcPr>
          <w:p w14:paraId="66356893" w14:textId="77777777" w:rsidR="00027BC1" w:rsidRPr="00351222" w:rsidRDefault="00027BC1">
            <w:pPr>
              <w:widowControl w:val="0"/>
              <w:spacing w:before="120" w:after="120"/>
              <w:contextualSpacing/>
              <w:rPr>
                <w:rFonts w:ascii="Source Sans Pro" w:hAnsi="Source Sans Pro"/>
              </w:rPr>
            </w:pPr>
            <w:r w:rsidRPr="00351222">
              <w:rPr>
                <w:rFonts w:ascii="Source Sans Pro" w:hAnsi="Source Sans Pro"/>
              </w:rPr>
              <w:t>Notice of Intent to Award*</w:t>
            </w:r>
          </w:p>
        </w:tc>
        <w:tc>
          <w:tcPr>
            <w:tcW w:w="6031" w:type="dxa"/>
            <w:vAlign w:val="center"/>
          </w:tcPr>
          <w:p w14:paraId="29F9AC3D" w14:textId="3F19296A" w:rsidR="00027BC1" w:rsidRPr="00351222" w:rsidRDefault="03181E4D">
            <w:pPr>
              <w:widowControl w:val="0"/>
              <w:spacing w:before="120" w:after="120"/>
              <w:rPr>
                <w:rFonts w:ascii="Source Sans Pro" w:hAnsi="Source Sans Pro"/>
              </w:rPr>
            </w:pPr>
            <w:r w:rsidRPr="03181E4D">
              <w:rPr>
                <w:rFonts w:ascii="Source Sans Pro" w:hAnsi="Source Sans Pro"/>
              </w:rPr>
              <w:t>April 6, 2026</w:t>
            </w:r>
          </w:p>
        </w:tc>
      </w:tr>
      <w:tr w:rsidR="00027BC1" w:rsidRPr="00351222" w14:paraId="78211312" w14:textId="77777777" w:rsidTr="2757081D">
        <w:trPr>
          <w:trHeight w:val="432"/>
        </w:trPr>
        <w:tc>
          <w:tcPr>
            <w:tcW w:w="4049" w:type="dxa"/>
            <w:vAlign w:val="center"/>
          </w:tcPr>
          <w:p w14:paraId="530FC02E" w14:textId="77777777" w:rsidR="00027BC1" w:rsidRPr="00351222" w:rsidRDefault="00027BC1">
            <w:pPr>
              <w:widowControl w:val="0"/>
              <w:spacing w:before="120" w:after="120"/>
              <w:contextualSpacing/>
              <w:rPr>
                <w:rFonts w:ascii="Source Sans Pro" w:hAnsi="Source Sans Pro"/>
              </w:rPr>
            </w:pPr>
            <w:r w:rsidRPr="00351222">
              <w:rPr>
                <w:rFonts w:ascii="Source Sans Pro" w:hAnsi="Source Sans Pro"/>
              </w:rPr>
              <w:t>Anticipated Contract Start Date*</w:t>
            </w:r>
          </w:p>
        </w:tc>
        <w:tc>
          <w:tcPr>
            <w:tcW w:w="6031" w:type="dxa"/>
            <w:vAlign w:val="center"/>
          </w:tcPr>
          <w:p w14:paraId="1E4C81ED" w14:textId="3211456F" w:rsidR="00027BC1" w:rsidRPr="00351222" w:rsidRDefault="03181E4D" w:rsidP="03181E4D">
            <w:pPr>
              <w:widowControl w:val="0"/>
              <w:spacing w:before="120" w:after="120"/>
              <w:contextualSpacing/>
              <w:rPr>
                <w:rFonts w:ascii="Source Sans Pro" w:hAnsi="Source Sans Pro"/>
              </w:rPr>
            </w:pPr>
            <w:r w:rsidRPr="03181E4D">
              <w:rPr>
                <w:rFonts w:ascii="Source Sans Pro" w:hAnsi="Source Sans Pro"/>
              </w:rPr>
              <w:t>May 2026</w:t>
            </w:r>
          </w:p>
        </w:tc>
      </w:tr>
    </w:tbl>
    <w:p w14:paraId="1086A3D8" w14:textId="4C19F55E" w:rsidR="00027BC1" w:rsidRPr="00351222" w:rsidRDefault="00027BC1" w:rsidP="00082743">
      <w:pPr>
        <w:widowControl w:val="0"/>
        <w:spacing w:before="120" w:after="120" w:line="240" w:lineRule="auto"/>
        <w:ind w:left="90" w:hanging="90"/>
        <w:rPr>
          <w:rFonts w:ascii="Source Sans Pro" w:hAnsi="Source Sans Pro"/>
          <w:sz w:val="22"/>
          <w:szCs w:val="22"/>
        </w:rPr>
      </w:pPr>
      <w:r w:rsidRPr="00351222">
        <w:rPr>
          <w:rFonts w:ascii="Source Sans Pro" w:hAnsi="Source Sans Pro"/>
          <w:i/>
          <w:iCs/>
          <w:sz w:val="22"/>
          <w:szCs w:val="22"/>
        </w:rPr>
        <w:t>* Dates after the Deadline to Submit Proposals are estimates and may be changed by the Commission without the issuance of an addendum.</w:t>
      </w:r>
    </w:p>
    <w:p w14:paraId="2DF93801" w14:textId="03C18F2C" w:rsidR="00BC3850" w:rsidRPr="00351222" w:rsidRDefault="00BC3850" w:rsidP="007B6638">
      <w:pPr>
        <w:pStyle w:val="ListParagraph"/>
        <w:numPr>
          <w:ilvl w:val="0"/>
          <w:numId w:val="3"/>
        </w:numPr>
        <w:spacing w:before="120" w:after="120"/>
        <w:contextualSpacing w:val="0"/>
        <w:rPr>
          <w:rFonts w:ascii="Source Sans Pro" w:hAnsi="Source Sans Pro" w:cstheme="minorHAnsi"/>
          <w:b/>
          <w:bCs/>
          <w:iCs/>
          <w:color w:val="1F497D" w:themeColor="text2"/>
          <w:sz w:val="26"/>
          <w:szCs w:val="26"/>
        </w:rPr>
      </w:pPr>
      <w:r w:rsidRPr="00351222">
        <w:rPr>
          <w:rFonts w:ascii="Source Sans Pro" w:hAnsi="Source Sans Pro" w:cstheme="minorHAnsi"/>
          <w:b/>
          <w:bCs/>
          <w:iCs/>
          <w:color w:val="1F497D" w:themeColor="text2"/>
          <w:sz w:val="26"/>
          <w:szCs w:val="26"/>
        </w:rPr>
        <w:t>RFP RELEASE</w:t>
      </w:r>
    </w:p>
    <w:p w14:paraId="2E83575D" w14:textId="1C96A91A" w:rsidR="00E15EC9" w:rsidRPr="00351222" w:rsidRDefault="00BC3850" w:rsidP="00E17C86">
      <w:pPr>
        <w:spacing w:before="120" w:after="120"/>
        <w:ind w:left="360"/>
        <w:rPr>
          <w:rFonts w:ascii="Source Sans Pro" w:hAnsi="Source Sans Pro" w:cstheme="minorHAnsi"/>
          <w:iCs/>
        </w:rPr>
      </w:pPr>
      <w:r w:rsidRPr="00351222">
        <w:rPr>
          <w:rFonts w:ascii="Source Sans Pro" w:hAnsi="Source Sans Pro" w:cstheme="minorHAnsi"/>
          <w:iCs/>
        </w:rPr>
        <w:t xml:space="preserve">The RFP will be posted on the </w:t>
      </w:r>
      <w:r w:rsidRPr="00351222">
        <w:rPr>
          <w:rFonts w:ascii="Source Sans Pro" w:hAnsi="Source Sans Pro" w:cstheme="minorHAnsi"/>
        </w:rPr>
        <w:t>Commission’s</w:t>
      </w:r>
      <w:r w:rsidRPr="00351222">
        <w:rPr>
          <w:rFonts w:ascii="Source Sans Pro" w:hAnsi="Source Sans Pro" w:cstheme="minorHAnsi"/>
          <w:iCs/>
        </w:rPr>
        <w:t xml:space="preserve"> website at: </w:t>
      </w:r>
      <w:hyperlink r:id="rId18" w:history="1">
        <w:r w:rsidR="00707370" w:rsidRPr="00351222">
          <w:rPr>
            <w:rStyle w:val="Hyperlink"/>
            <w:rFonts w:ascii="Source Sans Pro" w:hAnsi="Source Sans Pro"/>
          </w:rPr>
          <w:t>www.bhsoac.ca.gov</w:t>
        </w:r>
      </w:hyperlink>
      <w:r w:rsidR="00F25CC5" w:rsidRPr="00351222">
        <w:rPr>
          <w:rFonts w:ascii="Source Sans Pro" w:hAnsi="Source Sans Pro" w:cstheme="minorHAnsi"/>
          <w:iCs/>
        </w:rPr>
        <w:t>.</w:t>
      </w:r>
    </w:p>
    <w:p w14:paraId="621623FC" w14:textId="31F01F7F" w:rsidR="00BC3850" w:rsidRPr="00351222" w:rsidRDefault="00BC3850" w:rsidP="007B6638">
      <w:pPr>
        <w:pStyle w:val="ListParagraph"/>
        <w:numPr>
          <w:ilvl w:val="0"/>
          <w:numId w:val="3"/>
        </w:numPr>
        <w:spacing w:before="120" w:after="120"/>
        <w:contextualSpacing w:val="0"/>
        <w:rPr>
          <w:rFonts w:ascii="Source Sans Pro" w:hAnsi="Source Sans Pro" w:cstheme="minorHAnsi"/>
          <w:b/>
          <w:bCs/>
          <w:iCs/>
          <w:color w:val="1F497D" w:themeColor="text2"/>
          <w:sz w:val="26"/>
          <w:szCs w:val="26"/>
        </w:rPr>
      </w:pPr>
      <w:r w:rsidRPr="00351222">
        <w:rPr>
          <w:rFonts w:ascii="Source Sans Pro" w:hAnsi="Source Sans Pro" w:cstheme="minorHAnsi"/>
          <w:b/>
          <w:bCs/>
          <w:iCs/>
          <w:color w:val="1F497D" w:themeColor="text2"/>
          <w:sz w:val="26"/>
          <w:szCs w:val="26"/>
        </w:rPr>
        <w:t xml:space="preserve">DEADLINE FOR WRITTEN QUESTIONS </w:t>
      </w:r>
    </w:p>
    <w:p w14:paraId="066F5BF5" w14:textId="14027ACB" w:rsidR="00BC3850" w:rsidRPr="00351222" w:rsidRDefault="00BC3850" w:rsidP="00E17C86">
      <w:pPr>
        <w:spacing w:before="120" w:after="120"/>
        <w:ind w:left="360"/>
        <w:rPr>
          <w:rFonts w:ascii="Source Sans Pro" w:hAnsi="Source Sans Pro" w:cstheme="minorHAnsi"/>
          <w:iCs/>
        </w:rPr>
      </w:pPr>
      <w:r w:rsidRPr="00351222">
        <w:rPr>
          <w:rFonts w:ascii="Source Sans Pro" w:hAnsi="Source Sans Pro" w:cstheme="minorHAnsi"/>
          <w:iCs/>
        </w:rPr>
        <w:t xml:space="preserve">All questions must be submitted directly to the Commission via email to: </w:t>
      </w:r>
      <w:hyperlink r:id="rId19" w:history="1">
        <w:r w:rsidR="00D96158" w:rsidRPr="00351222">
          <w:rPr>
            <w:rStyle w:val="Hyperlink"/>
            <w:rFonts w:ascii="Source Sans Pro" w:hAnsi="Source Sans Pro" w:cstheme="minorHAnsi"/>
          </w:rPr>
          <w:t>procurements@bhsoac.ca.gov</w:t>
        </w:r>
      </w:hyperlink>
      <w:r w:rsidRPr="00351222">
        <w:rPr>
          <w:rFonts w:ascii="Source Sans Pro" w:hAnsi="Source Sans Pro" w:cstheme="minorHAnsi"/>
          <w:iCs/>
        </w:rPr>
        <w:t xml:space="preserve"> by the deadline listed in Table </w:t>
      </w:r>
      <w:r w:rsidR="00A77FDD" w:rsidRPr="00351222">
        <w:rPr>
          <w:rFonts w:ascii="Source Sans Pro" w:hAnsi="Source Sans Pro" w:cstheme="minorHAnsi"/>
          <w:iCs/>
        </w:rPr>
        <w:t>4-1</w:t>
      </w:r>
      <w:r w:rsidRPr="00351222">
        <w:rPr>
          <w:rFonts w:ascii="Source Sans Pro" w:hAnsi="Source Sans Pro" w:cstheme="minorHAnsi"/>
          <w:iCs/>
        </w:rPr>
        <w:t xml:space="preserve"> above and must include in the Subject Line: </w:t>
      </w:r>
      <w:r w:rsidR="001A5CC5" w:rsidRPr="00351222">
        <w:rPr>
          <w:rFonts w:ascii="Source Sans Pro" w:hAnsi="Source Sans Pro" w:cstheme="minorHAnsi"/>
          <w:b/>
          <w:bCs/>
          <w:iCs/>
        </w:rPr>
        <w:t xml:space="preserve">RFP </w:t>
      </w:r>
      <w:r w:rsidR="00CD2EA0" w:rsidRPr="00351222">
        <w:rPr>
          <w:rFonts w:ascii="Source Sans Pro" w:hAnsi="Source Sans Pro" w:cstheme="minorHAnsi"/>
          <w:b/>
          <w:bCs/>
          <w:iCs/>
        </w:rPr>
        <w:t>BHSSA</w:t>
      </w:r>
      <w:r w:rsidR="00387607">
        <w:rPr>
          <w:rFonts w:ascii="Source Sans Pro" w:hAnsi="Source Sans Pro" w:cstheme="minorHAnsi"/>
          <w:b/>
          <w:bCs/>
          <w:iCs/>
        </w:rPr>
        <w:t>-</w:t>
      </w:r>
      <w:r w:rsidR="00CD2EA0" w:rsidRPr="00351222">
        <w:rPr>
          <w:rFonts w:ascii="Source Sans Pro" w:hAnsi="Source Sans Pro" w:cstheme="minorHAnsi"/>
          <w:b/>
          <w:bCs/>
          <w:iCs/>
        </w:rPr>
        <w:t>Evaluation</w:t>
      </w:r>
      <w:r w:rsidR="00387607">
        <w:rPr>
          <w:rFonts w:ascii="Source Sans Pro" w:hAnsi="Source Sans Pro" w:cstheme="minorHAnsi"/>
          <w:b/>
          <w:bCs/>
          <w:iCs/>
        </w:rPr>
        <w:t>-</w:t>
      </w:r>
      <w:r w:rsidR="00CE631E" w:rsidRPr="00351222">
        <w:rPr>
          <w:rFonts w:ascii="Source Sans Pro" w:hAnsi="Source Sans Pro" w:cstheme="minorHAnsi"/>
          <w:b/>
          <w:bCs/>
          <w:iCs/>
        </w:rPr>
        <w:t>002</w:t>
      </w:r>
      <w:r w:rsidRPr="00351222">
        <w:rPr>
          <w:rFonts w:ascii="Source Sans Pro" w:hAnsi="Source Sans Pro" w:cstheme="minorHAnsi"/>
          <w:iCs/>
        </w:rPr>
        <w:t>. Use Attachment 1</w:t>
      </w:r>
      <w:r w:rsidR="00B85EE6">
        <w:rPr>
          <w:rFonts w:ascii="Source Sans Pro" w:hAnsi="Source Sans Pro" w:cstheme="minorHAnsi"/>
          <w:iCs/>
        </w:rPr>
        <w:t>3</w:t>
      </w:r>
      <w:r w:rsidRPr="00351222">
        <w:rPr>
          <w:rFonts w:ascii="Source Sans Pro" w:hAnsi="Source Sans Pro" w:cstheme="minorHAnsi"/>
          <w:iCs/>
        </w:rPr>
        <w:t xml:space="preserve">, Questions Template, </w:t>
      </w:r>
      <w:r w:rsidRPr="00351222">
        <w:rPr>
          <w:rFonts w:ascii="Source Sans Pro" w:hAnsi="Source Sans Pro" w:cstheme="minorHAnsi"/>
          <w:iCs/>
        </w:rPr>
        <w:lastRenderedPageBreak/>
        <w:t xml:space="preserve">to submit questions. </w:t>
      </w:r>
      <w:bookmarkStart w:id="18" w:name="_Hlk184669123"/>
      <w:r w:rsidRPr="00351222">
        <w:rPr>
          <w:rFonts w:ascii="Source Sans Pro" w:hAnsi="Source Sans Pro" w:cstheme="minorHAnsi"/>
          <w:iCs/>
        </w:rPr>
        <w:t>At its discretion, the Commission reserves the right to contact</w:t>
      </w:r>
      <w:r w:rsidR="00BC2EA9" w:rsidRPr="00351222">
        <w:rPr>
          <w:rFonts w:ascii="Source Sans Pro" w:hAnsi="Source Sans Pro" w:cstheme="minorHAnsi"/>
          <w:iCs/>
        </w:rPr>
        <w:t xml:space="preserve"> candidates</w:t>
      </w:r>
      <w:r w:rsidRPr="00351222">
        <w:rPr>
          <w:rFonts w:ascii="Source Sans Pro" w:hAnsi="Source Sans Pro" w:cstheme="minorHAnsi"/>
          <w:iCs/>
        </w:rPr>
        <w:t xml:space="preserve"> to seek clarification of any inquiry received</w:t>
      </w:r>
      <w:bookmarkEnd w:id="18"/>
      <w:r w:rsidRPr="00351222">
        <w:rPr>
          <w:rFonts w:ascii="Source Sans Pro" w:hAnsi="Source Sans Pro" w:cstheme="minorHAnsi"/>
          <w:iCs/>
        </w:rPr>
        <w:t>.</w:t>
      </w:r>
    </w:p>
    <w:p w14:paraId="18F14243" w14:textId="0BE95893" w:rsidR="008F59EA" w:rsidRPr="00351222" w:rsidRDefault="008F59EA" w:rsidP="007B6638">
      <w:pPr>
        <w:pStyle w:val="ListParagraph"/>
        <w:numPr>
          <w:ilvl w:val="0"/>
          <w:numId w:val="3"/>
        </w:numPr>
        <w:spacing w:before="120" w:after="120"/>
        <w:contextualSpacing w:val="0"/>
        <w:rPr>
          <w:rFonts w:ascii="Source Sans Pro" w:hAnsi="Source Sans Pro"/>
          <w:b/>
          <w:color w:val="1F497D" w:themeColor="text2"/>
          <w:sz w:val="26"/>
          <w:szCs w:val="26"/>
        </w:rPr>
      </w:pPr>
      <w:r w:rsidRPr="00351222">
        <w:rPr>
          <w:rFonts w:ascii="Source Sans Pro" w:hAnsi="Source Sans Pro"/>
          <w:b/>
          <w:color w:val="1F497D" w:themeColor="text2"/>
          <w:sz w:val="26"/>
          <w:szCs w:val="26"/>
        </w:rPr>
        <w:t>DISTRIBUTE QUESTIONS AND RESPONSES</w:t>
      </w:r>
    </w:p>
    <w:p w14:paraId="46C129F6" w14:textId="555AA595" w:rsidR="008F59EA" w:rsidRPr="00351222" w:rsidRDefault="008F59EA" w:rsidP="006F18AA">
      <w:pPr>
        <w:spacing w:before="120" w:after="120"/>
        <w:ind w:left="360"/>
        <w:rPr>
          <w:rFonts w:ascii="Source Sans Pro" w:hAnsi="Source Sans Pro"/>
        </w:rPr>
      </w:pPr>
      <w:r w:rsidRPr="00351222">
        <w:rPr>
          <w:rFonts w:ascii="Source Sans Pro" w:hAnsi="Source Sans Pro"/>
        </w:rPr>
        <w:t>All questions submitted in writing will be answered in writing by the Commission.</w:t>
      </w:r>
      <w:r w:rsidR="00000F73" w:rsidRPr="00351222">
        <w:rPr>
          <w:rFonts w:ascii="Source Sans Pro" w:hAnsi="Source Sans Pro"/>
        </w:rPr>
        <w:t xml:space="preserve"> </w:t>
      </w:r>
      <w:r w:rsidRPr="00351222">
        <w:rPr>
          <w:rFonts w:ascii="Source Sans Pro" w:hAnsi="Source Sans Pro"/>
        </w:rPr>
        <w:t xml:space="preserve">The questions and </w:t>
      </w:r>
      <w:r w:rsidR="008F3C49" w:rsidRPr="00351222">
        <w:rPr>
          <w:rFonts w:ascii="Source Sans Pro" w:hAnsi="Source Sans Pro"/>
        </w:rPr>
        <w:t>responses</w:t>
      </w:r>
      <w:r w:rsidRPr="00351222">
        <w:rPr>
          <w:rFonts w:ascii="Source Sans Pro" w:hAnsi="Source Sans Pro"/>
        </w:rPr>
        <w:t xml:space="preserve"> will be posted on the Commission’s website (</w:t>
      </w:r>
      <w:hyperlink r:id="rId20" w:history="1">
        <w:r w:rsidR="005C0890" w:rsidRPr="00351222">
          <w:rPr>
            <w:rStyle w:val="Hyperlink"/>
            <w:rFonts w:ascii="Source Sans Pro" w:hAnsi="Source Sans Pro"/>
          </w:rPr>
          <w:t>www.bhsoac.ca.gov</w:t>
        </w:r>
      </w:hyperlink>
      <w:r w:rsidRPr="00351222">
        <w:rPr>
          <w:rFonts w:ascii="Source Sans Pro" w:hAnsi="Source Sans Pro"/>
        </w:rPr>
        <w:t>) by the deadline listed in Table 4-1 above.</w:t>
      </w:r>
    </w:p>
    <w:p w14:paraId="6EFBDE29" w14:textId="18618B7E" w:rsidR="00BC3850" w:rsidRPr="00351222" w:rsidRDefault="005B4CB7" w:rsidP="006F18AA">
      <w:pPr>
        <w:spacing w:before="120" w:after="120"/>
        <w:ind w:left="360"/>
        <w:rPr>
          <w:rFonts w:ascii="Source Sans Pro" w:hAnsi="Source Sans Pro"/>
        </w:rPr>
      </w:pPr>
      <w:r w:rsidRPr="00351222">
        <w:rPr>
          <w:rFonts w:ascii="Source Sans Pro" w:hAnsi="Source Sans Pro"/>
        </w:rPr>
        <w:t>The Commission may change the RFP as a result of the Question/</w:t>
      </w:r>
      <w:r w:rsidR="00B955D8" w:rsidRPr="00351222">
        <w:rPr>
          <w:rFonts w:ascii="Source Sans Pro" w:hAnsi="Source Sans Pro"/>
        </w:rPr>
        <w:t>Response</w:t>
      </w:r>
      <w:r w:rsidRPr="00351222">
        <w:rPr>
          <w:rFonts w:ascii="Source Sans Pro" w:hAnsi="Source Sans Pro"/>
        </w:rPr>
        <w:t xml:space="preserve"> process</w:t>
      </w:r>
      <w:r w:rsidR="00BC3850" w:rsidRPr="00351222">
        <w:rPr>
          <w:rFonts w:ascii="Source Sans Pro" w:hAnsi="Source Sans Pro"/>
        </w:rPr>
        <w:t xml:space="preserve"> in the form of an </w:t>
      </w:r>
      <w:r w:rsidRPr="00351222">
        <w:rPr>
          <w:rFonts w:ascii="Source Sans Pro" w:hAnsi="Source Sans Pro"/>
        </w:rPr>
        <w:t>A</w:t>
      </w:r>
      <w:r w:rsidR="00BC3850" w:rsidRPr="00351222">
        <w:rPr>
          <w:rFonts w:ascii="Source Sans Pro" w:hAnsi="Source Sans Pro"/>
        </w:rPr>
        <w:t xml:space="preserve">ddendum. Please note that oral information </w:t>
      </w:r>
      <w:r w:rsidR="009449BB" w:rsidRPr="00351222">
        <w:rPr>
          <w:rFonts w:ascii="Source Sans Pro" w:hAnsi="Source Sans Pro"/>
        </w:rPr>
        <w:t>to or from</w:t>
      </w:r>
      <w:r w:rsidR="00BC3850" w:rsidRPr="00351222">
        <w:rPr>
          <w:rFonts w:ascii="Source Sans Pro" w:hAnsi="Source Sans Pro"/>
        </w:rPr>
        <w:t xml:space="preserve"> the Commission </w:t>
      </w:r>
      <w:r w:rsidR="009449BB" w:rsidRPr="00351222">
        <w:rPr>
          <w:rFonts w:ascii="Source Sans Pro" w:hAnsi="Source Sans Pro"/>
        </w:rPr>
        <w:t xml:space="preserve">will not be binding </w:t>
      </w:r>
      <w:r w:rsidR="00BC3850" w:rsidRPr="00351222">
        <w:rPr>
          <w:rFonts w:ascii="Source Sans Pro" w:hAnsi="Source Sans Pro"/>
        </w:rPr>
        <w:t xml:space="preserve">unless </w:t>
      </w:r>
      <w:r w:rsidR="009449BB" w:rsidRPr="00351222">
        <w:rPr>
          <w:rFonts w:ascii="Source Sans Pro" w:hAnsi="Source Sans Pro"/>
        </w:rPr>
        <w:t xml:space="preserve">it is </w:t>
      </w:r>
      <w:r w:rsidR="00BC3850" w:rsidRPr="00351222">
        <w:rPr>
          <w:rFonts w:ascii="Source Sans Pro" w:hAnsi="Source Sans Pro"/>
        </w:rPr>
        <w:t>confirmed in writing.</w:t>
      </w:r>
    </w:p>
    <w:p w14:paraId="4F86C09B" w14:textId="0A091E4D" w:rsidR="00BC3850" w:rsidRPr="00351222" w:rsidRDefault="00BC3850" w:rsidP="007B6638">
      <w:pPr>
        <w:pStyle w:val="ListParagraph"/>
        <w:numPr>
          <w:ilvl w:val="0"/>
          <w:numId w:val="3"/>
        </w:numPr>
        <w:spacing w:before="120" w:after="120"/>
        <w:contextualSpacing w:val="0"/>
        <w:rPr>
          <w:rFonts w:ascii="Source Sans Pro" w:hAnsi="Source Sans Pro" w:cstheme="minorHAnsi"/>
          <w:b/>
          <w:bCs/>
          <w:iCs/>
          <w:color w:val="1F497D" w:themeColor="text2"/>
          <w:sz w:val="26"/>
          <w:szCs w:val="26"/>
        </w:rPr>
      </w:pPr>
      <w:r w:rsidRPr="00351222">
        <w:rPr>
          <w:rFonts w:ascii="Source Sans Pro" w:hAnsi="Source Sans Pro" w:cstheme="minorHAnsi"/>
          <w:b/>
          <w:bCs/>
          <w:iCs/>
          <w:color w:val="1F497D" w:themeColor="text2"/>
          <w:sz w:val="26"/>
          <w:szCs w:val="26"/>
        </w:rPr>
        <w:t xml:space="preserve">DEADLINE TO SUBMIT PROPOSALS </w:t>
      </w:r>
    </w:p>
    <w:p w14:paraId="7F97E1EE" w14:textId="70C204DA" w:rsidR="00BC3850" w:rsidRPr="00351222" w:rsidRDefault="00BC3850" w:rsidP="006F18AA">
      <w:pPr>
        <w:pStyle w:val="ListParagraph"/>
        <w:spacing w:before="120" w:after="120"/>
        <w:ind w:left="360"/>
        <w:contextualSpacing w:val="0"/>
        <w:rPr>
          <w:rFonts w:ascii="Source Sans Pro" w:hAnsi="Source Sans Pro" w:cstheme="minorHAnsi"/>
          <w:iCs/>
        </w:rPr>
      </w:pPr>
      <w:r w:rsidRPr="00351222">
        <w:rPr>
          <w:rFonts w:ascii="Source Sans Pro" w:hAnsi="Source Sans Pro" w:cstheme="minorHAnsi"/>
          <w:iCs/>
        </w:rPr>
        <w:t xml:space="preserve">Proposals must be submitted electronically to the Commission, via e-mail, to: </w:t>
      </w:r>
      <w:hyperlink r:id="rId21" w:history="1">
        <w:r w:rsidR="00985E08" w:rsidRPr="00351222">
          <w:rPr>
            <w:rStyle w:val="Hyperlink"/>
            <w:rFonts w:ascii="Source Sans Pro" w:hAnsi="Source Sans Pro" w:cstheme="minorHAnsi"/>
          </w:rPr>
          <w:t>procurements@bhsoac.ca.gov</w:t>
        </w:r>
      </w:hyperlink>
      <w:r w:rsidRPr="00351222">
        <w:rPr>
          <w:rFonts w:ascii="Source Sans Pro" w:hAnsi="Source Sans Pro" w:cstheme="minorHAnsi"/>
          <w:iCs/>
        </w:rPr>
        <w:t xml:space="preserve"> by the deadline listed in Table </w:t>
      </w:r>
      <w:r w:rsidR="00A77FDD" w:rsidRPr="00351222">
        <w:rPr>
          <w:rFonts w:ascii="Source Sans Pro" w:hAnsi="Source Sans Pro" w:cstheme="minorHAnsi"/>
          <w:iCs/>
        </w:rPr>
        <w:t>4-1</w:t>
      </w:r>
      <w:r w:rsidRPr="00351222">
        <w:rPr>
          <w:rFonts w:ascii="Source Sans Pro" w:hAnsi="Source Sans Pro" w:cstheme="minorHAnsi"/>
          <w:iCs/>
        </w:rPr>
        <w:t xml:space="preserve"> above and must include in the Subject Line: </w:t>
      </w:r>
      <w:r w:rsidR="0095416C" w:rsidRPr="00351222">
        <w:rPr>
          <w:rFonts w:ascii="Source Sans Pro" w:hAnsi="Source Sans Pro"/>
        </w:rPr>
        <w:t>RFP BHSSA</w:t>
      </w:r>
      <w:r w:rsidR="00387607">
        <w:rPr>
          <w:rFonts w:ascii="Source Sans Pro" w:hAnsi="Source Sans Pro"/>
        </w:rPr>
        <w:t>-</w:t>
      </w:r>
      <w:r w:rsidR="0095416C" w:rsidRPr="00351222">
        <w:rPr>
          <w:rFonts w:ascii="Source Sans Pro" w:hAnsi="Source Sans Pro"/>
        </w:rPr>
        <w:t>Evaluation</w:t>
      </w:r>
      <w:r w:rsidR="00387607">
        <w:rPr>
          <w:rFonts w:ascii="Source Sans Pro" w:hAnsi="Source Sans Pro"/>
        </w:rPr>
        <w:t>-</w:t>
      </w:r>
      <w:r w:rsidR="0095416C" w:rsidRPr="00351222">
        <w:rPr>
          <w:rFonts w:ascii="Source Sans Pro" w:hAnsi="Source Sans Pro"/>
        </w:rPr>
        <w:t>002</w:t>
      </w:r>
      <w:r w:rsidRPr="00351222">
        <w:rPr>
          <w:rFonts w:ascii="Source Sans Pro" w:hAnsi="Source Sans Pro" w:cstheme="minorHAnsi"/>
          <w:iCs/>
        </w:rPr>
        <w:t>.</w:t>
      </w:r>
      <w:r w:rsidR="006A1577" w:rsidRPr="00351222">
        <w:rPr>
          <w:rFonts w:ascii="Source Sans Pro" w:hAnsi="Source Sans Pro" w:cstheme="minorHAnsi"/>
          <w:iCs/>
        </w:rPr>
        <w:t xml:space="preserve"> For the purposes of this RFP, the official time that will be used to determine if a proposal was submitted on time is when the Commission receives the proposal.</w:t>
      </w:r>
    </w:p>
    <w:p w14:paraId="64A048BD" w14:textId="5B8A7773" w:rsidR="00BC3850" w:rsidRPr="00351222" w:rsidRDefault="00BC3850" w:rsidP="007B6638">
      <w:pPr>
        <w:pStyle w:val="ListParagraph"/>
        <w:numPr>
          <w:ilvl w:val="0"/>
          <w:numId w:val="3"/>
        </w:numPr>
        <w:spacing w:before="120" w:after="120"/>
        <w:contextualSpacing w:val="0"/>
        <w:rPr>
          <w:rFonts w:ascii="Source Sans Pro" w:hAnsi="Source Sans Pro" w:cstheme="minorHAnsi"/>
          <w:b/>
          <w:bCs/>
          <w:iCs/>
          <w:color w:val="1F497D" w:themeColor="text2"/>
          <w:sz w:val="26"/>
          <w:szCs w:val="26"/>
        </w:rPr>
      </w:pPr>
      <w:r w:rsidRPr="00351222">
        <w:rPr>
          <w:rFonts w:ascii="Source Sans Pro" w:hAnsi="Source Sans Pro" w:cstheme="minorHAnsi"/>
          <w:b/>
          <w:bCs/>
          <w:iCs/>
          <w:color w:val="1F497D" w:themeColor="text2"/>
          <w:sz w:val="26"/>
          <w:szCs w:val="26"/>
        </w:rPr>
        <w:t>NOTICE OF INTENT TO AWARD</w:t>
      </w:r>
    </w:p>
    <w:p w14:paraId="143218CE" w14:textId="03DBDA74" w:rsidR="004F103E" w:rsidRPr="00351222" w:rsidRDefault="1EA81E54" w:rsidP="006F18AA">
      <w:pPr>
        <w:pStyle w:val="ListParagraph"/>
        <w:spacing w:before="120" w:after="120"/>
        <w:ind w:left="360"/>
        <w:contextualSpacing w:val="0"/>
        <w:rPr>
          <w:rFonts w:ascii="Source Sans Pro" w:hAnsi="Source Sans Pro"/>
        </w:rPr>
      </w:pPr>
      <w:r w:rsidRPr="1EA81E54">
        <w:rPr>
          <w:rFonts w:ascii="Source Sans Pro" w:hAnsi="Source Sans Pro"/>
        </w:rPr>
        <w:t>The Notice of Intent to Award announcement will be posted on the Commission’s website (</w:t>
      </w:r>
      <w:hyperlink r:id="rId22">
        <w:r w:rsidRPr="1EA81E54">
          <w:rPr>
            <w:rStyle w:val="Hyperlink"/>
            <w:rFonts w:ascii="Source Sans Pro" w:hAnsi="Source Sans Pro"/>
          </w:rPr>
          <w:t>www.bhsoac.ca.gov</w:t>
        </w:r>
      </w:hyperlink>
      <w:r w:rsidRPr="1EA81E54">
        <w:rPr>
          <w:rFonts w:ascii="Source Sans Pro" w:hAnsi="Source Sans Pro"/>
        </w:rPr>
        <w:t>) by the date listed in Table 4-1 above.</w:t>
      </w:r>
    </w:p>
    <w:p w14:paraId="134F9B1F" w14:textId="5D788F96" w:rsidR="00A17E70" w:rsidRPr="00351222" w:rsidRDefault="00A17E70" w:rsidP="003811C7">
      <w:pPr>
        <w:pStyle w:val="Heading2"/>
        <w:numPr>
          <w:ilvl w:val="0"/>
          <w:numId w:val="4"/>
        </w:numPr>
        <w:spacing w:before="120"/>
        <w:ind w:left="360"/>
        <w:rPr>
          <w:rFonts w:ascii="Source Sans Pro" w:hAnsi="Source Sans Pro"/>
          <w:color w:val="1F497D" w:themeColor="text2"/>
          <w:sz w:val="28"/>
          <w:szCs w:val="28"/>
        </w:rPr>
      </w:pPr>
      <w:bookmarkStart w:id="19" w:name="_Toc177987486"/>
      <w:bookmarkStart w:id="20" w:name="_Toc177987487"/>
      <w:bookmarkStart w:id="21" w:name="_Toc220428086"/>
      <w:bookmarkEnd w:id="19"/>
      <w:bookmarkEnd w:id="20"/>
      <w:r w:rsidRPr="00351222">
        <w:rPr>
          <w:rFonts w:ascii="Source Sans Pro" w:hAnsi="Source Sans Pro" w:cstheme="minorHAnsi"/>
          <w:color w:val="1F497D" w:themeColor="text2"/>
          <w:sz w:val="28"/>
          <w:szCs w:val="28"/>
        </w:rPr>
        <w:t>CONTRACT TERM AND FUNDING</w:t>
      </w:r>
      <w:bookmarkEnd w:id="21"/>
    </w:p>
    <w:p w14:paraId="44EB78E8" w14:textId="39818ED4" w:rsidR="00F20F48" w:rsidRPr="00351222" w:rsidRDefault="00F20F48" w:rsidP="006F18AA">
      <w:pPr>
        <w:pStyle w:val="ListParagraph"/>
        <w:spacing w:before="120" w:after="120"/>
        <w:ind w:left="360"/>
        <w:contextualSpacing w:val="0"/>
        <w:rPr>
          <w:rFonts w:ascii="Source Sans Pro" w:hAnsi="Source Sans Pro"/>
        </w:rPr>
      </w:pPr>
      <w:bookmarkStart w:id="22" w:name="OLE_LINK3"/>
      <w:bookmarkStart w:id="23" w:name="OLE_LINK4"/>
      <w:r w:rsidRPr="00351222">
        <w:rPr>
          <w:rFonts w:ascii="Source Sans Pro" w:hAnsi="Source Sans Pro"/>
        </w:rPr>
        <w:t xml:space="preserve">Following the award, the Proposer will be required to </w:t>
      </w:r>
      <w:r w:rsidR="002C3014" w:rsidRPr="00351222">
        <w:rPr>
          <w:rFonts w:ascii="Source Sans Pro" w:hAnsi="Source Sans Pro"/>
        </w:rPr>
        <w:t>enter into</w:t>
      </w:r>
      <w:r w:rsidRPr="00351222">
        <w:rPr>
          <w:rFonts w:ascii="Source Sans Pro" w:hAnsi="Source Sans Pro"/>
        </w:rPr>
        <w:t xml:space="preserve"> a written Contract with the Commission.</w:t>
      </w:r>
      <w:r w:rsidR="00000F73" w:rsidRPr="00351222">
        <w:rPr>
          <w:rFonts w:ascii="Source Sans Pro" w:hAnsi="Source Sans Pro"/>
        </w:rPr>
        <w:t xml:space="preserve"> </w:t>
      </w:r>
      <w:r w:rsidRPr="00351222">
        <w:rPr>
          <w:rFonts w:ascii="Source Sans Pro" w:hAnsi="Source Sans Pro"/>
        </w:rPr>
        <w:t>(See Appendix 1.)</w:t>
      </w:r>
    </w:p>
    <w:p w14:paraId="76E49737" w14:textId="200FB29F" w:rsidR="00C62FF9" w:rsidRPr="00351222" w:rsidRDefault="2EDE4403" w:rsidP="006F18AA">
      <w:pPr>
        <w:pStyle w:val="ListParagraph"/>
        <w:spacing w:before="120" w:after="120"/>
        <w:ind w:left="360"/>
        <w:contextualSpacing w:val="0"/>
        <w:rPr>
          <w:rFonts w:ascii="Source Sans Pro" w:hAnsi="Source Sans Pro"/>
        </w:rPr>
      </w:pPr>
      <w:r w:rsidRPr="2EDE4403">
        <w:rPr>
          <w:rFonts w:ascii="Source Sans Pro" w:hAnsi="Source Sans Pro"/>
        </w:rPr>
        <w:t>The term of this Contract is upon execution and will end on June 30, 2028.</w:t>
      </w:r>
    </w:p>
    <w:p w14:paraId="30388CC0" w14:textId="2EC6AE1B" w:rsidR="00084A5D" w:rsidRPr="00351222" w:rsidRDefault="00864614" w:rsidP="006F18AA">
      <w:pPr>
        <w:pStyle w:val="ListParagraph"/>
        <w:spacing w:before="120" w:after="120"/>
        <w:ind w:left="360"/>
        <w:contextualSpacing w:val="0"/>
        <w:rPr>
          <w:rFonts w:ascii="Source Sans Pro" w:hAnsi="Source Sans Pro"/>
        </w:rPr>
      </w:pPr>
      <w:r w:rsidRPr="00351222">
        <w:rPr>
          <w:rFonts w:ascii="Source Sans Pro" w:hAnsi="Source Sans Pro"/>
        </w:rPr>
        <w:t>There is $9,</w:t>
      </w:r>
      <w:r w:rsidR="007A434F" w:rsidRPr="00351222">
        <w:rPr>
          <w:rFonts w:ascii="Source Sans Pro" w:hAnsi="Source Sans Pro"/>
        </w:rPr>
        <w:t>000</w:t>
      </w:r>
      <w:r w:rsidRPr="00351222">
        <w:rPr>
          <w:rFonts w:ascii="Source Sans Pro" w:hAnsi="Source Sans Pro"/>
        </w:rPr>
        <w:t>,000 available for award</w:t>
      </w:r>
      <w:r w:rsidR="00CE5F26">
        <w:rPr>
          <w:rFonts w:ascii="Source Sans Pro" w:hAnsi="Source Sans Pro"/>
        </w:rPr>
        <w:t xml:space="preserve"> </w:t>
      </w:r>
      <w:r w:rsidR="00CE5F26" w:rsidRPr="00CE5F26">
        <w:rPr>
          <w:rFonts w:ascii="Source Sans Pro" w:hAnsi="Source Sans Pro"/>
          <w:color w:val="EE0000"/>
        </w:rPr>
        <w:t>for one (1) contract</w:t>
      </w:r>
      <w:r w:rsidRPr="00351222">
        <w:rPr>
          <w:rFonts w:ascii="Source Sans Pro" w:hAnsi="Source Sans Pro"/>
        </w:rPr>
        <w:t xml:space="preserve">. </w:t>
      </w:r>
    </w:p>
    <w:p w14:paraId="76DF1B56" w14:textId="43D84FDC" w:rsidR="00496103" w:rsidRPr="00351222" w:rsidRDefault="00713A8F" w:rsidP="003811C7">
      <w:pPr>
        <w:pStyle w:val="Heading2"/>
        <w:numPr>
          <w:ilvl w:val="3"/>
          <w:numId w:val="37"/>
        </w:numPr>
        <w:spacing w:before="120"/>
        <w:ind w:left="630" w:hanging="270"/>
        <w:rPr>
          <w:rFonts w:ascii="Source Sans Pro" w:hAnsi="Source Sans Pro" w:cstheme="minorHAnsi"/>
          <w:b w:val="0"/>
          <w:bCs w:val="0"/>
          <w:color w:val="1F497D" w:themeColor="text2"/>
          <w:sz w:val="28"/>
          <w:szCs w:val="28"/>
        </w:rPr>
      </w:pPr>
      <w:bookmarkStart w:id="24" w:name="_Toc220428087"/>
      <w:r w:rsidRPr="00351222">
        <w:rPr>
          <w:rFonts w:ascii="Source Sans Pro" w:hAnsi="Source Sans Pro" w:cstheme="minorHAnsi"/>
          <w:color w:val="1F497D" w:themeColor="text2"/>
          <w:sz w:val="28"/>
          <w:szCs w:val="28"/>
        </w:rPr>
        <w:t>AWARD PROCEDURES</w:t>
      </w:r>
      <w:bookmarkEnd w:id="24"/>
    </w:p>
    <w:p w14:paraId="30A5B9F9" w14:textId="5D7B71FF" w:rsidR="00713A8F" w:rsidRPr="00351222" w:rsidRDefault="00740842" w:rsidP="00C46533">
      <w:pPr>
        <w:pStyle w:val="ListParagraph"/>
        <w:spacing w:before="120" w:after="120"/>
        <w:ind w:left="360"/>
        <w:contextualSpacing w:val="0"/>
        <w:rPr>
          <w:rFonts w:ascii="Source Sans Pro" w:hAnsi="Source Sans Pro"/>
        </w:rPr>
      </w:pPr>
      <w:r w:rsidRPr="00351222">
        <w:rPr>
          <w:rFonts w:ascii="Source Sans Pro" w:hAnsi="Source Sans Pro"/>
        </w:rPr>
        <w:t>A</w:t>
      </w:r>
      <w:r w:rsidR="00713A8F" w:rsidRPr="00351222">
        <w:rPr>
          <w:rFonts w:ascii="Source Sans Pro" w:hAnsi="Source Sans Pro"/>
        </w:rPr>
        <w:t>ward</w:t>
      </w:r>
      <w:r w:rsidRPr="00351222">
        <w:rPr>
          <w:rFonts w:ascii="Source Sans Pro" w:hAnsi="Source Sans Pro"/>
        </w:rPr>
        <w:t xml:space="preserve">s will be </w:t>
      </w:r>
      <w:r w:rsidR="00713A8F" w:rsidRPr="00351222">
        <w:rPr>
          <w:rFonts w:ascii="Source Sans Pro" w:hAnsi="Source Sans Pro"/>
        </w:rPr>
        <w:t>made</w:t>
      </w:r>
      <w:r w:rsidRPr="00351222">
        <w:rPr>
          <w:rFonts w:ascii="Source Sans Pro" w:hAnsi="Source Sans Pro"/>
        </w:rPr>
        <w:t xml:space="preserve"> </w:t>
      </w:r>
      <w:r w:rsidR="00E03B84" w:rsidRPr="00351222">
        <w:rPr>
          <w:rFonts w:ascii="Source Sans Pro" w:hAnsi="Source Sans Pro"/>
        </w:rPr>
        <w:t>t</w:t>
      </w:r>
      <w:r w:rsidR="00713A8F" w:rsidRPr="00351222">
        <w:rPr>
          <w:rFonts w:ascii="Source Sans Pro" w:hAnsi="Source Sans Pro"/>
        </w:rPr>
        <w:t xml:space="preserve">o the </w:t>
      </w:r>
      <w:r w:rsidR="00082407" w:rsidRPr="00351222">
        <w:rPr>
          <w:rFonts w:ascii="Source Sans Pro" w:hAnsi="Source Sans Pro"/>
        </w:rPr>
        <w:t>single</w:t>
      </w:r>
      <w:r w:rsidR="00587E23" w:rsidRPr="00351222">
        <w:rPr>
          <w:rFonts w:ascii="Source Sans Pro" w:hAnsi="Source Sans Pro"/>
        </w:rPr>
        <w:t xml:space="preserve"> </w:t>
      </w:r>
      <w:r w:rsidR="00713A8F" w:rsidRPr="00351222">
        <w:rPr>
          <w:rFonts w:ascii="Source Sans Pro" w:hAnsi="Source Sans Pro"/>
        </w:rPr>
        <w:t>highest scoring</w:t>
      </w:r>
      <w:r w:rsidR="006A652D" w:rsidRPr="00351222">
        <w:rPr>
          <w:rFonts w:ascii="Source Sans Pro" w:hAnsi="Source Sans Pro"/>
        </w:rPr>
        <w:t xml:space="preserve"> </w:t>
      </w:r>
      <w:r w:rsidR="00E03B84" w:rsidRPr="00351222">
        <w:rPr>
          <w:rFonts w:ascii="Source Sans Pro" w:hAnsi="Source Sans Pro"/>
        </w:rPr>
        <w:t>Propos</w:t>
      </w:r>
      <w:r w:rsidR="00A76BAF" w:rsidRPr="00351222">
        <w:rPr>
          <w:rFonts w:ascii="Source Sans Pro" w:hAnsi="Source Sans Pro"/>
        </w:rPr>
        <w:t>al</w:t>
      </w:r>
      <w:r w:rsidR="00E03B84" w:rsidRPr="00351222">
        <w:rPr>
          <w:rFonts w:ascii="Source Sans Pro" w:hAnsi="Source Sans Pro"/>
        </w:rPr>
        <w:t>.</w:t>
      </w:r>
      <w:r w:rsidR="006A652D" w:rsidRPr="00351222">
        <w:rPr>
          <w:rFonts w:ascii="Source Sans Pro" w:hAnsi="Source Sans Pro"/>
        </w:rPr>
        <w:t xml:space="preserve"> </w:t>
      </w:r>
      <w:r w:rsidR="00713A8F" w:rsidRPr="00351222">
        <w:rPr>
          <w:rFonts w:ascii="Source Sans Pro" w:hAnsi="Source Sans Pro"/>
        </w:rPr>
        <w:t xml:space="preserve">Prior to awarding the </w:t>
      </w:r>
      <w:r w:rsidR="008E1CCC" w:rsidRPr="00351222">
        <w:rPr>
          <w:rFonts w:ascii="Source Sans Pro" w:hAnsi="Source Sans Pro"/>
        </w:rPr>
        <w:t>C</w:t>
      </w:r>
      <w:r w:rsidR="00713A8F" w:rsidRPr="00351222">
        <w:rPr>
          <w:rFonts w:ascii="Source Sans Pro" w:hAnsi="Source Sans Pro"/>
        </w:rPr>
        <w:t xml:space="preserve">ontract, a Notice of Intent to Award will be posted on </w:t>
      </w:r>
      <w:r w:rsidR="00E46E02" w:rsidRPr="00351222">
        <w:rPr>
          <w:rFonts w:ascii="Source Sans Pro" w:hAnsi="Source Sans Pro"/>
        </w:rPr>
        <w:t xml:space="preserve">the </w:t>
      </w:r>
      <w:r w:rsidR="00713A8F" w:rsidRPr="00351222">
        <w:rPr>
          <w:rFonts w:ascii="Source Sans Pro" w:hAnsi="Source Sans Pro"/>
        </w:rPr>
        <w:t>Commission’s website (</w:t>
      </w:r>
      <w:hyperlink r:id="rId23" w:history="1">
        <w:r w:rsidR="005C2704" w:rsidRPr="00351222">
          <w:rPr>
            <w:rStyle w:val="Hyperlink"/>
            <w:rFonts w:ascii="Source Sans Pro" w:hAnsi="Source Sans Pro"/>
          </w:rPr>
          <w:t>www.bhsoac.ca.gov</w:t>
        </w:r>
      </w:hyperlink>
      <w:r w:rsidR="00713A8F" w:rsidRPr="00351222">
        <w:rPr>
          <w:rFonts w:ascii="Source Sans Pro" w:hAnsi="Source Sans Pro"/>
        </w:rPr>
        <w:t>) for a period of no less than five (5) working days.</w:t>
      </w:r>
    </w:p>
    <w:p w14:paraId="3845E56D" w14:textId="2FA9267E" w:rsidR="00496103" w:rsidRPr="00351222" w:rsidRDefault="00F63DF3" w:rsidP="003811C7">
      <w:pPr>
        <w:pStyle w:val="ListParagraph"/>
        <w:numPr>
          <w:ilvl w:val="3"/>
          <w:numId w:val="37"/>
        </w:numPr>
        <w:spacing w:before="120" w:after="120"/>
        <w:ind w:left="720"/>
        <w:contextualSpacing w:val="0"/>
        <w:rPr>
          <w:rFonts w:ascii="Source Sans Pro" w:hAnsi="Source Sans Pro" w:cstheme="minorHAnsi"/>
          <w:b/>
          <w:bCs/>
          <w:color w:val="1F497D" w:themeColor="text2"/>
          <w:sz w:val="26"/>
          <w:szCs w:val="26"/>
        </w:rPr>
      </w:pPr>
      <w:r w:rsidRPr="00351222">
        <w:rPr>
          <w:rFonts w:ascii="Source Sans Pro" w:hAnsi="Source Sans Pro" w:cstheme="minorHAnsi"/>
          <w:b/>
          <w:bCs/>
          <w:color w:val="1F497D" w:themeColor="text2"/>
          <w:sz w:val="26"/>
          <w:szCs w:val="26"/>
        </w:rPr>
        <w:t xml:space="preserve">CONTRACT </w:t>
      </w:r>
      <w:r w:rsidR="00496103" w:rsidRPr="00351222">
        <w:rPr>
          <w:rFonts w:ascii="Source Sans Pro" w:hAnsi="Source Sans Pro" w:cstheme="minorHAnsi"/>
          <w:b/>
          <w:bCs/>
          <w:color w:val="1F497D" w:themeColor="text2"/>
          <w:sz w:val="26"/>
          <w:szCs w:val="26"/>
        </w:rPr>
        <w:t xml:space="preserve">PERFORMANCE </w:t>
      </w:r>
    </w:p>
    <w:p w14:paraId="06971871" w14:textId="5776F1F7" w:rsidR="00DB2BCA" w:rsidRPr="00351222" w:rsidRDefault="002E4ABD" w:rsidP="00C46533">
      <w:pPr>
        <w:spacing w:before="120" w:after="120"/>
        <w:ind w:left="360"/>
        <w:rPr>
          <w:rFonts w:ascii="Source Sans Pro" w:hAnsi="Source Sans Pro"/>
        </w:rPr>
      </w:pPr>
      <w:r w:rsidRPr="00351222">
        <w:rPr>
          <w:rFonts w:ascii="Source Sans Pro" w:hAnsi="Source Sans Pro"/>
        </w:rPr>
        <w:t xml:space="preserve">Services are expected to begin </w:t>
      </w:r>
      <w:r w:rsidR="00C62FF9" w:rsidRPr="00351222">
        <w:rPr>
          <w:rFonts w:ascii="Source Sans Pro" w:hAnsi="Source Sans Pro"/>
        </w:rPr>
        <w:t>upon contract execution</w:t>
      </w:r>
      <w:r w:rsidRPr="00351222">
        <w:rPr>
          <w:rFonts w:ascii="Source Sans Pro" w:hAnsi="Source Sans Pro"/>
        </w:rPr>
        <w:t xml:space="preserve">. </w:t>
      </w:r>
      <w:r w:rsidR="00F63DF3" w:rsidRPr="00351222">
        <w:rPr>
          <w:rFonts w:ascii="Source Sans Pro" w:hAnsi="Source Sans Pro"/>
        </w:rPr>
        <w:t>P</w:t>
      </w:r>
      <w:r w:rsidR="00BF21A0" w:rsidRPr="00351222">
        <w:rPr>
          <w:rFonts w:ascii="Source Sans Pro" w:hAnsi="Source Sans Pro"/>
        </w:rPr>
        <w:t xml:space="preserve">erformance means </w:t>
      </w:r>
      <w:r w:rsidR="00F63DF3" w:rsidRPr="00351222">
        <w:rPr>
          <w:rFonts w:ascii="Source Sans Pro" w:hAnsi="Source Sans Pro"/>
        </w:rPr>
        <w:t xml:space="preserve">the satisfactory completion and receipt of each deliverable </w:t>
      </w:r>
      <w:r w:rsidR="00BF21A0" w:rsidRPr="00351222">
        <w:rPr>
          <w:rFonts w:ascii="Source Sans Pro" w:hAnsi="Source Sans Pro"/>
        </w:rPr>
        <w:t xml:space="preserve">under the </w:t>
      </w:r>
      <w:r w:rsidR="00F63DF3" w:rsidRPr="00351222">
        <w:rPr>
          <w:rFonts w:ascii="Source Sans Pro" w:hAnsi="Source Sans Pro"/>
        </w:rPr>
        <w:t xml:space="preserve">due dates set forth in Exhibit B. Payment Detail. Contract performance </w:t>
      </w:r>
      <w:r w:rsidR="00BF21A0" w:rsidRPr="00351222">
        <w:rPr>
          <w:rFonts w:ascii="Source Sans Pro" w:hAnsi="Source Sans Pro"/>
        </w:rPr>
        <w:t xml:space="preserve">and payment </w:t>
      </w:r>
      <w:r w:rsidR="00F63DF3" w:rsidRPr="00351222">
        <w:rPr>
          <w:rFonts w:ascii="Source Sans Pro" w:hAnsi="Source Sans Pro"/>
        </w:rPr>
        <w:t>will also be governed by Exhibit C: General Terms and Conditions.</w:t>
      </w:r>
    </w:p>
    <w:p w14:paraId="65A2E5FD" w14:textId="6EDE803D" w:rsidR="00EA7B84" w:rsidRPr="00351222" w:rsidRDefault="00EA7B84" w:rsidP="003811C7">
      <w:pPr>
        <w:pStyle w:val="Heading2"/>
        <w:numPr>
          <w:ilvl w:val="0"/>
          <w:numId w:val="4"/>
        </w:numPr>
        <w:spacing w:before="120"/>
        <w:ind w:left="360"/>
        <w:rPr>
          <w:rFonts w:ascii="Source Sans Pro" w:hAnsi="Source Sans Pro" w:cstheme="minorHAnsi"/>
          <w:color w:val="1F497D" w:themeColor="text2"/>
          <w:sz w:val="28"/>
          <w:szCs w:val="28"/>
        </w:rPr>
      </w:pPr>
      <w:bookmarkStart w:id="25" w:name="_Toc220428088"/>
      <w:r w:rsidRPr="00351222">
        <w:rPr>
          <w:rFonts w:ascii="Source Sans Pro" w:hAnsi="Source Sans Pro" w:cstheme="minorHAnsi"/>
          <w:color w:val="1F497D" w:themeColor="text2"/>
          <w:sz w:val="28"/>
          <w:szCs w:val="28"/>
        </w:rPr>
        <w:lastRenderedPageBreak/>
        <w:t>SCOPE OF WORK</w:t>
      </w:r>
      <w:bookmarkEnd w:id="25"/>
      <w:r w:rsidR="00A93C66" w:rsidRPr="00351222">
        <w:rPr>
          <w:rFonts w:ascii="Source Sans Pro" w:hAnsi="Source Sans Pro" w:cstheme="minorHAnsi"/>
          <w:color w:val="1F497D" w:themeColor="text2"/>
          <w:sz w:val="28"/>
          <w:szCs w:val="28"/>
        </w:rPr>
        <w:t xml:space="preserve"> </w:t>
      </w:r>
    </w:p>
    <w:bookmarkEnd w:id="22"/>
    <w:bookmarkEnd w:id="23"/>
    <w:p w14:paraId="59A1FEBF" w14:textId="61FCB91B" w:rsidR="00E726B4" w:rsidRPr="00351222" w:rsidRDefault="00C46533" w:rsidP="003811C7">
      <w:pPr>
        <w:pStyle w:val="ListParagraph"/>
        <w:numPr>
          <w:ilvl w:val="0"/>
          <w:numId w:val="25"/>
        </w:numPr>
        <w:spacing w:before="120" w:after="120"/>
        <w:contextualSpacing w:val="0"/>
        <w:rPr>
          <w:rFonts w:ascii="Source Sans Pro" w:hAnsi="Source Sans Pro"/>
          <w:b/>
          <w:bCs/>
          <w:color w:val="1F497D" w:themeColor="text2"/>
          <w:sz w:val="26"/>
          <w:szCs w:val="26"/>
        </w:rPr>
      </w:pPr>
      <w:r w:rsidRPr="00351222">
        <w:rPr>
          <w:rFonts w:ascii="Source Sans Pro" w:hAnsi="Source Sans Pro"/>
          <w:b/>
          <w:bCs/>
          <w:color w:val="1F497D" w:themeColor="text2"/>
          <w:sz w:val="26"/>
          <w:szCs w:val="26"/>
        </w:rPr>
        <w:t>GOALS AND OBJECTIVES</w:t>
      </w:r>
    </w:p>
    <w:p w14:paraId="498D1871" w14:textId="79F417B7" w:rsidR="00F805CB" w:rsidRPr="00351222" w:rsidRDefault="00061B02" w:rsidP="00600F50">
      <w:pPr>
        <w:spacing w:before="120" w:after="120"/>
        <w:ind w:left="360"/>
        <w:rPr>
          <w:rFonts w:ascii="Source Sans Pro" w:eastAsia="Calibri" w:hAnsi="Source Sans Pro" w:cs="Times New Roman"/>
        </w:rPr>
      </w:pPr>
      <w:r w:rsidRPr="00351222">
        <w:rPr>
          <w:rFonts w:ascii="Source Sans Pro" w:eastAsia="Calibri" w:hAnsi="Source Sans Pro" w:cs="Times New Roman"/>
        </w:rPr>
        <w:t>The overarching goal of this contract is to</w:t>
      </w:r>
      <w:r w:rsidR="00ED4995" w:rsidRPr="00351222">
        <w:rPr>
          <w:rFonts w:ascii="Source Sans Pro" w:eastAsia="Calibri" w:hAnsi="Source Sans Pro" w:cs="Times New Roman"/>
        </w:rPr>
        <w:t xml:space="preserve"> enhance </w:t>
      </w:r>
      <w:r w:rsidR="00DC02DE" w:rsidRPr="00351222">
        <w:rPr>
          <w:rFonts w:ascii="Source Sans Pro" w:eastAsia="Calibri" w:hAnsi="Source Sans Pro" w:cs="Times New Roman"/>
        </w:rPr>
        <w:t>quality and improve outcomes in school</w:t>
      </w:r>
      <w:r w:rsidR="00084A5D" w:rsidRPr="00351222">
        <w:rPr>
          <w:rFonts w:ascii="Source Sans Pro" w:eastAsia="Calibri" w:hAnsi="Source Sans Pro" w:cs="Times New Roman"/>
        </w:rPr>
        <w:t>-based</w:t>
      </w:r>
      <w:r w:rsidR="00DC02DE" w:rsidRPr="00351222">
        <w:rPr>
          <w:rFonts w:ascii="Source Sans Pro" w:eastAsia="Calibri" w:hAnsi="Source Sans Pro" w:cs="Times New Roman"/>
        </w:rPr>
        <w:t xml:space="preserve"> </w:t>
      </w:r>
      <w:r w:rsidR="008736C2" w:rsidRPr="00351222">
        <w:rPr>
          <w:rFonts w:ascii="Source Sans Pro" w:eastAsia="Calibri" w:hAnsi="Source Sans Pro" w:cs="Times New Roman"/>
        </w:rPr>
        <w:t>behavioral</w:t>
      </w:r>
      <w:r w:rsidR="001C7AFF" w:rsidRPr="00351222">
        <w:rPr>
          <w:rFonts w:ascii="Source Sans Pro" w:eastAsia="Calibri" w:hAnsi="Source Sans Pro" w:cs="Times New Roman"/>
        </w:rPr>
        <w:t xml:space="preserve"> health</w:t>
      </w:r>
      <w:r w:rsidR="00DC02DE" w:rsidRPr="00351222">
        <w:rPr>
          <w:rFonts w:ascii="Source Sans Pro" w:eastAsia="Calibri" w:hAnsi="Source Sans Pro" w:cs="Times New Roman"/>
        </w:rPr>
        <w:t xml:space="preserve"> </w:t>
      </w:r>
      <w:r w:rsidR="00720A25" w:rsidRPr="00351222">
        <w:rPr>
          <w:rFonts w:ascii="Source Sans Pro" w:eastAsia="Calibri" w:hAnsi="Source Sans Pro" w:cs="Times New Roman"/>
        </w:rPr>
        <w:t>programs and services</w:t>
      </w:r>
      <w:r w:rsidR="005C0283" w:rsidRPr="00351222">
        <w:rPr>
          <w:rFonts w:ascii="Source Sans Pro" w:eastAsia="Calibri" w:hAnsi="Source Sans Pro" w:cs="Times New Roman"/>
        </w:rPr>
        <w:t xml:space="preserve"> i</w:t>
      </w:r>
      <w:r w:rsidR="00084A5D" w:rsidRPr="00351222">
        <w:rPr>
          <w:rFonts w:ascii="Source Sans Pro" w:eastAsia="Calibri" w:hAnsi="Source Sans Pro" w:cs="Times New Roman"/>
        </w:rPr>
        <w:t xml:space="preserve">n accordance with the BHSSA </w:t>
      </w:r>
      <w:r w:rsidR="00B70533">
        <w:rPr>
          <w:rFonts w:ascii="Source Sans Pro" w:eastAsia="Calibri" w:hAnsi="Source Sans Pro" w:cs="Times New Roman"/>
        </w:rPr>
        <w:t>statutory</w:t>
      </w:r>
      <w:r w:rsidR="00B70533" w:rsidRPr="00351222">
        <w:rPr>
          <w:rFonts w:ascii="Source Sans Pro" w:eastAsia="Calibri" w:hAnsi="Source Sans Pro" w:cs="Times New Roman"/>
        </w:rPr>
        <w:t xml:space="preserve"> </w:t>
      </w:r>
      <w:r w:rsidR="00084A5D" w:rsidRPr="00351222">
        <w:rPr>
          <w:rFonts w:ascii="Source Sans Pro" w:eastAsia="Calibri" w:hAnsi="Source Sans Pro" w:cs="Times New Roman"/>
        </w:rPr>
        <w:t>requirements</w:t>
      </w:r>
      <w:r w:rsidR="005C0283" w:rsidRPr="00351222">
        <w:rPr>
          <w:rFonts w:ascii="Source Sans Pro" w:eastAsia="Calibri" w:hAnsi="Source Sans Pro" w:cs="Times New Roman"/>
        </w:rPr>
        <w:t>. T</w:t>
      </w:r>
      <w:r w:rsidR="008736C2" w:rsidRPr="00351222">
        <w:rPr>
          <w:rFonts w:ascii="Source Sans Pro" w:eastAsia="Calibri" w:hAnsi="Source Sans Pro" w:cs="Times New Roman"/>
        </w:rPr>
        <w:t xml:space="preserve">his will be achieved </w:t>
      </w:r>
      <w:r w:rsidR="00720A25" w:rsidRPr="00351222">
        <w:rPr>
          <w:rFonts w:ascii="Source Sans Pro" w:eastAsia="Calibri" w:hAnsi="Source Sans Pro" w:cs="Times New Roman"/>
        </w:rPr>
        <w:t xml:space="preserve">by </w:t>
      </w:r>
      <w:r w:rsidR="004E14CF" w:rsidRPr="00351222">
        <w:rPr>
          <w:rFonts w:ascii="Source Sans Pro" w:eastAsia="Calibri" w:hAnsi="Source Sans Pro" w:cs="Times New Roman"/>
        </w:rPr>
        <w:t>funding the</w:t>
      </w:r>
      <w:r w:rsidR="00650BAD" w:rsidRPr="00351222">
        <w:rPr>
          <w:rFonts w:ascii="Source Sans Pro" w:eastAsia="Calibri" w:hAnsi="Source Sans Pro" w:cs="Times New Roman"/>
        </w:rPr>
        <w:t xml:space="preserve"> establishment and implementation of </w:t>
      </w:r>
      <w:r w:rsidR="005C0283" w:rsidRPr="00351222">
        <w:rPr>
          <w:rFonts w:ascii="Source Sans Pro" w:eastAsia="Calibri" w:hAnsi="Source Sans Pro" w:cs="Times New Roman"/>
        </w:rPr>
        <w:t>BHPM</w:t>
      </w:r>
      <w:r w:rsidR="00216166" w:rsidRPr="00351222">
        <w:rPr>
          <w:rFonts w:ascii="Source Sans Pro" w:eastAsia="Calibri" w:hAnsi="Source Sans Pro" w:cs="Times New Roman"/>
        </w:rPr>
        <w:t xml:space="preserve"> systems</w:t>
      </w:r>
      <w:r w:rsidR="00383A33" w:rsidRPr="00351222">
        <w:rPr>
          <w:rFonts w:ascii="Source Sans Pro" w:eastAsia="Calibri" w:hAnsi="Source Sans Pro" w:cs="Times New Roman"/>
        </w:rPr>
        <w:t xml:space="preserve"> </w:t>
      </w:r>
      <w:r w:rsidR="00D44D1A" w:rsidRPr="00351222">
        <w:rPr>
          <w:rFonts w:ascii="Source Sans Pro" w:eastAsia="Calibri" w:hAnsi="Source Sans Pro" w:cs="Times New Roman"/>
        </w:rPr>
        <w:t xml:space="preserve">in </w:t>
      </w:r>
      <w:r w:rsidR="00751400" w:rsidRPr="00351222">
        <w:rPr>
          <w:rFonts w:ascii="Source Sans Pro" w:eastAsia="Calibri" w:hAnsi="Source Sans Pro" w:cs="Times New Roman"/>
        </w:rPr>
        <w:t>eighteen (</w:t>
      </w:r>
      <w:r w:rsidR="000A2DAD" w:rsidRPr="00351222">
        <w:rPr>
          <w:rFonts w:ascii="Source Sans Pro" w:eastAsia="Calibri" w:hAnsi="Source Sans Pro" w:cs="Times New Roman"/>
        </w:rPr>
        <w:t xml:space="preserve">18) </w:t>
      </w:r>
      <w:r w:rsidR="00751400" w:rsidRPr="00351222">
        <w:rPr>
          <w:rFonts w:ascii="Source Sans Pro" w:eastAsia="Calibri" w:hAnsi="Source Sans Pro" w:cs="Times New Roman"/>
        </w:rPr>
        <w:t>schools</w:t>
      </w:r>
      <w:r w:rsidR="00383A33" w:rsidRPr="00351222">
        <w:rPr>
          <w:rFonts w:ascii="Source Sans Pro" w:eastAsia="Calibri" w:hAnsi="Source Sans Pro" w:cs="Times New Roman"/>
        </w:rPr>
        <w:t xml:space="preserve"> </w:t>
      </w:r>
      <w:r w:rsidR="005C09E3" w:rsidRPr="00351222">
        <w:rPr>
          <w:rFonts w:ascii="Source Sans Pro" w:eastAsia="Calibri" w:hAnsi="Source Sans Pro" w:cs="Times New Roman"/>
        </w:rPr>
        <w:t>within</w:t>
      </w:r>
      <w:r w:rsidR="00C068AB" w:rsidRPr="00351222">
        <w:rPr>
          <w:rFonts w:ascii="Source Sans Pro" w:eastAsia="Calibri" w:hAnsi="Source Sans Pro" w:cs="Times New Roman"/>
        </w:rPr>
        <w:t xml:space="preserve"> </w:t>
      </w:r>
      <w:r w:rsidR="001C6D41" w:rsidRPr="00351222">
        <w:rPr>
          <w:rFonts w:ascii="Source Sans Pro" w:eastAsia="Calibri" w:hAnsi="Source Sans Pro" w:cs="Times New Roman"/>
        </w:rPr>
        <w:t>six</w:t>
      </w:r>
      <w:r w:rsidR="000A2DAD" w:rsidRPr="00351222">
        <w:rPr>
          <w:rFonts w:ascii="Source Sans Pro" w:eastAsia="Calibri" w:hAnsi="Source Sans Pro" w:cs="Times New Roman"/>
        </w:rPr>
        <w:t xml:space="preserve"> (</w:t>
      </w:r>
      <w:r w:rsidR="006C5220" w:rsidRPr="00351222">
        <w:rPr>
          <w:rFonts w:ascii="Source Sans Pro" w:eastAsia="Calibri" w:hAnsi="Source Sans Pro" w:cs="Times New Roman"/>
        </w:rPr>
        <w:t>6</w:t>
      </w:r>
      <w:r w:rsidR="000A2DAD" w:rsidRPr="00351222">
        <w:rPr>
          <w:rFonts w:ascii="Source Sans Pro" w:eastAsia="Calibri" w:hAnsi="Source Sans Pro" w:cs="Times New Roman"/>
        </w:rPr>
        <w:t xml:space="preserve">) </w:t>
      </w:r>
      <w:r w:rsidR="005C09E3" w:rsidRPr="00351222">
        <w:rPr>
          <w:rFonts w:ascii="Source Sans Pro" w:eastAsia="Calibri" w:hAnsi="Source Sans Pro" w:cs="Times New Roman"/>
        </w:rPr>
        <w:t>LEAs</w:t>
      </w:r>
      <w:r w:rsidR="00084A5D" w:rsidRPr="00351222">
        <w:rPr>
          <w:rFonts w:ascii="Source Sans Pro" w:eastAsia="Calibri" w:hAnsi="Source Sans Pro" w:cs="Times New Roman"/>
        </w:rPr>
        <w:t xml:space="preserve"> (i.e., three (3) BHSSA-funded</w:t>
      </w:r>
      <w:r w:rsidR="00646637" w:rsidRPr="00351222">
        <w:rPr>
          <w:rFonts w:ascii="Source Sans Pro" w:eastAsia="Calibri" w:hAnsi="Source Sans Pro" w:cs="Times New Roman"/>
        </w:rPr>
        <w:t xml:space="preserve"> </w:t>
      </w:r>
      <w:r w:rsidR="00084A5D" w:rsidRPr="00351222">
        <w:rPr>
          <w:rFonts w:ascii="Source Sans Pro" w:eastAsia="Calibri" w:hAnsi="Source Sans Pro" w:cs="Times New Roman"/>
        </w:rPr>
        <w:t>schools within each LEA)</w:t>
      </w:r>
      <w:r w:rsidR="000D7847" w:rsidRPr="00351222">
        <w:rPr>
          <w:rFonts w:ascii="Source Sans Pro" w:eastAsia="Calibri" w:hAnsi="Source Sans Pro" w:cs="Times New Roman"/>
        </w:rPr>
        <w:t xml:space="preserve"> </w:t>
      </w:r>
      <w:r w:rsidR="005C0283" w:rsidRPr="00351222">
        <w:rPr>
          <w:rFonts w:ascii="Source Sans Pro" w:eastAsia="Calibri" w:hAnsi="Source Sans Pro" w:cs="Times New Roman"/>
        </w:rPr>
        <w:t>to achieve the following specific goals:</w:t>
      </w:r>
      <w:r w:rsidR="00F805CB" w:rsidRPr="00351222">
        <w:rPr>
          <w:rFonts w:ascii="Source Sans Pro" w:eastAsia="Calibri" w:hAnsi="Source Sans Pro" w:cs="Times New Roman"/>
        </w:rPr>
        <w:t xml:space="preserve"> </w:t>
      </w:r>
    </w:p>
    <w:p w14:paraId="0A34E236" w14:textId="652310F7" w:rsidR="00DE3088" w:rsidRPr="00351222" w:rsidRDefault="005C0283" w:rsidP="003811C7">
      <w:pPr>
        <w:pStyle w:val="ListParagraph"/>
        <w:numPr>
          <w:ilvl w:val="0"/>
          <w:numId w:val="48"/>
        </w:numPr>
        <w:tabs>
          <w:tab w:val="left" w:pos="1620"/>
          <w:tab w:val="left" w:pos="2070"/>
        </w:tabs>
        <w:spacing w:before="120" w:after="120"/>
        <w:ind w:left="1620" w:hanging="900"/>
        <w:contextualSpacing w:val="0"/>
        <w:rPr>
          <w:rFonts w:ascii="Source Sans Pro" w:eastAsia="Times New Roman" w:hAnsi="Source Sans Pro"/>
        </w:rPr>
      </w:pPr>
      <w:r w:rsidRPr="00351222">
        <w:rPr>
          <w:rFonts w:ascii="Source Sans Pro" w:eastAsia="Times New Roman" w:hAnsi="Source Sans Pro"/>
        </w:rPr>
        <w:t>I</w:t>
      </w:r>
      <w:r w:rsidR="00FA662E" w:rsidRPr="00351222">
        <w:rPr>
          <w:rFonts w:ascii="Source Sans Pro" w:eastAsia="Times New Roman" w:hAnsi="Source Sans Pro"/>
        </w:rPr>
        <w:t>dentify key student behavioral health outcome</w:t>
      </w:r>
      <w:r w:rsidR="004A228C" w:rsidRPr="00351222">
        <w:rPr>
          <w:rFonts w:ascii="Source Sans Pro" w:eastAsia="Times New Roman" w:hAnsi="Source Sans Pro"/>
        </w:rPr>
        <w:t xml:space="preserve"> metrics</w:t>
      </w:r>
      <w:r w:rsidR="00997D0F" w:rsidRPr="00351222">
        <w:rPr>
          <w:rFonts w:ascii="Source Sans Pro" w:eastAsia="Times New Roman" w:hAnsi="Source Sans Pro"/>
        </w:rPr>
        <w:t xml:space="preserve"> </w:t>
      </w:r>
      <w:r w:rsidR="00703AB9" w:rsidRPr="00351222">
        <w:rPr>
          <w:rFonts w:ascii="Source Sans Pro" w:eastAsia="Times New Roman" w:hAnsi="Source Sans Pro"/>
        </w:rPr>
        <w:t xml:space="preserve">in partnership with </w:t>
      </w:r>
      <w:r w:rsidR="008337C4" w:rsidRPr="00351222">
        <w:rPr>
          <w:rFonts w:ascii="Source Sans Pro" w:eastAsia="Times New Roman" w:hAnsi="Source Sans Pro"/>
        </w:rPr>
        <w:t>BHPM partners</w:t>
      </w:r>
      <w:r w:rsidR="00640B37" w:rsidRPr="00351222">
        <w:rPr>
          <w:rFonts w:ascii="Source Sans Pro" w:eastAsia="Times New Roman" w:hAnsi="Source Sans Pro"/>
        </w:rPr>
        <w:t>,</w:t>
      </w:r>
      <w:r w:rsidR="00703AB9" w:rsidRPr="00351222">
        <w:rPr>
          <w:rFonts w:ascii="Source Sans Pro" w:eastAsia="Times New Roman" w:hAnsi="Source Sans Pro"/>
        </w:rPr>
        <w:t xml:space="preserve"> </w:t>
      </w:r>
      <w:r w:rsidR="000306A4" w:rsidRPr="00351222">
        <w:rPr>
          <w:rFonts w:ascii="Source Sans Pro" w:eastAsia="Times New Roman" w:hAnsi="Source Sans Pro"/>
        </w:rPr>
        <w:t>stakeholder</w:t>
      </w:r>
      <w:r w:rsidR="00B778A1" w:rsidRPr="00351222">
        <w:rPr>
          <w:rFonts w:ascii="Source Sans Pro" w:eastAsia="Times New Roman" w:hAnsi="Source Sans Pro"/>
        </w:rPr>
        <w:t>s,</w:t>
      </w:r>
      <w:r w:rsidR="000306A4" w:rsidRPr="00351222">
        <w:rPr>
          <w:rFonts w:ascii="Source Sans Pro" w:eastAsia="Times New Roman" w:hAnsi="Source Sans Pro"/>
        </w:rPr>
        <w:t xml:space="preserve"> </w:t>
      </w:r>
      <w:r w:rsidR="00D776B8" w:rsidRPr="00351222">
        <w:rPr>
          <w:rFonts w:ascii="Source Sans Pro" w:eastAsia="Times New Roman" w:hAnsi="Source Sans Pro"/>
        </w:rPr>
        <w:t xml:space="preserve">and </w:t>
      </w:r>
      <w:r w:rsidR="00B01F0A" w:rsidRPr="00351222">
        <w:rPr>
          <w:rFonts w:ascii="Source Sans Pro" w:eastAsia="Times New Roman" w:hAnsi="Source Sans Pro"/>
        </w:rPr>
        <w:t xml:space="preserve">other </w:t>
      </w:r>
      <w:r w:rsidR="00D776B8" w:rsidRPr="00351222">
        <w:rPr>
          <w:rFonts w:ascii="Source Sans Pro" w:eastAsia="Times New Roman" w:hAnsi="Source Sans Pro"/>
        </w:rPr>
        <w:t>expert consultant</w:t>
      </w:r>
      <w:r w:rsidR="002168AD" w:rsidRPr="00351222">
        <w:rPr>
          <w:rFonts w:ascii="Source Sans Pro" w:eastAsia="Times New Roman" w:hAnsi="Source Sans Pro"/>
        </w:rPr>
        <w:t>s</w:t>
      </w:r>
      <w:r w:rsidR="00DB568C" w:rsidRPr="00351222">
        <w:rPr>
          <w:rFonts w:ascii="Source Sans Pro" w:eastAsia="Times New Roman" w:hAnsi="Source Sans Pro"/>
        </w:rPr>
        <w:t xml:space="preserve">, to </w:t>
      </w:r>
      <w:r w:rsidR="001463A2" w:rsidRPr="00351222">
        <w:rPr>
          <w:rFonts w:ascii="Source Sans Pro" w:eastAsia="Times New Roman" w:hAnsi="Source Sans Pro"/>
        </w:rPr>
        <w:t>use as the basis for</w:t>
      </w:r>
      <w:r w:rsidR="00D8685D" w:rsidRPr="00351222">
        <w:rPr>
          <w:rFonts w:ascii="Source Sans Pro" w:eastAsia="Times New Roman" w:hAnsi="Source Sans Pro"/>
        </w:rPr>
        <w:t xml:space="preserve"> </w:t>
      </w:r>
      <w:r w:rsidR="001463A2" w:rsidRPr="00351222">
        <w:rPr>
          <w:rFonts w:ascii="Source Sans Pro" w:eastAsia="Times New Roman" w:hAnsi="Source Sans Pro"/>
        </w:rPr>
        <w:t>school</w:t>
      </w:r>
      <w:r w:rsidR="008337C4" w:rsidRPr="00351222">
        <w:rPr>
          <w:rFonts w:ascii="Source Sans Pro" w:eastAsia="Times New Roman" w:hAnsi="Source Sans Pro"/>
        </w:rPr>
        <w:t>-based</w:t>
      </w:r>
      <w:r w:rsidR="001463A2" w:rsidRPr="00351222">
        <w:rPr>
          <w:rFonts w:ascii="Source Sans Pro" w:eastAsia="Times New Roman" w:hAnsi="Source Sans Pro"/>
        </w:rPr>
        <w:t xml:space="preserve"> </w:t>
      </w:r>
      <w:r w:rsidR="008337C4" w:rsidRPr="00351222">
        <w:rPr>
          <w:rFonts w:ascii="Source Sans Pro" w:eastAsia="Times New Roman" w:hAnsi="Source Sans Pro"/>
        </w:rPr>
        <w:t>BHPM</w:t>
      </w:r>
      <w:r w:rsidR="00455278" w:rsidRPr="00351222">
        <w:rPr>
          <w:rFonts w:ascii="Source Sans Pro" w:eastAsia="Times New Roman" w:hAnsi="Source Sans Pro"/>
        </w:rPr>
        <w:t xml:space="preserve"> system</w:t>
      </w:r>
      <w:r w:rsidR="00E32F4D" w:rsidRPr="00351222">
        <w:rPr>
          <w:rFonts w:ascii="Source Sans Pro" w:eastAsia="Times New Roman" w:hAnsi="Source Sans Pro"/>
        </w:rPr>
        <w:t>s</w:t>
      </w:r>
      <w:r w:rsidR="00266A17" w:rsidRPr="00351222">
        <w:rPr>
          <w:rFonts w:ascii="Source Sans Pro" w:eastAsia="Times New Roman" w:hAnsi="Source Sans Pro"/>
        </w:rPr>
        <w:t>.</w:t>
      </w:r>
      <w:r w:rsidR="008337C4" w:rsidRPr="00351222">
        <w:rPr>
          <w:rFonts w:ascii="Source Sans Pro" w:eastAsia="Times New Roman" w:hAnsi="Source Sans Pro"/>
        </w:rPr>
        <w:t xml:space="preserve"> </w:t>
      </w:r>
    </w:p>
    <w:p w14:paraId="654A25DC" w14:textId="0530056F" w:rsidR="0016217B" w:rsidRPr="00351222" w:rsidRDefault="0016217B" w:rsidP="003811C7">
      <w:pPr>
        <w:pStyle w:val="ListParagraph"/>
        <w:numPr>
          <w:ilvl w:val="0"/>
          <w:numId w:val="48"/>
        </w:numPr>
        <w:tabs>
          <w:tab w:val="left" w:pos="1620"/>
          <w:tab w:val="left" w:pos="2070"/>
        </w:tabs>
        <w:spacing w:before="120" w:after="120"/>
        <w:ind w:left="1620" w:hanging="900"/>
        <w:contextualSpacing w:val="0"/>
        <w:rPr>
          <w:rFonts w:ascii="Source Sans Pro" w:eastAsia="Times New Roman" w:hAnsi="Source Sans Pro"/>
        </w:rPr>
      </w:pPr>
      <w:r w:rsidRPr="00351222">
        <w:rPr>
          <w:rFonts w:ascii="Source Sans Pro" w:eastAsia="Times New Roman" w:hAnsi="Source Sans Pro"/>
        </w:rPr>
        <w:t xml:space="preserve">Facilitate the creation </w:t>
      </w:r>
      <w:r w:rsidR="00200922" w:rsidRPr="00351222">
        <w:rPr>
          <w:rFonts w:ascii="Source Sans Pro" w:eastAsia="Times New Roman" w:hAnsi="Source Sans Pro"/>
        </w:rPr>
        <w:t xml:space="preserve">of a </w:t>
      </w:r>
      <w:r w:rsidRPr="00351222">
        <w:rPr>
          <w:rFonts w:ascii="Source Sans Pro" w:eastAsia="Times New Roman" w:hAnsi="Source Sans Pro"/>
        </w:rPr>
        <w:t>BH</w:t>
      </w:r>
      <w:r w:rsidR="00200922" w:rsidRPr="00351222">
        <w:rPr>
          <w:rFonts w:ascii="Source Sans Pro" w:eastAsia="Times New Roman" w:hAnsi="Source Sans Pro"/>
        </w:rPr>
        <w:t xml:space="preserve">PM system that is customizable </w:t>
      </w:r>
      <w:r w:rsidR="007802CA" w:rsidRPr="00351222">
        <w:rPr>
          <w:rFonts w:ascii="Source Sans Pro" w:eastAsia="Times New Roman" w:hAnsi="Source Sans Pro"/>
        </w:rPr>
        <w:t>and reflective of school, LEA, county behavioral health</w:t>
      </w:r>
      <w:r w:rsidR="002D2AF7">
        <w:rPr>
          <w:rFonts w:ascii="Source Sans Pro" w:eastAsia="Times New Roman" w:hAnsi="Source Sans Pro"/>
        </w:rPr>
        <w:t>,</w:t>
      </w:r>
      <w:r w:rsidR="007802CA" w:rsidRPr="00351222">
        <w:rPr>
          <w:rFonts w:ascii="Source Sans Pro" w:eastAsia="Times New Roman" w:hAnsi="Source Sans Pro"/>
        </w:rPr>
        <w:t xml:space="preserve"> and stakeholder </w:t>
      </w:r>
      <w:r w:rsidR="002678A4" w:rsidRPr="00351222">
        <w:rPr>
          <w:rFonts w:ascii="Source Sans Pro" w:eastAsia="Times New Roman" w:hAnsi="Source Sans Pro"/>
        </w:rPr>
        <w:t>identified behavioral health metrics.</w:t>
      </w:r>
    </w:p>
    <w:p w14:paraId="2A2C2E9F" w14:textId="307CB3BF" w:rsidR="004A228C" w:rsidRPr="00351222" w:rsidRDefault="00266A17" w:rsidP="003811C7">
      <w:pPr>
        <w:pStyle w:val="ListParagraph"/>
        <w:numPr>
          <w:ilvl w:val="0"/>
          <w:numId w:val="48"/>
        </w:numPr>
        <w:tabs>
          <w:tab w:val="left" w:pos="1620"/>
          <w:tab w:val="left" w:pos="2070"/>
        </w:tabs>
        <w:spacing w:before="120" w:after="120"/>
        <w:ind w:left="1620" w:hanging="900"/>
        <w:contextualSpacing w:val="0"/>
        <w:rPr>
          <w:rFonts w:ascii="Source Sans Pro" w:eastAsia="Times New Roman" w:hAnsi="Source Sans Pro"/>
          <w:b/>
          <w:bCs/>
          <w:sz w:val="22"/>
          <w:szCs w:val="22"/>
        </w:rPr>
      </w:pPr>
      <w:r w:rsidRPr="00351222">
        <w:rPr>
          <w:rFonts w:ascii="Source Sans Pro" w:eastAsia="Times New Roman" w:hAnsi="Source Sans Pro"/>
        </w:rPr>
        <w:t>Increase BHPM partner knowledge of</w:t>
      </w:r>
      <w:r w:rsidR="006835FA" w:rsidRPr="00351222">
        <w:rPr>
          <w:rFonts w:ascii="Source Sans Pro" w:eastAsia="Times New Roman" w:hAnsi="Source Sans Pro"/>
        </w:rPr>
        <w:t>,</w:t>
      </w:r>
      <w:r w:rsidRPr="00351222">
        <w:rPr>
          <w:rFonts w:ascii="Source Sans Pro" w:eastAsia="Times New Roman" w:hAnsi="Source Sans Pro"/>
        </w:rPr>
        <w:t xml:space="preserve"> and skills in</w:t>
      </w:r>
      <w:r w:rsidR="006835FA" w:rsidRPr="00351222">
        <w:rPr>
          <w:rFonts w:ascii="Source Sans Pro" w:eastAsia="Times New Roman" w:hAnsi="Source Sans Pro"/>
        </w:rPr>
        <w:t>, the development and implementation of</w:t>
      </w:r>
      <w:r w:rsidRPr="00351222">
        <w:rPr>
          <w:rFonts w:ascii="Source Sans Pro" w:eastAsia="Times New Roman" w:hAnsi="Source Sans Pro"/>
        </w:rPr>
        <w:t xml:space="preserve"> </w:t>
      </w:r>
      <w:r w:rsidR="006835FA" w:rsidRPr="00351222">
        <w:rPr>
          <w:rFonts w:ascii="Source Sans Pro" w:eastAsia="Times New Roman" w:hAnsi="Source Sans Pro"/>
        </w:rPr>
        <w:t xml:space="preserve">BHPM systems through </w:t>
      </w:r>
      <w:r w:rsidRPr="00351222">
        <w:rPr>
          <w:rFonts w:ascii="Source Sans Pro" w:eastAsia="Times New Roman" w:hAnsi="Source Sans Pro"/>
        </w:rPr>
        <w:t>the provision of TTA. The resulting BHPM systems will include the necessary tools to allow the BHPM partners to assess system capacity (e.g., student needs, availability of school-based behavioral health services and supports) and use this information to make data-informed decisions related to program implementation monitoring, student outcomes tracking, etc.</w:t>
      </w:r>
    </w:p>
    <w:p w14:paraId="4F5ACBDA" w14:textId="3835AC43" w:rsidR="002D25AB" w:rsidRPr="00351222" w:rsidRDefault="008337C4" w:rsidP="003811C7">
      <w:pPr>
        <w:pStyle w:val="ListParagraph"/>
        <w:numPr>
          <w:ilvl w:val="0"/>
          <w:numId w:val="48"/>
        </w:numPr>
        <w:tabs>
          <w:tab w:val="left" w:pos="1620"/>
          <w:tab w:val="left" w:pos="2070"/>
        </w:tabs>
        <w:spacing w:before="120" w:after="120"/>
        <w:ind w:left="1620" w:hanging="900"/>
        <w:contextualSpacing w:val="0"/>
        <w:rPr>
          <w:rFonts w:ascii="Source Sans Pro" w:eastAsia="Times New Roman" w:hAnsi="Source Sans Pro"/>
        </w:rPr>
      </w:pPr>
      <w:r w:rsidRPr="00351222">
        <w:rPr>
          <w:rFonts w:ascii="Source Sans Pro" w:eastAsia="Times New Roman" w:hAnsi="Source Sans Pro"/>
        </w:rPr>
        <w:t>D</w:t>
      </w:r>
      <w:r w:rsidR="00294979" w:rsidRPr="00351222">
        <w:rPr>
          <w:rFonts w:ascii="Source Sans Pro" w:eastAsia="Times New Roman" w:hAnsi="Source Sans Pro"/>
        </w:rPr>
        <w:t xml:space="preserve">ocument </w:t>
      </w:r>
      <w:r w:rsidR="00583FE1" w:rsidRPr="00351222">
        <w:rPr>
          <w:rFonts w:ascii="Source Sans Pro" w:eastAsia="Times New Roman" w:hAnsi="Source Sans Pro"/>
        </w:rPr>
        <w:t>and</w:t>
      </w:r>
      <w:r w:rsidR="009C6C7E" w:rsidRPr="00351222">
        <w:rPr>
          <w:rFonts w:ascii="Source Sans Pro" w:eastAsia="Times New Roman" w:hAnsi="Source Sans Pro"/>
        </w:rPr>
        <w:t xml:space="preserve"> </w:t>
      </w:r>
      <w:r w:rsidR="00DA225A" w:rsidRPr="00351222">
        <w:rPr>
          <w:rFonts w:ascii="Source Sans Pro" w:eastAsia="Times New Roman" w:hAnsi="Source Sans Pro"/>
        </w:rPr>
        <w:t xml:space="preserve">disseminate </w:t>
      </w:r>
      <w:r w:rsidR="00727C0C" w:rsidRPr="00351222">
        <w:rPr>
          <w:rFonts w:ascii="Source Sans Pro" w:eastAsia="Times New Roman" w:hAnsi="Source Sans Pro"/>
        </w:rPr>
        <w:t xml:space="preserve">lessons learned and </w:t>
      </w:r>
      <w:r w:rsidR="00DA225A" w:rsidRPr="00351222">
        <w:rPr>
          <w:rFonts w:ascii="Source Sans Pro" w:eastAsia="Times New Roman" w:hAnsi="Source Sans Pro"/>
        </w:rPr>
        <w:t>recommendations</w:t>
      </w:r>
      <w:r w:rsidR="000B5C31" w:rsidRPr="00351222">
        <w:rPr>
          <w:rFonts w:ascii="Source Sans Pro" w:eastAsia="Times New Roman" w:hAnsi="Source Sans Pro"/>
        </w:rPr>
        <w:t xml:space="preserve"> </w:t>
      </w:r>
      <w:r w:rsidR="00A34C17" w:rsidRPr="00351222">
        <w:rPr>
          <w:rFonts w:ascii="Source Sans Pro" w:eastAsia="Times New Roman" w:hAnsi="Source Sans Pro"/>
        </w:rPr>
        <w:t xml:space="preserve">on the scalability and </w:t>
      </w:r>
      <w:r w:rsidR="0044621A" w:rsidRPr="00351222">
        <w:rPr>
          <w:rFonts w:ascii="Source Sans Pro" w:eastAsia="Times New Roman" w:hAnsi="Source Sans Pro"/>
        </w:rPr>
        <w:t xml:space="preserve">statewide </w:t>
      </w:r>
      <w:r w:rsidR="00A34C17" w:rsidRPr="00351222">
        <w:rPr>
          <w:rFonts w:ascii="Source Sans Pro" w:eastAsia="Times New Roman" w:hAnsi="Source Sans Pro"/>
        </w:rPr>
        <w:t>expansion of school</w:t>
      </w:r>
      <w:r w:rsidR="00727C0C" w:rsidRPr="00351222">
        <w:rPr>
          <w:rFonts w:ascii="Source Sans Pro" w:eastAsia="Times New Roman" w:hAnsi="Source Sans Pro"/>
        </w:rPr>
        <w:t>-based</w:t>
      </w:r>
      <w:r w:rsidR="00A34C17" w:rsidRPr="00351222">
        <w:rPr>
          <w:rFonts w:ascii="Source Sans Pro" w:eastAsia="Times New Roman" w:hAnsi="Source Sans Pro"/>
        </w:rPr>
        <w:t xml:space="preserve"> </w:t>
      </w:r>
      <w:r w:rsidRPr="00351222">
        <w:rPr>
          <w:rFonts w:ascii="Source Sans Pro" w:eastAsia="Times New Roman" w:hAnsi="Source Sans Pro"/>
        </w:rPr>
        <w:t xml:space="preserve">BHPM </w:t>
      </w:r>
      <w:r w:rsidR="009C6C7E" w:rsidRPr="00351222">
        <w:rPr>
          <w:rFonts w:ascii="Source Sans Pro" w:eastAsia="Times New Roman" w:hAnsi="Source Sans Pro"/>
        </w:rPr>
        <w:t>system</w:t>
      </w:r>
      <w:r w:rsidR="0044621A" w:rsidRPr="00351222">
        <w:rPr>
          <w:rFonts w:ascii="Source Sans Pro" w:eastAsia="Times New Roman" w:hAnsi="Source Sans Pro"/>
        </w:rPr>
        <w:t>s</w:t>
      </w:r>
      <w:r w:rsidR="00B01F0A" w:rsidRPr="00351222">
        <w:rPr>
          <w:rFonts w:ascii="Source Sans Pro" w:eastAsia="Times New Roman" w:hAnsi="Source Sans Pro"/>
        </w:rPr>
        <w:t xml:space="preserve">, which may be </w:t>
      </w:r>
      <w:r w:rsidR="00727C0C" w:rsidRPr="00351222">
        <w:rPr>
          <w:rFonts w:ascii="Source Sans Pro" w:eastAsia="Times New Roman" w:hAnsi="Source Sans Pro"/>
        </w:rPr>
        <w:t xml:space="preserve">applied </w:t>
      </w:r>
      <w:r w:rsidR="00733A9A" w:rsidRPr="00351222">
        <w:rPr>
          <w:rFonts w:ascii="Source Sans Pro" w:eastAsia="Times New Roman" w:hAnsi="Source Sans Pro"/>
        </w:rPr>
        <w:t xml:space="preserve">across the State. </w:t>
      </w:r>
    </w:p>
    <w:p w14:paraId="4E824FBB" w14:textId="77777777" w:rsidR="00D9100B" w:rsidRPr="00351222" w:rsidRDefault="00D9100B" w:rsidP="003811C7">
      <w:pPr>
        <w:pStyle w:val="ListParagraph"/>
        <w:widowControl w:val="0"/>
        <w:numPr>
          <w:ilvl w:val="0"/>
          <w:numId w:val="25"/>
        </w:numPr>
        <w:spacing w:before="120" w:after="120"/>
        <w:contextualSpacing w:val="0"/>
        <w:rPr>
          <w:rFonts w:ascii="Source Sans Pro" w:eastAsia="Times New Roman" w:hAnsi="Source Sans Pro"/>
          <w:color w:val="1F497D" w:themeColor="text2"/>
          <w:sz w:val="26"/>
          <w:szCs w:val="26"/>
        </w:rPr>
      </w:pPr>
      <w:bookmarkStart w:id="26" w:name="_Hlk204594220"/>
      <w:r w:rsidRPr="00351222">
        <w:rPr>
          <w:rFonts w:ascii="Source Sans Pro" w:hAnsi="Source Sans Pro"/>
          <w:b/>
          <w:bCs/>
          <w:caps/>
          <w:color w:val="1F497D" w:themeColor="text2"/>
          <w:sz w:val="26"/>
          <w:szCs w:val="26"/>
        </w:rPr>
        <w:t>cONTRACTOR RESPONSIBILITIES</w:t>
      </w:r>
    </w:p>
    <w:p w14:paraId="514E7C24" w14:textId="17EF715B" w:rsidR="00E3189B" w:rsidRPr="00351222" w:rsidRDefault="00E3189B" w:rsidP="00CA33B8">
      <w:pPr>
        <w:pStyle w:val="ListParagraph"/>
        <w:widowControl w:val="0"/>
        <w:spacing w:before="120" w:after="120" w:line="240" w:lineRule="auto"/>
        <w:contextualSpacing w:val="0"/>
        <w:rPr>
          <w:rFonts w:ascii="Source Sans Pro" w:hAnsi="Source Sans Pro"/>
        </w:rPr>
      </w:pPr>
      <w:r w:rsidRPr="00351222">
        <w:rPr>
          <w:rFonts w:ascii="Source Sans Pro" w:hAnsi="Source Sans Pro"/>
        </w:rPr>
        <w:t>In collaboration with Commission staff, the Contractor will act as TTA and BHPM capacity-building provider for participating BHPM partners. The Contractor will:</w:t>
      </w:r>
    </w:p>
    <w:p w14:paraId="58BA87D2" w14:textId="21F6559A" w:rsidR="004251BA" w:rsidRPr="00351222" w:rsidRDefault="00122E24" w:rsidP="003811C7">
      <w:pPr>
        <w:pStyle w:val="ListParagraph"/>
        <w:widowControl w:val="0"/>
        <w:numPr>
          <w:ilvl w:val="1"/>
          <w:numId w:val="25"/>
        </w:numPr>
        <w:spacing w:before="120" w:after="120" w:line="240" w:lineRule="auto"/>
        <w:contextualSpacing w:val="0"/>
        <w:rPr>
          <w:rFonts w:ascii="Source Sans Pro" w:hAnsi="Source Sans Pro"/>
        </w:rPr>
      </w:pPr>
      <w:r w:rsidRPr="00351222">
        <w:rPr>
          <w:rFonts w:ascii="Source Sans Pro" w:hAnsi="Source Sans Pro"/>
          <w:b/>
          <w:bCs/>
        </w:rPr>
        <w:t>Recruit and engage LEAs and their respective schools to participate in school behavioral health performance management</w:t>
      </w:r>
      <w:r w:rsidRPr="00351222">
        <w:rPr>
          <w:rFonts w:ascii="Source Sans Pro" w:hAnsi="Source Sans Pro"/>
        </w:rPr>
        <w:t>.</w:t>
      </w:r>
      <w:r w:rsidR="00D44A20" w:rsidRPr="00351222">
        <w:rPr>
          <w:rFonts w:ascii="Source Sans Pro" w:hAnsi="Source Sans Pro"/>
        </w:rPr>
        <w:t xml:space="preserve"> </w:t>
      </w:r>
      <w:r w:rsidR="008F338C" w:rsidRPr="00351222">
        <w:rPr>
          <w:rFonts w:ascii="Source Sans Pro" w:hAnsi="Source Sans Pro"/>
        </w:rPr>
        <w:t xml:space="preserve">Within the first ninety (90) days of the contract, the Contractor must recruit </w:t>
      </w:r>
      <w:r w:rsidR="00467CE2" w:rsidRPr="00351222">
        <w:rPr>
          <w:rFonts w:ascii="Source Sans Pro" w:hAnsi="Source Sans Pro"/>
        </w:rPr>
        <w:t xml:space="preserve">BHPM partner teams, which must consist of a minimum of </w:t>
      </w:r>
      <w:r w:rsidR="008F338C" w:rsidRPr="00351222">
        <w:rPr>
          <w:rFonts w:ascii="Source Sans Pro" w:hAnsi="Source Sans Pro"/>
        </w:rPr>
        <w:t xml:space="preserve">(6) LEAs </w:t>
      </w:r>
      <w:r w:rsidR="00F16E5A" w:rsidRPr="00351222">
        <w:rPr>
          <w:rFonts w:ascii="Source Sans Pro" w:hAnsi="Source Sans Pro"/>
        </w:rPr>
        <w:t xml:space="preserve">to act as lead partners, </w:t>
      </w:r>
      <w:r w:rsidR="008F338C" w:rsidRPr="00351222">
        <w:rPr>
          <w:rFonts w:ascii="Source Sans Pro" w:hAnsi="Source Sans Pro"/>
        </w:rPr>
        <w:t>and</w:t>
      </w:r>
      <w:r w:rsidR="00467CE2" w:rsidRPr="00351222">
        <w:rPr>
          <w:rFonts w:ascii="Source Sans Pro" w:hAnsi="Source Sans Pro"/>
        </w:rPr>
        <w:t xml:space="preserve"> </w:t>
      </w:r>
      <w:r w:rsidR="008F338C" w:rsidRPr="00351222">
        <w:rPr>
          <w:rFonts w:ascii="Source Sans Pro" w:hAnsi="Source Sans Pro"/>
        </w:rPr>
        <w:t>(3) BHSSA-funded</w:t>
      </w:r>
      <w:r w:rsidR="00646637" w:rsidRPr="00351222">
        <w:rPr>
          <w:rFonts w:ascii="Source Sans Pro" w:hAnsi="Source Sans Pro"/>
        </w:rPr>
        <w:t xml:space="preserve"> </w:t>
      </w:r>
      <w:r w:rsidR="008F338C" w:rsidRPr="00351222">
        <w:rPr>
          <w:rFonts w:ascii="Source Sans Pro" w:hAnsi="Source Sans Pro"/>
        </w:rPr>
        <w:t>schools</w:t>
      </w:r>
      <w:r w:rsidR="008337C4" w:rsidRPr="00351222">
        <w:rPr>
          <w:rFonts w:ascii="Source Sans Pro" w:hAnsi="Source Sans Pro"/>
        </w:rPr>
        <w:t xml:space="preserve"> </w:t>
      </w:r>
      <w:r w:rsidR="008F338C" w:rsidRPr="00351222">
        <w:rPr>
          <w:rFonts w:ascii="Source Sans Pro" w:hAnsi="Source Sans Pro"/>
        </w:rPr>
        <w:t xml:space="preserve">within each LEA, for a total of eighteen (18) schools to participate in this </w:t>
      </w:r>
      <w:r w:rsidR="008337C4" w:rsidRPr="00351222">
        <w:rPr>
          <w:rFonts w:ascii="Source Sans Pro" w:hAnsi="Source Sans Pro"/>
        </w:rPr>
        <w:t>BHPM</w:t>
      </w:r>
      <w:r w:rsidR="008F338C" w:rsidRPr="00351222">
        <w:rPr>
          <w:rFonts w:ascii="Source Sans Pro" w:hAnsi="Source Sans Pro"/>
        </w:rPr>
        <w:t xml:space="preserve"> </w:t>
      </w:r>
      <w:r w:rsidR="008337C4" w:rsidRPr="00351222">
        <w:rPr>
          <w:rFonts w:ascii="Source Sans Pro" w:hAnsi="Source Sans Pro"/>
        </w:rPr>
        <w:t xml:space="preserve">training, </w:t>
      </w:r>
      <w:r w:rsidR="008F338C" w:rsidRPr="00351222">
        <w:rPr>
          <w:rFonts w:ascii="Source Sans Pro" w:hAnsi="Source Sans Pro"/>
        </w:rPr>
        <w:t>technical assistance and capacity</w:t>
      </w:r>
      <w:r w:rsidR="008337C4" w:rsidRPr="00351222">
        <w:rPr>
          <w:rFonts w:ascii="Source Sans Pro" w:hAnsi="Source Sans Pro"/>
        </w:rPr>
        <w:t>-</w:t>
      </w:r>
      <w:r w:rsidR="008F338C" w:rsidRPr="00351222">
        <w:rPr>
          <w:rFonts w:ascii="Source Sans Pro" w:hAnsi="Source Sans Pro"/>
        </w:rPr>
        <w:t xml:space="preserve">building project. </w:t>
      </w:r>
      <w:r w:rsidR="008337C4" w:rsidRPr="00351222">
        <w:rPr>
          <w:rFonts w:ascii="Source Sans Pro" w:hAnsi="Source Sans Pro"/>
        </w:rPr>
        <w:t>BHPM partners</w:t>
      </w:r>
      <w:r w:rsidR="008F338C" w:rsidRPr="00351222">
        <w:rPr>
          <w:rFonts w:ascii="Source Sans Pro" w:hAnsi="Source Sans Pro"/>
        </w:rPr>
        <w:t xml:space="preserve"> in small counties may participate through a regional model, with neighboring counties </w:t>
      </w:r>
      <w:r w:rsidR="00AD497D" w:rsidRPr="00351222">
        <w:rPr>
          <w:rFonts w:ascii="Source Sans Pro" w:hAnsi="Source Sans Pro"/>
        </w:rPr>
        <w:t>splitting incentive funds equally between participating LEAs</w:t>
      </w:r>
      <w:r w:rsidR="008F338C" w:rsidRPr="00351222">
        <w:rPr>
          <w:rFonts w:ascii="Source Sans Pro" w:hAnsi="Source Sans Pro"/>
        </w:rPr>
        <w:t>.</w:t>
      </w:r>
      <w:r w:rsidR="004251BA" w:rsidRPr="00351222">
        <w:rPr>
          <w:rFonts w:ascii="Source Sans Pro" w:hAnsi="Source Sans Pro"/>
        </w:rPr>
        <w:t xml:space="preserve"> </w:t>
      </w:r>
      <w:r w:rsidR="004251BA" w:rsidRPr="00351222">
        <w:rPr>
          <w:rFonts w:ascii="Source Sans Pro" w:hAnsi="Source Sans Pro"/>
          <w:b/>
          <w:bCs/>
        </w:rPr>
        <w:t>If these recruitment targets are not met within this period, the Commission reserves the right to terminate the contract</w:t>
      </w:r>
      <w:r w:rsidR="004251BA" w:rsidRPr="00351222">
        <w:rPr>
          <w:rFonts w:ascii="Source Sans Pro" w:hAnsi="Source Sans Pro"/>
        </w:rPr>
        <w:t xml:space="preserve">. </w:t>
      </w:r>
    </w:p>
    <w:p w14:paraId="26A0326B" w14:textId="1E90EF5C" w:rsidR="008F338C" w:rsidRPr="00351222" w:rsidRDefault="00B907E6" w:rsidP="00A24B7E">
      <w:pPr>
        <w:widowControl w:val="0"/>
        <w:spacing w:before="120" w:after="120"/>
        <w:ind w:left="1440"/>
        <w:rPr>
          <w:rFonts w:ascii="Source Sans Pro" w:hAnsi="Source Sans Pro"/>
        </w:rPr>
      </w:pPr>
      <w:r w:rsidRPr="00351222">
        <w:rPr>
          <w:rFonts w:ascii="Source Sans Pro" w:hAnsi="Source Sans Pro"/>
        </w:rPr>
        <w:lastRenderedPageBreak/>
        <w:t xml:space="preserve">Lead </w:t>
      </w:r>
      <w:r w:rsidR="00CC711F" w:rsidRPr="00351222">
        <w:rPr>
          <w:rFonts w:ascii="Source Sans Pro" w:hAnsi="Source Sans Pro"/>
        </w:rPr>
        <w:t>partners (</w:t>
      </w:r>
      <w:r w:rsidR="004251BA" w:rsidRPr="00351222">
        <w:rPr>
          <w:rFonts w:ascii="Source Sans Pro" w:hAnsi="Source Sans Pro"/>
        </w:rPr>
        <w:t>LEAs</w:t>
      </w:r>
      <w:r w:rsidR="00CC711F" w:rsidRPr="00351222">
        <w:rPr>
          <w:rFonts w:ascii="Source Sans Pro" w:hAnsi="Source Sans Pro"/>
        </w:rPr>
        <w:t>)</w:t>
      </w:r>
      <w:r w:rsidR="004251BA" w:rsidRPr="00351222">
        <w:rPr>
          <w:rFonts w:ascii="Source Sans Pro" w:hAnsi="Source Sans Pro"/>
        </w:rPr>
        <w:t xml:space="preserve"> will receive a financial incentive of $120,000</w:t>
      </w:r>
      <w:r w:rsidR="004251BA" w:rsidRPr="00351222">
        <w:rPr>
          <w:rStyle w:val="FootnoteReference"/>
          <w:rFonts w:ascii="Source Sans Pro" w:hAnsi="Source Sans Pro"/>
        </w:rPr>
        <w:footnoteReference w:id="7"/>
      </w:r>
      <w:r w:rsidR="004251BA" w:rsidRPr="00351222">
        <w:rPr>
          <w:rFonts w:ascii="Source Sans Pro" w:hAnsi="Source Sans Pro"/>
        </w:rPr>
        <w:t xml:space="preserve"> in exchange for agreeing to participate in BHPM metrics selection workgroup meetings and individual and group </w:t>
      </w:r>
      <w:r w:rsidR="00750018">
        <w:rPr>
          <w:rFonts w:ascii="Source Sans Pro" w:hAnsi="Source Sans Pro"/>
        </w:rPr>
        <w:t>B</w:t>
      </w:r>
      <w:r w:rsidR="004251BA" w:rsidRPr="00351222">
        <w:rPr>
          <w:rFonts w:ascii="Source Sans Pro" w:hAnsi="Source Sans Pro"/>
        </w:rPr>
        <w:t xml:space="preserve">HPM TTA sessions, as well as implementing new / expanding existing BHPM systems, as specified below. </w:t>
      </w:r>
    </w:p>
    <w:p w14:paraId="2E9C70D0" w14:textId="0FB7E61B" w:rsidR="00AF59EB" w:rsidRPr="00351222" w:rsidRDefault="2EDE4403" w:rsidP="2EDE4403">
      <w:pPr>
        <w:pStyle w:val="ListParagraph"/>
        <w:widowControl w:val="0"/>
        <w:numPr>
          <w:ilvl w:val="1"/>
          <w:numId w:val="25"/>
        </w:numPr>
        <w:tabs>
          <w:tab w:val="left" w:pos="1170"/>
        </w:tabs>
        <w:spacing w:before="120" w:after="120" w:line="240" w:lineRule="auto"/>
        <w:contextualSpacing w:val="0"/>
        <w:rPr>
          <w:rFonts w:ascii="Source Sans Pro" w:hAnsi="Source Sans Pro"/>
          <w:i/>
          <w:iCs/>
        </w:rPr>
      </w:pPr>
      <w:r w:rsidRPr="2EDE4403">
        <w:rPr>
          <w:rFonts w:ascii="Source Sans Pro" w:hAnsi="Source Sans Pro"/>
          <w:b/>
          <w:bCs/>
        </w:rPr>
        <w:t xml:space="preserve">Bring together learnings from relevant literature and engagement efforts with </w:t>
      </w:r>
      <w:r w:rsidRPr="2EDE4403">
        <w:rPr>
          <w:rFonts w:ascii="Source Sans Pro" w:eastAsia="Times New Roman" w:hAnsi="Source Sans Pro"/>
          <w:b/>
          <w:bCs/>
        </w:rPr>
        <w:t>BHPM partners</w:t>
      </w:r>
      <w:r w:rsidRPr="2EDE4403">
        <w:rPr>
          <w:rFonts w:ascii="Source Sans Pro" w:eastAsia="Times New Roman" w:hAnsi="Source Sans Pro"/>
        </w:rPr>
        <w:t xml:space="preserve"> </w:t>
      </w:r>
      <w:r w:rsidRPr="2EDE4403">
        <w:rPr>
          <w:rFonts w:ascii="Source Sans Pro" w:hAnsi="Source Sans Pro"/>
          <w:b/>
          <w:bCs/>
        </w:rPr>
        <w:t xml:space="preserve">to identify key outcomes and metrics of success for students. </w:t>
      </w:r>
      <w:r w:rsidRPr="2EDE4403">
        <w:rPr>
          <w:rFonts w:ascii="Source Sans Pro" w:hAnsi="Source Sans Pro"/>
        </w:rPr>
        <w:t xml:space="preserve">The Contractor will conduct a literature review to identify recommended school-based behavioral health performance metrics. The Contractor will also facilitate a collaborative learning group composed of BHPM partners to solicit recommendations for a core set of behavioral health performance metrics and to identify key student outcomes based on the BHSSA requirements, including those that align with the goals of the BHSSA, as specified in the Background section (above). BHPM partners are expected to engage in these meetings. Collectively, the information captured from the literature review and workgroup will be documented in a BHPM Metrics Brief. </w:t>
      </w:r>
      <w:r w:rsidRPr="2EDE4403">
        <w:rPr>
          <w:rFonts w:ascii="Source Sans Pro" w:hAnsi="Source Sans Pro"/>
          <w:i/>
          <w:iCs/>
        </w:rPr>
        <w:t>Note: The Commission retains final authority over the selection of core BHPM metrics.</w:t>
      </w:r>
    </w:p>
    <w:p w14:paraId="0B9EAEB8" w14:textId="77777777" w:rsidR="00AF59EB" w:rsidRPr="00351222" w:rsidRDefault="00B94246" w:rsidP="003811C7">
      <w:pPr>
        <w:pStyle w:val="ListParagraph"/>
        <w:widowControl w:val="0"/>
        <w:numPr>
          <w:ilvl w:val="1"/>
          <w:numId w:val="25"/>
        </w:numPr>
        <w:tabs>
          <w:tab w:val="left" w:pos="1170"/>
        </w:tabs>
        <w:spacing w:before="120" w:after="120" w:line="240" w:lineRule="auto"/>
        <w:contextualSpacing w:val="0"/>
        <w:rPr>
          <w:rFonts w:ascii="Source Sans Pro" w:hAnsi="Source Sans Pro"/>
        </w:rPr>
      </w:pPr>
      <w:r w:rsidRPr="00351222">
        <w:rPr>
          <w:rFonts w:ascii="Source Sans Pro" w:hAnsi="Source Sans Pro"/>
          <w:b/>
          <w:bCs/>
        </w:rPr>
        <w:t xml:space="preserve">Provide behavioral health performance management technical assistance, capacity building, and training over the course of contract period. </w:t>
      </w:r>
      <w:r w:rsidRPr="00351222">
        <w:rPr>
          <w:rFonts w:ascii="Source Sans Pro" w:hAnsi="Source Sans Pro"/>
        </w:rPr>
        <w:t>In collaboration with Commission staff, the Contractor will provide BHPM training over the course of the contract period, which the BHPM partners must attend, that includes, but is not limited to:</w:t>
      </w:r>
    </w:p>
    <w:p w14:paraId="0BFDD86D" w14:textId="1E2EFCA3" w:rsidR="00C870AF" w:rsidRPr="00351222" w:rsidRDefault="2EDE4403" w:rsidP="2EDE4403">
      <w:pPr>
        <w:pStyle w:val="ListParagraph"/>
        <w:widowControl w:val="0"/>
        <w:numPr>
          <w:ilvl w:val="1"/>
          <w:numId w:val="50"/>
        </w:numPr>
        <w:tabs>
          <w:tab w:val="left" w:pos="1170"/>
        </w:tabs>
        <w:spacing w:before="120" w:after="120" w:line="240" w:lineRule="auto"/>
        <w:ind w:left="1714"/>
        <w:contextualSpacing w:val="0"/>
        <w:rPr>
          <w:rFonts w:ascii="Source Sans Pro" w:hAnsi="Source Sans Pro"/>
        </w:rPr>
      </w:pPr>
      <w:r w:rsidRPr="2EDE4403">
        <w:rPr>
          <w:rFonts w:ascii="Source Sans Pro" w:hAnsi="Source Sans Pro"/>
        </w:rPr>
        <w:t>The purpose and goals of performance management.</w:t>
      </w:r>
    </w:p>
    <w:p w14:paraId="3C744496" w14:textId="3D152176" w:rsidR="00C870AF" w:rsidRPr="00351222" w:rsidRDefault="2EDE4403" w:rsidP="2EDE4403">
      <w:pPr>
        <w:pStyle w:val="ListParagraph"/>
        <w:widowControl w:val="0"/>
        <w:numPr>
          <w:ilvl w:val="0"/>
          <w:numId w:val="49"/>
        </w:numPr>
        <w:spacing w:before="120" w:after="120" w:line="240" w:lineRule="auto"/>
        <w:ind w:left="1714" w:hanging="270"/>
        <w:contextualSpacing w:val="0"/>
        <w:rPr>
          <w:rFonts w:ascii="Source Sans Pro" w:hAnsi="Source Sans Pro"/>
        </w:rPr>
      </w:pPr>
      <w:r w:rsidRPr="2EDE4403">
        <w:rPr>
          <w:rFonts w:ascii="Source Sans Pro" w:hAnsi="Source Sans Pro"/>
        </w:rPr>
        <w:t>How to apply performance management in schools (e.g., setting behavioral health goals, tracking outputs, meeting benchmarks).</w:t>
      </w:r>
    </w:p>
    <w:p w14:paraId="194E2667" w14:textId="33F6EE02" w:rsidR="00C870AF" w:rsidRPr="00351222" w:rsidRDefault="2EDE4403" w:rsidP="2EDE4403">
      <w:pPr>
        <w:pStyle w:val="ListParagraph"/>
        <w:widowControl w:val="0"/>
        <w:numPr>
          <w:ilvl w:val="0"/>
          <w:numId w:val="49"/>
        </w:numPr>
        <w:spacing w:before="120" w:after="120" w:line="240" w:lineRule="auto"/>
        <w:ind w:left="1714" w:hanging="270"/>
        <w:contextualSpacing w:val="0"/>
        <w:rPr>
          <w:rFonts w:ascii="Source Sans Pro" w:hAnsi="Source Sans Pro"/>
        </w:rPr>
      </w:pPr>
      <w:r w:rsidRPr="2EDE4403">
        <w:rPr>
          <w:rFonts w:ascii="Source Sans Pro" w:hAnsi="Source Sans Pro"/>
        </w:rPr>
        <w:t>How to identify and connect students to appropriate behavioral health services.</w:t>
      </w:r>
    </w:p>
    <w:p w14:paraId="621D2C84" w14:textId="1F4C8660" w:rsidR="00BE1D24" w:rsidRPr="00351222" w:rsidRDefault="00C870AF" w:rsidP="003811C7">
      <w:pPr>
        <w:pStyle w:val="ListParagraph"/>
        <w:widowControl w:val="0"/>
        <w:numPr>
          <w:ilvl w:val="0"/>
          <w:numId w:val="49"/>
        </w:numPr>
        <w:spacing w:before="120" w:after="120"/>
        <w:ind w:left="1710" w:hanging="270"/>
        <w:contextualSpacing w:val="0"/>
        <w:rPr>
          <w:rFonts w:ascii="Source Sans Pro" w:hAnsi="Source Sans Pro"/>
        </w:rPr>
      </w:pPr>
      <w:r w:rsidRPr="00351222">
        <w:rPr>
          <w:rFonts w:ascii="Source Sans Pro" w:hAnsi="Source Sans Pro"/>
        </w:rPr>
        <w:t>M</w:t>
      </w:r>
      <w:r w:rsidR="008F338C" w:rsidRPr="00351222">
        <w:rPr>
          <w:rFonts w:ascii="Source Sans Pro" w:hAnsi="Source Sans Pro"/>
        </w:rPr>
        <w:t xml:space="preserve">ethods for setting and tracking progress on behavioral health goals. </w:t>
      </w:r>
    </w:p>
    <w:p w14:paraId="229FBC0C" w14:textId="5145AA4B" w:rsidR="007A0ED0" w:rsidRPr="00351222" w:rsidRDefault="2EDE4403" w:rsidP="2EDE4403">
      <w:pPr>
        <w:widowControl w:val="0"/>
        <w:spacing w:before="120" w:after="120" w:line="240" w:lineRule="auto"/>
        <w:ind w:left="1440"/>
        <w:rPr>
          <w:rFonts w:ascii="Source Sans Pro" w:hAnsi="Source Sans Pro"/>
        </w:rPr>
      </w:pPr>
      <w:r w:rsidRPr="2EDE4403">
        <w:rPr>
          <w:rFonts w:ascii="Source Sans Pro" w:hAnsi="Source Sans Pro"/>
        </w:rPr>
        <w:t xml:space="preserve">As part of the technical assistance requirement for this project, the Contractor will assess each school’s existing capacity for collecting, tracking, and reporting behavioral health data, support the development of the needed technological solution to collect and report data, and deliver tailored TTA over the course of the contract period to help schools develop BHPM tools and processes </w:t>
      </w:r>
      <w:r w:rsidR="007A0ED0">
        <w:br/>
      </w:r>
      <w:r w:rsidRPr="2EDE4403">
        <w:rPr>
          <w:rFonts w:ascii="Source Sans Pro" w:hAnsi="Source Sans Pro"/>
        </w:rPr>
        <w:lastRenderedPageBreak/>
        <w:t>(e.g., customized student behavioral health services and outcomes summaries). The Contractor will assist schools in using existing data systems and developing data reporting tools, and procedures for reporting. The Contractor is not required to have direct access to student data, and is only required to view aggregate, de-identified student data to support educators with tool development, data reporting, data analysis and interpretation, and goal setting. TTA support levels and needs may vary by school.</w:t>
      </w:r>
    </w:p>
    <w:p w14:paraId="08CB9FF5" w14:textId="670F024F" w:rsidR="00CF539A" w:rsidRPr="00351222" w:rsidRDefault="2EDE4403" w:rsidP="2EDE4403">
      <w:pPr>
        <w:pStyle w:val="ListParagraph"/>
        <w:widowControl w:val="0"/>
        <w:numPr>
          <w:ilvl w:val="1"/>
          <w:numId w:val="25"/>
        </w:numPr>
        <w:tabs>
          <w:tab w:val="left" w:pos="1170"/>
        </w:tabs>
        <w:spacing w:before="120" w:after="120" w:line="240" w:lineRule="auto"/>
        <w:contextualSpacing w:val="0"/>
        <w:rPr>
          <w:rFonts w:ascii="Source Sans Pro" w:hAnsi="Source Sans Pro"/>
          <w:b/>
          <w:bCs/>
        </w:rPr>
      </w:pPr>
      <w:r w:rsidRPr="2EDE4403">
        <w:rPr>
          <w:rFonts w:ascii="Source Sans Pro" w:hAnsi="Source Sans Pro"/>
          <w:b/>
          <w:bCs/>
        </w:rPr>
        <w:t>Host and facilitate a behavioral health performance management collaborative learning group with participating LEAs</w:t>
      </w:r>
      <w:r w:rsidR="00680924">
        <w:rPr>
          <w:rFonts w:ascii="Source Sans Pro" w:hAnsi="Source Sans Pro"/>
          <w:b/>
          <w:bCs/>
        </w:rPr>
        <w:t xml:space="preserve">, </w:t>
      </w:r>
      <w:r w:rsidRPr="2EDE4403">
        <w:rPr>
          <w:rFonts w:ascii="Source Sans Pro" w:hAnsi="Source Sans Pro"/>
          <w:b/>
          <w:bCs/>
        </w:rPr>
        <w:t>schools</w:t>
      </w:r>
      <w:r w:rsidR="00680924">
        <w:rPr>
          <w:rFonts w:ascii="Source Sans Pro" w:hAnsi="Source Sans Pro"/>
          <w:b/>
          <w:bCs/>
        </w:rPr>
        <w:t>, and BHPM partners</w:t>
      </w:r>
      <w:r w:rsidRPr="2EDE4403">
        <w:rPr>
          <w:rFonts w:ascii="Source Sans Pro" w:hAnsi="Source Sans Pro"/>
          <w:b/>
          <w:bCs/>
        </w:rPr>
        <w:t xml:space="preserve"> to discuss best practices, share challenges and identify solutions. </w:t>
      </w:r>
      <w:r w:rsidRPr="2EDE4403">
        <w:rPr>
          <w:rFonts w:ascii="Source Sans Pro" w:hAnsi="Source Sans Pro"/>
        </w:rPr>
        <w:t>Contractor will host a quarterly learning group comprised of LEA, educators, and relevant stakeholders, and discuss challenges in data collection, reporting, implementation, goal setting, and methods to support quality improvement in student BHPM. Learnings will be used to inform the development of the statewide training guide on BHPM system implementation in schools. BHPM partners are expected to join quarterly group learning collaborative meetings hosted by the Contractor, in order to receive training in data-driven performance management and to support BHPM system capacity-building efforts. All data tools provided by the Contractor to schools must be provided at no cost to the schools or LEAs.</w:t>
      </w:r>
      <w:r w:rsidRPr="2EDE4403">
        <w:rPr>
          <w:rFonts w:ascii="Source Sans Pro" w:hAnsi="Source Sans Pro"/>
          <w:b/>
          <w:bCs/>
        </w:rPr>
        <w:t xml:space="preserve"> </w:t>
      </w:r>
    </w:p>
    <w:p w14:paraId="72119EDC" w14:textId="62B52F93" w:rsidR="00C3478E" w:rsidRPr="00351222" w:rsidRDefault="2EDE4403" w:rsidP="2EDE4403">
      <w:pPr>
        <w:pStyle w:val="ListParagraph"/>
        <w:widowControl w:val="0"/>
        <w:numPr>
          <w:ilvl w:val="1"/>
          <w:numId w:val="25"/>
        </w:numPr>
        <w:spacing w:before="120" w:line="240" w:lineRule="auto"/>
        <w:contextualSpacing w:val="0"/>
        <w:rPr>
          <w:rFonts w:ascii="Source Sans Pro" w:hAnsi="Source Sans Pro"/>
          <w:b/>
          <w:bCs/>
        </w:rPr>
      </w:pPr>
      <w:r w:rsidRPr="2EDE4403">
        <w:rPr>
          <w:rFonts w:ascii="Source Sans Pro" w:hAnsi="Source Sans Pro"/>
          <w:b/>
          <w:bCs/>
        </w:rPr>
        <w:t xml:space="preserve">Disseminate learnings to support the implementation of student BHPM in future LEAs and schools. </w:t>
      </w:r>
      <w:r w:rsidRPr="2EDE4403">
        <w:rPr>
          <w:rFonts w:ascii="Source Sans Pro" w:hAnsi="Source Sans Pro"/>
        </w:rPr>
        <w:t xml:space="preserve">The Contractor will synthesize learnings from the student behavioral health outcomes metrics literature review and collaborative learning group meetings, and group and individual TTA efforts, into a student BHPM training guide and final report. </w:t>
      </w:r>
    </w:p>
    <w:p w14:paraId="567C437C" w14:textId="77777777" w:rsidR="008F338C" w:rsidRPr="00351222" w:rsidRDefault="008F338C" w:rsidP="00300CA4">
      <w:pPr>
        <w:widowControl w:val="0"/>
        <w:spacing w:before="120" w:after="120"/>
        <w:rPr>
          <w:rFonts w:ascii="Source Sans Pro" w:hAnsi="Source Sans Pro"/>
        </w:rPr>
      </w:pPr>
      <w:r w:rsidRPr="00351222">
        <w:rPr>
          <w:rFonts w:ascii="Source Sans Pro" w:hAnsi="Source Sans Pro"/>
        </w:rPr>
        <w:t>All deliverables will become the property of the Commission upon submission.</w:t>
      </w:r>
    </w:p>
    <w:p w14:paraId="7835CBBA" w14:textId="3AC3B445" w:rsidR="008F338C" w:rsidRPr="00351222" w:rsidRDefault="008F338C" w:rsidP="00300CA4">
      <w:pPr>
        <w:widowControl w:val="0"/>
        <w:spacing w:before="120" w:after="120"/>
        <w:rPr>
          <w:rFonts w:ascii="Source Sans Pro" w:hAnsi="Source Sans Pro"/>
        </w:rPr>
      </w:pPr>
      <w:r w:rsidRPr="00351222">
        <w:rPr>
          <w:rFonts w:ascii="Source Sans Pro" w:hAnsi="Source Sans Pro"/>
        </w:rPr>
        <w:t xml:space="preserve">The timeline for this work spans from </w:t>
      </w:r>
      <w:r w:rsidR="00C21043" w:rsidRPr="00351222">
        <w:rPr>
          <w:rFonts w:ascii="Source Sans Pro" w:hAnsi="Source Sans Pro"/>
        </w:rPr>
        <w:t xml:space="preserve">BHPM partner </w:t>
      </w:r>
      <w:r w:rsidRPr="00351222">
        <w:rPr>
          <w:rFonts w:ascii="Source Sans Pro" w:hAnsi="Source Sans Pro"/>
        </w:rPr>
        <w:t xml:space="preserve">recruitment and </w:t>
      </w:r>
      <w:r w:rsidR="00C21043" w:rsidRPr="00351222">
        <w:rPr>
          <w:rFonts w:ascii="Source Sans Pro" w:hAnsi="Source Sans Pro"/>
        </w:rPr>
        <w:t xml:space="preserve">BHPM project </w:t>
      </w:r>
      <w:r w:rsidRPr="00351222">
        <w:rPr>
          <w:rFonts w:ascii="Source Sans Pro" w:hAnsi="Source Sans Pro"/>
        </w:rPr>
        <w:t xml:space="preserve">planning to the completion of </w:t>
      </w:r>
      <w:r w:rsidR="00C21043" w:rsidRPr="00351222">
        <w:rPr>
          <w:rFonts w:ascii="Source Sans Pro" w:hAnsi="Source Sans Pro"/>
        </w:rPr>
        <w:t>all activities and project deliverables</w:t>
      </w:r>
      <w:r w:rsidRPr="00351222">
        <w:rPr>
          <w:rFonts w:ascii="Source Sans Pro" w:hAnsi="Source Sans Pro"/>
        </w:rPr>
        <w:t xml:space="preserve"> by April 2028.  </w:t>
      </w:r>
    </w:p>
    <w:p w14:paraId="7B71019D" w14:textId="5CCC8310" w:rsidR="009F296F" w:rsidRPr="00351222" w:rsidRDefault="009F296F" w:rsidP="003811C7">
      <w:pPr>
        <w:pStyle w:val="ListParagraph"/>
        <w:numPr>
          <w:ilvl w:val="0"/>
          <w:numId w:val="25"/>
        </w:numPr>
        <w:spacing w:after="200"/>
        <w:jc w:val="left"/>
        <w:rPr>
          <w:rFonts w:ascii="Source Sans Pro" w:hAnsi="Source Sans Pro"/>
          <w:sz w:val="22"/>
          <w:szCs w:val="22"/>
        </w:rPr>
      </w:pPr>
      <w:r w:rsidRPr="00351222">
        <w:rPr>
          <w:rFonts w:ascii="Source Sans Pro" w:hAnsi="Source Sans Pro"/>
          <w:b/>
          <w:bCs/>
          <w:color w:val="1F497D" w:themeColor="text2"/>
          <w:sz w:val="26"/>
          <w:szCs w:val="26"/>
        </w:rPr>
        <w:t>DELIVERABLES</w:t>
      </w:r>
      <w:r w:rsidR="00803A83" w:rsidRPr="00351222">
        <w:rPr>
          <w:rFonts w:ascii="Source Sans Pro" w:hAnsi="Source Sans Pro"/>
          <w:b/>
          <w:bCs/>
          <w:color w:val="1F497D" w:themeColor="text2"/>
          <w:sz w:val="26"/>
          <w:szCs w:val="26"/>
        </w:rPr>
        <w:t xml:space="preserve"> SUMMARY AND TIMELINE</w:t>
      </w:r>
    </w:p>
    <w:p w14:paraId="08702A7E" w14:textId="77777777" w:rsidR="00D40DD5" w:rsidRPr="00351222" w:rsidRDefault="00D40DD5" w:rsidP="00EE2227">
      <w:pPr>
        <w:pStyle w:val="ListParagraph"/>
        <w:spacing w:after="200"/>
        <w:ind w:left="630"/>
        <w:jc w:val="left"/>
        <w:rPr>
          <w:rFonts w:ascii="Source Sans Pro" w:hAnsi="Source Sans Pro"/>
          <w:sz w:val="22"/>
          <w:szCs w:val="22"/>
        </w:rPr>
      </w:pPr>
    </w:p>
    <w:tbl>
      <w:tblPr>
        <w:tblStyle w:val="TableGrid"/>
        <w:tblW w:w="9090" w:type="dxa"/>
        <w:tblInd w:w="355" w:type="dxa"/>
        <w:tblLook w:val="04A0" w:firstRow="1" w:lastRow="0" w:firstColumn="1" w:lastColumn="0" w:noHBand="0" w:noVBand="1"/>
      </w:tblPr>
      <w:tblGrid>
        <w:gridCol w:w="6480"/>
        <w:gridCol w:w="109"/>
        <w:gridCol w:w="2501"/>
      </w:tblGrid>
      <w:tr w:rsidR="00D40DD5" w:rsidRPr="00351222" w14:paraId="3E6EB211" w14:textId="77777777" w:rsidTr="2EDE4403">
        <w:tc>
          <w:tcPr>
            <w:tcW w:w="6480" w:type="dxa"/>
          </w:tcPr>
          <w:p w14:paraId="1ABAE095" w14:textId="77777777" w:rsidR="00D40DD5" w:rsidRPr="00351222" w:rsidRDefault="00D40DD5">
            <w:pPr>
              <w:pStyle w:val="ListParagraph"/>
              <w:widowControl w:val="0"/>
              <w:spacing w:before="120" w:after="120"/>
              <w:ind w:left="0"/>
              <w:rPr>
                <w:rFonts w:ascii="Source Sans Pro" w:hAnsi="Source Sans Pro"/>
                <w:b/>
                <w:bCs/>
              </w:rPr>
            </w:pPr>
            <w:bookmarkStart w:id="27" w:name="_Hlk211873242"/>
            <w:r w:rsidRPr="00351222">
              <w:rPr>
                <w:rFonts w:ascii="Source Sans Pro" w:hAnsi="Source Sans Pro"/>
                <w:b/>
                <w:bCs/>
              </w:rPr>
              <w:t>Deliverable</w:t>
            </w:r>
          </w:p>
        </w:tc>
        <w:tc>
          <w:tcPr>
            <w:tcW w:w="2610" w:type="dxa"/>
            <w:gridSpan w:val="2"/>
          </w:tcPr>
          <w:p w14:paraId="0E466A75" w14:textId="77777777" w:rsidR="00D40DD5" w:rsidRPr="00351222" w:rsidRDefault="00D40DD5">
            <w:pPr>
              <w:pStyle w:val="ListParagraph"/>
              <w:widowControl w:val="0"/>
              <w:spacing w:before="120" w:after="120"/>
              <w:ind w:left="0"/>
              <w:rPr>
                <w:rFonts w:ascii="Source Sans Pro" w:hAnsi="Source Sans Pro"/>
                <w:b/>
                <w:bCs/>
              </w:rPr>
            </w:pPr>
            <w:r w:rsidRPr="00351222">
              <w:rPr>
                <w:rFonts w:ascii="Source Sans Pro" w:hAnsi="Source Sans Pro"/>
                <w:b/>
                <w:bCs/>
              </w:rPr>
              <w:t>Due Date</w:t>
            </w:r>
          </w:p>
        </w:tc>
      </w:tr>
      <w:tr w:rsidR="00D40DD5" w:rsidRPr="00351222" w14:paraId="4E27A1F2" w14:textId="77777777" w:rsidTr="2EDE4403">
        <w:tc>
          <w:tcPr>
            <w:tcW w:w="6480" w:type="dxa"/>
            <w:shd w:val="clear" w:color="auto" w:fill="B8CCE4" w:themeFill="accent1" w:themeFillTint="66"/>
          </w:tcPr>
          <w:p w14:paraId="37B20C6B" w14:textId="14C4BFDB" w:rsidR="00D40DD5" w:rsidRPr="00680924" w:rsidRDefault="2EDE4403" w:rsidP="2EDE4403">
            <w:pPr>
              <w:widowControl w:val="0"/>
              <w:spacing w:before="120" w:after="120"/>
              <w:ind w:left="-18"/>
              <w:jc w:val="left"/>
              <w:rPr>
                <w:rFonts w:ascii="Source Sans Pro" w:hAnsi="Source Sans Pro"/>
              </w:rPr>
            </w:pPr>
            <w:r w:rsidRPr="2EDE4403">
              <w:rPr>
                <w:rFonts w:ascii="Source Sans Pro" w:hAnsi="Source Sans Pro"/>
              </w:rPr>
              <w:t>Recruitment Outcomes Summary</w:t>
            </w:r>
          </w:p>
        </w:tc>
        <w:tc>
          <w:tcPr>
            <w:tcW w:w="2610" w:type="dxa"/>
            <w:gridSpan w:val="2"/>
            <w:shd w:val="clear" w:color="auto" w:fill="B8CCE4" w:themeFill="accent1" w:themeFillTint="66"/>
          </w:tcPr>
          <w:p w14:paraId="44934155" w14:textId="74B48EB1" w:rsidR="00D40DD5" w:rsidRPr="00351222" w:rsidRDefault="00866F39">
            <w:pPr>
              <w:pStyle w:val="ListParagraph"/>
              <w:widowControl w:val="0"/>
              <w:spacing w:before="120" w:after="120"/>
              <w:ind w:left="0"/>
              <w:rPr>
                <w:rFonts w:ascii="Source Sans Pro" w:hAnsi="Source Sans Pro"/>
                <w:sz w:val="22"/>
                <w:szCs w:val="22"/>
              </w:rPr>
            </w:pPr>
            <w:r w:rsidRPr="00351222">
              <w:rPr>
                <w:rFonts w:ascii="Source Sans Pro" w:hAnsi="Source Sans Pro"/>
                <w:sz w:val="22"/>
                <w:szCs w:val="22"/>
              </w:rPr>
              <w:t>Due</w:t>
            </w:r>
            <w:r w:rsidR="00D40DD5" w:rsidRPr="00351222">
              <w:rPr>
                <w:rFonts w:ascii="Source Sans Pro" w:hAnsi="Source Sans Pro"/>
                <w:sz w:val="22"/>
                <w:szCs w:val="22"/>
              </w:rPr>
              <w:t xml:space="preserve">: First </w:t>
            </w:r>
            <w:r w:rsidR="004B60EC" w:rsidRPr="00351222">
              <w:rPr>
                <w:rFonts w:ascii="Source Sans Pro" w:hAnsi="Source Sans Pro"/>
                <w:sz w:val="22"/>
                <w:szCs w:val="22"/>
              </w:rPr>
              <w:t>9</w:t>
            </w:r>
            <w:r w:rsidR="00D40DD5" w:rsidRPr="00351222">
              <w:rPr>
                <w:rFonts w:ascii="Source Sans Pro" w:hAnsi="Source Sans Pro"/>
                <w:sz w:val="22"/>
                <w:szCs w:val="22"/>
              </w:rPr>
              <w:t xml:space="preserve">0 days </w:t>
            </w:r>
          </w:p>
          <w:p w14:paraId="603E3943" w14:textId="40837D12" w:rsidR="00D40DD5" w:rsidRPr="00351222" w:rsidRDefault="00D40DD5">
            <w:pPr>
              <w:pStyle w:val="ListParagraph"/>
              <w:widowControl w:val="0"/>
              <w:spacing w:before="120" w:after="120"/>
              <w:ind w:left="0"/>
              <w:rPr>
                <w:rFonts w:ascii="Source Sans Pro" w:hAnsi="Source Sans Pro"/>
                <w:sz w:val="22"/>
                <w:szCs w:val="22"/>
              </w:rPr>
            </w:pPr>
          </w:p>
        </w:tc>
      </w:tr>
      <w:tr w:rsidR="00E4555F" w:rsidRPr="00351222" w14:paraId="243D2193" w14:textId="77777777" w:rsidTr="2EDE4403">
        <w:tc>
          <w:tcPr>
            <w:tcW w:w="9090" w:type="dxa"/>
            <w:gridSpan w:val="3"/>
          </w:tcPr>
          <w:p w14:paraId="6F7BA93A" w14:textId="3B763E4D" w:rsidR="00E4555F" w:rsidRPr="00351222" w:rsidRDefault="00E4555F" w:rsidP="00E4555F">
            <w:pPr>
              <w:widowControl w:val="0"/>
              <w:spacing w:before="120" w:after="120"/>
              <w:rPr>
                <w:rFonts w:ascii="Source Sans Pro" w:hAnsi="Source Sans Pro"/>
                <w:sz w:val="22"/>
                <w:szCs w:val="22"/>
              </w:rPr>
            </w:pPr>
            <w:r w:rsidRPr="00351222">
              <w:rPr>
                <w:rFonts w:ascii="Source Sans Pro" w:hAnsi="Source Sans Pro"/>
                <w:sz w:val="22"/>
                <w:szCs w:val="22"/>
              </w:rPr>
              <w:t xml:space="preserve">The </w:t>
            </w:r>
            <w:r w:rsidRPr="00351222">
              <w:rPr>
                <w:rFonts w:ascii="Source Sans Pro" w:eastAsia="Times New Roman" w:hAnsi="Source Sans Pro"/>
                <w:sz w:val="22"/>
                <w:szCs w:val="22"/>
              </w:rPr>
              <w:t>Contractor</w:t>
            </w:r>
            <w:r w:rsidRPr="00351222">
              <w:rPr>
                <w:rFonts w:ascii="Source Sans Pro" w:hAnsi="Source Sans Pro"/>
                <w:sz w:val="22"/>
                <w:szCs w:val="22"/>
              </w:rPr>
              <w:t xml:space="preserve"> shall submit a summary of completed recruitment outcomes of those activities, including:</w:t>
            </w:r>
          </w:p>
          <w:p w14:paraId="76181991" w14:textId="413F9A61" w:rsidR="00E4555F" w:rsidRPr="00351222" w:rsidRDefault="00D15F14" w:rsidP="003811C7">
            <w:pPr>
              <w:pStyle w:val="ListParagraph"/>
              <w:widowControl w:val="0"/>
              <w:numPr>
                <w:ilvl w:val="1"/>
                <w:numId w:val="38"/>
              </w:numPr>
              <w:spacing w:before="120" w:after="120"/>
              <w:ind w:left="432"/>
              <w:rPr>
                <w:rFonts w:ascii="Source Sans Pro" w:hAnsi="Source Sans Pro"/>
                <w:sz w:val="22"/>
                <w:szCs w:val="22"/>
              </w:rPr>
            </w:pPr>
            <w:r w:rsidRPr="00351222">
              <w:rPr>
                <w:rFonts w:ascii="Source Sans Pro" w:hAnsi="Source Sans Pro"/>
                <w:sz w:val="22"/>
                <w:szCs w:val="22"/>
              </w:rPr>
              <w:t>Names</w:t>
            </w:r>
            <w:r w:rsidR="00E4555F" w:rsidRPr="00351222">
              <w:rPr>
                <w:rFonts w:ascii="Source Sans Pro" w:hAnsi="Source Sans Pro"/>
                <w:sz w:val="22"/>
                <w:szCs w:val="22"/>
              </w:rPr>
              <w:t xml:space="preserve"> of </w:t>
            </w:r>
            <w:r w:rsidR="00E4555F" w:rsidRPr="00351222">
              <w:rPr>
                <w:rFonts w:ascii="Source Sans Pro" w:eastAsia="Times New Roman" w:hAnsi="Source Sans Pro"/>
                <w:color w:val="000000" w:themeColor="text1"/>
                <w:sz w:val="22"/>
                <w:szCs w:val="22"/>
              </w:rPr>
              <w:t>LEAs</w:t>
            </w:r>
            <w:r w:rsidR="00680924">
              <w:rPr>
                <w:rFonts w:ascii="Source Sans Pro" w:hAnsi="Source Sans Pro"/>
                <w:sz w:val="22"/>
                <w:szCs w:val="22"/>
              </w:rPr>
              <w:t xml:space="preserve">, </w:t>
            </w:r>
            <w:r w:rsidR="00E4555F" w:rsidRPr="00351222">
              <w:rPr>
                <w:rFonts w:ascii="Source Sans Pro" w:hAnsi="Source Sans Pro"/>
                <w:sz w:val="22"/>
                <w:szCs w:val="22"/>
              </w:rPr>
              <w:t>schools</w:t>
            </w:r>
            <w:r w:rsidR="00680924">
              <w:rPr>
                <w:rFonts w:ascii="Source Sans Pro" w:hAnsi="Source Sans Pro"/>
                <w:sz w:val="22"/>
                <w:szCs w:val="22"/>
              </w:rPr>
              <w:t xml:space="preserve">, </w:t>
            </w:r>
            <w:r w:rsidR="00680924" w:rsidRPr="00680924">
              <w:rPr>
                <w:rFonts w:ascii="Source Sans Pro" w:hAnsi="Source Sans Pro"/>
              </w:rPr>
              <w:t xml:space="preserve">and </w:t>
            </w:r>
            <w:r w:rsidR="00680924" w:rsidRPr="00680924">
              <w:rPr>
                <w:rFonts w:ascii="Source Sans Pro" w:hAnsi="Source Sans Pro"/>
                <w:sz w:val="22"/>
                <w:szCs w:val="22"/>
              </w:rPr>
              <w:t xml:space="preserve">BHPM </w:t>
            </w:r>
            <w:r w:rsidR="00680924" w:rsidRPr="00680924">
              <w:rPr>
                <w:rFonts w:ascii="Source Sans Pro" w:hAnsi="Source Sans Pro"/>
              </w:rPr>
              <w:t>partners</w:t>
            </w:r>
            <w:r w:rsidR="00680924" w:rsidRPr="2EDE4403">
              <w:rPr>
                <w:rFonts w:ascii="Source Sans Pro" w:hAnsi="Source Sans Pro"/>
                <w:b/>
                <w:bCs/>
              </w:rPr>
              <w:t xml:space="preserve"> </w:t>
            </w:r>
            <w:r w:rsidR="001A4F97">
              <w:rPr>
                <w:rFonts w:ascii="Source Sans Pro" w:hAnsi="Source Sans Pro"/>
                <w:sz w:val="22"/>
                <w:szCs w:val="22"/>
              </w:rPr>
              <w:t xml:space="preserve"> </w:t>
            </w:r>
            <w:r w:rsidR="00E4555F" w:rsidRPr="00351222">
              <w:rPr>
                <w:rFonts w:ascii="Source Sans Pro" w:hAnsi="Source Sans Pro"/>
                <w:sz w:val="22"/>
                <w:szCs w:val="22"/>
              </w:rPr>
              <w:t>that have agreed to participate to date</w:t>
            </w:r>
            <w:r w:rsidR="001A4F97">
              <w:rPr>
                <w:rFonts w:ascii="Source Sans Pro" w:hAnsi="Source Sans Pro"/>
                <w:sz w:val="22"/>
                <w:szCs w:val="22"/>
              </w:rPr>
              <w:t>, as well as names and roles of participating staff.</w:t>
            </w:r>
          </w:p>
          <w:p w14:paraId="76A7F3B3" w14:textId="382D489F" w:rsidR="00E4555F" w:rsidRPr="00351222" w:rsidRDefault="005F75CC" w:rsidP="003811C7">
            <w:pPr>
              <w:pStyle w:val="ListParagraph"/>
              <w:widowControl w:val="0"/>
              <w:numPr>
                <w:ilvl w:val="1"/>
                <w:numId w:val="38"/>
              </w:numPr>
              <w:spacing w:before="120" w:after="120"/>
              <w:ind w:left="432"/>
              <w:rPr>
                <w:rFonts w:ascii="Source Sans Pro" w:hAnsi="Source Sans Pro"/>
                <w:sz w:val="22"/>
                <w:szCs w:val="22"/>
              </w:rPr>
            </w:pPr>
            <w:r w:rsidRPr="006C7D24">
              <w:rPr>
                <w:rFonts w:ascii="Source Sans Pro" w:hAnsi="Source Sans Pro"/>
                <w:sz w:val="22"/>
                <w:szCs w:val="22"/>
              </w:rPr>
              <w:t xml:space="preserve">Necessary </w:t>
            </w:r>
            <w:r w:rsidR="00FF24F7">
              <w:rPr>
                <w:rFonts w:ascii="Source Sans Pro" w:hAnsi="Source Sans Pro"/>
                <w:sz w:val="22"/>
                <w:szCs w:val="22"/>
              </w:rPr>
              <w:t xml:space="preserve">data sharing </w:t>
            </w:r>
            <w:r w:rsidRPr="006C7D24">
              <w:rPr>
                <w:rFonts w:ascii="Source Sans Pro" w:hAnsi="Source Sans Pro"/>
                <w:sz w:val="22"/>
                <w:szCs w:val="22"/>
              </w:rPr>
              <w:t xml:space="preserve">agreements with designated LEAs and schools </w:t>
            </w:r>
            <w:r w:rsidR="00D15F14" w:rsidRPr="00351222">
              <w:rPr>
                <w:rFonts w:ascii="Source Sans Pro" w:hAnsi="Source Sans Pro"/>
                <w:sz w:val="22"/>
                <w:szCs w:val="22"/>
              </w:rPr>
              <w:t>(</w:t>
            </w:r>
            <w:r w:rsidR="00023A57" w:rsidRPr="00351222">
              <w:rPr>
                <w:rFonts w:ascii="Source Sans Pro" w:hAnsi="Source Sans Pro"/>
                <w:sz w:val="22"/>
                <w:szCs w:val="22"/>
              </w:rPr>
              <w:t>as</w:t>
            </w:r>
            <w:r w:rsidR="00645CAE" w:rsidRPr="00351222">
              <w:rPr>
                <w:rFonts w:ascii="Source Sans Pro" w:hAnsi="Source Sans Pro"/>
                <w:sz w:val="22"/>
                <w:szCs w:val="22"/>
              </w:rPr>
              <w:t xml:space="preserve"> </w:t>
            </w:r>
            <w:r w:rsidR="00D15F14" w:rsidRPr="00351222">
              <w:rPr>
                <w:rFonts w:ascii="Source Sans Pro" w:hAnsi="Source Sans Pro"/>
                <w:sz w:val="22"/>
                <w:szCs w:val="22"/>
              </w:rPr>
              <w:t xml:space="preserve">determined </w:t>
            </w:r>
            <w:r w:rsidR="00645CAE" w:rsidRPr="00351222">
              <w:rPr>
                <w:rFonts w:ascii="Source Sans Pro" w:hAnsi="Source Sans Pro"/>
                <w:sz w:val="22"/>
                <w:szCs w:val="22"/>
              </w:rPr>
              <w:t xml:space="preserve">by the </w:t>
            </w:r>
            <w:r w:rsidR="00645CAE" w:rsidRPr="00351222">
              <w:rPr>
                <w:rFonts w:ascii="Source Sans Pro" w:hAnsi="Source Sans Pro"/>
                <w:sz w:val="22"/>
                <w:szCs w:val="22"/>
              </w:rPr>
              <w:lastRenderedPageBreak/>
              <w:t>Contractor</w:t>
            </w:r>
            <w:r w:rsidR="00023A57" w:rsidRPr="00351222">
              <w:rPr>
                <w:rFonts w:ascii="Source Sans Pro" w:hAnsi="Source Sans Pro"/>
                <w:sz w:val="22"/>
                <w:szCs w:val="22"/>
              </w:rPr>
              <w:t xml:space="preserve"> based on Contractor activities</w:t>
            </w:r>
            <w:r w:rsidR="00645CAE" w:rsidRPr="00351222">
              <w:rPr>
                <w:rFonts w:ascii="Source Sans Pro" w:hAnsi="Source Sans Pro"/>
                <w:sz w:val="22"/>
                <w:szCs w:val="22"/>
              </w:rPr>
              <w:t>)</w:t>
            </w:r>
            <w:r w:rsidR="00456B44" w:rsidRPr="00351222">
              <w:rPr>
                <w:rFonts w:ascii="Source Sans Pro" w:hAnsi="Source Sans Pro"/>
                <w:sz w:val="22"/>
                <w:szCs w:val="22"/>
              </w:rPr>
              <w:t>.</w:t>
            </w:r>
          </w:p>
        </w:tc>
      </w:tr>
      <w:tr w:rsidR="00E4555F" w:rsidRPr="00351222" w14:paraId="2BA630E9" w14:textId="77777777" w:rsidTr="2EDE4403">
        <w:tc>
          <w:tcPr>
            <w:tcW w:w="6480" w:type="dxa"/>
            <w:shd w:val="clear" w:color="auto" w:fill="B8CCE4" w:themeFill="accent1" w:themeFillTint="66"/>
          </w:tcPr>
          <w:p w14:paraId="58CBE37D" w14:textId="279EEAAE" w:rsidR="00E4555F" w:rsidRPr="00680924" w:rsidRDefault="2EDE4403" w:rsidP="2EDE4403">
            <w:pPr>
              <w:widowControl w:val="0"/>
              <w:spacing w:before="240" w:after="120"/>
              <w:ind w:left="-18"/>
              <w:jc w:val="left"/>
              <w:rPr>
                <w:rFonts w:ascii="Source Sans Pro" w:hAnsi="Source Sans Pro"/>
                <w:color w:val="000000" w:themeColor="text1"/>
              </w:rPr>
            </w:pPr>
            <w:r w:rsidRPr="2EDE4403">
              <w:rPr>
                <w:rFonts w:ascii="Source Sans Pro" w:hAnsi="Source Sans Pro"/>
                <w:color w:val="000000" w:themeColor="text1"/>
              </w:rPr>
              <w:lastRenderedPageBreak/>
              <w:t xml:space="preserve">Indicators, </w:t>
            </w:r>
            <w:r w:rsidRPr="2EDE4403">
              <w:rPr>
                <w:rFonts w:ascii="Source Sans Pro" w:hAnsi="Source Sans Pro"/>
              </w:rPr>
              <w:t>Outcomes</w:t>
            </w:r>
            <w:r w:rsidRPr="2EDE4403">
              <w:rPr>
                <w:rFonts w:ascii="Source Sans Pro" w:hAnsi="Source Sans Pro"/>
                <w:color w:val="000000" w:themeColor="text1"/>
              </w:rPr>
              <w:t>, and Metrics Brief</w:t>
            </w:r>
          </w:p>
        </w:tc>
        <w:tc>
          <w:tcPr>
            <w:tcW w:w="2610" w:type="dxa"/>
            <w:gridSpan w:val="2"/>
            <w:shd w:val="clear" w:color="auto" w:fill="B8CCE4" w:themeFill="accent1" w:themeFillTint="66"/>
            <w:vAlign w:val="center"/>
          </w:tcPr>
          <w:p w14:paraId="20E315FE" w14:textId="2A1A5C7D" w:rsidR="00E4555F" w:rsidRPr="00351222" w:rsidRDefault="00E4555F" w:rsidP="00E4555F">
            <w:pPr>
              <w:pStyle w:val="ListParagraph"/>
              <w:widowControl w:val="0"/>
              <w:spacing w:before="120" w:after="120"/>
              <w:ind w:left="0"/>
              <w:jc w:val="center"/>
              <w:rPr>
                <w:rFonts w:ascii="Source Sans Pro" w:hAnsi="Source Sans Pro"/>
                <w:color w:val="000000" w:themeColor="text1"/>
                <w:sz w:val="22"/>
                <w:szCs w:val="22"/>
              </w:rPr>
            </w:pPr>
            <w:r w:rsidRPr="00351222">
              <w:rPr>
                <w:rFonts w:ascii="Source Sans Pro" w:hAnsi="Source Sans Pro"/>
                <w:color w:val="000000" w:themeColor="text1"/>
                <w:sz w:val="22"/>
                <w:szCs w:val="22"/>
              </w:rPr>
              <w:t xml:space="preserve">Draft: First </w:t>
            </w:r>
            <w:r w:rsidR="009A399C" w:rsidRPr="00351222">
              <w:rPr>
                <w:rFonts w:ascii="Source Sans Pro" w:hAnsi="Source Sans Pro"/>
                <w:color w:val="000000" w:themeColor="text1"/>
                <w:sz w:val="22"/>
                <w:szCs w:val="22"/>
              </w:rPr>
              <w:t>9</w:t>
            </w:r>
            <w:r w:rsidRPr="00351222">
              <w:rPr>
                <w:rFonts w:ascii="Source Sans Pro" w:hAnsi="Source Sans Pro"/>
                <w:color w:val="000000" w:themeColor="text1"/>
                <w:sz w:val="22"/>
                <w:szCs w:val="22"/>
              </w:rPr>
              <w:t>0 days</w:t>
            </w:r>
          </w:p>
          <w:p w14:paraId="42CF741C" w14:textId="4826FFFF" w:rsidR="00E4555F" w:rsidRPr="00351222" w:rsidRDefault="00E4555F" w:rsidP="00E4555F">
            <w:pPr>
              <w:pStyle w:val="ListParagraph"/>
              <w:widowControl w:val="0"/>
              <w:spacing w:before="120" w:after="120"/>
              <w:ind w:left="0"/>
              <w:jc w:val="center"/>
              <w:rPr>
                <w:rFonts w:ascii="Source Sans Pro" w:hAnsi="Source Sans Pro"/>
                <w:color w:val="000000" w:themeColor="text1"/>
                <w:sz w:val="22"/>
                <w:szCs w:val="22"/>
              </w:rPr>
            </w:pPr>
            <w:r w:rsidRPr="00351222">
              <w:rPr>
                <w:rFonts w:ascii="Source Sans Pro" w:hAnsi="Source Sans Pro"/>
                <w:color w:val="000000" w:themeColor="text1"/>
                <w:sz w:val="22"/>
                <w:szCs w:val="22"/>
              </w:rPr>
              <w:t xml:space="preserve">Final: First </w:t>
            </w:r>
            <w:r w:rsidR="009A399C" w:rsidRPr="00351222">
              <w:rPr>
                <w:rFonts w:ascii="Source Sans Pro" w:hAnsi="Source Sans Pro"/>
                <w:color w:val="000000" w:themeColor="text1"/>
                <w:sz w:val="22"/>
                <w:szCs w:val="22"/>
              </w:rPr>
              <w:t>12</w:t>
            </w:r>
            <w:r w:rsidRPr="00351222">
              <w:rPr>
                <w:rFonts w:ascii="Source Sans Pro" w:hAnsi="Source Sans Pro"/>
                <w:color w:val="000000" w:themeColor="text1"/>
                <w:sz w:val="22"/>
                <w:szCs w:val="22"/>
              </w:rPr>
              <w:t>0 days</w:t>
            </w:r>
          </w:p>
        </w:tc>
      </w:tr>
      <w:tr w:rsidR="00E4555F" w:rsidRPr="00351222" w14:paraId="1B4DBEA9" w14:textId="77777777" w:rsidTr="2EDE4403">
        <w:tc>
          <w:tcPr>
            <w:tcW w:w="9090" w:type="dxa"/>
            <w:gridSpan w:val="3"/>
          </w:tcPr>
          <w:p w14:paraId="21AF3336" w14:textId="77777777" w:rsidR="00E4555F" w:rsidRPr="00351222" w:rsidRDefault="00E4555F" w:rsidP="00E4555F">
            <w:pPr>
              <w:widowControl w:val="0"/>
              <w:spacing w:before="120" w:after="120"/>
              <w:rPr>
                <w:rFonts w:ascii="Source Sans Pro" w:eastAsia="Times New Roman" w:hAnsi="Source Sans Pro"/>
                <w:sz w:val="22"/>
                <w:szCs w:val="22"/>
              </w:rPr>
            </w:pPr>
            <w:r w:rsidRPr="00351222">
              <w:rPr>
                <w:rFonts w:ascii="Source Sans Pro" w:eastAsia="Times New Roman" w:hAnsi="Source Sans Pro"/>
                <w:sz w:val="22"/>
                <w:szCs w:val="22"/>
              </w:rPr>
              <w:t>The Metrics Brief shall include:</w:t>
            </w:r>
          </w:p>
          <w:p w14:paraId="594C6CEB" w14:textId="53EAAD7A" w:rsidR="00E4555F" w:rsidRPr="00351222" w:rsidRDefault="00E4555F" w:rsidP="003811C7">
            <w:pPr>
              <w:pStyle w:val="ListParagraph"/>
              <w:widowControl w:val="0"/>
              <w:numPr>
                <w:ilvl w:val="0"/>
                <w:numId w:val="39"/>
              </w:numPr>
              <w:spacing w:before="120" w:after="120"/>
              <w:ind w:left="270" w:hanging="270"/>
              <w:rPr>
                <w:rFonts w:ascii="Source Sans Pro" w:eastAsia="Times New Roman" w:hAnsi="Source Sans Pro"/>
                <w:sz w:val="22"/>
                <w:szCs w:val="22"/>
              </w:rPr>
            </w:pPr>
            <w:r w:rsidRPr="00351222">
              <w:rPr>
                <w:rFonts w:ascii="Source Sans Pro" w:eastAsia="Times New Roman" w:hAnsi="Source Sans Pro"/>
                <w:sz w:val="22"/>
                <w:szCs w:val="22"/>
              </w:rPr>
              <w:t xml:space="preserve">A review of the current national and international literature to identify relevant </w:t>
            </w:r>
            <w:r w:rsidR="0016326D" w:rsidRPr="00351222">
              <w:rPr>
                <w:rFonts w:ascii="Source Sans Pro" w:eastAsia="Times New Roman" w:hAnsi="Source Sans Pro"/>
                <w:sz w:val="22"/>
                <w:szCs w:val="22"/>
              </w:rPr>
              <w:t>indicators</w:t>
            </w:r>
            <w:r w:rsidR="00E46A1C" w:rsidRPr="00351222">
              <w:rPr>
                <w:rFonts w:ascii="Source Sans Pro" w:eastAsia="Times New Roman" w:hAnsi="Source Sans Pro"/>
                <w:sz w:val="22"/>
                <w:szCs w:val="22"/>
              </w:rPr>
              <w:t>,</w:t>
            </w:r>
            <w:r w:rsidRPr="00351222">
              <w:rPr>
                <w:rFonts w:ascii="Source Sans Pro" w:eastAsia="Times New Roman" w:hAnsi="Source Sans Pro"/>
                <w:sz w:val="22"/>
                <w:szCs w:val="22"/>
              </w:rPr>
              <w:t xml:space="preserve"> outcomes</w:t>
            </w:r>
            <w:r w:rsidR="00E46A1C" w:rsidRPr="00351222">
              <w:rPr>
                <w:rFonts w:ascii="Source Sans Pro" w:eastAsia="Times New Roman" w:hAnsi="Source Sans Pro"/>
                <w:sz w:val="22"/>
                <w:szCs w:val="22"/>
              </w:rPr>
              <w:t>, and</w:t>
            </w:r>
            <w:r w:rsidRPr="00351222">
              <w:rPr>
                <w:rFonts w:ascii="Source Sans Pro" w:eastAsia="Times New Roman" w:hAnsi="Source Sans Pro"/>
                <w:sz w:val="22"/>
                <w:szCs w:val="22"/>
              </w:rPr>
              <w:t xml:space="preserve"> metrics </w:t>
            </w:r>
            <w:r w:rsidR="006C4C1A" w:rsidRPr="00351222">
              <w:rPr>
                <w:rFonts w:ascii="Source Sans Pro" w:eastAsia="Times New Roman" w:hAnsi="Source Sans Pro"/>
                <w:sz w:val="22"/>
                <w:szCs w:val="22"/>
              </w:rPr>
              <w:t>in</w:t>
            </w:r>
            <w:r w:rsidRPr="00351222">
              <w:rPr>
                <w:rFonts w:ascii="Source Sans Pro" w:eastAsia="Times New Roman" w:hAnsi="Source Sans Pro"/>
                <w:sz w:val="22"/>
                <w:szCs w:val="22"/>
              </w:rPr>
              <w:t xml:space="preserve"> performance management related to </w:t>
            </w:r>
            <w:r w:rsidR="005C09E3" w:rsidRPr="00351222">
              <w:rPr>
                <w:rFonts w:ascii="Source Sans Pro" w:eastAsia="Times New Roman" w:hAnsi="Source Sans Pro"/>
                <w:sz w:val="22"/>
                <w:szCs w:val="22"/>
              </w:rPr>
              <w:t>school behavioral health</w:t>
            </w:r>
            <w:r w:rsidRPr="00351222">
              <w:rPr>
                <w:rFonts w:ascii="Source Sans Pro" w:eastAsia="Times New Roman" w:hAnsi="Source Sans Pro"/>
                <w:sz w:val="22"/>
                <w:szCs w:val="22"/>
              </w:rPr>
              <w:t>.</w:t>
            </w:r>
          </w:p>
          <w:p w14:paraId="63FB4617" w14:textId="31EC83CF" w:rsidR="00E4555F" w:rsidRPr="00351222" w:rsidRDefault="00ED62DF" w:rsidP="003811C7">
            <w:pPr>
              <w:pStyle w:val="ListParagraph"/>
              <w:widowControl w:val="0"/>
              <w:numPr>
                <w:ilvl w:val="0"/>
                <w:numId w:val="39"/>
              </w:numPr>
              <w:spacing w:before="120" w:after="120"/>
              <w:ind w:left="270" w:hanging="270"/>
              <w:rPr>
                <w:rFonts w:ascii="Source Sans Pro" w:eastAsia="Times New Roman" w:hAnsi="Source Sans Pro"/>
                <w:sz w:val="22"/>
                <w:szCs w:val="22"/>
              </w:rPr>
            </w:pPr>
            <w:r w:rsidRPr="00351222">
              <w:rPr>
                <w:rFonts w:ascii="Source Sans Pro" w:eastAsia="Times New Roman" w:hAnsi="Source Sans Pro"/>
                <w:sz w:val="22"/>
                <w:szCs w:val="22"/>
              </w:rPr>
              <w:t>Summary of findings from</w:t>
            </w:r>
            <w:r w:rsidR="00E4555F" w:rsidRPr="00351222">
              <w:rPr>
                <w:rFonts w:ascii="Source Sans Pro" w:eastAsia="Times New Roman" w:hAnsi="Source Sans Pro"/>
                <w:sz w:val="22"/>
                <w:szCs w:val="22"/>
              </w:rPr>
              <w:t xml:space="preserve"> stakeholder engagement efforts to identify relevant process and outcome metrics, which should include </w:t>
            </w:r>
            <w:r w:rsidR="000D1EC7" w:rsidRPr="00351222">
              <w:rPr>
                <w:rFonts w:ascii="Source Sans Pro" w:eastAsia="Times New Roman" w:hAnsi="Source Sans Pro"/>
                <w:sz w:val="22"/>
                <w:szCs w:val="22"/>
              </w:rPr>
              <w:t>LEAs</w:t>
            </w:r>
            <w:r w:rsidR="00E4555F" w:rsidRPr="00351222">
              <w:rPr>
                <w:rFonts w:ascii="Source Sans Pro" w:eastAsia="Times New Roman" w:hAnsi="Source Sans Pro"/>
                <w:sz w:val="22"/>
                <w:szCs w:val="22"/>
              </w:rPr>
              <w:t xml:space="preserve">, </w:t>
            </w:r>
            <w:r w:rsidR="00087B37" w:rsidRPr="00351222">
              <w:rPr>
                <w:rFonts w:ascii="Source Sans Pro" w:eastAsia="Times New Roman" w:hAnsi="Source Sans Pro"/>
                <w:sz w:val="22"/>
                <w:szCs w:val="22"/>
              </w:rPr>
              <w:t>c</w:t>
            </w:r>
            <w:r w:rsidR="00E4555F" w:rsidRPr="00351222">
              <w:rPr>
                <w:rFonts w:ascii="Source Sans Pro" w:eastAsia="Times New Roman" w:hAnsi="Source Sans Pro"/>
                <w:sz w:val="22"/>
                <w:szCs w:val="22"/>
              </w:rPr>
              <w:t xml:space="preserve">ounty </w:t>
            </w:r>
            <w:r w:rsidR="00087B37" w:rsidRPr="00351222">
              <w:rPr>
                <w:rFonts w:ascii="Source Sans Pro" w:eastAsia="Times New Roman" w:hAnsi="Source Sans Pro"/>
                <w:sz w:val="22"/>
                <w:szCs w:val="22"/>
              </w:rPr>
              <w:t>b</w:t>
            </w:r>
            <w:r w:rsidR="00E4555F" w:rsidRPr="00351222">
              <w:rPr>
                <w:rFonts w:ascii="Source Sans Pro" w:eastAsia="Times New Roman" w:hAnsi="Source Sans Pro"/>
                <w:sz w:val="22"/>
                <w:szCs w:val="22"/>
              </w:rPr>
              <w:t xml:space="preserve">ehavioral </w:t>
            </w:r>
            <w:r w:rsidR="00087B37" w:rsidRPr="00351222">
              <w:rPr>
                <w:rFonts w:ascii="Source Sans Pro" w:eastAsia="Times New Roman" w:hAnsi="Source Sans Pro"/>
                <w:sz w:val="22"/>
                <w:szCs w:val="22"/>
              </w:rPr>
              <w:t>h</w:t>
            </w:r>
            <w:r w:rsidR="00E4555F" w:rsidRPr="00351222">
              <w:rPr>
                <w:rFonts w:ascii="Source Sans Pro" w:eastAsia="Times New Roman" w:hAnsi="Source Sans Pro"/>
                <w:sz w:val="22"/>
                <w:szCs w:val="22"/>
              </w:rPr>
              <w:t xml:space="preserve">ealth </w:t>
            </w:r>
            <w:r w:rsidR="00087B37" w:rsidRPr="00351222">
              <w:rPr>
                <w:rFonts w:ascii="Source Sans Pro" w:eastAsia="Times New Roman" w:hAnsi="Source Sans Pro"/>
                <w:sz w:val="22"/>
                <w:szCs w:val="22"/>
              </w:rPr>
              <w:t>d</w:t>
            </w:r>
            <w:r w:rsidR="00E4555F" w:rsidRPr="00351222">
              <w:rPr>
                <w:rFonts w:ascii="Source Sans Pro" w:eastAsia="Times New Roman" w:hAnsi="Source Sans Pro"/>
                <w:sz w:val="22"/>
                <w:szCs w:val="22"/>
              </w:rPr>
              <w:t xml:space="preserve">epartment staff, and </w:t>
            </w:r>
            <w:r w:rsidR="00AF505F">
              <w:rPr>
                <w:rFonts w:ascii="Source Sans Pro" w:eastAsia="Times New Roman" w:hAnsi="Source Sans Pro"/>
                <w:sz w:val="22"/>
                <w:szCs w:val="22"/>
              </w:rPr>
              <w:t>educators</w:t>
            </w:r>
            <w:r w:rsidR="00E4555F" w:rsidRPr="00351222">
              <w:rPr>
                <w:rFonts w:ascii="Source Sans Pro" w:eastAsia="Times New Roman" w:hAnsi="Source Sans Pro"/>
                <w:sz w:val="22"/>
                <w:szCs w:val="22"/>
              </w:rPr>
              <w:t>. This includes documenting the type and frequency of engagement efforts; attendance details, including participant demographics, role</w:t>
            </w:r>
            <w:r w:rsidR="003911B0" w:rsidRPr="00351222">
              <w:rPr>
                <w:rFonts w:ascii="Source Sans Pro" w:eastAsia="Times New Roman" w:hAnsi="Source Sans Pro"/>
                <w:sz w:val="22"/>
                <w:szCs w:val="22"/>
              </w:rPr>
              <w:t>.</w:t>
            </w:r>
          </w:p>
          <w:p w14:paraId="39BCCE93" w14:textId="77777777" w:rsidR="00E4555F" w:rsidRPr="00351222" w:rsidRDefault="00E4555F" w:rsidP="003811C7">
            <w:pPr>
              <w:pStyle w:val="ListParagraph"/>
              <w:widowControl w:val="0"/>
              <w:numPr>
                <w:ilvl w:val="0"/>
                <w:numId w:val="39"/>
              </w:numPr>
              <w:tabs>
                <w:tab w:val="left" w:pos="1170"/>
              </w:tabs>
              <w:spacing w:before="120" w:after="120"/>
              <w:ind w:left="270" w:hanging="270"/>
              <w:rPr>
                <w:rFonts w:ascii="Source Sans Pro" w:hAnsi="Source Sans Pro"/>
              </w:rPr>
            </w:pPr>
            <w:r w:rsidRPr="00351222">
              <w:rPr>
                <w:rFonts w:ascii="Source Sans Pro" w:eastAsia="Times New Roman" w:hAnsi="Source Sans Pro"/>
                <w:sz w:val="22"/>
                <w:szCs w:val="22"/>
              </w:rPr>
              <w:t>Recommendations for key performance management metrics and indicators informed by the literature review and stakeholder engagement efforts.</w:t>
            </w:r>
          </w:p>
        </w:tc>
      </w:tr>
      <w:tr w:rsidR="00D85178" w:rsidRPr="00351222" w14:paraId="3CD218E1" w14:textId="77777777" w:rsidTr="2EDE4403">
        <w:tc>
          <w:tcPr>
            <w:tcW w:w="6480" w:type="dxa"/>
            <w:shd w:val="clear" w:color="auto" w:fill="B8CCE4" w:themeFill="accent1" w:themeFillTint="66"/>
            <w:vAlign w:val="center"/>
          </w:tcPr>
          <w:p w14:paraId="358F2D4C" w14:textId="4880F80A" w:rsidR="00D85178" w:rsidRPr="00680924" w:rsidRDefault="2EDE4403" w:rsidP="2EDE4403">
            <w:pPr>
              <w:widowControl w:val="0"/>
              <w:spacing w:before="120" w:after="120"/>
              <w:ind w:left="-18"/>
              <w:jc w:val="left"/>
              <w:rPr>
                <w:rFonts w:ascii="Source Sans Pro" w:hAnsi="Source Sans Pro"/>
              </w:rPr>
            </w:pPr>
            <w:r w:rsidRPr="2EDE4403">
              <w:rPr>
                <w:rFonts w:ascii="Source Sans Pro" w:hAnsi="Source Sans Pro"/>
              </w:rPr>
              <w:t>Training and Technical Assistance (TTA) Plan</w:t>
            </w:r>
          </w:p>
        </w:tc>
        <w:tc>
          <w:tcPr>
            <w:tcW w:w="2610" w:type="dxa"/>
            <w:gridSpan w:val="2"/>
            <w:shd w:val="clear" w:color="auto" w:fill="B8CCE4" w:themeFill="accent1" w:themeFillTint="66"/>
            <w:vAlign w:val="center"/>
          </w:tcPr>
          <w:p w14:paraId="50C98584" w14:textId="7C8CFCA6" w:rsidR="00D85178" w:rsidRPr="00351222" w:rsidRDefault="00D85178">
            <w:pPr>
              <w:pStyle w:val="ListParagraph"/>
              <w:widowControl w:val="0"/>
              <w:spacing w:before="120" w:after="120"/>
              <w:ind w:left="0"/>
              <w:jc w:val="center"/>
              <w:rPr>
                <w:rFonts w:ascii="Source Sans Pro" w:hAnsi="Source Sans Pro"/>
                <w:sz w:val="22"/>
                <w:szCs w:val="22"/>
              </w:rPr>
            </w:pPr>
            <w:r w:rsidRPr="00351222">
              <w:rPr>
                <w:rFonts w:ascii="Source Sans Pro" w:hAnsi="Source Sans Pro"/>
                <w:sz w:val="22"/>
                <w:szCs w:val="22"/>
              </w:rPr>
              <w:t xml:space="preserve">Draft: First </w:t>
            </w:r>
            <w:r w:rsidR="00ED3FA7" w:rsidRPr="00351222">
              <w:rPr>
                <w:rFonts w:ascii="Source Sans Pro" w:hAnsi="Source Sans Pro"/>
                <w:sz w:val="22"/>
                <w:szCs w:val="22"/>
              </w:rPr>
              <w:t>9</w:t>
            </w:r>
            <w:r w:rsidRPr="00351222">
              <w:rPr>
                <w:rFonts w:ascii="Source Sans Pro" w:hAnsi="Source Sans Pro"/>
                <w:sz w:val="22"/>
                <w:szCs w:val="22"/>
              </w:rPr>
              <w:t>0 days</w:t>
            </w:r>
          </w:p>
          <w:p w14:paraId="5E13E8AD" w14:textId="0632C5D4" w:rsidR="00D85178" w:rsidRPr="00351222" w:rsidRDefault="00D85178">
            <w:pPr>
              <w:pStyle w:val="ListParagraph"/>
              <w:widowControl w:val="0"/>
              <w:spacing w:before="120" w:after="120"/>
              <w:ind w:left="0"/>
              <w:jc w:val="center"/>
              <w:rPr>
                <w:rFonts w:ascii="Source Sans Pro" w:hAnsi="Source Sans Pro"/>
                <w:sz w:val="22"/>
                <w:szCs w:val="22"/>
              </w:rPr>
            </w:pPr>
            <w:r w:rsidRPr="00351222">
              <w:rPr>
                <w:rFonts w:ascii="Source Sans Pro" w:hAnsi="Source Sans Pro"/>
                <w:sz w:val="22"/>
                <w:szCs w:val="22"/>
              </w:rPr>
              <w:t xml:space="preserve">Final: First </w:t>
            </w:r>
            <w:r w:rsidR="00ED3FA7" w:rsidRPr="00351222">
              <w:rPr>
                <w:rFonts w:ascii="Source Sans Pro" w:hAnsi="Source Sans Pro"/>
                <w:sz w:val="22"/>
                <w:szCs w:val="22"/>
              </w:rPr>
              <w:t>12</w:t>
            </w:r>
            <w:r w:rsidRPr="00351222">
              <w:rPr>
                <w:rFonts w:ascii="Source Sans Pro" w:hAnsi="Source Sans Pro"/>
                <w:sz w:val="22"/>
                <w:szCs w:val="22"/>
              </w:rPr>
              <w:t>0 days</w:t>
            </w:r>
          </w:p>
        </w:tc>
      </w:tr>
      <w:tr w:rsidR="004A6DE4" w:rsidRPr="00351222" w14:paraId="4DA07CC6" w14:textId="77777777" w:rsidTr="2EDE4403">
        <w:tc>
          <w:tcPr>
            <w:tcW w:w="9090" w:type="dxa"/>
            <w:gridSpan w:val="3"/>
            <w:vAlign w:val="center"/>
          </w:tcPr>
          <w:p w14:paraId="39E05666" w14:textId="03F8D588" w:rsidR="004A6DE4" w:rsidRPr="00351222" w:rsidRDefault="2EDE4403" w:rsidP="004A6DE4">
            <w:pPr>
              <w:widowControl w:val="0"/>
              <w:spacing w:before="120" w:after="120"/>
              <w:rPr>
                <w:rFonts w:ascii="Source Sans Pro" w:eastAsia="Times New Roman" w:hAnsi="Source Sans Pro"/>
                <w:sz w:val="22"/>
                <w:szCs w:val="22"/>
              </w:rPr>
            </w:pPr>
            <w:r w:rsidRPr="2EDE4403">
              <w:rPr>
                <w:rFonts w:ascii="Source Sans Pro" w:eastAsia="Times New Roman" w:hAnsi="Source Sans Pro"/>
                <w:sz w:val="22"/>
                <w:szCs w:val="22"/>
              </w:rPr>
              <w:t>The TTA Plan shall include, at a minimum:</w:t>
            </w:r>
          </w:p>
          <w:p w14:paraId="6E5F5C2C" w14:textId="77777777" w:rsidR="004A6DE4" w:rsidRPr="00351222" w:rsidRDefault="004A6DE4" w:rsidP="003811C7">
            <w:pPr>
              <w:pStyle w:val="ListParagraph"/>
              <w:widowControl w:val="0"/>
              <w:numPr>
                <w:ilvl w:val="0"/>
                <w:numId w:val="40"/>
              </w:numPr>
              <w:spacing w:before="120" w:after="120"/>
              <w:ind w:left="360"/>
              <w:rPr>
                <w:rFonts w:ascii="Source Sans Pro" w:eastAsia="Times New Roman" w:hAnsi="Source Sans Pro"/>
                <w:sz w:val="22"/>
                <w:szCs w:val="22"/>
              </w:rPr>
            </w:pPr>
            <w:r w:rsidRPr="00351222">
              <w:rPr>
                <w:rFonts w:ascii="Source Sans Pro" w:eastAsia="Times New Roman" w:hAnsi="Source Sans Pro"/>
                <w:sz w:val="22"/>
                <w:szCs w:val="22"/>
              </w:rPr>
              <w:t xml:space="preserve">A detailed review of each LEA and school’s </w:t>
            </w:r>
            <w:r w:rsidRPr="00351222">
              <w:rPr>
                <w:rFonts w:ascii="Source Sans Pro" w:hAnsi="Source Sans Pro" w:cs="Arial"/>
                <w:color w:val="000000" w:themeColor="text1"/>
                <w:sz w:val="22"/>
                <w:szCs w:val="22"/>
              </w:rPr>
              <w:t>current behavioral health data collection and reporting activities and systems, including an o</w:t>
            </w:r>
            <w:r w:rsidRPr="00351222">
              <w:rPr>
                <w:rFonts w:ascii="Source Sans Pro" w:eastAsia="Times New Roman" w:hAnsi="Source Sans Pro"/>
                <w:sz w:val="22"/>
                <w:szCs w:val="22"/>
              </w:rPr>
              <w:t>verview of each school’s current procedures for using data for goal-setting and tracking, as follows:</w:t>
            </w:r>
          </w:p>
          <w:p w14:paraId="5B5FEB02" w14:textId="77777777" w:rsidR="004A6DE4" w:rsidRPr="00351222" w:rsidRDefault="004A6DE4" w:rsidP="003811C7">
            <w:pPr>
              <w:pStyle w:val="ListParagraph"/>
              <w:widowControl w:val="0"/>
              <w:numPr>
                <w:ilvl w:val="1"/>
                <w:numId w:val="38"/>
              </w:numPr>
              <w:tabs>
                <w:tab w:val="left" w:pos="1530"/>
              </w:tabs>
              <w:spacing w:before="120" w:after="120"/>
              <w:ind w:left="648"/>
              <w:rPr>
                <w:rFonts w:ascii="Source Sans Pro" w:eastAsia="Times New Roman" w:hAnsi="Source Sans Pro"/>
                <w:sz w:val="22"/>
                <w:szCs w:val="22"/>
              </w:rPr>
            </w:pPr>
            <w:r w:rsidRPr="00351222">
              <w:rPr>
                <w:rFonts w:ascii="Source Sans Pro" w:eastAsia="Times New Roman" w:hAnsi="Source Sans Pro"/>
                <w:sz w:val="22"/>
                <w:szCs w:val="22"/>
              </w:rPr>
              <w:t>Staff roles and responsibilities.</w:t>
            </w:r>
          </w:p>
          <w:p w14:paraId="09C7A2A4" w14:textId="77777777" w:rsidR="004A6DE4" w:rsidRPr="00351222" w:rsidRDefault="004A6DE4" w:rsidP="003811C7">
            <w:pPr>
              <w:pStyle w:val="ListParagraph"/>
              <w:widowControl w:val="0"/>
              <w:numPr>
                <w:ilvl w:val="1"/>
                <w:numId w:val="38"/>
              </w:numPr>
              <w:tabs>
                <w:tab w:val="left" w:pos="1530"/>
              </w:tabs>
              <w:spacing w:before="120" w:after="120"/>
              <w:ind w:left="648"/>
              <w:rPr>
                <w:rFonts w:ascii="Source Sans Pro" w:eastAsia="Times New Roman" w:hAnsi="Source Sans Pro"/>
                <w:sz w:val="22"/>
                <w:szCs w:val="22"/>
              </w:rPr>
            </w:pPr>
            <w:r w:rsidRPr="00351222">
              <w:rPr>
                <w:rFonts w:ascii="Source Sans Pro" w:eastAsia="Times New Roman" w:hAnsi="Source Sans Pro"/>
                <w:sz w:val="22"/>
                <w:szCs w:val="22"/>
              </w:rPr>
              <w:t>Types and frequency of data collected.</w:t>
            </w:r>
          </w:p>
          <w:p w14:paraId="4AB72B2B" w14:textId="6884B173" w:rsidR="004A6DE4" w:rsidRPr="00351222" w:rsidRDefault="004A6DE4" w:rsidP="003811C7">
            <w:pPr>
              <w:pStyle w:val="ListParagraph"/>
              <w:widowControl w:val="0"/>
              <w:numPr>
                <w:ilvl w:val="1"/>
                <w:numId w:val="38"/>
              </w:numPr>
              <w:tabs>
                <w:tab w:val="left" w:pos="1530"/>
              </w:tabs>
              <w:spacing w:before="120" w:after="120"/>
              <w:ind w:left="648"/>
              <w:rPr>
                <w:rFonts w:ascii="Source Sans Pro" w:eastAsia="Times New Roman" w:hAnsi="Source Sans Pro"/>
                <w:sz w:val="22"/>
                <w:szCs w:val="22"/>
              </w:rPr>
            </w:pPr>
            <w:r w:rsidRPr="00351222">
              <w:rPr>
                <w:rFonts w:ascii="Source Sans Pro" w:eastAsia="Times New Roman" w:hAnsi="Source Sans Pro"/>
                <w:sz w:val="22"/>
                <w:szCs w:val="22"/>
              </w:rPr>
              <w:t>Technology for data collection, analysis, and reporting</w:t>
            </w:r>
            <w:r w:rsidR="00FD79AD">
              <w:rPr>
                <w:rFonts w:ascii="Source Sans Pro" w:eastAsia="Times New Roman" w:hAnsi="Source Sans Pro"/>
                <w:sz w:val="22"/>
                <w:szCs w:val="22"/>
              </w:rPr>
              <w:t>.</w:t>
            </w:r>
          </w:p>
          <w:p w14:paraId="6FFFF64C" w14:textId="4934A0F4" w:rsidR="004A6DE4" w:rsidRPr="00351222" w:rsidRDefault="004A6DE4" w:rsidP="003811C7">
            <w:pPr>
              <w:pStyle w:val="ListParagraph"/>
              <w:widowControl w:val="0"/>
              <w:numPr>
                <w:ilvl w:val="1"/>
                <w:numId w:val="38"/>
              </w:numPr>
              <w:spacing w:before="120" w:after="120"/>
              <w:ind w:left="648"/>
              <w:rPr>
                <w:rFonts w:ascii="Source Sans Pro" w:eastAsia="Times New Roman" w:hAnsi="Source Sans Pro"/>
                <w:sz w:val="22"/>
                <w:szCs w:val="22"/>
              </w:rPr>
            </w:pPr>
            <w:r w:rsidRPr="00351222">
              <w:rPr>
                <w:rFonts w:ascii="Source Sans Pro" w:eastAsia="Times New Roman" w:hAnsi="Source Sans Pro"/>
                <w:sz w:val="22"/>
                <w:szCs w:val="22"/>
              </w:rPr>
              <w:t>Current metrics of success, services offered, enrollment, staff capacity</w:t>
            </w:r>
            <w:r w:rsidR="00FD79AD">
              <w:rPr>
                <w:rFonts w:ascii="Source Sans Pro" w:eastAsia="Times New Roman" w:hAnsi="Source Sans Pro"/>
                <w:sz w:val="22"/>
                <w:szCs w:val="22"/>
              </w:rPr>
              <w:t>.</w:t>
            </w:r>
          </w:p>
          <w:p w14:paraId="5F8CE588" w14:textId="55C22E43" w:rsidR="004137C0" w:rsidRPr="00351222" w:rsidRDefault="004137C0" w:rsidP="003811C7">
            <w:pPr>
              <w:pStyle w:val="ListParagraph"/>
              <w:widowControl w:val="0"/>
              <w:numPr>
                <w:ilvl w:val="0"/>
                <w:numId w:val="40"/>
              </w:numPr>
              <w:spacing w:before="120" w:after="120"/>
              <w:ind w:left="360"/>
              <w:rPr>
                <w:rFonts w:ascii="Source Sans Pro" w:eastAsia="Times New Roman" w:hAnsi="Source Sans Pro"/>
                <w:sz w:val="22"/>
                <w:szCs w:val="22"/>
              </w:rPr>
            </w:pPr>
            <w:r w:rsidRPr="00351222">
              <w:rPr>
                <w:rFonts w:ascii="Source Sans Pro" w:eastAsia="Times New Roman" w:hAnsi="Source Sans Pro"/>
                <w:sz w:val="22"/>
                <w:szCs w:val="22"/>
              </w:rPr>
              <w:t>Proposed technical solution for data collection and reporting, including:</w:t>
            </w:r>
          </w:p>
          <w:p w14:paraId="2F4E5C69" w14:textId="7299B934" w:rsidR="004137C0" w:rsidRPr="00351222" w:rsidRDefault="003145B2" w:rsidP="003811C7">
            <w:pPr>
              <w:pStyle w:val="ListParagraph"/>
              <w:widowControl w:val="0"/>
              <w:numPr>
                <w:ilvl w:val="0"/>
                <w:numId w:val="51"/>
              </w:numPr>
              <w:spacing w:before="120" w:after="120"/>
              <w:ind w:left="611"/>
              <w:rPr>
                <w:rFonts w:ascii="Source Sans Pro" w:eastAsia="Times New Roman" w:hAnsi="Source Sans Pro"/>
                <w:sz w:val="22"/>
                <w:szCs w:val="22"/>
              </w:rPr>
            </w:pPr>
            <w:r w:rsidRPr="00351222">
              <w:rPr>
                <w:rFonts w:ascii="Source Sans Pro" w:eastAsia="Times New Roman" w:hAnsi="Source Sans Pro"/>
                <w:sz w:val="22"/>
                <w:szCs w:val="22"/>
              </w:rPr>
              <w:t xml:space="preserve">Specific software </w:t>
            </w:r>
            <w:r w:rsidR="00327B34" w:rsidRPr="00351222">
              <w:rPr>
                <w:rFonts w:ascii="Source Sans Pro" w:eastAsia="Times New Roman" w:hAnsi="Source Sans Pro"/>
                <w:sz w:val="22"/>
                <w:szCs w:val="22"/>
              </w:rPr>
              <w:t>to be used</w:t>
            </w:r>
            <w:r w:rsidR="00FD79AD">
              <w:rPr>
                <w:rFonts w:ascii="Source Sans Pro" w:eastAsia="Times New Roman" w:hAnsi="Source Sans Pro"/>
                <w:sz w:val="22"/>
                <w:szCs w:val="22"/>
              </w:rPr>
              <w:t>.</w:t>
            </w:r>
          </w:p>
          <w:p w14:paraId="3A611F4E" w14:textId="575888BC" w:rsidR="00327B34" w:rsidRPr="00351222" w:rsidRDefault="00327B34" w:rsidP="003811C7">
            <w:pPr>
              <w:pStyle w:val="ListParagraph"/>
              <w:widowControl w:val="0"/>
              <w:numPr>
                <w:ilvl w:val="0"/>
                <w:numId w:val="51"/>
              </w:numPr>
              <w:spacing w:before="120" w:after="120"/>
              <w:ind w:left="611"/>
              <w:rPr>
                <w:rFonts w:ascii="Source Sans Pro" w:eastAsia="Times New Roman" w:hAnsi="Source Sans Pro"/>
                <w:sz w:val="22"/>
                <w:szCs w:val="22"/>
              </w:rPr>
            </w:pPr>
            <w:r w:rsidRPr="00351222">
              <w:rPr>
                <w:rFonts w:ascii="Source Sans Pro" w:eastAsia="Times New Roman" w:hAnsi="Source Sans Pro"/>
                <w:sz w:val="22"/>
                <w:szCs w:val="22"/>
              </w:rPr>
              <w:t xml:space="preserve">Roles and responsibilities of staff </w:t>
            </w:r>
            <w:r w:rsidR="00B5058A" w:rsidRPr="00351222">
              <w:rPr>
                <w:rFonts w:ascii="Source Sans Pro" w:eastAsia="Times New Roman" w:hAnsi="Source Sans Pro"/>
                <w:sz w:val="22"/>
                <w:szCs w:val="22"/>
              </w:rPr>
              <w:t>assigned to the development of the data collection and reporting tool</w:t>
            </w:r>
            <w:r w:rsidR="00504308" w:rsidRPr="00351222">
              <w:rPr>
                <w:rFonts w:ascii="Source Sans Pro" w:eastAsia="Times New Roman" w:hAnsi="Source Sans Pro"/>
                <w:sz w:val="22"/>
                <w:szCs w:val="22"/>
              </w:rPr>
              <w:t>.</w:t>
            </w:r>
          </w:p>
          <w:p w14:paraId="5D1D9128" w14:textId="6C96671D" w:rsidR="00504308" w:rsidRPr="00351222" w:rsidRDefault="00884364" w:rsidP="003811C7">
            <w:pPr>
              <w:pStyle w:val="ListParagraph"/>
              <w:widowControl w:val="0"/>
              <w:numPr>
                <w:ilvl w:val="0"/>
                <w:numId w:val="51"/>
              </w:numPr>
              <w:spacing w:before="120" w:after="120"/>
              <w:ind w:left="611"/>
              <w:rPr>
                <w:rFonts w:ascii="Source Sans Pro" w:eastAsia="Times New Roman" w:hAnsi="Source Sans Pro"/>
                <w:sz w:val="22"/>
                <w:szCs w:val="22"/>
              </w:rPr>
            </w:pPr>
            <w:r w:rsidRPr="00351222">
              <w:rPr>
                <w:rFonts w:ascii="Source Sans Pro" w:eastAsia="Times New Roman" w:hAnsi="Source Sans Pro"/>
                <w:sz w:val="22"/>
                <w:szCs w:val="22"/>
              </w:rPr>
              <w:t xml:space="preserve">Description of </w:t>
            </w:r>
            <w:r w:rsidR="000B51FA" w:rsidRPr="00351222">
              <w:rPr>
                <w:rFonts w:ascii="Source Sans Pro" w:eastAsia="Times New Roman" w:hAnsi="Source Sans Pro"/>
                <w:sz w:val="22"/>
                <w:szCs w:val="22"/>
              </w:rPr>
              <w:t>tool capabilities</w:t>
            </w:r>
            <w:r w:rsidR="002D567B" w:rsidRPr="00351222">
              <w:rPr>
                <w:rFonts w:ascii="Source Sans Pro" w:eastAsia="Times New Roman" w:hAnsi="Source Sans Pro"/>
                <w:sz w:val="22"/>
                <w:szCs w:val="22"/>
              </w:rPr>
              <w:t xml:space="preserve"> and limitations as it applies to BHPM.</w:t>
            </w:r>
          </w:p>
          <w:p w14:paraId="3A310645" w14:textId="1C9C91AF" w:rsidR="002D567B" w:rsidRPr="00351222" w:rsidRDefault="00C1017B" w:rsidP="003811C7">
            <w:pPr>
              <w:pStyle w:val="ListParagraph"/>
              <w:widowControl w:val="0"/>
              <w:numPr>
                <w:ilvl w:val="0"/>
                <w:numId w:val="51"/>
              </w:numPr>
              <w:spacing w:before="120" w:after="120"/>
              <w:ind w:left="611"/>
              <w:rPr>
                <w:rFonts w:ascii="Source Sans Pro" w:eastAsia="Times New Roman" w:hAnsi="Source Sans Pro"/>
                <w:sz w:val="22"/>
                <w:szCs w:val="22"/>
              </w:rPr>
            </w:pPr>
            <w:r w:rsidRPr="00351222">
              <w:rPr>
                <w:rFonts w:ascii="Source Sans Pro" w:eastAsia="Times New Roman" w:hAnsi="Source Sans Pro"/>
                <w:sz w:val="22"/>
                <w:szCs w:val="22"/>
              </w:rPr>
              <w:t>Summary of anticipated training needs for staff</w:t>
            </w:r>
            <w:r w:rsidR="001D46C4">
              <w:rPr>
                <w:rFonts w:ascii="Source Sans Pro" w:eastAsia="Times New Roman" w:hAnsi="Source Sans Pro"/>
                <w:sz w:val="22"/>
                <w:szCs w:val="22"/>
              </w:rPr>
              <w:t>.</w:t>
            </w:r>
          </w:p>
          <w:p w14:paraId="4998AE1B" w14:textId="0841CE1D" w:rsidR="004A6DE4" w:rsidRPr="00351222" w:rsidRDefault="004A6DE4" w:rsidP="003811C7">
            <w:pPr>
              <w:pStyle w:val="ListParagraph"/>
              <w:widowControl w:val="0"/>
              <w:numPr>
                <w:ilvl w:val="0"/>
                <w:numId w:val="40"/>
              </w:numPr>
              <w:spacing w:before="120" w:after="120"/>
              <w:ind w:left="360"/>
              <w:rPr>
                <w:rFonts w:ascii="Source Sans Pro" w:eastAsia="Times New Roman" w:hAnsi="Source Sans Pro"/>
                <w:sz w:val="22"/>
                <w:szCs w:val="22"/>
              </w:rPr>
            </w:pPr>
            <w:r w:rsidRPr="00351222">
              <w:rPr>
                <w:rFonts w:ascii="Source Sans Pro" w:eastAsia="Times New Roman" w:hAnsi="Source Sans Pro"/>
                <w:sz w:val="22"/>
                <w:szCs w:val="22"/>
              </w:rPr>
              <w:t>Detailed implementation plan, including:</w:t>
            </w:r>
          </w:p>
          <w:p w14:paraId="015C1C40" w14:textId="1823665B" w:rsidR="004A6DE4" w:rsidRPr="00351222" w:rsidRDefault="004A6DE4" w:rsidP="003811C7">
            <w:pPr>
              <w:pStyle w:val="ListParagraph"/>
              <w:widowControl w:val="0"/>
              <w:numPr>
                <w:ilvl w:val="1"/>
                <w:numId w:val="41"/>
              </w:numPr>
              <w:spacing w:before="120" w:after="120"/>
              <w:ind w:left="558" w:hanging="270"/>
              <w:rPr>
                <w:rFonts w:ascii="Source Sans Pro" w:eastAsia="Times New Roman" w:hAnsi="Source Sans Pro"/>
                <w:sz w:val="22"/>
                <w:szCs w:val="22"/>
              </w:rPr>
            </w:pPr>
            <w:r w:rsidRPr="00351222">
              <w:rPr>
                <w:rFonts w:ascii="Source Sans Pro" w:eastAsia="Times New Roman" w:hAnsi="Source Sans Pro"/>
                <w:sz w:val="22"/>
                <w:szCs w:val="22"/>
              </w:rPr>
              <w:t xml:space="preserve">Description of planned individualized training and capacity building activities and goals for </w:t>
            </w:r>
            <w:r w:rsidR="00AF505F">
              <w:rPr>
                <w:rFonts w:ascii="Source Sans Pro" w:eastAsia="Times New Roman" w:hAnsi="Source Sans Pro"/>
                <w:sz w:val="22"/>
                <w:szCs w:val="22"/>
              </w:rPr>
              <w:t>educators</w:t>
            </w:r>
            <w:r w:rsidRPr="00351222">
              <w:rPr>
                <w:rFonts w:ascii="Source Sans Pro" w:eastAsia="Times New Roman" w:hAnsi="Source Sans Pro"/>
                <w:sz w:val="22"/>
                <w:szCs w:val="22"/>
              </w:rPr>
              <w:t>.</w:t>
            </w:r>
          </w:p>
          <w:p w14:paraId="20D47310" w14:textId="77777777" w:rsidR="00F8237F" w:rsidRPr="00351222" w:rsidRDefault="004A6DE4" w:rsidP="003811C7">
            <w:pPr>
              <w:pStyle w:val="ListParagraph"/>
              <w:widowControl w:val="0"/>
              <w:numPr>
                <w:ilvl w:val="1"/>
                <w:numId w:val="41"/>
              </w:numPr>
              <w:spacing w:before="120" w:after="120"/>
              <w:ind w:left="558" w:hanging="270"/>
              <w:rPr>
                <w:rFonts w:ascii="Source Sans Pro" w:eastAsia="Times New Roman" w:hAnsi="Source Sans Pro"/>
                <w:sz w:val="22"/>
                <w:szCs w:val="22"/>
              </w:rPr>
            </w:pPr>
            <w:r w:rsidRPr="00351222">
              <w:rPr>
                <w:rFonts w:ascii="Source Sans Pro" w:eastAsia="Times New Roman" w:hAnsi="Source Sans Pro"/>
                <w:sz w:val="22"/>
                <w:szCs w:val="22"/>
              </w:rPr>
              <w:t>Assessment methods and tools to measure and track progress towards anticipated goals.</w:t>
            </w:r>
          </w:p>
          <w:p w14:paraId="7F2BC7E4" w14:textId="1CAC80C3" w:rsidR="004A6DE4" w:rsidRPr="00351222" w:rsidRDefault="004A6DE4" w:rsidP="003811C7">
            <w:pPr>
              <w:pStyle w:val="ListParagraph"/>
              <w:widowControl w:val="0"/>
              <w:numPr>
                <w:ilvl w:val="1"/>
                <w:numId w:val="41"/>
              </w:numPr>
              <w:spacing w:before="120" w:after="120"/>
              <w:ind w:left="558" w:hanging="270"/>
              <w:rPr>
                <w:rFonts w:ascii="Source Sans Pro" w:eastAsia="Times New Roman" w:hAnsi="Source Sans Pro"/>
                <w:sz w:val="22"/>
                <w:szCs w:val="22"/>
              </w:rPr>
            </w:pPr>
            <w:r w:rsidRPr="00351222">
              <w:rPr>
                <w:rFonts w:ascii="Source Sans Pro" w:eastAsia="Times New Roman" w:hAnsi="Source Sans Pro"/>
                <w:sz w:val="22"/>
                <w:szCs w:val="22"/>
              </w:rPr>
              <w:t>Implementation timeline for planned activities.</w:t>
            </w:r>
          </w:p>
        </w:tc>
      </w:tr>
      <w:tr w:rsidR="004A6DE4" w:rsidRPr="00351222" w14:paraId="159F7BC6" w14:textId="77777777" w:rsidTr="2EDE4403">
        <w:tc>
          <w:tcPr>
            <w:tcW w:w="6480" w:type="dxa"/>
            <w:shd w:val="clear" w:color="auto" w:fill="B8CCE4" w:themeFill="accent1" w:themeFillTint="66"/>
            <w:vAlign w:val="center"/>
          </w:tcPr>
          <w:p w14:paraId="6674ECC3" w14:textId="5FC283FB" w:rsidR="004A6DE4" w:rsidRPr="00680924" w:rsidRDefault="2EDE4403" w:rsidP="2EDE4403">
            <w:pPr>
              <w:widowControl w:val="0"/>
              <w:spacing w:before="120" w:after="120"/>
              <w:ind w:left="-18"/>
              <w:jc w:val="left"/>
              <w:rPr>
                <w:rFonts w:ascii="Source Sans Pro" w:hAnsi="Source Sans Pro"/>
              </w:rPr>
            </w:pPr>
            <w:r w:rsidRPr="2EDE4403">
              <w:rPr>
                <w:rFonts w:ascii="Source Sans Pro" w:hAnsi="Source Sans Pro"/>
              </w:rPr>
              <w:t>Collaborative Learning Group Plan</w:t>
            </w:r>
          </w:p>
        </w:tc>
        <w:tc>
          <w:tcPr>
            <w:tcW w:w="2610" w:type="dxa"/>
            <w:gridSpan w:val="2"/>
            <w:shd w:val="clear" w:color="auto" w:fill="B8CCE4" w:themeFill="accent1" w:themeFillTint="66"/>
            <w:vAlign w:val="center"/>
          </w:tcPr>
          <w:p w14:paraId="61C19E2C" w14:textId="77777777" w:rsidR="00137DF8" w:rsidRPr="00351222" w:rsidRDefault="2EDE4403" w:rsidP="00137DF8">
            <w:pPr>
              <w:pStyle w:val="ListParagraph"/>
              <w:widowControl w:val="0"/>
              <w:spacing w:before="120" w:after="120"/>
              <w:ind w:left="0"/>
              <w:jc w:val="center"/>
              <w:rPr>
                <w:rFonts w:ascii="Source Sans Pro" w:hAnsi="Source Sans Pro"/>
                <w:sz w:val="22"/>
                <w:szCs w:val="22"/>
              </w:rPr>
            </w:pPr>
            <w:r w:rsidRPr="2EDE4403">
              <w:rPr>
                <w:rFonts w:ascii="Source Sans Pro" w:hAnsi="Source Sans Pro"/>
                <w:sz w:val="22"/>
                <w:szCs w:val="22"/>
              </w:rPr>
              <w:t>Draft: First 90 days</w:t>
            </w:r>
          </w:p>
          <w:p w14:paraId="2EABF33F" w14:textId="5BDDE2B0" w:rsidR="004A6DE4" w:rsidRPr="00351222" w:rsidRDefault="2EDE4403" w:rsidP="00137DF8">
            <w:pPr>
              <w:pStyle w:val="ListParagraph"/>
              <w:widowControl w:val="0"/>
              <w:spacing w:before="120" w:after="120"/>
              <w:ind w:left="0"/>
              <w:jc w:val="center"/>
              <w:rPr>
                <w:rFonts w:ascii="Source Sans Pro" w:hAnsi="Source Sans Pro"/>
                <w:sz w:val="22"/>
                <w:szCs w:val="22"/>
              </w:rPr>
            </w:pPr>
            <w:r w:rsidRPr="2EDE4403">
              <w:rPr>
                <w:rFonts w:ascii="Source Sans Pro" w:hAnsi="Source Sans Pro"/>
                <w:sz w:val="22"/>
                <w:szCs w:val="22"/>
              </w:rPr>
              <w:t>Final: First 120 days</w:t>
            </w:r>
          </w:p>
        </w:tc>
      </w:tr>
      <w:tr w:rsidR="00C566D9" w:rsidRPr="00351222" w14:paraId="6F0AFB48" w14:textId="77777777" w:rsidTr="2EDE4403">
        <w:tc>
          <w:tcPr>
            <w:tcW w:w="9090" w:type="dxa"/>
            <w:gridSpan w:val="3"/>
          </w:tcPr>
          <w:p w14:paraId="496358D9" w14:textId="74614838" w:rsidR="0087222D" w:rsidRPr="00351222" w:rsidRDefault="2EDE4403" w:rsidP="0087222D">
            <w:pPr>
              <w:widowControl w:val="0"/>
              <w:spacing w:before="120" w:after="120"/>
              <w:rPr>
                <w:rFonts w:ascii="Source Sans Pro" w:eastAsia="Times New Roman" w:hAnsi="Source Sans Pro"/>
                <w:sz w:val="22"/>
                <w:szCs w:val="22"/>
              </w:rPr>
            </w:pPr>
            <w:r w:rsidRPr="2EDE4403">
              <w:rPr>
                <w:rFonts w:ascii="Source Sans Pro" w:eastAsia="Times New Roman" w:hAnsi="Source Sans Pro"/>
                <w:sz w:val="22"/>
                <w:szCs w:val="22"/>
              </w:rPr>
              <w:t>The Collaborative Learning Group Plan shall include, at a minimum:</w:t>
            </w:r>
          </w:p>
          <w:p w14:paraId="23CE3F6C" w14:textId="30DA2DDF" w:rsidR="008D2594" w:rsidRPr="00351222" w:rsidRDefault="2EDE4403" w:rsidP="003811C7">
            <w:pPr>
              <w:pStyle w:val="ListParagraph"/>
              <w:widowControl w:val="0"/>
              <w:numPr>
                <w:ilvl w:val="0"/>
                <w:numId w:val="40"/>
              </w:numPr>
              <w:spacing w:before="120" w:after="120"/>
              <w:ind w:left="360"/>
              <w:rPr>
                <w:rFonts w:ascii="Source Sans Pro" w:eastAsia="Times New Roman" w:hAnsi="Source Sans Pro"/>
                <w:sz w:val="22"/>
                <w:szCs w:val="22"/>
              </w:rPr>
            </w:pPr>
            <w:r w:rsidRPr="2EDE4403">
              <w:rPr>
                <w:rFonts w:ascii="Source Sans Pro" w:eastAsia="Times New Roman" w:hAnsi="Source Sans Pro"/>
                <w:sz w:val="22"/>
                <w:szCs w:val="22"/>
              </w:rPr>
              <w:t>An agenda for each quarterly Collaborative Learning Group meeting, including proposed breakout sessions (if applicable) and learning goals.</w:t>
            </w:r>
          </w:p>
          <w:p w14:paraId="533E6F29" w14:textId="77777777" w:rsidR="00CA6FF9" w:rsidRPr="00351222" w:rsidRDefault="2EDE4403" w:rsidP="003811C7">
            <w:pPr>
              <w:pStyle w:val="ListParagraph"/>
              <w:widowControl w:val="0"/>
              <w:numPr>
                <w:ilvl w:val="0"/>
                <w:numId w:val="40"/>
              </w:numPr>
              <w:spacing w:before="120" w:after="120"/>
              <w:ind w:left="360"/>
              <w:rPr>
                <w:rFonts w:ascii="Source Sans Pro" w:eastAsia="Times New Roman" w:hAnsi="Source Sans Pro"/>
                <w:sz w:val="22"/>
                <w:szCs w:val="22"/>
              </w:rPr>
            </w:pPr>
            <w:r w:rsidRPr="2EDE4403">
              <w:rPr>
                <w:rFonts w:ascii="Source Sans Pro" w:eastAsia="Times New Roman" w:hAnsi="Source Sans Pro"/>
                <w:sz w:val="22"/>
                <w:szCs w:val="22"/>
              </w:rPr>
              <w:t>Schedule of additional stakeholders, speakers, outside presenters (if applicable)</w:t>
            </w:r>
          </w:p>
          <w:p w14:paraId="724A53F9" w14:textId="4F16CF8A" w:rsidR="00B4543E" w:rsidRPr="00351222" w:rsidRDefault="2EDE4403" w:rsidP="003811C7">
            <w:pPr>
              <w:pStyle w:val="ListParagraph"/>
              <w:widowControl w:val="0"/>
              <w:numPr>
                <w:ilvl w:val="0"/>
                <w:numId w:val="40"/>
              </w:numPr>
              <w:spacing w:before="120" w:after="120"/>
              <w:ind w:left="360"/>
              <w:rPr>
                <w:rFonts w:ascii="Source Sans Pro" w:eastAsia="Times New Roman" w:hAnsi="Source Sans Pro"/>
                <w:sz w:val="22"/>
                <w:szCs w:val="22"/>
              </w:rPr>
            </w:pPr>
            <w:r w:rsidRPr="2EDE4403">
              <w:rPr>
                <w:rFonts w:ascii="Source Sans Pro" w:eastAsia="Times New Roman" w:hAnsi="Source Sans Pro"/>
                <w:sz w:val="22"/>
                <w:szCs w:val="22"/>
              </w:rPr>
              <w:t>Description of how learnings will be recorded, synthesized and shared with the group.</w:t>
            </w:r>
          </w:p>
          <w:p w14:paraId="7E20F032" w14:textId="77777777" w:rsidR="00F8237F" w:rsidRPr="00351222" w:rsidRDefault="2EDE4403" w:rsidP="003811C7">
            <w:pPr>
              <w:pStyle w:val="ListParagraph"/>
              <w:widowControl w:val="0"/>
              <w:numPr>
                <w:ilvl w:val="0"/>
                <w:numId w:val="40"/>
              </w:numPr>
              <w:spacing w:before="120" w:after="120"/>
              <w:ind w:left="360"/>
              <w:rPr>
                <w:rFonts w:ascii="Source Sans Pro" w:eastAsia="Times New Roman" w:hAnsi="Source Sans Pro"/>
                <w:sz w:val="22"/>
                <w:szCs w:val="22"/>
              </w:rPr>
            </w:pPr>
            <w:r w:rsidRPr="2EDE4403">
              <w:rPr>
                <w:rFonts w:ascii="Source Sans Pro" w:eastAsia="Times New Roman" w:hAnsi="Source Sans Pro"/>
                <w:sz w:val="22"/>
                <w:szCs w:val="22"/>
              </w:rPr>
              <w:lastRenderedPageBreak/>
              <w:t>Assessment methods and tools to measure and track progress towards anticipated goals.</w:t>
            </w:r>
          </w:p>
          <w:p w14:paraId="1C4DC854" w14:textId="517E877F" w:rsidR="00C566D9" w:rsidRPr="00351222" w:rsidRDefault="0087222D" w:rsidP="003811C7">
            <w:pPr>
              <w:pStyle w:val="ListParagraph"/>
              <w:widowControl w:val="0"/>
              <w:numPr>
                <w:ilvl w:val="0"/>
                <w:numId w:val="40"/>
              </w:numPr>
              <w:spacing w:before="120" w:after="120"/>
              <w:ind w:left="360"/>
              <w:rPr>
                <w:rFonts w:ascii="Source Sans Pro" w:eastAsia="Times New Roman" w:hAnsi="Source Sans Pro"/>
                <w:sz w:val="22"/>
                <w:szCs w:val="22"/>
              </w:rPr>
            </w:pPr>
            <w:r w:rsidRPr="00351222">
              <w:rPr>
                <w:rFonts w:ascii="Source Sans Pro" w:eastAsia="Times New Roman" w:hAnsi="Source Sans Pro"/>
                <w:sz w:val="22"/>
                <w:szCs w:val="22"/>
              </w:rPr>
              <w:t>Implementation timeline for planned activities.</w:t>
            </w:r>
          </w:p>
        </w:tc>
      </w:tr>
      <w:tr w:rsidR="00C566D9" w:rsidRPr="00351222" w14:paraId="03C8FE73" w14:textId="77777777" w:rsidTr="2EDE4403">
        <w:trPr>
          <w:trHeight w:val="305"/>
        </w:trPr>
        <w:tc>
          <w:tcPr>
            <w:tcW w:w="6480" w:type="dxa"/>
            <w:shd w:val="clear" w:color="auto" w:fill="B8CCE4" w:themeFill="accent1" w:themeFillTint="66"/>
            <w:vAlign w:val="center"/>
          </w:tcPr>
          <w:p w14:paraId="1356DEE9" w14:textId="3C67AC1C" w:rsidR="00C566D9" w:rsidRPr="00680924" w:rsidRDefault="2EDE4403" w:rsidP="2EDE4403">
            <w:pPr>
              <w:widowControl w:val="0"/>
              <w:spacing w:before="120" w:after="120"/>
              <w:ind w:left="-18"/>
              <w:jc w:val="left"/>
              <w:rPr>
                <w:rFonts w:ascii="Source Sans Pro" w:hAnsi="Source Sans Pro"/>
              </w:rPr>
            </w:pPr>
            <w:r w:rsidRPr="2EDE4403">
              <w:rPr>
                <w:rFonts w:ascii="Source Sans Pro" w:hAnsi="Source Sans Pro"/>
              </w:rPr>
              <w:lastRenderedPageBreak/>
              <w:t>Collaborative Learning Groups: Implementation + Summaries</w:t>
            </w:r>
          </w:p>
        </w:tc>
        <w:tc>
          <w:tcPr>
            <w:tcW w:w="2610" w:type="dxa"/>
            <w:gridSpan w:val="2"/>
            <w:shd w:val="clear" w:color="auto" w:fill="B8CCE4" w:themeFill="accent1" w:themeFillTint="66"/>
            <w:vAlign w:val="center"/>
          </w:tcPr>
          <w:p w14:paraId="06B25DE6" w14:textId="77777777" w:rsidR="00C566D9" w:rsidRPr="00351222" w:rsidRDefault="00C566D9" w:rsidP="00C566D9">
            <w:pPr>
              <w:pStyle w:val="ListParagraph"/>
              <w:widowControl w:val="0"/>
              <w:spacing w:before="120" w:after="120"/>
              <w:ind w:left="0"/>
              <w:jc w:val="center"/>
              <w:rPr>
                <w:rFonts w:ascii="Source Sans Pro" w:hAnsi="Source Sans Pro"/>
                <w:sz w:val="22"/>
                <w:szCs w:val="22"/>
              </w:rPr>
            </w:pPr>
            <w:r w:rsidRPr="00351222">
              <w:rPr>
                <w:rFonts w:ascii="Source Sans Pro" w:hAnsi="Source Sans Pro"/>
                <w:sz w:val="22"/>
                <w:szCs w:val="22"/>
              </w:rPr>
              <w:t>Quarterly</w:t>
            </w:r>
          </w:p>
        </w:tc>
      </w:tr>
      <w:tr w:rsidR="00C566D9" w:rsidRPr="00351222" w14:paraId="44F98DF5" w14:textId="77777777" w:rsidTr="2EDE4403">
        <w:tc>
          <w:tcPr>
            <w:tcW w:w="9090" w:type="dxa"/>
            <w:gridSpan w:val="3"/>
          </w:tcPr>
          <w:p w14:paraId="278E6332" w14:textId="77777777" w:rsidR="00C566D9" w:rsidRPr="00351222" w:rsidRDefault="2EDE4403" w:rsidP="00C566D9">
            <w:pPr>
              <w:pStyle w:val="ListParagraph"/>
              <w:widowControl w:val="0"/>
              <w:spacing w:before="120" w:after="120"/>
              <w:ind w:left="0"/>
              <w:rPr>
                <w:rFonts w:ascii="Source Sans Pro" w:hAnsi="Source Sans Pro"/>
                <w:sz w:val="22"/>
                <w:szCs w:val="22"/>
              </w:rPr>
            </w:pPr>
            <w:r w:rsidRPr="2EDE4403">
              <w:rPr>
                <w:rFonts w:ascii="Source Sans Pro" w:eastAsia="Times New Roman" w:hAnsi="Source Sans Pro"/>
                <w:sz w:val="22"/>
                <w:szCs w:val="22"/>
              </w:rPr>
              <w:t>The Contractor will organize, host, and facilitate ongoing virtual or in-person learning collaboratives for participating LEAs and schools. Learning collaboratives shall meet at least once per quarter, and bring</w:t>
            </w:r>
            <w:r w:rsidRPr="2EDE4403">
              <w:rPr>
                <w:rFonts w:ascii="Source Sans Pro" w:hAnsi="Source Sans Pro"/>
                <w:sz w:val="22"/>
                <w:szCs w:val="22"/>
              </w:rPr>
              <w:t xml:space="preserve"> together best practices, share challenges and identify solutions.</w:t>
            </w:r>
          </w:p>
          <w:p w14:paraId="3430E6A8" w14:textId="77777777" w:rsidR="005429F5" w:rsidRPr="00351222" w:rsidRDefault="005429F5" w:rsidP="00C566D9">
            <w:pPr>
              <w:pStyle w:val="ListParagraph"/>
              <w:widowControl w:val="0"/>
              <w:spacing w:before="120" w:after="120"/>
              <w:ind w:left="0"/>
              <w:rPr>
                <w:rFonts w:ascii="Source Sans Pro" w:hAnsi="Source Sans Pro"/>
                <w:sz w:val="22"/>
                <w:szCs w:val="22"/>
              </w:rPr>
            </w:pPr>
          </w:p>
          <w:p w14:paraId="50D6369A" w14:textId="08B0586A" w:rsidR="005429F5" w:rsidRPr="00351222" w:rsidRDefault="2EDE4403" w:rsidP="00C566D9">
            <w:pPr>
              <w:pStyle w:val="ListParagraph"/>
              <w:widowControl w:val="0"/>
              <w:spacing w:before="120" w:after="120"/>
              <w:ind w:left="0"/>
              <w:rPr>
                <w:rFonts w:ascii="Source Sans Pro" w:hAnsi="Source Sans Pro"/>
                <w:sz w:val="22"/>
                <w:szCs w:val="22"/>
              </w:rPr>
            </w:pPr>
            <w:r w:rsidRPr="2EDE4403">
              <w:rPr>
                <w:rFonts w:ascii="Source Sans Pro" w:hAnsi="Source Sans Pro"/>
                <w:sz w:val="22"/>
                <w:szCs w:val="22"/>
              </w:rPr>
              <w:t>Contractor must submit a summary of learnings and participation to the Commission on a quarterly basis.</w:t>
            </w:r>
          </w:p>
        </w:tc>
      </w:tr>
      <w:tr w:rsidR="00C566D9" w:rsidRPr="00351222" w14:paraId="20843220" w14:textId="77777777" w:rsidTr="2EDE4403">
        <w:tc>
          <w:tcPr>
            <w:tcW w:w="6480" w:type="dxa"/>
            <w:shd w:val="clear" w:color="auto" w:fill="B8CCE4" w:themeFill="accent1" w:themeFillTint="66"/>
          </w:tcPr>
          <w:p w14:paraId="20EB409D" w14:textId="73767049" w:rsidR="00C566D9" w:rsidRPr="00680924" w:rsidRDefault="2EDE4403" w:rsidP="2EDE4403">
            <w:pPr>
              <w:widowControl w:val="0"/>
              <w:spacing w:before="120" w:after="120"/>
              <w:ind w:left="-18"/>
              <w:rPr>
                <w:rFonts w:ascii="Source Sans Pro" w:hAnsi="Source Sans Pro"/>
                <w:color w:val="000000" w:themeColor="text1"/>
              </w:rPr>
            </w:pPr>
            <w:r w:rsidRPr="2EDE4403">
              <w:rPr>
                <w:rFonts w:ascii="Source Sans Pro" w:hAnsi="Source Sans Pro"/>
                <w:color w:val="000000" w:themeColor="text1"/>
              </w:rPr>
              <w:t>Monthly Students Services and Outcomes Reports</w:t>
            </w:r>
          </w:p>
        </w:tc>
        <w:tc>
          <w:tcPr>
            <w:tcW w:w="2610" w:type="dxa"/>
            <w:gridSpan w:val="2"/>
            <w:shd w:val="clear" w:color="auto" w:fill="B8CCE4" w:themeFill="accent1" w:themeFillTint="66"/>
            <w:vAlign w:val="center"/>
          </w:tcPr>
          <w:p w14:paraId="7C1A8599" w14:textId="77777777" w:rsidR="00C566D9" w:rsidRPr="00351222" w:rsidRDefault="00C566D9" w:rsidP="00C566D9">
            <w:pPr>
              <w:pStyle w:val="ListParagraph"/>
              <w:widowControl w:val="0"/>
              <w:spacing w:before="120" w:after="120"/>
              <w:ind w:left="0"/>
              <w:jc w:val="center"/>
              <w:rPr>
                <w:rFonts w:ascii="Source Sans Pro" w:hAnsi="Source Sans Pro"/>
                <w:color w:val="000000" w:themeColor="text1"/>
                <w:sz w:val="22"/>
                <w:szCs w:val="22"/>
              </w:rPr>
            </w:pPr>
            <w:r w:rsidRPr="00351222">
              <w:rPr>
                <w:rFonts w:ascii="Source Sans Pro" w:hAnsi="Source Sans Pro"/>
                <w:color w:val="000000" w:themeColor="text1"/>
                <w:sz w:val="22"/>
                <w:szCs w:val="22"/>
              </w:rPr>
              <w:t>Quarterly</w:t>
            </w:r>
          </w:p>
        </w:tc>
      </w:tr>
      <w:tr w:rsidR="00C566D9" w:rsidRPr="00351222" w14:paraId="1D98E2EB" w14:textId="77777777" w:rsidTr="2EDE4403">
        <w:tc>
          <w:tcPr>
            <w:tcW w:w="9090" w:type="dxa"/>
            <w:gridSpan w:val="3"/>
          </w:tcPr>
          <w:p w14:paraId="0A83ACB3" w14:textId="44297BE6" w:rsidR="00C566D9" w:rsidRPr="00D942E3" w:rsidRDefault="2EDE4403" w:rsidP="00D942E3">
            <w:pPr>
              <w:widowControl w:val="0"/>
              <w:tabs>
                <w:tab w:val="left" w:pos="167"/>
              </w:tabs>
              <w:spacing w:before="120" w:after="120"/>
              <w:rPr>
                <w:rFonts w:ascii="Source Sans Pro" w:eastAsia="Times New Roman" w:hAnsi="Source Sans Pro"/>
                <w:sz w:val="22"/>
                <w:szCs w:val="22"/>
              </w:rPr>
            </w:pPr>
            <w:r w:rsidRPr="2EDE4403">
              <w:rPr>
                <w:rFonts w:ascii="Source Sans Pro" w:hAnsi="Source Sans Pro"/>
                <w:sz w:val="22"/>
                <w:szCs w:val="22"/>
              </w:rPr>
              <w:t xml:space="preserve">The </w:t>
            </w:r>
            <w:r w:rsidRPr="2EDE4403">
              <w:rPr>
                <w:rFonts w:ascii="Source Sans Pro" w:eastAsia="Times New Roman" w:hAnsi="Source Sans Pro"/>
                <w:sz w:val="22"/>
                <w:szCs w:val="22"/>
              </w:rPr>
              <w:t>Contractor</w:t>
            </w:r>
            <w:r w:rsidRPr="2EDE4403">
              <w:rPr>
                <w:rFonts w:ascii="Source Sans Pro" w:hAnsi="Source Sans Pro"/>
                <w:sz w:val="22"/>
                <w:szCs w:val="22"/>
              </w:rPr>
              <w:t xml:space="preserve"> shall facilitate the collection and summarization of </w:t>
            </w:r>
            <w:r w:rsidRPr="2EDE4403">
              <w:rPr>
                <w:rFonts w:ascii="Source Sans Pro" w:hAnsi="Source Sans Pro"/>
                <w:b/>
                <w:bCs/>
                <w:sz w:val="22"/>
                <w:szCs w:val="22"/>
              </w:rPr>
              <w:t>monthly</w:t>
            </w:r>
            <w:r w:rsidRPr="2EDE4403">
              <w:rPr>
                <w:rFonts w:ascii="Source Sans Pro" w:hAnsi="Source Sans Pro"/>
                <w:sz w:val="22"/>
                <w:szCs w:val="22"/>
              </w:rPr>
              <w:t xml:space="preserve"> school-level data to create: </w:t>
            </w:r>
          </w:p>
          <w:p w14:paraId="788515E8" w14:textId="37CF5EDF" w:rsidR="00C566D9" w:rsidRPr="00D942E3" w:rsidRDefault="2EDE4403" w:rsidP="003811C7">
            <w:pPr>
              <w:pStyle w:val="ListParagraph"/>
              <w:widowControl w:val="0"/>
              <w:numPr>
                <w:ilvl w:val="0"/>
                <w:numId w:val="53"/>
              </w:numPr>
              <w:tabs>
                <w:tab w:val="left" w:pos="167"/>
              </w:tabs>
              <w:spacing w:before="120" w:after="120"/>
              <w:rPr>
                <w:rFonts w:ascii="Source Sans Pro" w:eastAsia="Times New Roman" w:hAnsi="Source Sans Pro"/>
                <w:sz w:val="22"/>
                <w:szCs w:val="22"/>
              </w:rPr>
            </w:pPr>
            <w:r w:rsidRPr="2EDE4403">
              <w:rPr>
                <w:rFonts w:ascii="Source Sans Pro" w:hAnsi="Source Sans Pro"/>
                <w:sz w:val="22"/>
                <w:szCs w:val="22"/>
              </w:rPr>
              <w:t xml:space="preserve">     Individual school </w:t>
            </w:r>
            <w:r w:rsidRPr="2EDE4403">
              <w:rPr>
                <w:rFonts w:ascii="Source Sans Pro" w:eastAsia="Times New Roman" w:hAnsi="Source Sans Pro"/>
                <w:sz w:val="22"/>
                <w:szCs w:val="22"/>
              </w:rPr>
              <w:t xml:space="preserve">summaries (one per school per quarter) detailing </w:t>
            </w:r>
            <w:r w:rsidRPr="2EDE4403">
              <w:rPr>
                <w:rFonts w:ascii="Source Sans Pro" w:eastAsia="Times New Roman" w:hAnsi="Source Sans Pro"/>
                <w:b/>
                <w:bCs/>
                <w:sz w:val="22"/>
                <w:szCs w:val="22"/>
              </w:rPr>
              <w:t>monthly</w:t>
            </w:r>
            <w:r w:rsidRPr="2EDE4403">
              <w:rPr>
                <w:rFonts w:ascii="Source Sans Pro" w:eastAsia="Times New Roman" w:hAnsi="Source Sans Pro"/>
                <w:sz w:val="22"/>
                <w:szCs w:val="22"/>
              </w:rPr>
              <w:t xml:space="preserve"> performance and trends in key student outcomes and metrics of success.</w:t>
            </w:r>
          </w:p>
          <w:p w14:paraId="24A65F0B" w14:textId="12FF89B4" w:rsidR="00C566D9" w:rsidRPr="00351222" w:rsidRDefault="2EDE4403" w:rsidP="003811C7">
            <w:pPr>
              <w:pStyle w:val="ListParagraph"/>
              <w:widowControl w:val="0"/>
              <w:numPr>
                <w:ilvl w:val="0"/>
                <w:numId w:val="53"/>
              </w:numPr>
              <w:spacing w:before="120" w:after="120"/>
              <w:rPr>
                <w:rFonts w:ascii="Source Sans Pro" w:hAnsi="Source Sans Pro"/>
              </w:rPr>
            </w:pPr>
            <w:r w:rsidRPr="2EDE4403">
              <w:rPr>
                <w:rFonts w:ascii="Source Sans Pro" w:eastAsia="Times New Roman" w:hAnsi="Source Sans Pro"/>
                <w:sz w:val="22"/>
                <w:szCs w:val="22"/>
              </w:rPr>
              <w:t>Overall summaries (one per quarter) detailing quarterly LEA trends for participating schools and commonalities across region, population served, etc., as applicable.</w:t>
            </w:r>
          </w:p>
        </w:tc>
      </w:tr>
      <w:tr w:rsidR="00C566D9" w:rsidRPr="00351222" w14:paraId="55C60366" w14:textId="77777777" w:rsidTr="2EDE4403">
        <w:tc>
          <w:tcPr>
            <w:tcW w:w="6480" w:type="dxa"/>
            <w:shd w:val="clear" w:color="auto" w:fill="B8CCE4" w:themeFill="accent1" w:themeFillTint="66"/>
          </w:tcPr>
          <w:p w14:paraId="0D461483" w14:textId="094BD051" w:rsidR="00C566D9" w:rsidRPr="00680924" w:rsidRDefault="2EDE4403" w:rsidP="2EDE4403">
            <w:pPr>
              <w:widowControl w:val="0"/>
              <w:spacing w:before="120" w:after="120"/>
              <w:ind w:left="-18"/>
              <w:jc w:val="left"/>
              <w:rPr>
                <w:rFonts w:ascii="Source Sans Pro" w:hAnsi="Source Sans Pro"/>
                <w:color w:val="000000" w:themeColor="text1"/>
              </w:rPr>
            </w:pPr>
            <w:r w:rsidRPr="2EDE4403">
              <w:rPr>
                <w:rFonts w:ascii="Source Sans Pro" w:hAnsi="Source Sans Pro"/>
                <w:color w:val="000000" w:themeColor="text1"/>
              </w:rPr>
              <w:t>Student Behavioral Health: Performance Management Training Guide</w:t>
            </w:r>
          </w:p>
        </w:tc>
        <w:tc>
          <w:tcPr>
            <w:tcW w:w="2610" w:type="dxa"/>
            <w:gridSpan w:val="2"/>
            <w:shd w:val="clear" w:color="auto" w:fill="B8CCE4" w:themeFill="accent1" w:themeFillTint="66"/>
            <w:vAlign w:val="center"/>
          </w:tcPr>
          <w:p w14:paraId="548D8F79" w14:textId="18C60604" w:rsidR="00C566D9" w:rsidRPr="00351222" w:rsidRDefault="2EDE4403" w:rsidP="00C566D9">
            <w:pPr>
              <w:pStyle w:val="ListParagraph"/>
              <w:widowControl w:val="0"/>
              <w:spacing w:before="120" w:after="120"/>
              <w:ind w:left="0"/>
              <w:jc w:val="center"/>
              <w:rPr>
                <w:rFonts w:ascii="Source Sans Pro" w:hAnsi="Source Sans Pro"/>
                <w:color w:val="000000" w:themeColor="text1"/>
                <w:sz w:val="22"/>
                <w:szCs w:val="22"/>
              </w:rPr>
            </w:pPr>
            <w:r w:rsidRPr="2EDE4403">
              <w:rPr>
                <w:rFonts w:ascii="Source Sans Pro" w:hAnsi="Source Sans Pro"/>
                <w:color w:val="000000" w:themeColor="text1"/>
                <w:sz w:val="22"/>
                <w:szCs w:val="22"/>
              </w:rPr>
              <w:t>April 6, 2028</w:t>
            </w:r>
          </w:p>
        </w:tc>
      </w:tr>
      <w:tr w:rsidR="00C566D9" w:rsidRPr="00351222" w14:paraId="6B6166FA" w14:textId="77777777" w:rsidTr="2EDE4403">
        <w:tc>
          <w:tcPr>
            <w:tcW w:w="9090" w:type="dxa"/>
            <w:gridSpan w:val="3"/>
          </w:tcPr>
          <w:p w14:paraId="287D5638" w14:textId="3F4EFB11" w:rsidR="00C566D9" w:rsidRPr="00351222" w:rsidRDefault="2EDE4403" w:rsidP="00C566D9">
            <w:pPr>
              <w:pStyle w:val="ListParagraph"/>
              <w:widowControl w:val="0"/>
              <w:spacing w:before="120" w:after="120"/>
              <w:ind w:left="0"/>
              <w:rPr>
                <w:rFonts w:ascii="Source Sans Pro" w:hAnsi="Source Sans Pro"/>
                <w:sz w:val="22"/>
                <w:szCs w:val="22"/>
              </w:rPr>
            </w:pPr>
            <w:r w:rsidRPr="2EDE4403">
              <w:rPr>
                <w:rFonts w:ascii="Source Sans Pro" w:hAnsi="Source Sans Pro" w:cs="Calibri"/>
                <w:sz w:val="22"/>
                <w:szCs w:val="22"/>
              </w:rPr>
              <w:t xml:space="preserve">The </w:t>
            </w:r>
            <w:r w:rsidRPr="2EDE4403">
              <w:rPr>
                <w:rFonts w:ascii="Source Sans Pro" w:eastAsia="Times New Roman" w:hAnsi="Source Sans Pro"/>
                <w:sz w:val="22"/>
                <w:szCs w:val="22"/>
              </w:rPr>
              <w:t>Contractor</w:t>
            </w:r>
            <w:r w:rsidRPr="2EDE4403">
              <w:rPr>
                <w:rFonts w:ascii="Source Sans Pro" w:hAnsi="Source Sans Pro" w:cs="Calibri"/>
                <w:sz w:val="22"/>
                <w:szCs w:val="22"/>
              </w:rPr>
              <w:t xml:space="preserve"> shall create a comprehensive, school behavioral-health performance management training guide targeted to LEAs and schools providing behavioral health services.  This training guide should incorporate best practices, lessons learned, templates for data collection and reporting, and references to relevant external resources.</w:t>
            </w:r>
          </w:p>
        </w:tc>
      </w:tr>
      <w:tr w:rsidR="00C566D9" w:rsidRPr="00351222" w14:paraId="47268CC8" w14:textId="77777777" w:rsidTr="00680924">
        <w:tc>
          <w:tcPr>
            <w:tcW w:w="6589" w:type="dxa"/>
            <w:gridSpan w:val="2"/>
            <w:shd w:val="clear" w:color="auto" w:fill="B8CCE4" w:themeFill="accent1" w:themeFillTint="66"/>
            <w:vAlign w:val="center"/>
          </w:tcPr>
          <w:p w14:paraId="60C94AE4" w14:textId="6B400D0F" w:rsidR="00C566D9" w:rsidRPr="00680924" w:rsidRDefault="2EDE4403" w:rsidP="2EDE4403">
            <w:pPr>
              <w:widowControl w:val="0"/>
              <w:spacing w:before="120" w:after="120"/>
              <w:jc w:val="left"/>
              <w:rPr>
                <w:rFonts w:ascii="Source Sans Pro" w:hAnsi="Source Sans Pro"/>
                <w:color w:val="000000" w:themeColor="text1"/>
                <w:sz w:val="22"/>
                <w:szCs w:val="22"/>
              </w:rPr>
            </w:pPr>
            <w:r w:rsidRPr="2EDE4403">
              <w:rPr>
                <w:rFonts w:ascii="Source Sans Pro" w:hAnsi="Source Sans Pro"/>
              </w:rPr>
              <w:t>Final Report</w:t>
            </w:r>
          </w:p>
        </w:tc>
        <w:tc>
          <w:tcPr>
            <w:tcW w:w="2501" w:type="dxa"/>
            <w:shd w:val="clear" w:color="auto" w:fill="B8CCE4" w:themeFill="accent1" w:themeFillTint="66"/>
          </w:tcPr>
          <w:p w14:paraId="254AF1AF" w14:textId="1C2CE16A" w:rsidR="00C566D9" w:rsidRPr="00351222" w:rsidRDefault="2EDE4403" w:rsidP="00C566D9">
            <w:pPr>
              <w:widowControl w:val="0"/>
              <w:spacing w:before="120" w:after="120"/>
              <w:rPr>
                <w:rFonts w:ascii="Source Sans Pro" w:hAnsi="Source Sans Pro"/>
                <w:color w:val="000000" w:themeColor="text1"/>
                <w:sz w:val="22"/>
                <w:szCs w:val="22"/>
              </w:rPr>
            </w:pPr>
            <w:r w:rsidRPr="2EDE4403">
              <w:rPr>
                <w:rFonts w:ascii="Source Sans Pro" w:eastAsia="Times New Roman" w:hAnsi="Source Sans Pro"/>
                <w:color w:val="000000" w:themeColor="text1"/>
                <w:sz w:val="22"/>
                <w:szCs w:val="22"/>
              </w:rPr>
              <w:t xml:space="preserve">            April 6, </w:t>
            </w:r>
            <w:r w:rsidR="00680924" w:rsidRPr="2EDE4403">
              <w:rPr>
                <w:rFonts w:ascii="Source Sans Pro" w:eastAsia="Times New Roman" w:hAnsi="Source Sans Pro"/>
                <w:color w:val="000000" w:themeColor="text1"/>
                <w:sz w:val="22"/>
                <w:szCs w:val="22"/>
              </w:rPr>
              <w:t>202</w:t>
            </w:r>
            <w:r w:rsidR="00680924">
              <w:rPr>
                <w:rFonts w:ascii="Source Sans Pro" w:eastAsia="Times New Roman" w:hAnsi="Source Sans Pro"/>
                <w:color w:val="000000" w:themeColor="text1"/>
                <w:sz w:val="22"/>
                <w:szCs w:val="22"/>
              </w:rPr>
              <w:t>8</w:t>
            </w:r>
          </w:p>
        </w:tc>
      </w:tr>
      <w:tr w:rsidR="00C566D9" w:rsidRPr="00351222" w14:paraId="1F74ACBA" w14:textId="77777777" w:rsidTr="2EDE4403">
        <w:tc>
          <w:tcPr>
            <w:tcW w:w="9090" w:type="dxa"/>
            <w:gridSpan w:val="3"/>
          </w:tcPr>
          <w:p w14:paraId="2CF3B611" w14:textId="404AB59B" w:rsidR="00C566D9" w:rsidRPr="00351222" w:rsidRDefault="2EDE4403" w:rsidP="00C566D9">
            <w:pPr>
              <w:widowControl w:val="0"/>
              <w:spacing w:before="120" w:after="120"/>
              <w:rPr>
                <w:rFonts w:ascii="Source Sans Pro" w:eastAsia="Times New Roman" w:hAnsi="Source Sans Pro"/>
                <w:sz w:val="22"/>
                <w:szCs w:val="22"/>
              </w:rPr>
            </w:pPr>
            <w:r w:rsidRPr="2EDE4403">
              <w:rPr>
                <w:rFonts w:ascii="Source Sans Pro" w:eastAsia="Times New Roman" w:hAnsi="Source Sans Pro"/>
                <w:sz w:val="22"/>
                <w:szCs w:val="22"/>
              </w:rPr>
              <w:t>The Contractor shall submit a final report that presents the following:</w:t>
            </w:r>
          </w:p>
          <w:p w14:paraId="1C9C62C0" w14:textId="24DBDB80" w:rsidR="00C566D9" w:rsidRPr="00351222" w:rsidRDefault="2EDE4403" w:rsidP="003811C7">
            <w:pPr>
              <w:pStyle w:val="ListParagraph"/>
              <w:widowControl w:val="0"/>
              <w:numPr>
                <w:ilvl w:val="0"/>
                <w:numId w:val="42"/>
              </w:numPr>
              <w:spacing w:before="120" w:after="120"/>
              <w:ind w:left="270" w:hanging="270"/>
              <w:rPr>
                <w:rFonts w:ascii="Source Sans Pro" w:eastAsia="Times New Roman" w:hAnsi="Source Sans Pro"/>
                <w:sz w:val="22"/>
                <w:szCs w:val="22"/>
              </w:rPr>
            </w:pPr>
            <w:r w:rsidRPr="2EDE4403">
              <w:rPr>
                <w:rFonts w:ascii="Source Sans Pro" w:eastAsia="Times New Roman" w:hAnsi="Source Sans Pro"/>
                <w:sz w:val="22"/>
                <w:szCs w:val="22"/>
              </w:rPr>
              <w:t>An overview of the key metrics and outcomes identified in the Indicators, Outcomes, and Metrics Brief, including a description of how these indicators, metrics, and outcomes were identified.</w:t>
            </w:r>
          </w:p>
          <w:p w14:paraId="3685188C" w14:textId="34FB335F" w:rsidR="00C566D9" w:rsidRPr="00351222" w:rsidRDefault="2EDE4403" w:rsidP="003811C7">
            <w:pPr>
              <w:pStyle w:val="ListParagraph"/>
              <w:widowControl w:val="0"/>
              <w:numPr>
                <w:ilvl w:val="0"/>
                <w:numId w:val="42"/>
              </w:numPr>
              <w:spacing w:before="120" w:after="120"/>
              <w:ind w:left="270" w:hanging="270"/>
              <w:rPr>
                <w:rFonts w:ascii="Source Sans Pro" w:eastAsia="Times New Roman" w:hAnsi="Source Sans Pro"/>
                <w:sz w:val="22"/>
                <w:szCs w:val="22"/>
              </w:rPr>
            </w:pPr>
            <w:r w:rsidRPr="2EDE4403">
              <w:rPr>
                <w:rFonts w:ascii="Source Sans Pro" w:eastAsia="Times New Roman" w:hAnsi="Source Sans Pro"/>
                <w:sz w:val="22"/>
                <w:szCs w:val="22"/>
              </w:rPr>
              <w:t>An overview of participating LEAs and schools, including program characteristics, populations served, regional distribution, and baseline data on key indicators, outcomes and metrics, as identified in the Indicators, Outcomes and Metrics Brief.</w:t>
            </w:r>
          </w:p>
          <w:p w14:paraId="2B0B8090" w14:textId="23FFEF1C" w:rsidR="00C566D9" w:rsidRPr="00351222" w:rsidRDefault="2EDE4403" w:rsidP="003811C7">
            <w:pPr>
              <w:pStyle w:val="ListParagraph"/>
              <w:widowControl w:val="0"/>
              <w:numPr>
                <w:ilvl w:val="0"/>
                <w:numId w:val="42"/>
              </w:numPr>
              <w:spacing w:before="120" w:after="120"/>
              <w:ind w:left="270" w:hanging="270"/>
              <w:rPr>
                <w:rFonts w:ascii="Source Sans Pro" w:eastAsia="Times New Roman" w:hAnsi="Source Sans Pro"/>
                <w:sz w:val="22"/>
                <w:szCs w:val="22"/>
              </w:rPr>
            </w:pPr>
            <w:r w:rsidRPr="2EDE4403">
              <w:rPr>
                <w:rFonts w:ascii="Source Sans Pro" w:eastAsia="Times New Roman" w:hAnsi="Source Sans Pro"/>
                <w:sz w:val="22"/>
                <w:szCs w:val="22"/>
              </w:rPr>
              <w:t>Overview of school data collection and reporting practices prior to receiving technical assistance in performance management.</w:t>
            </w:r>
          </w:p>
          <w:p w14:paraId="734FD5A6" w14:textId="42E7361B" w:rsidR="00C566D9" w:rsidRPr="00351222" w:rsidRDefault="2EDE4403" w:rsidP="003811C7">
            <w:pPr>
              <w:pStyle w:val="ListParagraph"/>
              <w:widowControl w:val="0"/>
              <w:numPr>
                <w:ilvl w:val="0"/>
                <w:numId w:val="42"/>
              </w:numPr>
              <w:spacing w:before="120" w:after="120"/>
              <w:ind w:left="270" w:hanging="270"/>
              <w:rPr>
                <w:rFonts w:ascii="Source Sans Pro" w:eastAsia="Times New Roman" w:hAnsi="Source Sans Pro"/>
                <w:sz w:val="22"/>
                <w:szCs w:val="22"/>
              </w:rPr>
            </w:pPr>
            <w:r w:rsidRPr="2EDE4403">
              <w:rPr>
                <w:rFonts w:ascii="Source Sans Pro" w:eastAsia="Times New Roman" w:hAnsi="Source Sans Pro"/>
                <w:sz w:val="22"/>
                <w:szCs w:val="22"/>
              </w:rPr>
              <w:t>Themes in baseline data and trends for key indicators, outcomes and metrics as identified in the Indicators, Outcomes, and Metrics Brief.</w:t>
            </w:r>
          </w:p>
          <w:p w14:paraId="58C42A21" w14:textId="752B80D3" w:rsidR="00C566D9" w:rsidRPr="00351222" w:rsidRDefault="2EDE4403" w:rsidP="003811C7">
            <w:pPr>
              <w:pStyle w:val="ListParagraph"/>
              <w:widowControl w:val="0"/>
              <w:numPr>
                <w:ilvl w:val="0"/>
                <w:numId w:val="42"/>
              </w:numPr>
              <w:spacing w:before="120" w:after="120"/>
              <w:ind w:left="270" w:hanging="270"/>
              <w:rPr>
                <w:rFonts w:ascii="Source Sans Pro" w:eastAsia="Times New Roman" w:hAnsi="Source Sans Pro"/>
                <w:sz w:val="22"/>
                <w:szCs w:val="22"/>
              </w:rPr>
            </w:pPr>
            <w:r w:rsidRPr="2EDE4403">
              <w:rPr>
                <w:rFonts w:ascii="Source Sans Pro" w:eastAsia="Times New Roman" w:hAnsi="Source Sans Pro"/>
                <w:sz w:val="22"/>
                <w:szCs w:val="22"/>
              </w:rPr>
              <w:t>An overview of the approach to performance management utilized in this project, including key activities engaged by participating LEAs and schools.</w:t>
            </w:r>
          </w:p>
          <w:p w14:paraId="78911252" w14:textId="3441B8C2" w:rsidR="00C566D9" w:rsidRPr="00351222" w:rsidRDefault="2EDE4403" w:rsidP="003811C7">
            <w:pPr>
              <w:pStyle w:val="ListParagraph"/>
              <w:widowControl w:val="0"/>
              <w:numPr>
                <w:ilvl w:val="0"/>
                <w:numId w:val="42"/>
              </w:numPr>
              <w:spacing w:before="120" w:after="120"/>
              <w:ind w:left="270" w:hanging="270"/>
              <w:rPr>
                <w:rFonts w:ascii="Source Sans Pro" w:eastAsia="Times New Roman" w:hAnsi="Source Sans Pro"/>
                <w:sz w:val="22"/>
                <w:szCs w:val="22"/>
              </w:rPr>
            </w:pPr>
            <w:r w:rsidRPr="2EDE4403">
              <w:rPr>
                <w:rFonts w:ascii="Source Sans Pro" w:eastAsia="Times New Roman" w:hAnsi="Source Sans Pro"/>
                <w:sz w:val="22"/>
                <w:szCs w:val="22"/>
              </w:rPr>
              <w:t>Common challenges faced and solutions engaged in implementing school behavioral health performance management.</w:t>
            </w:r>
          </w:p>
          <w:p w14:paraId="649ABDEA" w14:textId="0A4478F4" w:rsidR="00C566D9" w:rsidRPr="00351222" w:rsidRDefault="2EDE4403" w:rsidP="003811C7">
            <w:pPr>
              <w:pStyle w:val="ListParagraph"/>
              <w:widowControl w:val="0"/>
              <w:numPr>
                <w:ilvl w:val="0"/>
                <w:numId w:val="42"/>
              </w:numPr>
              <w:spacing w:before="120" w:after="120"/>
              <w:ind w:left="270" w:hanging="270"/>
              <w:rPr>
                <w:rFonts w:ascii="Source Sans Pro" w:eastAsia="Times New Roman" w:hAnsi="Source Sans Pro"/>
                <w:sz w:val="22"/>
                <w:szCs w:val="22"/>
              </w:rPr>
            </w:pPr>
            <w:r w:rsidRPr="2EDE4403">
              <w:rPr>
                <w:rFonts w:ascii="Source Sans Pro" w:eastAsia="Times New Roman" w:hAnsi="Source Sans Pro"/>
                <w:sz w:val="22"/>
                <w:szCs w:val="22"/>
              </w:rPr>
              <w:lastRenderedPageBreak/>
              <w:t>Qualitative data (such as interview excerpts or extended quotes) that captures the experiences of participating schools.</w:t>
            </w:r>
          </w:p>
        </w:tc>
      </w:tr>
    </w:tbl>
    <w:p w14:paraId="38CC89DD" w14:textId="0462779B" w:rsidR="00460C7F" w:rsidRPr="00351222" w:rsidRDefault="00460C7F" w:rsidP="00FE7943">
      <w:pPr>
        <w:spacing w:before="120" w:after="120"/>
        <w:ind w:firstLine="720"/>
        <w:rPr>
          <w:rFonts w:ascii="Source Sans Pro" w:eastAsia="Calibri" w:hAnsi="Source Sans Pro" w:cs="Times New Roman"/>
          <w:b/>
          <w:bCs/>
          <w:color w:val="1F497D" w:themeColor="text2"/>
        </w:rPr>
      </w:pPr>
      <w:r w:rsidRPr="00351222">
        <w:rPr>
          <w:rFonts w:ascii="Source Sans Pro" w:eastAsia="Calibri" w:hAnsi="Source Sans Pro" w:cs="Times New Roman"/>
          <w:b/>
          <w:bCs/>
          <w:color w:val="1F497D" w:themeColor="text2"/>
        </w:rPr>
        <w:lastRenderedPageBreak/>
        <w:t xml:space="preserve">Other Requirements </w:t>
      </w:r>
      <w:r w:rsidRPr="00351222">
        <w:rPr>
          <w:rFonts w:ascii="Source Sans Pro" w:hAnsi="Source Sans Pro" w:cs="Calibri"/>
          <w:b/>
          <w:bCs/>
          <w:color w:val="1F497D" w:themeColor="text2"/>
        </w:rPr>
        <w:t xml:space="preserve"> </w:t>
      </w:r>
    </w:p>
    <w:p w14:paraId="5586A596" w14:textId="77777777" w:rsidR="00460C7F" w:rsidRPr="00351222" w:rsidRDefault="00460C7F" w:rsidP="00680924">
      <w:pPr>
        <w:pStyle w:val="ListParagraph"/>
        <w:spacing w:before="120" w:after="120" w:line="240" w:lineRule="auto"/>
        <w:contextualSpacing w:val="0"/>
        <w:rPr>
          <w:rFonts w:ascii="Source Sans Pro" w:eastAsia="Calibri" w:hAnsi="Source Sans Pro" w:cs="Times New Roman"/>
        </w:rPr>
      </w:pPr>
      <w:r w:rsidRPr="00351222">
        <w:rPr>
          <w:rFonts w:ascii="Source Sans Pro" w:eastAsia="Calibri" w:hAnsi="Source Sans Pro" w:cs="Times New Roman"/>
        </w:rPr>
        <w:t>The Contractor is required to engage in ongoing communication with the Commission and relevant constituents regarding progress within all facets of this project, which includes, but is not limited to, the following:</w:t>
      </w:r>
    </w:p>
    <w:p w14:paraId="40362183" w14:textId="77777777" w:rsidR="00460C7F" w:rsidRPr="00351222" w:rsidRDefault="00460C7F" w:rsidP="003811C7">
      <w:pPr>
        <w:pStyle w:val="ListParagraph"/>
        <w:numPr>
          <w:ilvl w:val="0"/>
          <w:numId w:val="30"/>
        </w:numPr>
        <w:spacing w:before="120" w:after="120"/>
        <w:ind w:left="1440"/>
        <w:contextualSpacing w:val="0"/>
        <w:rPr>
          <w:rFonts w:ascii="Source Sans Pro" w:eastAsia="Calibri" w:hAnsi="Source Sans Pro" w:cs="Times New Roman"/>
        </w:rPr>
      </w:pPr>
      <w:r w:rsidRPr="00351222">
        <w:rPr>
          <w:rFonts w:ascii="Source Sans Pro" w:eastAsia="Calibri" w:hAnsi="Source Sans Pro" w:cs="Times New Roman"/>
        </w:rPr>
        <w:t>Maintain ongoing interaction with Commission staff and other Commission constituents.</w:t>
      </w:r>
    </w:p>
    <w:p w14:paraId="6B7847C1" w14:textId="1CDE720A" w:rsidR="00460C7F" w:rsidRPr="00351222" w:rsidRDefault="00460C7F" w:rsidP="003811C7">
      <w:pPr>
        <w:pStyle w:val="ListParagraph"/>
        <w:numPr>
          <w:ilvl w:val="0"/>
          <w:numId w:val="30"/>
        </w:numPr>
        <w:spacing w:before="120" w:after="120"/>
        <w:ind w:left="1440"/>
        <w:contextualSpacing w:val="0"/>
        <w:rPr>
          <w:rFonts w:ascii="Source Sans Pro" w:eastAsia="Calibri" w:hAnsi="Source Sans Pro" w:cs="Times New Roman"/>
        </w:rPr>
      </w:pPr>
      <w:r w:rsidRPr="00351222">
        <w:rPr>
          <w:rFonts w:ascii="Source Sans Pro" w:eastAsia="Calibri" w:hAnsi="Source Sans Pro" w:cs="Times New Roman"/>
        </w:rPr>
        <w:t xml:space="preserve">Participate in monthly check-ins at a minimum with Commission staff to discuss project progress. </w:t>
      </w:r>
    </w:p>
    <w:p w14:paraId="0065A0EB" w14:textId="537327F8" w:rsidR="00460C7F" w:rsidRPr="00351222" w:rsidRDefault="00460C7F" w:rsidP="003811C7">
      <w:pPr>
        <w:pStyle w:val="ListParagraph"/>
        <w:numPr>
          <w:ilvl w:val="0"/>
          <w:numId w:val="30"/>
        </w:numPr>
        <w:spacing w:before="120" w:after="120"/>
        <w:ind w:left="1440"/>
        <w:contextualSpacing w:val="0"/>
        <w:rPr>
          <w:rFonts w:ascii="Source Sans Pro" w:eastAsia="Calibri" w:hAnsi="Source Sans Pro" w:cs="Times New Roman"/>
        </w:rPr>
      </w:pPr>
      <w:r w:rsidRPr="00351222">
        <w:rPr>
          <w:rFonts w:ascii="Source Sans Pro" w:eastAsia="Calibri" w:hAnsi="Source Sans Pro" w:cs="Times New Roman"/>
        </w:rPr>
        <w:t>Provide updates and presentations to the Commission.</w:t>
      </w:r>
    </w:p>
    <w:p w14:paraId="16F05F06" w14:textId="29933BEA" w:rsidR="001C320F" w:rsidRPr="00351222" w:rsidRDefault="001C320F" w:rsidP="003811C7">
      <w:pPr>
        <w:numPr>
          <w:ilvl w:val="0"/>
          <w:numId w:val="27"/>
        </w:numPr>
        <w:spacing w:before="120" w:after="120"/>
        <w:ind w:left="720"/>
        <w:rPr>
          <w:rFonts w:ascii="Source Sans Pro" w:eastAsia="Calibri" w:hAnsi="Source Sans Pro" w:cs="Times New Roman"/>
          <w:b/>
          <w:bCs/>
          <w:color w:val="1F497D" w:themeColor="text2"/>
          <w:sz w:val="26"/>
          <w:szCs w:val="26"/>
        </w:rPr>
      </w:pPr>
      <w:bookmarkStart w:id="28" w:name="_Hlk200011912"/>
      <w:bookmarkEnd w:id="26"/>
      <w:bookmarkEnd w:id="27"/>
      <w:r w:rsidRPr="00351222">
        <w:rPr>
          <w:rFonts w:ascii="Source Sans Pro" w:eastAsia="Calibri" w:hAnsi="Source Sans Pro" w:cs="Times New Roman"/>
          <w:b/>
          <w:bCs/>
          <w:color w:val="1F497D" w:themeColor="text2"/>
          <w:sz w:val="26"/>
          <w:szCs w:val="26"/>
        </w:rPr>
        <w:t>DELIVERABLE ACCEPTANCE</w:t>
      </w:r>
    </w:p>
    <w:p w14:paraId="48BAEB2F" w14:textId="35C1D627" w:rsidR="001C320F" w:rsidRPr="00351222" w:rsidRDefault="001C320F" w:rsidP="003811C7">
      <w:pPr>
        <w:pStyle w:val="ListParagraph"/>
        <w:numPr>
          <w:ilvl w:val="0"/>
          <w:numId w:val="26"/>
        </w:numPr>
        <w:spacing w:before="120" w:after="120"/>
        <w:ind w:left="1080"/>
        <w:contextualSpacing w:val="0"/>
        <w:rPr>
          <w:rFonts w:ascii="Source Sans Pro" w:eastAsia="Calibri" w:hAnsi="Source Sans Pro" w:cs="Times New Roman"/>
        </w:rPr>
      </w:pPr>
      <w:r w:rsidRPr="00351222">
        <w:rPr>
          <w:rFonts w:ascii="Source Sans Pro" w:eastAsia="Calibri" w:hAnsi="Source Sans Pro" w:cs="Times New Roman"/>
        </w:rPr>
        <w:t>This is a deliverables-based contract.</w:t>
      </w:r>
    </w:p>
    <w:p w14:paraId="45DD3680" w14:textId="77777777" w:rsidR="001C320F" w:rsidRPr="00351222" w:rsidRDefault="001C320F" w:rsidP="003811C7">
      <w:pPr>
        <w:pStyle w:val="ListParagraph"/>
        <w:numPr>
          <w:ilvl w:val="0"/>
          <w:numId w:val="26"/>
        </w:numPr>
        <w:spacing w:before="120" w:after="120"/>
        <w:ind w:left="1080"/>
        <w:contextualSpacing w:val="0"/>
        <w:rPr>
          <w:rFonts w:ascii="Source Sans Pro" w:eastAsia="Calibri" w:hAnsi="Source Sans Pro" w:cs="Times New Roman"/>
        </w:rPr>
      </w:pPr>
      <w:r w:rsidRPr="00351222">
        <w:rPr>
          <w:rFonts w:ascii="Source Sans Pro" w:eastAsia="Calibri" w:hAnsi="Source Sans Pro" w:cs="Times New Roman"/>
        </w:rPr>
        <w:t>Deliverables must be approved by the Commission before an invoice is submitted for payment.</w:t>
      </w:r>
    </w:p>
    <w:p w14:paraId="5280B0D4" w14:textId="663D13CF" w:rsidR="001C320F" w:rsidRPr="00351222" w:rsidRDefault="001C320F" w:rsidP="003811C7">
      <w:pPr>
        <w:pStyle w:val="ListParagraph"/>
        <w:numPr>
          <w:ilvl w:val="0"/>
          <w:numId w:val="26"/>
        </w:numPr>
        <w:spacing w:before="120" w:after="120"/>
        <w:ind w:left="1080"/>
        <w:contextualSpacing w:val="0"/>
        <w:rPr>
          <w:rFonts w:ascii="Source Sans Pro" w:eastAsia="Calibri" w:hAnsi="Source Sans Pro" w:cs="Times New Roman"/>
        </w:rPr>
      </w:pPr>
      <w:r w:rsidRPr="00351222">
        <w:rPr>
          <w:rFonts w:ascii="Source Sans Pro" w:eastAsia="Calibri" w:hAnsi="Source Sans Pro" w:cs="Times New Roman"/>
        </w:rPr>
        <w:t xml:space="preserve">Upon </w:t>
      </w:r>
      <w:r w:rsidR="004A2800" w:rsidRPr="00351222">
        <w:rPr>
          <w:rFonts w:ascii="Source Sans Pro" w:eastAsia="Calibri" w:hAnsi="Source Sans Pro" w:cs="Times New Roman"/>
        </w:rPr>
        <w:t>receiving</w:t>
      </w:r>
      <w:r w:rsidRPr="00351222">
        <w:rPr>
          <w:rFonts w:ascii="Source Sans Pro" w:eastAsia="Calibri" w:hAnsi="Source Sans Pro" w:cs="Times New Roman"/>
        </w:rPr>
        <w:t xml:space="preserve"> a contract deliverable, the Commission will review the deliverable in a timely manner and choose one of the following options:</w:t>
      </w:r>
    </w:p>
    <w:p w14:paraId="2E0C972C" w14:textId="77777777" w:rsidR="001C320F" w:rsidRPr="00351222" w:rsidRDefault="001C320F" w:rsidP="003811C7">
      <w:pPr>
        <w:pStyle w:val="ListParagraph"/>
        <w:numPr>
          <w:ilvl w:val="1"/>
          <w:numId w:val="26"/>
        </w:numPr>
        <w:spacing w:before="120" w:after="120"/>
        <w:contextualSpacing w:val="0"/>
        <w:rPr>
          <w:rFonts w:ascii="Source Sans Pro" w:eastAsia="Calibri" w:hAnsi="Source Sans Pro" w:cs="Times New Roman"/>
        </w:rPr>
      </w:pPr>
      <w:r w:rsidRPr="00351222">
        <w:rPr>
          <w:rFonts w:ascii="Source Sans Pro" w:eastAsia="Calibri" w:hAnsi="Source Sans Pro" w:cs="Times New Roman"/>
        </w:rPr>
        <w:t>Approve the deliverable, which allows the Contractor to submit an invoice for payment,</w:t>
      </w:r>
    </w:p>
    <w:p w14:paraId="34104AE0" w14:textId="3DC5992B" w:rsidR="001C320F" w:rsidRPr="00351222" w:rsidRDefault="001C320F" w:rsidP="003811C7">
      <w:pPr>
        <w:pStyle w:val="ListParagraph"/>
        <w:numPr>
          <w:ilvl w:val="1"/>
          <w:numId w:val="26"/>
        </w:numPr>
        <w:spacing w:before="120" w:after="120"/>
        <w:contextualSpacing w:val="0"/>
        <w:rPr>
          <w:rFonts w:ascii="Source Sans Pro" w:eastAsia="Calibri" w:hAnsi="Source Sans Pro" w:cs="Times New Roman"/>
        </w:rPr>
      </w:pPr>
      <w:r w:rsidRPr="00351222">
        <w:rPr>
          <w:rFonts w:ascii="Source Sans Pro" w:eastAsia="Calibri" w:hAnsi="Source Sans Pro" w:cs="Times New Roman"/>
        </w:rPr>
        <w:t xml:space="preserve">Request additional information before approving the deliverable, </w:t>
      </w:r>
      <w:r w:rsidR="00AC0F95" w:rsidRPr="00351222">
        <w:rPr>
          <w:rFonts w:ascii="Source Sans Pro" w:eastAsia="Calibri" w:hAnsi="Source Sans Pro" w:cs="Times New Roman"/>
        </w:rPr>
        <w:t>or</w:t>
      </w:r>
    </w:p>
    <w:p w14:paraId="1CE30F35" w14:textId="718DBAD7" w:rsidR="001763B7" w:rsidRPr="00351222" w:rsidRDefault="001C320F" w:rsidP="003811C7">
      <w:pPr>
        <w:pStyle w:val="ListParagraph"/>
        <w:numPr>
          <w:ilvl w:val="1"/>
          <w:numId w:val="26"/>
        </w:numPr>
        <w:spacing w:before="120" w:after="120"/>
        <w:contextualSpacing w:val="0"/>
        <w:rPr>
          <w:rFonts w:ascii="Source Sans Pro" w:eastAsia="Calibri" w:hAnsi="Source Sans Pro" w:cs="Times New Roman"/>
        </w:rPr>
      </w:pPr>
      <w:r w:rsidRPr="00351222">
        <w:rPr>
          <w:rFonts w:ascii="Source Sans Pro" w:eastAsia="Calibri" w:hAnsi="Source Sans Pro" w:cs="Times New Roman"/>
        </w:rPr>
        <w:t>Reject the deliverable and provide the Contractor with the reason for the rejection and the corrective action that is needed before the deliverable will be approved.</w:t>
      </w:r>
    </w:p>
    <w:p w14:paraId="76B2478E" w14:textId="77777777" w:rsidR="00957031" w:rsidRPr="00351222" w:rsidRDefault="00C85BE8" w:rsidP="003811C7">
      <w:pPr>
        <w:pStyle w:val="Heading2"/>
        <w:numPr>
          <w:ilvl w:val="0"/>
          <w:numId w:val="5"/>
        </w:numPr>
        <w:spacing w:before="120"/>
        <w:ind w:left="360"/>
        <w:rPr>
          <w:rFonts w:ascii="Source Sans Pro" w:hAnsi="Source Sans Pro"/>
          <w:color w:val="1F497D" w:themeColor="text2"/>
          <w:sz w:val="28"/>
          <w:szCs w:val="28"/>
        </w:rPr>
      </w:pPr>
      <w:bookmarkStart w:id="29" w:name="_Toc148092960"/>
      <w:bookmarkStart w:id="30" w:name="_Toc220428089"/>
      <w:bookmarkStart w:id="31" w:name="_Hlk176611302"/>
      <w:bookmarkStart w:id="32" w:name="_Hlk204594177"/>
      <w:bookmarkEnd w:id="28"/>
      <w:r w:rsidRPr="00351222">
        <w:rPr>
          <w:rFonts w:ascii="Source Sans Pro" w:hAnsi="Source Sans Pro"/>
          <w:color w:val="1F497D" w:themeColor="text2"/>
          <w:sz w:val="28"/>
          <w:szCs w:val="28"/>
        </w:rPr>
        <w:t>INFORMATION REQUIRED IN THE PROPOSAL</w:t>
      </w:r>
      <w:bookmarkEnd w:id="29"/>
      <w:bookmarkEnd w:id="30"/>
    </w:p>
    <w:p w14:paraId="040576DA" w14:textId="4C3E4E34" w:rsidR="00C85BE8" w:rsidRPr="00351222" w:rsidRDefault="00C85BE8" w:rsidP="00036D17">
      <w:pPr>
        <w:spacing w:before="120" w:after="120"/>
        <w:ind w:left="360"/>
        <w:rPr>
          <w:rFonts w:ascii="Source Sans Pro" w:hAnsi="Source Sans Pro"/>
        </w:rPr>
      </w:pPr>
      <w:r w:rsidRPr="00351222">
        <w:rPr>
          <w:rFonts w:ascii="Source Sans Pro" w:hAnsi="Source Sans Pro"/>
        </w:rPr>
        <w:t xml:space="preserve">The following information is required for all Proposals. </w:t>
      </w:r>
      <w:bookmarkStart w:id="33" w:name="_Hlk123412168"/>
      <w:r w:rsidRPr="00351222">
        <w:rPr>
          <w:rFonts w:ascii="Source Sans Pro" w:hAnsi="Source Sans Pro"/>
        </w:rPr>
        <w:t>Attachments are provided to respond to all the requirements. The fields are expandable. Proposers must provide a response to all requirements. Responses should be succinct and to the point of responding to the requirement. There are no additional points for the length of a response. If there is a requirement that a Proposer deems “Not Applicable,” the Proposer must respond that the requirement is “Not Applicable” and provide a reason to support the statement</w:t>
      </w:r>
      <w:bookmarkEnd w:id="33"/>
      <w:r w:rsidRPr="00351222">
        <w:rPr>
          <w:rFonts w:ascii="Source Sans Pro" w:hAnsi="Source Sans Pro"/>
        </w:rPr>
        <w:t>.</w:t>
      </w:r>
    </w:p>
    <w:p w14:paraId="60AD3148" w14:textId="77777777" w:rsidR="00C85BE8" w:rsidRPr="00351222" w:rsidRDefault="00C85BE8" w:rsidP="003811C7">
      <w:pPr>
        <w:pStyle w:val="ListParagraph"/>
        <w:numPr>
          <w:ilvl w:val="0"/>
          <w:numId w:val="6"/>
        </w:numPr>
        <w:spacing w:before="120" w:after="120"/>
        <w:ind w:left="720"/>
        <w:contextualSpacing w:val="0"/>
        <w:rPr>
          <w:rFonts w:ascii="Source Sans Pro" w:hAnsi="Source Sans Pro"/>
          <w:b/>
          <w:bCs/>
          <w:color w:val="1F497D" w:themeColor="text2"/>
          <w:sz w:val="26"/>
          <w:szCs w:val="26"/>
        </w:rPr>
      </w:pPr>
      <w:bookmarkStart w:id="34" w:name="written_questions"/>
      <w:bookmarkStart w:id="35" w:name="Responses_written_questions"/>
      <w:bookmarkStart w:id="36" w:name="_Toc494061377"/>
      <w:bookmarkStart w:id="37" w:name="_Toc494063637"/>
      <w:bookmarkStart w:id="38" w:name="_Toc494065116"/>
      <w:bookmarkStart w:id="39" w:name="_Toc494061378"/>
      <w:bookmarkStart w:id="40" w:name="_Toc494063638"/>
      <w:bookmarkStart w:id="41" w:name="_Toc494065117"/>
      <w:bookmarkStart w:id="42" w:name="mandatory_letter"/>
      <w:bookmarkStart w:id="43" w:name="contact_info"/>
      <w:bookmarkStart w:id="44" w:name="scope_of_work"/>
      <w:bookmarkStart w:id="45" w:name="_Toc447032460"/>
      <w:bookmarkStart w:id="46" w:name="_Toc447032514"/>
      <w:bookmarkStart w:id="47" w:name="_Toc447032567"/>
      <w:bookmarkStart w:id="48" w:name="_Toc447032621"/>
      <w:bookmarkStart w:id="49" w:name="_Toc447032674"/>
      <w:bookmarkStart w:id="50" w:name="_Toc447032727"/>
      <w:bookmarkStart w:id="51" w:name="_Toc447032461"/>
      <w:bookmarkStart w:id="52" w:name="_Toc447032515"/>
      <w:bookmarkStart w:id="53" w:name="_Toc447032568"/>
      <w:bookmarkStart w:id="54" w:name="_Toc447032622"/>
      <w:bookmarkStart w:id="55" w:name="_Toc447032675"/>
      <w:bookmarkStart w:id="56" w:name="_Toc447032728"/>
      <w:bookmarkStart w:id="57" w:name="I5D5ECFD0D49011E2A9F5962A0CD4E3EB"/>
      <w:bookmarkStart w:id="58" w:name="I5D5ECFD1D49011E2A9F5962A0CD4E3EB"/>
      <w:bookmarkStart w:id="59" w:name="I5D69F360D49011E2A9F5962A0CD4E3EB"/>
      <w:bookmarkStart w:id="60" w:name="I5D69F361D49011E2A9F5962A0CD4E3EB"/>
      <w:bookmarkStart w:id="61" w:name="I5D6A1A70D49011E2A9F5962A0CD4E3EB"/>
      <w:bookmarkStart w:id="62" w:name="I5D6A1A71D49011E2A9F5962A0CD4E3EB"/>
      <w:bookmarkStart w:id="63" w:name="I5D6A4181D49011E2A9F5962A0CD4E3EB"/>
      <w:bookmarkStart w:id="64" w:name="I5D6A4182D49011E2A9F5962A0CD4E3EB"/>
      <w:bookmarkStart w:id="65" w:name="I5D6B2BE0D49011E2A9F5962A0CD4E3EB"/>
      <w:bookmarkStart w:id="66" w:name="I5D6B2BE1D49011E2A9F5962A0CD4E3EB"/>
      <w:bookmarkStart w:id="67" w:name="I5D6B7A00D49011E2A9F5962A0CD4E3EB"/>
      <w:bookmarkStart w:id="68" w:name="I5D6B7A01D49011E2A9F5962A0CD4E3EB"/>
      <w:bookmarkStart w:id="69" w:name="I5D6BC820D49011E2A9F5962A0CD4E3EB"/>
      <w:bookmarkStart w:id="70" w:name="I5D6BC821D49011E2A9F5962A0CD4E3EB"/>
      <w:bookmarkStart w:id="71" w:name="_Toc449517732"/>
      <w:bookmarkStart w:id="72" w:name="_Toc449515902"/>
      <w:bookmarkStart w:id="73" w:name="_Toc449087573"/>
      <w:bookmarkStart w:id="74" w:name="_Toc44851735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351222">
        <w:rPr>
          <w:rFonts w:ascii="Source Sans Pro" w:hAnsi="Source Sans Pro"/>
          <w:b/>
          <w:bCs/>
          <w:color w:val="1F497D" w:themeColor="text2"/>
          <w:sz w:val="26"/>
          <w:szCs w:val="26"/>
        </w:rPr>
        <w:t>PROPOSAL COVER SHEET (ATTACHMENT 1)</w:t>
      </w:r>
    </w:p>
    <w:p w14:paraId="3E12C2BF" w14:textId="0DFB1895" w:rsidR="00E43DB3" w:rsidRPr="00351222" w:rsidRDefault="00E43DB3" w:rsidP="003811C7">
      <w:pPr>
        <w:pStyle w:val="ListParagraph"/>
        <w:numPr>
          <w:ilvl w:val="1"/>
          <w:numId w:val="6"/>
        </w:numPr>
        <w:spacing w:before="120" w:after="120"/>
        <w:ind w:left="1080"/>
        <w:contextualSpacing w:val="0"/>
        <w:rPr>
          <w:rFonts w:ascii="Source Sans Pro" w:hAnsi="Source Sans Pro"/>
        </w:rPr>
      </w:pPr>
      <w:r w:rsidRPr="00351222">
        <w:rPr>
          <w:rFonts w:ascii="Source Sans Pro" w:hAnsi="Source Sans Pro"/>
        </w:rPr>
        <w:t>Enter the Proposer’s Name and other requested information.</w:t>
      </w:r>
    </w:p>
    <w:p w14:paraId="0D302155" w14:textId="0D4B0393" w:rsidR="00E43DB3" w:rsidRPr="00351222" w:rsidRDefault="00E43DB3" w:rsidP="003811C7">
      <w:pPr>
        <w:pStyle w:val="ListParagraph"/>
        <w:numPr>
          <w:ilvl w:val="1"/>
          <w:numId w:val="6"/>
        </w:numPr>
        <w:spacing w:before="120" w:after="120"/>
        <w:ind w:left="1080"/>
        <w:contextualSpacing w:val="0"/>
        <w:rPr>
          <w:rFonts w:ascii="Source Sans Pro" w:hAnsi="Source Sans Pro"/>
        </w:rPr>
      </w:pPr>
      <w:r w:rsidRPr="00351222">
        <w:rPr>
          <w:rFonts w:ascii="Source Sans Pro" w:hAnsi="Source Sans Pro"/>
        </w:rPr>
        <w:lastRenderedPageBreak/>
        <w:t>Provide the signature of someone authorized by the organization to enter into a contract</w:t>
      </w:r>
      <w:r w:rsidR="00886AB3" w:rsidRPr="00351222">
        <w:rPr>
          <w:rFonts w:ascii="Source Sans Pro" w:hAnsi="Source Sans Pro"/>
        </w:rPr>
        <w:t xml:space="preserve"> and to attest that all information included in the proposal is true and accurate.</w:t>
      </w:r>
      <w:r w:rsidRPr="00351222">
        <w:rPr>
          <w:rFonts w:ascii="Source Sans Pro" w:hAnsi="Source Sans Pro"/>
        </w:rPr>
        <w:t xml:space="preserve"> Electronic signatures are accepted.</w:t>
      </w:r>
    </w:p>
    <w:p w14:paraId="107B1309" w14:textId="76C67C2E" w:rsidR="00E43DB3" w:rsidRPr="00351222" w:rsidRDefault="00E43DB3" w:rsidP="003811C7">
      <w:pPr>
        <w:pStyle w:val="ListParagraph"/>
        <w:numPr>
          <w:ilvl w:val="1"/>
          <w:numId w:val="6"/>
        </w:numPr>
        <w:spacing w:before="120" w:after="120"/>
        <w:ind w:left="1080"/>
        <w:contextualSpacing w:val="0"/>
        <w:rPr>
          <w:rFonts w:ascii="Source Sans Pro" w:hAnsi="Source Sans Pro"/>
        </w:rPr>
      </w:pPr>
      <w:r w:rsidRPr="00351222">
        <w:rPr>
          <w:rFonts w:ascii="Source Sans Pro" w:hAnsi="Source Sans Pro"/>
        </w:rPr>
        <w:t>Provide a Program Coordinator contact designated to receive all communications.</w:t>
      </w:r>
    </w:p>
    <w:p w14:paraId="25F7DADF" w14:textId="661755FF" w:rsidR="00E43DB3" w:rsidRPr="00351222" w:rsidRDefault="00E43DB3" w:rsidP="003811C7">
      <w:pPr>
        <w:pStyle w:val="ListParagraph"/>
        <w:numPr>
          <w:ilvl w:val="0"/>
          <w:numId w:val="6"/>
        </w:numPr>
        <w:spacing w:before="120" w:after="120"/>
        <w:ind w:left="720"/>
        <w:contextualSpacing w:val="0"/>
        <w:rPr>
          <w:rFonts w:ascii="Source Sans Pro" w:hAnsi="Source Sans Pro"/>
          <w:b/>
          <w:bCs/>
          <w:color w:val="1F497D" w:themeColor="text2"/>
          <w:sz w:val="26"/>
          <w:szCs w:val="26"/>
        </w:rPr>
      </w:pPr>
      <w:r w:rsidRPr="00351222">
        <w:rPr>
          <w:rFonts w:ascii="Source Sans Pro" w:hAnsi="Source Sans Pro"/>
          <w:b/>
          <w:bCs/>
          <w:iCs/>
          <w:color w:val="1F497D" w:themeColor="text2"/>
          <w:sz w:val="26"/>
          <w:szCs w:val="26"/>
        </w:rPr>
        <w:t>MINIMUM QUALIFICATIONS (ATTACHMENT 2)</w:t>
      </w:r>
    </w:p>
    <w:p w14:paraId="2680A3D9" w14:textId="77777777" w:rsidR="00356D7E" w:rsidRPr="00351222" w:rsidRDefault="00356D7E" w:rsidP="00356D7E">
      <w:pPr>
        <w:widowControl w:val="0"/>
        <w:spacing w:before="120" w:after="120"/>
        <w:ind w:left="720"/>
        <w:rPr>
          <w:rFonts w:ascii="Source Sans Pro" w:hAnsi="Source Sans Pro"/>
        </w:rPr>
      </w:pPr>
      <w:r w:rsidRPr="00351222">
        <w:rPr>
          <w:rFonts w:ascii="Source Sans Pro" w:hAnsi="Source Sans Pro"/>
        </w:rPr>
        <w:t>Each of the minimum qualifications below must be met by the Proposer.  The Proposer must include documentation and reference the documentation within the proposal that verifies each qualification.  The purpose of establishing these minimum qualifications is to ensure that the entities submitting a proposal have adequate experience and capacity to perform the duties as outlined in the RFP.</w:t>
      </w:r>
    </w:p>
    <w:p w14:paraId="301A888F" w14:textId="7D6574DA" w:rsidR="00356D7E" w:rsidRPr="00351222" w:rsidRDefault="00F076D4" w:rsidP="003811C7">
      <w:pPr>
        <w:pStyle w:val="ListParagraph"/>
        <w:widowControl w:val="0"/>
        <w:numPr>
          <w:ilvl w:val="1"/>
          <w:numId w:val="6"/>
        </w:numPr>
        <w:spacing w:before="120" w:after="120"/>
        <w:ind w:left="1080"/>
        <w:contextualSpacing w:val="0"/>
        <w:rPr>
          <w:rStyle w:val="Hyperlink"/>
          <w:rFonts w:ascii="Source Sans Pro" w:hAnsi="Source Sans Pro"/>
          <w:color w:val="auto"/>
          <w:u w:val="none"/>
        </w:rPr>
      </w:pPr>
      <w:bookmarkStart w:id="75" w:name="_Hlk208924456"/>
      <w:r w:rsidRPr="00351222">
        <w:rPr>
          <w:rStyle w:val="Hyperlink"/>
          <w:rFonts w:ascii="Source Sans Pro" w:hAnsi="Source Sans Pro"/>
          <w:color w:val="auto"/>
          <w:u w:val="none"/>
        </w:rPr>
        <w:t xml:space="preserve">The </w:t>
      </w:r>
      <w:r>
        <w:rPr>
          <w:rStyle w:val="Hyperlink"/>
          <w:rFonts w:ascii="Source Sans Pro" w:hAnsi="Source Sans Pro"/>
          <w:color w:val="auto"/>
          <w:u w:val="none"/>
        </w:rPr>
        <w:t>P</w:t>
      </w:r>
      <w:r w:rsidRPr="00351222">
        <w:rPr>
          <w:rStyle w:val="Hyperlink"/>
          <w:rFonts w:ascii="Source Sans Pro" w:hAnsi="Source Sans Pro"/>
          <w:color w:val="auto"/>
          <w:u w:val="none"/>
        </w:rPr>
        <w:t>roposer must have at least two (2) years of experience providing TTA and capacity building to LEAs/schools in California.</w:t>
      </w:r>
      <w:r>
        <w:rPr>
          <w:rStyle w:val="Hyperlink"/>
          <w:rFonts w:ascii="Source Sans Pro" w:hAnsi="Source Sans Pro"/>
          <w:color w:val="auto"/>
          <w:u w:val="none"/>
        </w:rPr>
        <w:t xml:space="preserve"> For the purposes of this RFP, only the Proposer can meet the experience requirement. A subcontractor or other entity cannot be used to meet this requirement.</w:t>
      </w:r>
    </w:p>
    <w:p w14:paraId="04F5AFCB" w14:textId="5A631712" w:rsidR="00356D7E" w:rsidRPr="00351222" w:rsidRDefault="00356D7E" w:rsidP="003811C7">
      <w:pPr>
        <w:pStyle w:val="ListParagraph"/>
        <w:widowControl w:val="0"/>
        <w:numPr>
          <w:ilvl w:val="2"/>
          <w:numId w:val="6"/>
        </w:numPr>
        <w:spacing w:before="120" w:after="120"/>
        <w:contextualSpacing w:val="0"/>
        <w:rPr>
          <w:rFonts w:ascii="Source Sans Pro" w:hAnsi="Source Sans Pro"/>
        </w:rPr>
      </w:pPr>
      <w:r w:rsidRPr="00351222">
        <w:rPr>
          <w:rFonts w:ascii="Source Sans Pro" w:hAnsi="Source Sans Pro"/>
        </w:rPr>
        <w:t xml:space="preserve">Provide references to support the number of years of performance management </w:t>
      </w:r>
      <w:r w:rsidR="00266A17" w:rsidRPr="00351222">
        <w:rPr>
          <w:rFonts w:ascii="Source Sans Pro" w:hAnsi="Source Sans Pro"/>
        </w:rPr>
        <w:t>TTA</w:t>
      </w:r>
      <w:r w:rsidRPr="00351222">
        <w:rPr>
          <w:rFonts w:ascii="Source Sans Pro" w:hAnsi="Source Sans Pro"/>
        </w:rPr>
        <w:t xml:space="preserve"> experience.  </w:t>
      </w:r>
      <w:r w:rsidRPr="00351222">
        <w:rPr>
          <w:rStyle w:val="Hyperlink"/>
          <w:rFonts w:ascii="Source Sans Pro" w:hAnsi="Source Sans Pro"/>
          <w:color w:val="auto"/>
          <w:u w:val="none"/>
        </w:rPr>
        <w:t>A minimum time of one year of experience is required per reference.</w:t>
      </w:r>
      <w:r w:rsidRPr="00351222">
        <w:rPr>
          <w:rFonts w:ascii="Source Sans Pro" w:hAnsi="Source Sans Pro"/>
        </w:rPr>
        <w:t xml:space="preserve"> (Use Attachment </w:t>
      </w:r>
      <w:r w:rsidR="00050FB1" w:rsidRPr="00351222">
        <w:rPr>
          <w:rFonts w:ascii="Source Sans Pro" w:hAnsi="Source Sans Pro"/>
        </w:rPr>
        <w:t>2</w:t>
      </w:r>
      <w:r w:rsidR="00A83434">
        <w:rPr>
          <w:rFonts w:ascii="Source Sans Pro" w:hAnsi="Source Sans Pro"/>
        </w:rPr>
        <w:t>-1</w:t>
      </w:r>
      <w:r w:rsidRPr="00351222">
        <w:rPr>
          <w:rFonts w:ascii="Source Sans Pro" w:hAnsi="Source Sans Pro"/>
        </w:rPr>
        <w:t>: References (Minimum Qualifications))</w:t>
      </w:r>
    </w:p>
    <w:bookmarkEnd w:id="75"/>
    <w:p w14:paraId="6065AA0E" w14:textId="77777777" w:rsidR="00356D7E" w:rsidRPr="00351222" w:rsidRDefault="00356D7E" w:rsidP="003811C7">
      <w:pPr>
        <w:pStyle w:val="ListParagraph"/>
        <w:widowControl w:val="0"/>
        <w:numPr>
          <w:ilvl w:val="1"/>
          <w:numId w:val="6"/>
        </w:numPr>
        <w:spacing w:before="120" w:after="120"/>
        <w:ind w:left="1080"/>
        <w:contextualSpacing w:val="0"/>
        <w:rPr>
          <w:rStyle w:val="Hyperlink"/>
          <w:rFonts w:ascii="Source Sans Pro" w:hAnsi="Source Sans Pro"/>
          <w:color w:val="auto"/>
          <w:u w:val="none"/>
        </w:rPr>
      </w:pPr>
      <w:r w:rsidRPr="00351222">
        <w:rPr>
          <w:rFonts w:ascii="Source Sans Pro" w:hAnsi="Source Sans Pro"/>
        </w:rPr>
        <w:t xml:space="preserve">Evidence that Proposer is registered to do business in California.  The support can be provided with a copy or screen shot of your California Secretary of State certification showing an “Active Status”.  This can be found at </w:t>
      </w:r>
      <w:hyperlink r:id="rId24">
        <w:r w:rsidRPr="00351222">
          <w:rPr>
            <w:rStyle w:val="Hyperlink"/>
            <w:rFonts w:ascii="Source Sans Pro" w:hAnsi="Source Sans Pro"/>
          </w:rPr>
          <w:t>https://bizfileonline.sos.ca.gov/search/business</w:t>
        </w:r>
      </w:hyperlink>
    </w:p>
    <w:p w14:paraId="47E85B10" w14:textId="088FE0F6" w:rsidR="00EC4FFA" w:rsidRPr="00351222" w:rsidRDefault="00EC4FFA" w:rsidP="003811C7">
      <w:pPr>
        <w:pStyle w:val="ListParagraph"/>
        <w:numPr>
          <w:ilvl w:val="0"/>
          <w:numId w:val="6"/>
        </w:numPr>
        <w:spacing w:before="120" w:after="120"/>
        <w:ind w:left="720"/>
        <w:contextualSpacing w:val="0"/>
        <w:rPr>
          <w:rFonts w:ascii="Source Sans Pro" w:hAnsi="Source Sans Pro"/>
          <w:b/>
          <w:bCs/>
          <w:color w:val="1F497D" w:themeColor="text2"/>
          <w:sz w:val="26"/>
          <w:szCs w:val="26"/>
        </w:rPr>
      </w:pPr>
      <w:r w:rsidRPr="00351222">
        <w:rPr>
          <w:rFonts w:ascii="Source Sans Pro" w:hAnsi="Source Sans Pro"/>
          <w:b/>
          <w:bCs/>
          <w:iCs/>
          <w:color w:val="1F497D" w:themeColor="text2"/>
          <w:sz w:val="26"/>
          <w:szCs w:val="26"/>
        </w:rPr>
        <w:t xml:space="preserve">PROPOSER BACKGROUND (ATTACHMENT </w:t>
      </w:r>
      <w:r w:rsidR="008639A0" w:rsidRPr="00351222">
        <w:rPr>
          <w:rFonts w:ascii="Source Sans Pro" w:hAnsi="Source Sans Pro"/>
          <w:b/>
          <w:bCs/>
          <w:iCs/>
          <w:color w:val="1F497D" w:themeColor="text2"/>
          <w:sz w:val="26"/>
          <w:szCs w:val="26"/>
        </w:rPr>
        <w:t>3)</w:t>
      </w:r>
    </w:p>
    <w:p w14:paraId="063575C5" w14:textId="106C27C0" w:rsidR="00EC4FFA" w:rsidRPr="00351222" w:rsidRDefault="00EC4FFA" w:rsidP="00036D17">
      <w:pPr>
        <w:spacing w:before="120" w:after="120"/>
        <w:ind w:left="720"/>
        <w:rPr>
          <w:rFonts w:ascii="Source Sans Pro" w:hAnsi="Source Sans Pro"/>
        </w:rPr>
      </w:pPr>
      <w:r w:rsidRPr="00351222">
        <w:rPr>
          <w:rFonts w:ascii="Source Sans Pro" w:hAnsi="Source Sans Pro"/>
        </w:rPr>
        <w:t>Provide a response to the following:</w:t>
      </w:r>
    </w:p>
    <w:p w14:paraId="0D506B22" w14:textId="3B13842C" w:rsidR="00CE2F58" w:rsidRPr="00351222" w:rsidRDefault="00EB2D49" w:rsidP="003811C7">
      <w:pPr>
        <w:numPr>
          <w:ilvl w:val="0"/>
          <w:numId w:val="23"/>
        </w:numPr>
        <w:spacing w:before="120" w:after="120"/>
        <w:ind w:left="1080"/>
        <w:rPr>
          <w:rFonts w:ascii="Source Sans Pro" w:hAnsi="Source Sans Pro"/>
        </w:rPr>
      </w:pPr>
      <w:r w:rsidRPr="00351222">
        <w:rPr>
          <w:rFonts w:ascii="Source Sans Pro" w:hAnsi="Source Sans Pro"/>
        </w:rPr>
        <w:t xml:space="preserve">Describe </w:t>
      </w:r>
      <w:r w:rsidR="007C6BFF" w:rsidRPr="00351222">
        <w:rPr>
          <w:rFonts w:ascii="Source Sans Pro" w:hAnsi="Source Sans Pro"/>
        </w:rPr>
        <w:t xml:space="preserve">your experience </w:t>
      </w:r>
      <w:r w:rsidR="006A2521" w:rsidRPr="00351222">
        <w:rPr>
          <w:rFonts w:ascii="Source Sans Pro" w:hAnsi="Source Sans Pro"/>
        </w:rPr>
        <w:t xml:space="preserve">providing </w:t>
      </w:r>
      <w:r w:rsidR="005E767B" w:rsidRPr="00351222">
        <w:rPr>
          <w:rFonts w:ascii="Source Sans Pro" w:hAnsi="Source Sans Pro"/>
        </w:rPr>
        <w:t>performance management</w:t>
      </w:r>
      <w:r w:rsidR="006A108C">
        <w:rPr>
          <w:rFonts w:ascii="Source Sans Pro" w:hAnsi="Source Sans Pro"/>
        </w:rPr>
        <w:t>,</w:t>
      </w:r>
      <w:r w:rsidR="005E767B" w:rsidRPr="00351222">
        <w:rPr>
          <w:rFonts w:ascii="Source Sans Pro" w:hAnsi="Source Sans Pro"/>
        </w:rPr>
        <w:t xml:space="preserve"> and </w:t>
      </w:r>
      <w:r w:rsidR="006A2521" w:rsidRPr="00351222">
        <w:rPr>
          <w:rFonts w:ascii="Source Sans Pro" w:hAnsi="Source Sans Pro"/>
        </w:rPr>
        <w:t xml:space="preserve">technical assistance and support to </w:t>
      </w:r>
      <w:r w:rsidR="005C09E3" w:rsidRPr="00351222">
        <w:rPr>
          <w:rFonts w:ascii="Source Sans Pro" w:hAnsi="Source Sans Pro"/>
        </w:rPr>
        <w:t>LEAs</w:t>
      </w:r>
      <w:r w:rsidR="006A2521" w:rsidRPr="00351222">
        <w:rPr>
          <w:rFonts w:ascii="Source Sans Pro" w:hAnsi="Source Sans Pro"/>
        </w:rPr>
        <w:t xml:space="preserve"> and school</w:t>
      </w:r>
      <w:r w:rsidR="005E767B" w:rsidRPr="00351222">
        <w:rPr>
          <w:rFonts w:ascii="Source Sans Pro" w:hAnsi="Source Sans Pro"/>
        </w:rPr>
        <w:t>s.</w:t>
      </w:r>
    </w:p>
    <w:p w14:paraId="07A403A8" w14:textId="6A75F9AF" w:rsidR="004D79BE" w:rsidRPr="00351222" w:rsidRDefault="004D79BE" w:rsidP="003811C7">
      <w:pPr>
        <w:numPr>
          <w:ilvl w:val="1"/>
          <w:numId w:val="23"/>
        </w:numPr>
        <w:spacing w:before="120" w:after="120"/>
        <w:rPr>
          <w:rFonts w:ascii="Source Sans Pro" w:hAnsi="Source Sans Pro"/>
        </w:rPr>
      </w:pPr>
      <w:r w:rsidRPr="00351222">
        <w:rPr>
          <w:rFonts w:ascii="Source Sans Pro" w:hAnsi="Source Sans Pro"/>
        </w:rPr>
        <w:t>Include examples of technical assistance activities, performance management strategies that demonstrate your ability to train, teach, and support LEAs and schools in performance management.</w:t>
      </w:r>
    </w:p>
    <w:p w14:paraId="0348A9C6" w14:textId="06B9AAD0" w:rsidR="003F60E5" w:rsidRPr="00351222" w:rsidRDefault="003F60E5" w:rsidP="003811C7">
      <w:pPr>
        <w:numPr>
          <w:ilvl w:val="1"/>
          <w:numId w:val="23"/>
        </w:numPr>
        <w:spacing w:before="120" w:after="120"/>
        <w:rPr>
          <w:rFonts w:ascii="Source Sans Pro" w:hAnsi="Source Sans Pro"/>
        </w:rPr>
      </w:pPr>
      <w:r w:rsidRPr="00351222">
        <w:rPr>
          <w:rFonts w:ascii="Source Sans Pro" w:hAnsi="Source Sans Pro"/>
        </w:rPr>
        <w:t xml:space="preserve">Explain the outcomes of these efforts and how you measured and defined success. </w:t>
      </w:r>
    </w:p>
    <w:p w14:paraId="2C7B0CBA" w14:textId="7212FCED" w:rsidR="004D79BE" w:rsidRPr="00351222" w:rsidRDefault="004D79BE" w:rsidP="003811C7">
      <w:pPr>
        <w:numPr>
          <w:ilvl w:val="0"/>
          <w:numId w:val="23"/>
        </w:numPr>
        <w:spacing w:before="120" w:after="120"/>
        <w:ind w:left="1080"/>
        <w:rPr>
          <w:rFonts w:ascii="Source Sans Pro" w:hAnsi="Source Sans Pro"/>
        </w:rPr>
      </w:pPr>
      <w:r w:rsidRPr="00351222">
        <w:rPr>
          <w:rFonts w:ascii="Source Sans Pro" w:hAnsi="Source Sans Pro"/>
        </w:rPr>
        <w:t>Describe your experience shifting school</w:t>
      </w:r>
      <w:r w:rsidR="00AF505F">
        <w:rPr>
          <w:rFonts w:ascii="Source Sans Pro" w:hAnsi="Source Sans Pro"/>
        </w:rPr>
        <w:t xml:space="preserve"> </w:t>
      </w:r>
      <w:r w:rsidRPr="00351222">
        <w:rPr>
          <w:rFonts w:ascii="Source Sans Pro" w:hAnsi="Source Sans Pro"/>
        </w:rPr>
        <w:t xml:space="preserve">educator mindsets around </w:t>
      </w:r>
      <w:r w:rsidR="002209B4" w:rsidRPr="00351222">
        <w:rPr>
          <w:rFonts w:ascii="Source Sans Pro" w:hAnsi="Source Sans Pro"/>
        </w:rPr>
        <w:t xml:space="preserve">performance management in schools. </w:t>
      </w:r>
    </w:p>
    <w:p w14:paraId="736B2CE4" w14:textId="7C0AAEBB" w:rsidR="004D79BE" w:rsidRPr="00351222" w:rsidRDefault="0081771A" w:rsidP="003811C7">
      <w:pPr>
        <w:numPr>
          <w:ilvl w:val="1"/>
          <w:numId w:val="23"/>
        </w:numPr>
        <w:spacing w:before="120" w:after="120"/>
        <w:rPr>
          <w:rFonts w:ascii="Source Sans Pro" w:hAnsi="Source Sans Pro"/>
        </w:rPr>
      </w:pPr>
      <w:r w:rsidRPr="00351222">
        <w:rPr>
          <w:rFonts w:ascii="Source Sans Pro" w:hAnsi="Source Sans Pro"/>
        </w:rPr>
        <w:lastRenderedPageBreak/>
        <w:t>Include examples of challenges faced in creating buy-in</w:t>
      </w:r>
      <w:r w:rsidR="00623392" w:rsidRPr="00351222">
        <w:rPr>
          <w:rFonts w:ascii="Source Sans Pro" w:hAnsi="Source Sans Pro"/>
        </w:rPr>
        <w:t xml:space="preserve"> with school administration, staff, or educators</w:t>
      </w:r>
      <w:r w:rsidR="00DB1766" w:rsidRPr="00351222">
        <w:rPr>
          <w:rFonts w:ascii="Source Sans Pro" w:hAnsi="Source Sans Pro"/>
        </w:rPr>
        <w:t xml:space="preserve">. </w:t>
      </w:r>
      <w:r w:rsidR="00074C61" w:rsidRPr="00351222">
        <w:rPr>
          <w:rFonts w:ascii="Source Sans Pro" w:hAnsi="Source Sans Pro"/>
        </w:rPr>
        <w:t>Wha</w:t>
      </w:r>
      <w:r w:rsidR="00756DC4" w:rsidRPr="00351222">
        <w:rPr>
          <w:rFonts w:ascii="Source Sans Pro" w:hAnsi="Source Sans Pro"/>
        </w:rPr>
        <w:t>t were the specific challenges you faced</w:t>
      </w:r>
      <w:r w:rsidR="00AA4AA5" w:rsidRPr="00351222">
        <w:rPr>
          <w:rFonts w:ascii="Source Sans Pro" w:hAnsi="Source Sans Pro"/>
        </w:rPr>
        <w:t>?</w:t>
      </w:r>
      <w:r w:rsidR="00756DC4" w:rsidRPr="00351222">
        <w:rPr>
          <w:rFonts w:ascii="Source Sans Pro" w:hAnsi="Source Sans Pro"/>
        </w:rPr>
        <w:t xml:space="preserve"> </w:t>
      </w:r>
      <w:r w:rsidR="00DB1766" w:rsidRPr="00351222">
        <w:rPr>
          <w:rFonts w:ascii="Source Sans Pro" w:hAnsi="Source Sans Pro"/>
        </w:rPr>
        <w:t xml:space="preserve">How did you overcome these challenges? What was the catalyst </w:t>
      </w:r>
      <w:r w:rsidR="00E20F55" w:rsidRPr="00351222">
        <w:rPr>
          <w:rFonts w:ascii="Source Sans Pro" w:hAnsi="Source Sans Pro"/>
        </w:rPr>
        <w:t>that led to a shift in</w:t>
      </w:r>
      <w:r w:rsidR="00DB1766" w:rsidRPr="00351222">
        <w:rPr>
          <w:rFonts w:ascii="Source Sans Pro" w:hAnsi="Source Sans Pro"/>
        </w:rPr>
        <w:t xml:space="preserve"> mindset</w:t>
      </w:r>
      <w:r w:rsidR="00CE7182" w:rsidRPr="00351222">
        <w:rPr>
          <w:rFonts w:ascii="Source Sans Pro" w:hAnsi="Source Sans Pro"/>
        </w:rPr>
        <w:t>?</w:t>
      </w:r>
    </w:p>
    <w:p w14:paraId="3E3EE2F4" w14:textId="22487494" w:rsidR="00CE2F58" w:rsidRPr="00351222" w:rsidRDefault="00EB2D49" w:rsidP="003811C7">
      <w:pPr>
        <w:numPr>
          <w:ilvl w:val="0"/>
          <w:numId w:val="23"/>
        </w:numPr>
        <w:spacing w:before="120" w:after="120"/>
        <w:ind w:left="1080"/>
        <w:rPr>
          <w:rFonts w:ascii="Source Sans Pro" w:hAnsi="Source Sans Pro"/>
        </w:rPr>
      </w:pPr>
      <w:r w:rsidRPr="00351222">
        <w:rPr>
          <w:rFonts w:ascii="Source Sans Pro" w:hAnsi="Source Sans Pro"/>
        </w:rPr>
        <w:t xml:space="preserve">Describe your organization’s </w:t>
      </w:r>
      <w:r w:rsidR="000E2AF0" w:rsidRPr="00351222">
        <w:rPr>
          <w:rFonts w:ascii="Source Sans Pro" w:hAnsi="Source Sans Pro"/>
        </w:rPr>
        <w:t xml:space="preserve">staffing, </w:t>
      </w:r>
      <w:r w:rsidRPr="00351222">
        <w:rPr>
          <w:rFonts w:ascii="Source Sans Pro" w:hAnsi="Source Sans Pro"/>
        </w:rPr>
        <w:t>operational capacity, systems, and partnerships that demonstrate your ability to:</w:t>
      </w:r>
    </w:p>
    <w:p w14:paraId="7C6AB1C3" w14:textId="4360E01C" w:rsidR="00EB2D49" w:rsidRPr="00351222" w:rsidRDefault="00BF1FD5" w:rsidP="003811C7">
      <w:pPr>
        <w:numPr>
          <w:ilvl w:val="1"/>
          <w:numId w:val="23"/>
        </w:numPr>
        <w:spacing w:before="120" w:after="120"/>
        <w:rPr>
          <w:rFonts w:ascii="Source Sans Pro" w:hAnsi="Source Sans Pro"/>
        </w:rPr>
      </w:pPr>
      <w:r w:rsidRPr="00351222">
        <w:rPr>
          <w:rFonts w:ascii="Source Sans Pro" w:hAnsi="Source Sans Pro"/>
        </w:rPr>
        <w:t>Partner with</w:t>
      </w:r>
      <w:r w:rsidR="00A51449" w:rsidRPr="00351222">
        <w:rPr>
          <w:rFonts w:ascii="Source Sans Pro" w:hAnsi="Source Sans Pro"/>
        </w:rPr>
        <w:t xml:space="preserve"> </w:t>
      </w:r>
      <w:r w:rsidR="00096222">
        <w:rPr>
          <w:rFonts w:ascii="Source Sans Pro" w:hAnsi="Source Sans Pro"/>
        </w:rPr>
        <w:t>six (</w:t>
      </w:r>
      <w:r w:rsidR="007A434F" w:rsidRPr="00351222">
        <w:rPr>
          <w:rFonts w:ascii="Source Sans Pro" w:hAnsi="Source Sans Pro"/>
        </w:rPr>
        <w:t>6</w:t>
      </w:r>
      <w:r w:rsidR="00096222">
        <w:rPr>
          <w:rFonts w:ascii="Source Sans Pro" w:hAnsi="Source Sans Pro"/>
        </w:rPr>
        <w:t>)</w:t>
      </w:r>
      <w:r w:rsidR="005548AA" w:rsidRPr="00351222">
        <w:rPr>
          <w:rFonts w:ascii="Source Sans Pro" w:hAnsi="Source Sans Pro"/>
        </w:rPr>
        <w:t xml:space="preserve"> </w:t>
      </w:r>
      <w:r w:rsidR="009F6CC5" w:rsidRPr="00351222">
        <w:rPr>
          <w:rFonts w:ascii="Source Sans Pro" w:hAnsi="Source Sans Pro"/>
        </w:rPr>
        <w:t>LEA</w:t>
      </w:r>
      <w:r w:rsidR="007A434F" w:rsidRPr="00351222">
        <w:rPr>
          <w:rFonts w:ascii="Source Sans Pro" w:hAnsi="Source Sans Pro"/>
        </w:rPr>
        <w:t>s</w:t>
      </w:r>
      <w:r w:rsidR="00A51449" w:rsidRPr="00351222">
        <w:rPr>
          <w:rFonts w:ascii="Source Sans Pro" w:hAnsi="Source Sans Pro"/>
        </w:rPr>
        <w:t xml:space="preserve"> and three</w:t>
      </w:r>
      <w:r w:rsidR="00DC1AFC" w:rsidRPr="00351222">
        <w:rPr>
          <w:rFonts w:ascii="Source Sans Pro" w:hAnsi="Source Sans Pro"/>
        </w:rPr>
        <w:t xml:space="preserve"> </w:t>
      </w:r>
      <w:r w:rsidR="009F6CC5" w:rsidRPr="00351222">
        <w:rPr>
          <w:rFonts w:ascii="Source Sans Pro" w:hAnsi="Source Sans Pro"/>
        </w:rPr>
        <w:t xml:space="preserve">(3) </w:t>
      </w:r>
      <w:r w:rsidR="00A51449" w:rsidRPr="00351222">
        <w:rPr>
          <w:rFonts w:ascii="Source Sans Pro" w:hAnsi="Source Sans Pro"/>
        </w:rPr>
        <w:t>schools</w:t>
      </w:r>
      <w:r w:rsidR="00487E45" w:rsidRPr="00351222">
        <w:rPr>
          <w:rFonts w:ascii="Source Sans Pro" w:hAnsi="Source Sans Pro"/>
        </w:rPr>
        <w:t xml:space="preserve"> within </w:t>
      </w:r>
      <w:r w:rsidR="007A434F" w:rsidRPr="00351222">
        <w:rPr>
          <w:rFonts w:ascii="Source Sans Pro" w:hAnsi="Source Sans Pro"/>
        </w:rPr>
        <w:t>each LEA</w:t>
      </w:r>
      <w:r w:rsidR="00487E45" w:rsidRPr="00351222">
        <w:rPr>
          <w:rFonts w:ascii="Source Sans Pro" w:hAnsi="Source Sans Pro"/>
        </w:rPr>
        <w:t xml:space="preserve"> for</w:t>
      </w:r>
      <w:r w:rsidR="000E2AF0" w:rsidRPr="00351222">
        <w:rPr>
          <w:rFonts w:ascii="Source Sans Pro" w:hAnsi="Source Sans Pro"/>
        </w:rPr>
        <w:t xml:space="preserve"> this project</w:t>
      </w:r>
      <w:r w:rsidR="000226F0" w:rsidRPr="00351222">
        <w:rPr>
          <w:rFonts w:ascii="Source Sans Pro" w:hAnsi="Source Sans Pro"/>
        </w:rPr>
        <w:t>.</w:t>
      </w:r>
    </w:p>
    <w:p w14:paraId="24329062" w14:textId="17818BB2" w:rsidR="00EB2D49" w:rsidRPr="00351222" w:rsidRDefault="00A81FA6" w:rsidP="003811C7">
      <w:pPr>
        <w:numPr>
          <w:ilvl w:val="1"/>
          <w:numId w:val="23"/>
        </w:numPr>
        <w:spacing w:before="120" w:after="120"/>
        <w:rPr>
          <w:rFonts w:ascii="Source Sans Pro" w:hAnsi="Source Sans Pro"/>
        </w:rPr>
      </w:pPr>
      <w:r w:rsidRPr="00351222">
        <w:rPr>
          <w:rFonts w:ascii="Source Sans Pro" w:hAnsi="Source Sans Pro"/>
        </w:rPr>
        <w:t xml:space="preserve">Support </w:t>
      </w:r>
      <w:r w:rsidR="009A3361" w:rsidRPr="00351222">
        <w:rPr>
          <w:rFonts w:ascii="Source Sans Pro" w:hAnsi="Source Sans Pro"/>
        </w:rPr>
        <w:t xml:space="preserve">LEAs and </w:t>
      </w:r>
      <w:r w:rsidR="00AF505F">
        <w:rPr>
          <w:rFonts w:ascii="Source Sans Pro" w:hAnsi="Source Sans Pro"/>
        </w:rPr>
        <w:t>educators</w:t>
      </w:r>
      <w:r w:rsidR="009A3361" w:rsidRPr="00351222">
        <w:rPr>
          <w:rFonts w:ascii="Source Sans Pro" w:hAnsi="Source Sans Pro"/>
        </w:rPr>
        <w:t xml:space="preserve"> </w:t>
      </w:r>
      <w:r w:rsidR="003E781B">
        <w:rPr>
          <w:rFonts w:ascii="Source Sans Pro" w:hAnsi="Source Sans Pro"/>
        </w:rPr>
        <w:t>i</w:t>
      </w:r>
      <w:r w:rsidR="009A3361" w:rsidRPr="00351222">
        <w:rPr>
          <w:rFonts w:ascii="Source Sans Pro" w:hAnsi="Source Sans Pro"/>
        </w:rPr>
        <w:t>n the development of a</w:t>
      </w:r>
      <w:r w:rsidR="008919E2" w:rsidRPr="00351222">
        <w:rPr>
          <w:rFonts w:ascii="Source Sans Pro" w:hAnsi="Source Sans Pro"/>
        </w:rPr>
        <w:t xml:space="preserve"> performance management system</w:t>
      </w:r>
      <w:r w:rsidR="00A51449" w:rsidRPr="00351222">
        <w:rPr>
          <w:rFonts w:ascii="Source Sans Pro" w:hAnsi="Source Sans Pro"/>
        </w:rPr>
        <w:t xml:space="preserve"> </w:t>
      </w:r>
      <w:r w:rsidR="00AD28E1" w:rsidRPr="00351222">
        <w:rPr>
          <w:rFonts w:ascii="Source Sans Pro" w:hAnsi="Source Sans Pro"/>
        </w:rPr>
        <w:t xml:space="preserve">for supporting </w:t>
      </w:r>
      <w:r w:rsidR="00A51449" w:rsidRPr="00351222">
        <w:rPr>
          <w:rFonts w:ascii="Source Sans Pro" w:hAnsi="Source Sans Pro"/>
        </w:rPr>
        <w:t>school behavioral health</w:t>
      </w:r>
      <w:r w:rsidR="00AD28E1" w:rsidRPr="00351222">
        <w:rPr>
          <w:rFonts w:ascii="Source Sans Pro" w:hAnsi="Source Sans Pro"/>
        </w:rPr>
        <w:t xml:space="preserve"> quality improvement</w:t>
      </w:r>
      <w:r w:rsidR="000B3BA0" w:rsidRPr="00351222">
        <w:rPr>
          <w:rFonts w:ascii="Source Sans Pro" w:hAnsi="Source Sans Pro"/>
        </w:rPr>
        <w:t>,</w:t>
      </w:r>
      <w:r w:rsidR="00AD28E1" w:rsidRPr="00351222">
        <w:rPr>
          <w:rFonts w:ascii="Source Sans Pro" w:hAnsi="Source Sans Pro"/>
        </w:rPr>
        <w:t xml:space="preserve"> </w:t>
      </w:r>
      <w:r w:rsidR="000E2AF0" w:rsidRPr="00351222">
        <w:rPr>
          <w:rFonts w:ascii="Source Sans Pro" w:hAnsi="Source Sans Pro"/>
        </w:rPr>
        <w:t xml:space="preserve">including </w:t>
      </w:r>
      <w:r w:rsidR="000B3BA0" w:rsidRPr="00351222">
        <w:rPr>
          <w:rFonts w:ascii="Source Sans Pro" w:hAnsi="Source Sans Pro"/>
        </w:rPr>
        <w:t>the measurement of</w:t>
      </w:r>
      <w:r w:rsidR="00AD28E1" w:rsidRPr="00351222">
        <w:rPr>
          <w:rFonts w:ascii="Source Sans Pro" w:hAnsi="Source Sans Pro"/>
        </w:rPr>
        <w:t xml:space="preserve"> </w:t>
      </w:r>
      <w:r w:rsidR="00C33979" w:rsidRPr="00351222">
        <w:rPr>
          <w:rFonts w:ascii="Source Sans Pro" w:hAnsi="Source Sans Pro"/>
        </w:rPr>
        <w:t>student</w:t>
      </w:r>
      <w:r w:rsidR="00C17C54" w:rsidRPr="00351222">
        <w:rPr>
          <w:rFonts w:ascii="Source Sans Pro" w:hAnsi="Source Sans Pro"/>
        </w:rPr>
        <w:t xml:space="preserve"> </w:t>
      </w:r>
      <w:r w:rsidR="00AD28E1" w:rsidRPr="00351222">
        <w:rPr>
          <w:rFonts w:ascii="Source Sans Pro" w:hAnsi="Source Sans Pro"/>
        </w:rPr>
        <w:t>outcomes</w:t>
      </w:r>
      <w:r w:rsidR="00AB56E6" w:rsidRPr="00351222">
        <w:rPr>
          <w:rFonts w:ascii="Source Sans Pro" w:hAnsi="Source Sans Pro"/>
        </w:rPr>
        <w:t xml:space="preserve"> in collaboration with the selected school district and schools</w:t>
      </w:r>
      <w:r w:rsidR="00AD28E1" w:rsidRPr="00351222">
        <w:rPr>
          <w:rFonts w:ascii="Source Sans Pro" w:hAnsi="Source Sans Pro"/>
        </w:rPr>
        <w:t xml:space="preserve">.  </w:t>
      </w:r>
    </w:p>
    <w:p w14:paraId="39A2DF4B" w14:textId="5B1C6E7D" w:rsidR="00EB2D49" w:rsidRPr="00351222" w:rsidRDefault="00692E4F" w:rsidP="003811C7">
      <w:pPr>
        <w:numPr>
          <w:ilvl w:val="1"/>
          <w:numId w:val="23"/>
        </w:numPr>
        <w:spacing w:before="120" w:after="120"/>
        <w:rPr>
          <w:rFonts w:ascii="Source Sans Pro" w:hAnsi="Source Sans Pro"/>
        </w:rPr>
      </w:pPr>
      <w:r w:rsidRPr="00351222">
        <w:rPr>
          <w:rFonts w:ascii="Source Sans Pro" w:hAnsi="Source Sans Pro"/>
        </w:rPr>
        <w:t>Support school administration, staff</w:t>
      </w:r>
      <w:r w:rsidR="00D843CD">
        <w:rPr>
          <w:rFonts w:ascii="Source Sans Pro" w:hAnsi="Source Sans Pro"/>
        </w:rPr>
        <w:t>,</w:t>
      </w:r>
      <w:r w:rsidRPr="00351222">
        <w:rPr>
          <w:rFonts w:ascii="Source Sans Pro" w:hAnsi="Source Sans Pro"/>
        </w:rPr>
        <w:t xml:space="preserve"> and educators</w:t>
      </w:r>
      <w:r w:rsidR="00C17C54" w:rsidRPr="00351222">
        <w:rPr>
          <w:rFonts w:ascii="Source Sans Pro" w:hAnsi="Source Sans Pro"/>
        </w:rPr>
        <w:t xml:space="preserve"> </w:t>
      </w:r>
      <w:r w:rsidR="00E062F0" w:rsidRPr="00351222">
        <w:rPr>
          <w:rFonts w:ascii="Source Sans Pro" w:hAnsi="Source Sans Pro"/>
        </w:rPr>
        <w:t xml:space="preserve">in the development of school-wide </w:t>
      </w:r>
      <w:r w:rsidR="003A6D4C" w:rsidRPr="00351222">
        <w:rPr>
          <w:rFonts w:ascii="Source Sans Pro" w:hAnsi="Source Sans Pro"/>
        </w:rPr>
        <w:t xml:space="preserve">growth </w:t>
      </w:r>
      <w:r w:rsidR="00E062F0" w:rsidRPr="00351222">
        <w:rPr>
          <w:rFonts w:ascii="Source Sans Pro" w:hAnsi="Source Sans Pro"/>
        </w:rPr>
        <w:t xml:space="preserve">goals for student </w:t>
      </w:r>
      <w:r w:rsidR="003A6D4C" w:rsidRPr="00351222">
        <w:rPr>
          <w:rFonts w:ascii="Source Sans Pro" w:hAnsi="Source Sans Pro"/>
        </w:rPr>
        <w:t>outcomes.</w:t>
      </w:r>
      <w:r w:rsidR="005548AA" w:rsidRPr="00351222">
        <w:rPr>
          <w:rFonts w:ascii="Source Sans Pro" w:hAnsi="Source Sans Pro"/>
        </w:rPr>
        <w:t xml:space="preserve"> </w:t>
      </w:r>
      <w:r w:rsidR="00AB56E6" w:rsidRPr="00351222">
        <w:rPr>
          <w:rFonts w:ascii="Source Sans Pro" w:hAnsi="Source Sans Pro"/>
        </w:rPr>
        <w:t xml:space="preserve"> </w:t>
      </w:r>
    </w:p>
    <w:p w14:paraId="2722D2F1" w14:textId="18292BE7" w:rsidR="00710234" w:rsidRPr="00351222" w:rsidRDefault="00710234" w:rsidP="003811C7">
      <w:pPr>
        <w:numPr>
          <w:ilvl w:val="1"/>
          <w:numId w:val="23"/>
        </w:numPr>
        <w:spacing w:before="120" w:after="120"/>
        <w:rPr>
          <w:rFonts w:ascii="Source Sans Pro" w:hAnsi="Source Sans Pro"/>
        </w:rPr>
      </w:pPr>
      <w:r w:rsidRPr="00351222">
        <w:rPr>
          <w:rFonts w:ascii="Source Sans Pro" w:hAnsi="Source Sans Pro"/>
        </w:rPr>
        <w:t xml:space="preserve">Create </w:t>
      </w:r>
      <w:r w:rsidR="003B7F4F" w:rsidRPr="00351222">
        <w:rPr>
          <w:rFonts w:ascii="Source Sans Pro" w:hAnsi="Source Sans Pro"/>
        </w:rPr>
        <w:t xml:space="preserve">buy-in with school administration, staff, and educators for </w:t>
      </w:r>
      <w:r w:rsidR="00572E8F" w:rsidRPr="00351222">
        <w:rPr>
          <w:rFonts w:ascii="Source Sans Pro" w:hAnsi="Source Sans Pro"/>
        </w:rPr>
        <w:t xml:space="preserve">student behavioral health </w:t>
      </w:r>
      <w:r w:rsidR="009621DA" w:rsidRPr="00351222">
        <w:rPr>
          <w:rFonts w:ascii="Source Sans Pro" w:hAnsi="Source Sans Pro"/>
        </w:rPr>
        <w:t>performance management in schools.</w:t>
      </w:r>
    </w:p>
    <w:p w14:paraId="0D36B59E" w14:textId="24DBDE20" w:rsidR="00CE2F58" w:rsidRPr="00351222" w:rsidRDefault="00EB2D49" w:rsidP="003811C7">
      <w:pPr>
        <w:numPr>
          <w:ilvl w:val="0"/>
          <w:numId w:val="23"/>
        </w:numPr>
        <w:spacing w:before="120" w:after="120"/>
        <w:ind w:left="1080"/>
        <w:rPr>
          <w:rFonts w:ascii="Source Sans Pro" w:hAnsi="Source Sans Pro"/>
        </w:rPr>
      </w:pPr>
      <w:r w:rsidRPr="00351222">
        <w:rPr>
          <w:rFonts w:ascii="Source Sans Pro" w:hAnsi="Source Sans Pro"/>
        </w:rPr>
        <w:t xml:space="preserve">Describe your </w:t>
      </w:r>
      <w:r w:rsidR="00624799" w:rsidRPr="00351222">
        <w:rPr>
          <w:rFonts w:ascii="Source Sans Pro" w:hAnsi="Source Sans Pro"/>
        </w:rPr>
        <w:t>staff’s experience</w:t>
      </w:r>
      <w:r w:rsidRPr="00351222">
        <w:rPr>
          <w:rFonts w:ascii="Source Sans Pro" w:hAnsi="Source Sans Pro"/>
        </w:rPr>
        <w:t xml:space="preserve"> designing, developing, </w:t>
      </w:r>
      <w:r w:rsidR="00352405" w:rsidRPr="00351222">
        <w:rPr>
          <w:rFonts w:ascii="Source Sans Pro" w:hAnsi="Source Sans Pro"/>
        </w:rPr>
        <w:t>and</w:t>
      </w:r>
      <w:r w:rsidRPr="00351222">
        <w:rPr>
          <w:rFonts w:ascii="Source Sans Pro" w:hAnsi="Source Sans Pro"/>
        </w:rPr>
        <w:t xml:space="preserve"> </w:t>
      </w:r>
      <w:r w:rsidR="009E0444" w:rsidRPr="00351222">
        <w:rPr>
          <w:rFonts w:ascii="Source Sans Pro" w:hAnsi="Source Sans Pro"/>
        </w:rPr>
        <w:t xml:space="preserve">implementing </w:t>
      </w:r>
      <w:r w:rsidR="00E36240" w:rsidRPr="00351222">
        <w:rPr>
          <w:rFonts w:ascii="Source Sans Pro" w:hAnsi="Source Sans Pro"/>
        </w:rPr>
        <w:t xml:space="preserve">processes, </w:t>
      </w:r>
      <w:r w:rsidR="00E40BFF" w:rsidRPr="00351222">
        <w:rPr>
          <w:rFonts w:ascii="Source Sans Pro" w:hAnsi="Source Sans Pro"/>
        </w:rPr>
        <w:t xml:space="preserve">systems, </w:t>
      </w:r>
      <w:r w:rsidR="00E36240" w:rsidRPr="00351222">
        <w:rPr>
          <w:rFonts w:ascii="Source Sans Pro" w:hAnsi="Source Sans Pro"/>
        </w:rPr>
        <w:t xml:space="preserve">and </w:t>
      </w:r>
      <w:r w:rsidR="00E40BFF" w:rsidRPr="00351222">
        <w:rPr>
          <w:rFonts w:ascii="Source Sans Pro" w:hAnsi="Source Sans Pro"/>
        </w:rPr>
        <w:t>tools</w:t>
      </w:r>
      <w:r w:rsidR="00E36240" w:rsidRPr="00351222">
        <w:rPr>
          <w:rFonts w:ascii="Source Sans Pro" w:hAnsi="Source Sans Pro"/>
        </w:rPr>
        <w:t xml:space="preserve"> to </w:t>
      </w:r>
      <w:r w:rsidR="00E40BFF" w:rsidRPr="00351222">
        <w:rPr>
          <w:rFonts w:ascii="Source Sans Pro" w:hAnsi="Source Sans Pro"/>
        </w:rPr>
        <w:t xml:space="preserve">improve school </w:t>
      </w:r>
      <w:r w:rsidR="005400D1" w:rsidRPr="00351222">
        <w:rPr>
          <w:rFonts w:ascii="Source Sans Pro" w:hAnsi="Source Sans Pro"/>
        </w:rPr>
        <w:t>and student outcomes</w:t>
      </w:r>
      <w:r w:rsidR="00523F10" w:rsidRPr="00351222">
        <w:rPr>
          <w:rFonts w:ascii="Source Sans Pro" w:hAnsi="Source Sans Pro"/>
        </w:rPr>
        <w:t xml:space="preserve"> (if</w:t>
      </w:r>
      <w:r w:rsidR="00BE612E" w:rsidRPr="00351222">
        <w:rPr>
          <w:rFonts w:ascii="Source Sans Pro" w:hAnsi="Source Sans Pro"/>
        </w:rPr>
        <w:t xml:space="preserve"> </w:t>
      </w:r>
      <w:r w:rsidR="00523F10" w:rsidRPr="00351222">
        <w:rPr>
          <w:rFonts w:ascii="Source Sans Pro" w:hAnsi="Source Sans Pro"/>
        </w:rPr>
        <w:t xml:space="preserve">using subcontractors please include a letter of intent </w:t>
      </w:r>
      <w:r w:rsidR="00842E7A" w:rsidRPr="00351222">
        <w:rPr>
          <w:rFonts w:ascii="Source Sans Pro" w:hAnsi="Source Sans Pro"/>
        </w:rPr>
        <w:t>from each sub-contractor</w:t>
      </w:r>
      <w:r w:rsidR="00BE612E" w:rsidRPr="00351222">
        <w:rPr>
          <w:rFonts w:ascii="Source Sans Pro" w:hAnsi="Source Sans Pro"/>
        </w:rPr>
        <w:t>)</w:t>
      </w:r>
      <w:r w:rsidR="003A318B" w:rsidRPr="00351222">
        <w:rPr>
          <w:rFonts w:ascii="Source Sans Pro" w:hAnsi="Source Sans Pro"/>
        </w:rPr>
        <w:t>.</w:t>
      </w:r>
    </w:p>
    <w:p w14:paraId="377BD56B" w14:textId="63CF1368" w:rsidR="00523F10" w:rsidRPr="00351222" w:rsidRDefault="00624799" w:rsidP="003811C7">
      <w:pPr>
        <w:numPr>
          <w:ilvl w:val="0"/>
          <w:numId w:val="23"/>
        </w:numPr>
        <w:spacing w:before="120" w:after="120"/>
        <w:ind w:left="1080"/>
        <w:rPr>
          <w:rFonts w:ascii="Source Sans Pro" w:hAnsi="Source Sans Pro"/>
        </w:rPr>
      </w:pPr>
      <w:r w:rsidRPr="00351222">
        <w:rPr>
          <w:rFonts w:ascii="Source Sans Pro" w:hAnsi="Source Sans Pro"/>
        </w:rPr>
        <w:t xml:space="preserve">Describe your staff’s </w:t>
      </w:r>
      <w:r w:rsidR="00BE612E" w:rsidRPr="00351222">
        <w:rPr>
          <w:rFonts w:ascii="Source Sans Pro" w:hAnsi="Source Sans Pro"/>
        </w:rPr>
        <w:t>experience</w:t>
      </w:r>
      <w:r w:rsidR="003A318B" w:rsidRPr="00351222">
        <w:rPr>
          <w:rFonts w:ascii="Source Sans Pro" w:hAnsi="Source Sans Pro"/>
        </w:rPr>
        <w:t xml:space="preserve"> </w:t>
      </w:r>
      <w:r w:rsidR="00BE612E" w:rsidRPr="00351222">
        <w:rPr>
          <w:rFonts w:ascii="Source Sans Pro" w:hAnsi="Source Sans Pro"/>
        </w:rPr>
        <w:t>with school behavioral health</w:t>
      </w:r>
      <w:r w:rsidR="003A318B" w:rsidRPr="00351222">
        <w:rPr>
          <w:rFonts w:ascii="Source Sans Pro" w:hAnsi="Source Sans Pro"/>
        </w:rPr>
        <w:t xml:space="preserve"> services or administration (if using subcontractors please include a letter of intent from each sub-contractor).</w:t>
      </w:r>
    </w:p>
    <w:p w14:paraId="22EFDECE" w14:textId="1A1FD4DB" w:rsidR="003A5F69" w:rsidRPr="00351222" w:rsidRDefault="003A5F69" w:rsidP="003811C7">
      <w:pPr>
        <w:pStyle w:val="ListParagraph"/>
        <w:numPr>
          <w:ilvl w:val="0"/>
          <w:numId w:val="6"/>
        </w:numPr>
        <w:spacing w:before="120" w:after="120"/>
        <w:ind w:left="720"/>
        <w:contextualSpacing w:val="0"/>
        <w:rPr>
          <w:rFonts w:ascii="Source Sans Pro" w:hAnsi="Source Sans Pro"/>
          <w:b/>
          <w:bCs/>
          <w:color w:val="1F497D" w:themeColor="text2"/>
          <w:sz w:val="26"/>
          <w:szCs w:val="26"/>
        </w:rPr>
      </w:pPr>
      <w:bookmarkStart w:id="76" w:name="_Hlk210297279"/>
      <w:bookmarkStart w:id="77" w:name="_Hlk211929401"/>
      <w:r w:rsidRPr="00351222">
        <w:rPr>
          <w:rFonts w:ascii="Source Sans Pro" w:hAnsi="Source Sans Pro"/>
          <w:b/>
          <w:bCs/>
          <w:iCs/>
          <w:color w:val="1F497D" w:themeColor="text2"/>
          <w:sz w:val="26"/>
          <w:szCs w:val="26"/>
        </w:rPr>
        <w:t xml:space="preserve">PROPOSED </w:t>
      </w:r>
      <w:r w:rsidR="00F552B1" w:rsidRPr="00351222">
        <w:rPr>
          <w:rFonts w:ascii="Source Sans Pro" w:hAnsi="Source Sans Pro"/>
          <w:b/>
          <w:bCs/>
          <w:iCs/>
          <w:color w:val="1F497D" w:themeColor="text2"/>
          <w:sz w:val="26"/>
          <w:szCs w:val="26"/>
        </w:rPr>
        <w:t>WORKPLAN</w:t>
      </w:r>
      <w:r w:rsidRPr="00351222">
        <w:rPr>
          <w:rFonts w:ascii="Source Sans Pro" w:hAnsi="Source Sans Pro"/>
          <w:b/>
          <w:bCs/>
          <w:iCs/>
          <w:color w:val="1F497D" w:themeColor="text2"/>
          <w:sz w:val="26"/>
          <w:szCs w:val="26"/>
        </w:rPr>
        <w:t xml:space="preserve"> (ATTACHMENT </w:t>
      </w:r>
      <w:r w:rsidR="008639A0" w:rsidRPr="00351222">
        <w:rPr>
          <w:rFonts w:ascii="Source Sans Pro" w:hAnsi="Source Sans Pro"/>
          <w:b/>
          <w:bCs/>
          <w:iCs/>
          <w:color w:val="1F497D" w:themeColor="text2"/>
          <w:sz w:val="26"/>
          <w:szCs w:val="26"/>
        </w:rPr>
        <w:t>4</w:t>
      </w:r>
      <w:r w:rsidRPr="00351222">
        <w:rPr>
          <w:rFonts w:ascii="Source Sans Pro" w:hAnsi="Source Sans Pro"/>
          <w:b/>
          <w:bCs/>
          <w:iCs/>
          <w:color w:val="1F497D" w:themeColor="text2"/>
          <w:sz w:val="26"/>
          <w:szCs w:val="26"/>
        </w:rPr>
        <w:t>)</w:t>
      </w:r>
    </w:p>
    <w:p w14:paraId="14854259" w14:textId="6144D28B" w:rsidR="00E17641" w:rsidRPr="008B0912" w:rsidRDefault="00EB2D49" w:rsidP="0031787A">
      <w:pPr>
        <w:pStyle w:val="ListParagraph"/>
        <w:tabs>
          <w:tab w:val="left" w:pos="720"/>
        </w:tabs>
        <w:spacing w:before="120" w:after="120"/>
        <w:contextualSpacing w:val="0"/>
        <w:rPr>
          <w:rFonts w:ascii="Source Sans Pro" w:hAnsi="Source Sans Pro"/>
        </w:rPr>
      </w:pPr>
      <w:r w:rsidRPr="008B0912">
        <w:rPr>
          <w:rFonts w:ascii="Source Sans Pro" w:hAnsi="Source Sans Pro"/>
        </w:rPr>
        <w:t>Describe your approach and timeline for completing the indicated Scope of Work responsibilities and deliverables. Indicate project milestones and completion dates for each item, and specify all date(s) as days, weeks, months, quarters, and/or years</w:t>
      </w:r>
      <w:r w:rsidR="00F62C84" w:rsidRPr="008B0912">
        <w:rPr>
          <w:rFonts w:ascii="Source Sans Pro" w:hAnsi="Source Sans Pro"/>
        </w:rPr>
        <w:t xml:space="preserve">. </w:t>
      </w:r>
    </w:p>
    <w:p w14:paraId="36359EF1" w14:textId="77777777" w:rsidR="002E3B95" w:rsidRPr="008B0912" w:rsidRDefault="00F80E4D" w:rsidP="003811C7">
      <w:pPr>
        <w:pStyle w:val="ListParagraph"/>
        <w:numPr>
          <w:ilvl w:val="1"/>
          <w:numId w:val="6"/>
        </w:numPr>
        <w:spacing w:before="120" w:after="120"/>
        <w:ind w:left="1080"/>
        <w:contextualSpacing w:val="0"/>
        <w:rPr>
          <w:rFonts w:ascii="Source Sans Pro" w:hAnsi="Source Sans Pro"/>
          <w:bCs/>
        </w:rPr>
      </w:pPr>
      <w:r w:rsidRPr="008B0912">
        <w:rPr>
          <w:rFonts w:ascii="Source Sans Pro" w:hAnsi="Source Sans Pro"/>
          <w:bCs/>
        </w:rPr>
        <w:t xml:space="preserve">Recruitment Outcome Summary: </w:t>
      </w:r>
    </w:p>
    <w:p w14:paraId="51674BF4" w14:textId="3840D52B" w:rsidR="002E3B95" w:rsidRPr="008B0912" w:rsidRDefault="00670EAE" w:rsidP="003811C7">
      <w:pPr>
        <w:pStyle w:val="ListParagraph"/>
        <w:numPr>
          <w:ilvl w:val="2"/>
          <w:numId w:val="6"/>
        </w:numPr>
        <w:spacing w:before="120" w:after="120"/>
        <w:contextualSpacing w:val="0"/>
        <w:rPr>
          <w:rFonts w:ascii="Source Sans Pro" w:hAnsi="Source Sans Pro"/>
          <w:bCs/>
        </w:rPr>
      </w:pPr>
      <w:r>
        <w:rPr>
          <w:rFonts w:ascii="Source Sans Pro" w:eastAsia="Times New Roman" w:hAnsi="Source Sans Pro"/>
        </w:rPr>
        <w:t>D</w:t>
      </w:r>
      <w:r w:rsidR="00F80E4D" w:rsidRPr="008B0912">
        <w:rPr>
          <w:rFonts w:ascii="Source Sans Pro" w:eastAsia="Times New Roman" w:hAnsi="Source Sans Pro"/>
        </w:rPr>
        <w:t>escribe your approach to recruiting six</w:t>
      </w:r>
      <w:r w:rsidR="00F076D4">
        <w:rPr>
          <w:rFonts w:ascii="Source Sans Pro" w:eastAsia="Times New Roman" w:hAnsi="Source Sans Pro"/>
        </w:rPr>
        <w:t xml:space="preserve"> </w:t>
      </w:r>
      <w:r w:rsidR="00F80E4D" w:rsidRPr="008B0912">
        <w:rPr>
          <w:rFonts w:ascii="Source Sans Pro" w:eastAsia="Times New Roman" w:hAnsi="Source Sans Pro"/>
        </w:rPr>
        <w:t>(6) LEAs and three (3) schools within each LEA to participate in school-based BHPM.</w:t>
      </w:r>
    </w:p>
    <w:p w14:paraId="4D651E65" w14:textId="77777777" w:rsidR="002E3B95" w:rsidRPr="008B0912" w:rsidRDefault="002E3B95" w:rsidP="003811C7">
      <w:pPr>
        <w:pStyle w:val="ListParagraph"/>
        <w:numPr>
          <w:ilvl w:val="1"/>
          <w:numId w:val="6"/>
        </w:numPr>
        <w:spacing w:before="120" w:after="120"/>
        <w:ind w:left="1080"/>
        <w:contextualSpacing w:val="0"/>
        <w:rPr>
          <w:rFonts w:ascii="Source Sans Pro" w:hAnsi="Source Sans Pro"/>
          <w:bCs/>
        </w:rPr>
      </w:pPr>
      <w:r w:rsidRPr="008B0912">
        <w:rPr>
          <w:rFonts w:ascii="Source Sans Pro" w:hAnsi="Source Sans Pro"/>
          <w:color w:val="000000" w:themeColor="text1"/>
        </w:rPr>
        <w:t>Indicators, Outcomes, and Metrics Brief</w:t>
      </w:r>
      <w:r w:rsidRPr="008B0912">
        <w:rPr>
          <w:rFonts w:ascii="Source Sans Pro" w:hAnsi="Source Sans Pro"/>
        </w:rPr>
        <w:t xml:space="preserve">: </w:t>
      </w:r>
    </w:p>
    <w:p w14:paraId="66B5FFFA" w14:textId="2A3EA3C5" w:rsidR="002E3B95" w:rsidRPr="008B0912" w:rsidRDefault="00670EAE" w:rsidP="003811C7">
      <w:pPr>
        <w:pStyle w:val="ListParagraph"/>
        <w:numPr>
          <w:ilvl w:val="2"/>
          <w:numId w:val="6"/>
        </w:numPr>
        <w:spacing w:before="120" w:after="120"/>
        <w:contextualSpacing w:val="0"/>
        <w:rPr>
          <w:rFonts w:ascii="Source Sans Pro" w:hAnsi="Source Sans Pro"/>
          <w:bCs/>
        </w:rPr>
      </w:pPr>
      <w:r>
        <w:rPr>
          <w:rFonts w:ascii="Source Sans Pro" w:eastAsia="Times New Roman" w:hAnsi="Source Sans Pro"/>
        </w:rPr>
        <w:t>D</w:t>
      </w:r>
      <w:r w:rsidR="002E3B95" w:rsidRPr="008B0912">
        <w:rPr>
          <w:rFonts w:ascii="Source Sans Pro" w:eastAsia="Times New Roman" w:hAnsi="Source Sans Pro"/>
        </w:rPr>
        <w:t>escribe your approach to completing the literature review to identify relevant indicators, outcomes, and metrics in performance management related to school behavioral health.</w:t>
      </w:r>
    </w:p>
    <w:p w14:paraId="43715102" w14:textId="401D8B8B" w:rsidR="002E3B95" w:rsidRPr="008B0912" w:rsidRDefault="00670EAE" w:rsidP="003811C7">
      <w:pPr>
        <w:pStyle w:val="ListParagraph"/>
        <w:numPr>
          <w:ilvl w:val="2"/>
          <w:numId w:val="6"/>
        </w:numPr>
        <w:spacing w:before="120" w:after="120"/>
        <w:contextualSpacing w:val="0"/>
        <w:rPr>
          <w:rFonts w:ascii="Source Sans Pro" w:hAnsi="Source Sans Pro"/>
          <w:bCs/>
        </w:rPr>
      </w:pPr>
      <w:r>
        <w:rPr>
          <w:rFonts w:ascii="Source Sans Pro" w:eastAsia="Times New Roman" w:hAnsi="Source Sans Pro"/>
        </w:rPr>
        <w:lastRenderedPageBreak/>
        <w:t>D</w:t>
      </w:r>
      <w:r w:rsidR="002E3B95" w:rsidRPr="008B0912">
        <w:rPr>
          <w:rFonts w:ascii="Source Sans Pro" w:eastAsia="Times New Roman" w:hAnsi="Source Sans Pro"/>
        </w:rPr>
        <w:t>escribe your approach to stakeholder engagement with LEAs, educators, and county behavioral health department staff (where possible), to identify relevant process and outcomes metrics, which should include. Please describe the type and frequency of engagement efforts of planned activities.</w:t>
      </w:r>
    </w:p>
    <w:p w14:paraId="00C0748F" w14:textId="487F1835" w:rsidR="002E3B95" w:rsidRPr="008B0912" w:rsidRDefault="002E3B95" w:rsidP="003811C7">
      <w:pPr>
        <w:pStyle w:val="ListParagraph"/>
        <w:numPr>
          <w:ilvl w:val="1"/>
          <w:numId w:val="6"/>
        </w:numPr>
        <w:spacing w:before="120" w:after="120"/>
        <w:ind w:left="1080"/>
        <w:contextualSpacing w:val="0"/>
        <w:rPr>
          <w:rFonts w:ascii="Source Sans Pro" w:hAnsi="Source Sans Pro"/>
        </w:rPr>
      </w:pPr>
      <w:r w:rsidRPr="008B0912">
        <w:rPr>
          <w:rFonts w:ascii="Source Sans Pro" w:hAnsi="Source Sans Pro"/>
        </w:rPr>
        <w:t>Technical Assistance (TA) Plan :</w:t>
      </w:r>
    </w:p>
    <w:p w14:paraId="7783C10D" w14:textId="4ED07262" w:rsidR="002E3B95" w:rsidRPr="008B0912" w:rsidRDefault="00670EAE" w:rsidP="003811C7">
      <w:pPr>
        <w:pStyle w:val="ListParagraph"/>
        <w:numPr>
          <w:ilvl w:val="2"/>
          <w:numId w:val="6"/>
        </w:numPr>
        <w:spacing w:before="120" w:after="120"/>
        <w:contextualSpacing w:val="0"/>
        <w:rPr>
          <w:rFonts w:ascii="Source Sans Pro" w:hAnsi="Source Sans Pro"/>
        </w:rPr>
      </w:pPr>
      <w:r>
        <w:rPr>
          <w:rFonts w:ascii="Source Sans Pro" w:hAnsi="Source Sans Pro"/>
        </w:rPr>
        <w:t>D</w:t>
      </w:r>
      <w:r w:rsidR="002E3B95" w:rsidRPr="008B0912">
        <w:rPr>
          <w:rFonts w:ascii="Source Sans Pro" w:hAnsi="Source Sans Pro"/>
        </w:rPr>
        <w:t xml:space="preserve">escribe the activities and timeline for conducting a </w:t>
      </w:r>
      <w:r w:rsidR="002E3B95" w:rsidRPr="008B0912">
        <w:rPr>
          <w:rFonts w:ascii="Source Sans Pro" w:eastAsia="Times New Roman" w:hAnsi="Source Sans Pro"/>
        </w:rPr>
        <w:t xml:space="preserve">review of each LEA and school’s </w:t>
      </w:r>
      <w:r w:rsidR="002E3B95" w:rsidRPr="008B0912">
        <w:rPr>
          <w:rFonts w:ascii="Source Sans Pro" w:hAnsi="Source Sans Pro" w:cs="Arial"/>
          <w:color w:val="000000" w:themeColor="text1"/>
        </w:rPr>
        <w:t>current behavioral health data collection and reporting activities and systems, including an o</w:t>
      </w:r>
      <w:r w:rsidR="002E3B95" w:rsidRPr="008B0912">
        <w:rPr>
          <w:rFonts w:ascii="Source Sans Pro" w:eastAsia="Times New Roman" w:hAnsi="Source Sans Pro"/>
        </w:rPr>
        <w:t>verview of each school’s current procedures for using data for goal-setting and tracking</w:t>
      </w:r>
      <w:r>
        <w:rPr>
          <w:rFonts w:ascii="Source Sans Pro" w:eastAsia="Times New Roman" w:hAnsi="Source Sans Pro"/>
        </w:rPr>
        <w:t>.</w:t>
      </w:r>
    </w:p>
    <w:p w14:paraId="686C68A3" w14:textId="2DC0FE3B" w:rsidR="002E3B95" w:rsidRPr="008B0912" w:rsidRDefault="00670EAE" w:rsidP="003811C7">
      <w:pPr>
        <w:pStyle w:val="ListParagraph"/>
        <w:numPr>
          <w:ilvl w:val="2"/>
          <w:numId w:val="6"/>
        </w:numPr>
        <w:spacing w:before="120" w:after="120"/>
        <w:contextualSpacing w:val="0"/>
        <w:rPr>
          <w:rFonts w:ascii="Source Sans Pro" w:hAnsi="Source Sans Pro"/>
        </w:rPr>
      </w:pPr>
      <w:r>
        <w:rPr>
          <w:rFonts w:ascii="Source Sans Pro" w:hAnsi="Source Sans Pro"/>
        </w:rPr>
        <w:t>D</w:t>
      </w:r>
      <w:r w:rsidR="002E3B95" w:rsidRPr="008B0912">
        <w:rPr>
          <w:rFonts w:ascii="Source Sans Pro" w:hAnsi="Source Sans Pro"/>
        </w:rPr>
        <w:t xml:space="preserve">escribe your </w:t>
      </w:r>
      <w:r w:rsidR="002E3B95" w:rsidRPr="008B0912">
        <w:rPr>
          <w:rFonts w:ascii="Source Sans Pro" w:eastAsia="Times New Roman" w:hAnsi="Source Sans Pro"/>
        </w:rPr>
        <w:t>planned individualized training and capacity building activities and goals for educators.</w:t>
      </w:r>
    </w:p>
    <w:p w14:paraId="05482686" w14:textId="5FE5F519" w:rsidR="002E3B95" w:rsidRPr="008B0912" w:rsidRDefault="00670EAE" w:rsidP="003811C7">
      <w:pPr>
        <w:pStyle w:val="ListParagraph"/>
        <w:numPr>
          <w:ilvl w:val="2"/>
          <w:numId w:val="6"/>
        </w:numPr>
        <w:spacing w:before="120" w:after="120"/>
        <w:contextualSpacing w:val="0"/>
        <w:rPr>
          <w:rFonts w:ascii="Source Sans Pro" w:hAnsi="Source Sans Pro"/>
        </w:rPr>
      </w:pPr>
      <w:r>
        <w:rPr>
          <w:rFonts w:ascii="Source Sans Pro" w:hAnsi="Source Sans Pro"/>
        </w:rPr>
        <w:t>D</w:t>
      </w:r>
      <w:r w:rsidR="002E3B95" w:rsidRPr="008B0912">
        <w:rPr>
          <w:rFonts w:ascii="Source Sans Pro" w:hAnsi="Source Sans Pro"/>
        </w:rPr>
        <w:t xml:space="preserve">escribe your </w:t>
      </w:r>
      <w:r w:rsidR="002E3B95" w:rsidRPr="008B0912">
        <w:rPr>
          <w:rFonts w:ascii="Source Sans Pro" w:eastAsia="Times New Roman" w:hAnsi="Source Sans Pro"/>
        </w:rPr>
        <w:t>planned assessment methods and tools to measure and track progress towards anticipated goals.</w:t>
      </w:r>
    </w:p>
    <w:p w14:paraId="03DDBE77" w14:textId="77777777" w:rsidR="002E3B95" w:rsidRPr="008B0912" w:rsidRDefault="002E3B95" w:rsidP="003811C7">
      <w:pPr>
        <w:pStyle w:val="ListParagraph"/>
        <w:numPr>
          <w:ilvl w:val="1"/>
          <w:numId w:val="6"/>
        </w:numPr>
        <w:spacing w:before="120" w:after="120"/>
        <w:ind w:left="1080"/>
        <w:contextualSpacing w:val="0"/>
        <w:rPr>
          <w:rFonts w:ascii="Source Sans Pro" w:hAnsi="Source Sans Pro"/>
        </w:rPr>
      </w:pPr>
      <w:r w:rsidRPr="008B0912">
        <w:rPr>
          <w:rFonts w:ascii="Source Sans Pro" w:hAnsi="Source Sans Pro"/>
        </w:rPr>
        <w:t>Collaborative Learning Group Summary:</w:t>
      </w:r>
    </w:p>
    <w:p w14:paraId="74AB2233" w14:textId="32EE87D5" w:rsidR="002E3B95" w:rsidRPr="008B0912" w:rsidRDefault="002E3B95" w:rsidP="003811C7">
      <w:pPr>
        <w:pStyle w:val="ListParagraph"/>
        <w:numPr>
          <w:ilvl w:val="2"/>
          <w:numId w:val="6"/>
        </w:numPr>
        <w:spacing w:before="120" w:after="120"/>
        <w:contextualSpacing w:val="0"/>
        <w:rPr>
          <w:rFonts w:ascii="Source Sans Pro" w:hAnsi="Source Sans Pro"/>
        </w:rPr>
      </w:pPr>
      <w:r w:rsidRPr="008B0912">
        <w:rPr>
          <w:rFonts w:ascii="Source Sans Pro" w:hAnsi="Source Sans Pro"/>
          <w:bCs/>
        </w:rPr>
        <w:t xml:space="preserve">Describe your approach and timeline to </w:t>
      </w:r>
      <w:r w:rsidRPr="008B0912">
        <w:rPr>
          <w:rFonts w:ascii="Source Sans Pro" w:eastAsia="Times New Roman" w:hAnsi="Source Sans Pro"/>
          <w:bCs/>
        </w:rPr>
        <w:t>organize, host, and facilitate ongoing virtual or in-person learning collaboratives for participating LEAs and schools, and bring</w:t>
      </w:r>
      <w:r w:rsidRPr="008B0912">
        <w:rPr>
          <w:rFonts w:ascii="Source Sans Pro" w:hAnsi="Source Sans Pro"/>
          <w:bCs/>
        </w:rPr>
        <w:t xml:space="preserve"> together best practices, share challenges and identify solutions. Include how you plan to synthesize these learnings into quarterly summaries.</w:t>
      </w:r>
    </w:p>
    <w:p w14:paraId="57969F40" w14:textId="77777777" w:rsidR="00DB6CE5" w:rsidRPr="008B0912" w:rsidRDefault="00DB6CE5" w:rsidP="003811C7">
      <w:pPr>
        <w:pStyle w:val="ListParagraph"/>
        <w:widowControl w:val="0"/>
        <w:numPr>
          <w:ilvl w:val="1"/>
          <w:numId w:val="6"/>
        </w:numPr>
        <w:tabs>
          <w:tab w:val="left" w:pos="167"/>
        </w:tabs>
        <w:spacing w:before="120" w:after="120"/>
        <w:ind w:left="1080"/>
        <w:contextualSpacing w:val="0"/>
        <w:rPr>
          <w:rFonts w:ascii="Source Sans Pro" w:eastAsia="Times New Roman" w:hAnsi="Source Sans Pro"/>
        </w:rPr>
      </w:pPr>
      <w:r w:rsidRPr="008B0912">
        <w:rPr>
          <w:rFonts w:ascii="Source Sans Pro" w:hAnsi="Source Sans Pro"/>
          <w:color w:val="000000" w:themeColor="text1"/>
        </w:rPr>
        <w:t>Students Services and Outcome Report:</w:t>
      </w:r>
    </w:p>
    <w:p w14:paraId="105A8C64" w14:textId="13F8ADDB" w:rsidR="00DB6CE5" w:rsidRPr="008B0912" w:rsidRDefault="00670EAE" w:rsidP="003811C7">
      <w:pPr>
        <w:pStyle w:val="ListParagraph"/>
        <w:widowControl w:val="0"/>
        <w:numPr>
          <w:ilvl w:val="2"/>
          <w:numId w:val="6"/>
        </w:numPr>
        <w:tabs>
          <w:tab w:val="left" w:pos="167"/>
        </w:tabs>
        <w:spacing w:before="120" w:after="120"/>
        <w:contextualSpacing w:val="0"/>
        <w:rPr>
          <w:rFonts w:ascii="Source Sans Pro" w:eastAsia="Times New Roman" w:hAnsi="Source Sans Pro"/>
        </w:rPr>
      </w:pPr>
      <w:r>
        <w:rPr>
          <w:rFonts w:ascii="Source Sans Pro" w:eastAsia="Times New Roman" w:hAnsi="Source Sans Pro"/>
        </w:rPr>
        <w:t>D</w:t>
      </w:r>
      <w:r w:rsidR="00DB6CE5" w:rsidRPr="008B0912">
        <w:rPr>
          <w:rFonts w:ascii="Source Sans Pro" w:eastAsia="Times New Roman" w:hAnsi="Source Sans Pro"/>
        </w:rPr>
        <w:t xml:space="preserve">escribe your approach to completing </w:t>
      </w:r>
      <w:r w:rsidR="00DB6CE5" w:rsidRPr="008B0912">
        <w:rPr>
          <w:rFonts w:ascii="Source Sans Pro" w:hAnsi="Source Sans Pro"/>
        </w:rPr>
        <w:t xml:space="preserve">the collection and summarization of monthly school-level data to create individual school </w:t>
      </w:r>
      <w:r w:rsidR="00DB6CE5" w:rsidRPr="008B0912">
        <w:rPr>
          <w:rFonts w:ascii="Source Sans Pro" w:eastAsia="Times New Roman" w:hAnsi="Source Sans Pro"/>
        </w:rPr>
        <w:t xml:space="preserve">summaries (one per school per quarter) detailing monthly performance and trends in key student outcomes and metrics of success. </w:t>
      </w:r>
    </w:p>
    <w:p w14:paraId="266B8422" w14:textId="77777777" w:rsidR="00D31ADE" w:rsidRPr="008B0912" w:rsidRDefault="00D31ADE" w:rsidP="003811C7">
      <w:pPr>
        <w:pStyle w:val="ListParagraph"/>
        <w:numPr>
          <w:ilvl w:val="1"/>
          <w:numId w:val="6"/>
        </w:numPr>
        <w:spacing w:before="120" w:after="120"/>
        <w:ind w:left="1080"/>
        <w:contextualSpacing w:val="0"/>
        <w:jc w:val="left"/>
        <w:rPr>
          <w:rFonts w:ascii="Source Sans Pro" w:hAnsi="Source Sans Pro"/>
          <w:color w:val="000000" w:themeColor="text1"/>
        </w:rPr>
      </w:pPr>
      <w:r w:rsidRPr="008B0912">
        <w:rPr>
          <w:rFonts w:ascii="Source Sans Pro" w:hAnsi="Source Sans Pro"/>
          <w:color w:val="000000" w:themeColor="text1"/>
        </w:rPr>
        <w:t>Student Behavioral Health: Performance Management Training Guide:</w:t>
      </w:r>
    </w:p>
    <w:p w14:paraId="57516F99" w14:textId="46326201" w:rsidR="00D31ADE" w:rsidRPr="008B0912" w:rsidRDefault="00670EAE" w:rsidP="003811C7">
      <w:pPr>
        <w:pStyle w:val="ListParagraph"/>
        <w:numPr>
          <w:ilvl w:val="2"/>
          <w:numId w:val="6"/>
        </w:numPr>
        <w:spacing w:before="120" w:after="120"/>
        <w:contextualSpacing w:val="0"/>
        <w:jc w:val="left"/>
        <w:rPr>
          <w:rFonts w:ascii="Source Sans Pro" w:hAnsi="Source Sans Pro"/>
          <w:color w:val="000000" w:themeColor="text1"/>
        </w:rPr>
      </w:pPr>
      <w:r>
        <w:rPr>
          <w:rFonts w:ascii="Source Sans Pro" w:hAnsi="Source Sans Pro"/>
          <w:color w:val="000000" w:themeColor="text1"/>
        </w:rPr>
        <w:t>D</w:t>
      </w:r>
      <w:r w:rsidR="00D31ADE" w:rsidRPr="008B0912">
        <w:rPr>
          <w:rFonts w:ascii="Source Sans Pro" w:hAnsi="Source Sans Pro"/>
          <w:color w:val="000000" w:themeColor="text1"/>
        </w:rPr>
        <w:t xml:space="preserve">escribe your approach to </w:t>
      </w:r>
      <w:r w:rsidR="00D31ADE" w:rsidRPr="008B0912">
        <w:rPr>
          <w:rFonts w:ascii="Source Sans Pro" w:hAnsi="Source Sans Pro" w:cs="Calibri"/>
        </w:rPr>
        <w:t>creating a school behavioral health performance management training guide targeted to schools providing behavioral health services, outlining best practices and learnings for the efforts and deliverables outlined in this RFP.  This training guide should incorporate best practices, lessons learned, templates for data collection and reporting, and references to relevant external resources.</w:t>
      </w:r>
    </w:p>
    <w:p w14:paraId="6075FC78" w14:textId="2D61BFB4" w:rsidR="0031058F" w:rsidRPr="008B0912" w:rsidRDefault="00D31ADE" w:rsidP="003811C7">
      <w:pPr>
        <w:pStyle w:val="ListParagraph"/>
        <w:numPr>
          <w:ilvl w:val="1"/>
          <w:numId w:val="6"/>
        </w:numPr>
        <w:spacing w:before="120" w:after="120"/>
        <w:ind w:left="1080"/>
        <w:contextualSpacing w:val="0"/>
        <w:jc w:val="left"/>
        <w:rPr>
          <w:rFonts w:ascii="Source Sans Pro" w:hAnsi="Source Sans Pro"/>
        </w:rPr>
      </w:pPr>
      <w:r w:rsidRPr="008B0912">
        <w:rPr>
          <w:rFonts w:ascii="Source Sans Pro" w:hAnsi="Source Sans Pro"/>
        </w:rPr>
        <w:t>Final Report</w:t>
      </w:r>
      <w:r w:rsidR="0031058F" w:rsidRPr="008B0912">
        <w:rPr>
          <w:rFonts w:ascii="Source Sans Pro" w:hAnsi="Source Sans Pro"/>
        </w:rPr>
        <w:t xml:space="preserve"> </w:t>
      </w:r>
    </w:p>
    <w:p w14:paraId="6A1F48DE" w14:textId="15E6AA17" w:rsidR="00D31ADE" w:rsidRPr="008B0912" w:rsidRDefault="00670EAE" w:rsidP="00A07875">
      <w:pPr>
        <w:pStyle w:val="ListParagraph"/>
        <w:spacing w:before="120" w:after="120"/>
        <w:contextualSpacing w:val="0"/>
        <w:jc w:val="left"/>
        <w:rPr>
          <w:rFonts w:ascii="Source Sans Pro" w:hAnsi="Source Sans Pro"/>
        </w:rPr>
      </w:pPr>
      <w:r>
        <w:rPr>
          <w:rFonts w:ascii="Source Sans Pro" w:hAnsi="Source Sans Pro"/>
        </w:rPr>
        <w:t>D</w:t>
      </w:r>
      <w:r w:rsidR="00D31ADE" w:rsidRPr="008B0912">
        <w:rPr>
          <w:rFonts w:ascii="Source Sans Pro" w:hAnsi="Source Sans Pro"/>
        </w:rPr>
        <w:t>escribe your approach and timeline for the development of a final report that addresses the following:</w:t>
      </w:r>
    </w:p>
    <w:p w14:paraId="2BFB6D47" w14:textId="77777777" w:rsidR="0031058F" w:rsidRPr="008B0912" w:rsidRDefault="00D31ADE" w:rsidP="003811C7">
      <w:pPr>
        <w:pStyle w:val="ListParagraph"/>
        <w:numPr>
          <w:ilvl w:val="2"/>
          <w:numId w:val="6"/>
        </w:numPr>
        <w:spacing w:before="120" w:after="120"/>
        <w:contextualSpacing w:val="0"/>
        <w:jc w:val="left"/>
        <w:rPr>
          <w:rFonts w:ascii="Source Sans Pro" w:hAnsi="Source Sans Pro"/>
        </w:rPr>
      </w:pPr>
      <w:r w:rsidRPr="008B0912">
        <w:rPr>
          <w:rFonts w:ascii="Source Sans Pro" w:eastAsia="Times New Roman" w:hAnsi="Source Sans Pro"/>
        </w:rPr>
        <w:lastRenderedPageBreak/>
        <w:t>An overview of the key metrics and outcomes identified in the Indicators, Outcomes, and Metrics Brief, including a description of how these indicators, metrics and outcomes were identified.</w:t>
      </w:r>
    </w:p>
    <w:p w14:paraId="0C5DB612" w14:textId="56810489" w:rsidR="0031058F" w:rsidRPr="008B0912" w:rsidRDefault="00D31ADE" w:rsidP="003811C7">
      <w:pPr>
        <w:pStyle w:val="ListParagraph"/>
        <w:numPr>
          <w:ilvl w:val="2"/>
          <w:numId w:val="6"/>
        </w:numPr>
        <w:spacing w:before="120" w:after="120"/>
        <w:contextualSpacing w:val="0"/>
        <w:jc w:val="left"/>
        <w:rPr>
          <w:rFonts w:ascii="Source Sans Pro" w:hAnsi="Source Sans Pro"/>
        </w:rPr>
      </w:pPr>
      <w:r w:rsidRPr="008B0912">
        <w:rPr>
          <w:rFonts w:ascii="Source Sans Pro" w:eastAsia="Times New Roman" w:hAnsi="Source Sans Pro"/>
        </w:rPr>
        <w:t>An overview of participating LEAs and schools, including program characteristics, populations served, regional distribution, and baseline data on key indicators, outcomes, and metrics, as identified in Indicators, Outcomes, and Metrics Brief</w:t>
      </w:r>
      <w:r w:rsidR="0031058F" w:rsidRPr="008B0912">
        <w:rPr>
          <w:rFonts w:ascii="Source Sans Pro" w:eastAsia="Times New Roman" w:hAnsi="Source Sans Pro"/>
        </w:rPr>
        <w:t>.</w:t>
      </w:r>
    </w:p>
    <w:p w14:paraId="3018DD3B" w14:textId="77777777" w:rsidR="0031058F" w:rsidRPr="008B0912" w:rsidRDefault="00D31ADE" w:rsidP="003811C7">
      <w:pPr>
        <w:pStyle w:val="ListParagraph"/>
        <w:numPr>
          <w:ilvl w:val="2"/>
          <w:numId w:val="6"/>
        </w:numPr>
        <w:spacing w:before="120" w:after="120"/>
        <w:contextualSpacing w:val="0"/>
        <w:jc w:val="left"/>
        <w:rPr>
          <w:rFonts w:ascii="Source Sans Pro" w:hAnsi="Source Sans Pro"/>
        </w:rPr>
      </w:pPr>
      <w:r w:rsidRPr="008B0912">
        <w:rPr>
          <w:rFonts w:ascii="Source Sans Pro" w:eastAsia="Times New Roman" w:hAnsi="Source Sans Pro"/>
        </w:rPr>
        <w:t>Overview of school data collection and reporting practices prior to receiving technical assistance in performance management.</w:t>
      </w:r>
    </w:p>
    <w:p w14:paraId="4E00CC4C" w14:textId="77777777" w:rsidR="0031058F" w:rsidRPr="008B0912" w:rsidRDefault="00D31ADE" w:rsidP="003811C7">
      <w:pPr>
        <w:pStyle w:val="ListParagraph"/>
        <w:numPr>
          <w:ilvl w:val="2"/>
          <w:numId w:val="6"/>
        </w:numPr>
        <w:spacing w:before="120" w:after="120"/>
        <w:contextualSpacing w:val="0"/>
        <w:jc w:val="left"/>
        <w:rPr>
          <w:rFonts w:ascii="Source Sans Pro" w:hAnsi="Source Sans Pro"/>
        </w:rPr>
      </w:pPr>
      <w:r w:rsidRPr="008B0912">
        <w:rPr>
          <w:rFonts w:ascii="Source Sans Pro" w:eastAsia="Times New Roman" w:hAnsi="Source Sans Pro"/>
        </w:rPr>
        <w:t>Themes in baseline data and trends for key indicators, outcomes and metrics as identified in the Indicators, Indicators, Outcomes, and Metrics Brief.</w:t>
      </w:r>
    </w:p>
    <w:p w14:paraId="5DBD8FF1" w14:textId="77777777" w:rsidR="0031058F" w:rsidRPr="008B0912" w:rsidRDefault="00D31ADE" w:rsidP="003811C7">
      <w:pPr>
        <w:pStyle w:val="ListParagraph"/>
        <w:numPr>
          <w:ilvl w:val="2"/>
          <w:numId w:val="6"/>
        </w:numPr>
        <w:spacing w:before="120" w:after="120"/>
        <w:contextualSpacing w:val="0"/>
        <w:jc w:val="left"/>
        <w:rPr>
          <w:rFonts w:ascii="Source Sans Pro" w:hAnsi="Source Sans Pro"/>
        </w:rPr>
      </w:pPr>
      <w:r w:rsidRPr="008B0912">
        <w:rPr>
          <w:rFonts w:ascii="Source Sans Pro" w:eastAsia="Times New Roman" w:hAnsi="Source Sans Pro"/>
        </w:rPr>
        <w:t>An overview of the approach to performance management utilized in this project, including key activities engaged by participating LEAs and schools.</w:t>
      </w:r>
    </w:p>
    <w:p w14:paraId="2B0C9345" w14:textId="77777777" w:rsidR="008B0912" w:rsidRPr="008B0912" w:rsidRDefault="00D31ADE" w:rsidP="003811C7">
      <w:pPr>
        <w:pStyle w:val="ListParagraph"/>
        <w:numPr>
          <w:ilvl w:val="2"/>
          <w:numId w:val="6"/>
        </w:numPr>
        <w:spacing w:before="120" w:after="120"/>
        <w:contextualSpacing w:val="0"/>
        <w:jc w:val="left"/>
        <w:rPr>
          <w:rFonts w:ascii="Source Sans Pro" w:hAnsi="Source Sans Pro"/>
        </w:rPr>
      </w:pPr>
      <w:r w:rsidRPr="008B0912">
        <w:rPr>
          <w:rFonts w:ascii="Source Sans Pro" w:eastAsia="Times New Roman" w:hAnsi="Source Sans Pro"/>
        </w:rPr>
        <w:t>Common challenges faced and solutions engaged in implementing school behavioral health performance management.</w:t>
      </w:r>
    </w:p>
    <w:p w14:paraId="5F900F32" w14:textId="7C2EC838" w:rsidR="00F80E4D" w:rsidRPr="008B0912" w:rsidRDefault="00D31ADE" w:rsidP="003811C7">
      <w:pPr>
        <w:pStyle w:val="ListParagraph"/>
        <w:numPr>
          <w:ilvl w:val="2"/>
          <w:numId w:val="6"/>
        </w:numPr>
        <w:spacing w:before="120" w:after="120"/>
        <w:contextualSpacing w:val="0"/>
        <w:jc w:val="left"/>
        <w:rPr>
          <w:rFonts w:ascii="Source Sans Pro" w:hAnsi="Source Sans Pro"/>
        </w:rPr>
      </w:pPr>
      <w:r w:rsidRPr="008B0912">
        <w:rPr>
          <w:rFonts w:ascii="Source Sans Pro" w:eastAsia="Times New Roman" w:hAnsi="Source Sans Pro"/>
        </w:rPr>
        <w:t>Qualitative data (such as interview excerpts or extended quotes) that captures the experiences of participating schools</w:t>
      </w:r>
      <w:r w:rsidR="008B0912" w:rsidRPr="008B0912">
        <w:rPr>
          <w:rFonts w:ascii="Source Sans Pro" w:eastAsia="Times New Roman" w:hAnsi="Source Sans Pro"/>
        </w:rPr>
        <w:t>.</w:t>
      </w:r>
    </w:p>
    <w:p w14:paraId="795BD5B4" w14:textId="78186073" w:rsidR="00444B44" w:rsidRPr="0059410E" w:rsidRDefault="00BA3753" w:rsidP="003811C7">
      <w:pPr>
        <w:pStyle w:val="ListParagraph"/>
        <w:numPr>
          <w:ilvl w:val="0"/>
          <w:numId w:val="6"/>
        </w:numPr>
        <w:tabs>
          <w:tab w:val="left" w:pos="720"/>
        </w:tabs>
        <w:spacing w:before="120" w:after="120"/>
        <w:ind w:left="720"/>
        <w:contextualSpacing w:val="0"/>
        <w:rPr>
          <w:rFonts w:ascii="Source Sans Pro" w:hAnsi="Source Sans Pro"/>
          <w:b/>
          <w:bCs/>
          <w:color w:val="1F497D" w:themeColor="text2"/>
          <w:sz w:val="26"/>
          <w:szCs w:val="26"/>
        </w:rPr>
      </w:pPr>
      <w:r w:rsidRPr="00077296">
        <w:rPr>
          <w:rFonts w:ascii="Source Sans Pro" w:hAnsi="Source Sans Pro"/>
          <w:b/>
          <w:bCs/>
          <w:color w:val="1F497D" w:themeColor="text2"/>
          <w:sz w:val="26"/>
          <w:szCs w:val="26"/>
        </w:rPr>
        <w:t xml:space="preserve">SAMPLE </w:t>
      </w:r>
      <w:r w:rsidR="007D42B2" w:rsidRPr="00077296">
        <w:rPr>
          <w:rFonts w:ascii="Source Sans Pro" w:hAnsi="Source Sans Pro"/>
          <w:b/>
          <w:bCs/>
          <w:color w:val="1F497D" w:themeColor="text2"/>
          <w:sz w:val="26"/>
          <w:szCs w:val="26"/>
        </w:rPr>
        <w:t xml:space="preserve">STUDENT SERVICES AND OUTCOME REPORT </w:t>
      </w:r>
      <w:r w:rsidR="00110947" w:rsidRPr="00077296">
        <w:rPr>
          <w:rFonts w:ascii="Source Sans Pro" w:hAnsi="Source Sans Pro"/>
          <w:b/>
          <w:bCs/>
          <w:iCs/>
          <w:color w:val="1F497D" w:themeColor="text2"/>
          <w:sz w:val="26"/>
          <w:szCs w:val="26"/>
        </w:rPr>
        <w:t>(ATTACHMENT 5)</w:t>
      </w:r>
    </w:p>
    <w:p w14:paraId="2023502C" w14:textId="328640F6" w:rsidR="0059410E" w:rsidRPr="00A07875" w:rsidRDefault="0059410E" w:rsidP="003811C7">
      <w:pPr>
        <w:pStyle w:val="ListParagraph"/>
        <w:numPr>
          <w:ilvl w:val="0"/>
          <w:numId w:val="54"/>
        </w:numPr>
        <w:spacing w:before="120" w:after="120"/>
        <w:ind w:left="1080"/>
        <w:contextualSpacing w:val="0"/>
      </w:pPr>
      <w:r w:rsidRPr="00A07875">
        <w:rPr>
          <w:rFonts w:ascii="Source Sans Pro" w:hAnsi="Source Sans Pro"/>
        </w:rPr>
        <w:t>Provide a two-page mockup of an excerpt from a hypothetical school-level Student Services and Outcomes Report, including figures and description of trends for key student</w:t>
      </w:r>
      <w:r w:rsidRPr="0059410E">
        <w:t xml:space="preserve"> outcomes and services</w:t>
      </w:r>
    </w:p>
    <w:p w14:paraId="7805054D" w14:textId="5C00752C" w:rsidR="008B7E2A" w:rsidRPr="00351222" w:rsidRDefault="008B7E2A" w:rsidP="003811C7">
      <w:pPr>
        <w:pStyle w:val="ListParagraph"/>
        <w:numPr>
          <w:ilvl w:val="0"/>
          <w:numId w:val="6"/>
        </w:numPr>
        <w:spacing w:before="120" w:after="120"/>
        <w:ind w:left="720"/>
        <w:contextualSpacing w:val="0"/>
        <w:jc w:val="left"/>
        <w:rPr>
          <w:rFonts w:ascii="Source Sans Pro" w:hAnsi="Source Sans Pro"/>
          <w:b/>
          <w:bCs/>
          <w:color w:val="1F497D" w:themeColor="text2"/>
          <w:sz w:val="26"/>
          <w:szCs w:val="26"/>
        </w:rPr>
      </w:pPr>
      <w:bookmarkStart w:id="78" w:name="_Hlk204176073"/>
      <w:bookmarkEnd w:id="76"/>
      <w:r w:rsidRPr="00351222">
        <w:rPr>
          <w:rFonts w:ascii="Source Sans Pro" w:hAnsi="Source Sans Pro"/>
          <w:b/>
          <w:bCs/>
          <w:iCs/>
          <w:color w:val="1F497D" w:themeColor="text2"/>
          <w:sz w:val="26"/>
          <w:szCs w:val="26"/>
        </w:rPr>
        <w:t xml:space="preserve">COST SHEET (ATTACHMENT </w:t>
      </w:r>
      <w:r w:rsidR="00110947">
        <w:rPr>
          <w:rFonts w:ascii="Source Sans Pro" w:hAnsi="Source Sans Pro"/>
          <w:b/>
          <w:bCs/>
          <w:iCs/>
          <w:color w:val="1F497D" w:themeColor="text2"/>
          <w:sz w:val="26"/>
          <w:szCs w:val="26"/>
        </w:rPr>
        <w:t>6</w:t>
      </w:r>
      <w:r w:rsidRPr="00351222">
        <w:rPr>
          <w:rFonts w:ascii="Source Sans Pro" w:hAnsi="Source Sans Pro"/>
          <w:b/>
          <w:bCs/>
          <w:iCs/>
          <w:color w:val="1F497D" w:themeColor="text2"/>
          <w:sz w:val="26"/>
          <w:szCs w:val="26"/>
        </w:rPr>
        <w:t>)</w:t>
      </w:r>
    </w:p>
    <w:p w14:paraId="0C10EEC5" w14:textId="2AD7B486" w:rsidR="004F018A" w:rsidRPr="00351222" w:rsidRDefault="004F018A" w:rsidP="003811C7">
      <w:pPr>
        <w:pStyle w:val="ListParagraph"/>
        <w:numPr>
          <w:ilvl w:val="0"/>
          <w:numId w:val="7"/>
        </w:numPr>
        <w:spacing w:before="120" w:after="120"/>
        <w:ind w:left="1080"/>
        <w:contextualSpacing w:val="0"/>
        <w:rPr>
          <w:rFonts w:ascii="Source Sans Pro" w:hAnsi="Source Sans Pro"/>
        </w:rPr>
      </w:pPr>
      <w:r w:rsidRPr="00351222">
        <w:rPr>
          <w:rFonts w:ascii="Source Sans Pro" w:hAnsi="Source Sans Pro"/>
        </w:rPr>
        <w:t xml:space="preserve">This section requires the completion of the Cost Sheet (Attachment </w:t>
      </w:r>
      <w:r w:rsidR="00B27FE3">
        <w:rPr>
          <w:rFonts w:ascii="Source Sans Pro" w:hAnsi="Source Sans Pro"/>
        </w:rPr>
        <w:t>6</w:t>
      </w:r>
      <w:r w:rsidRPr="00351222">
        <w:rPr>
          <w:rFonts w:ascii="Source Sans Pro" w:hAnsi="Source Sans Pro"/>
        </w:rPr>
        <w:t xml:space="preserve">) and the </w:t>
      </w:r>
      <w:r w:rsidR="00925353" w:rsidRPr="00351222">
        <w:rPr>
          <w:rFonts w:ascii="Source Sans Pro" w:hAnsi="Source Sans Pro"/>
        </w:rPr>
        <w:t xml:space="preserve">RFP </w:t>
      </w:r>
      <w:r w:rsidR="009D7178" w:rsidRPr="00351222">
        <w:rPr>
          <w:rFonts w:ascii="Source Sans Pro" w:hAnsi="Source Sans Pro"/>
        </w:rPr>
        <w:t>BHSSA</w:t>
      </w:r>
      <w:r w:rsidR="00387607">
        <w:rPr>
          <w:rFonts w:ascii="Source Sans Pro" w:hAnsi="Source Sans Pro"/>
        </w:rPr>
        <w:t>-</w:t>
      </w:r>
      <w:r w:rsidR="009D7178" w:rsidRPr="00351222">
        <w:rPr>
          <w:rFonts w:ascii="Source Sans Pro" w:hAnsi="Source Sans Pro"/>
        </w:rPr>
        <w:t>Evaluation</w:t>
      </w:r>
      <w:r w:rsidR="00387607">
        <w:rPr>
          <w:rFonts w:ascii="Source Sans Pro" w:hAnsi="Source Sans Pro"/>
        </w:rPr>
        <w:t>-</w:t>
      </w:r>
      <w:r w:rsidR="009D7178" w:rsidRPr="00351222">
        <w:rPr>
          <w:rFonts w:ascii="Source Sans Pro" w:hAnsi="Source Sans Pro"/>
        </w:rPr>
        <w:t>002</w:t>
      </w:r>
      <w:r w:rsidR="00925353" w:rsidRPr="00351222">
        <w:rPr>
          <w:rFonts w:ascii="Source Sans Pro" w:hAnsi="Source Sans Pro"/>
        </w:rPr>
        <w:t xml:space="preserve"> - </w:t>
      </w:r>
      <w:r w:rsidRPr="00351222">
        <w:rPr>
          <w:rFonts w:ascii="Source Sans Pro" w:hAnsi="Source Sans Pro"/>
        </w:rPr>
        <w:t>Budget and Narrative (Exhibit D).</w:t>
      </w:r>
    </w:p>
    <w:p w14:paraId="4797E64D" w14:textId="4087414F" w:rsidR="00116FCF" w:rsidRPr="00351222" w:rsidRDefault="00116FCF" w:rsidP="003811C7">
      <w:pPr>
        <w:pStyle w:val="ListParagraph"/>
        <w:numPr>
          <w:ilvl w:val="0"/>
          <w:numId w:val="7"/>
        </w:numPr>
        <w:spacing w:before="120" w:after="120"/>
        <w:ind w:left="1080"/>
        <w:contextualSpacing w:val="0"/>
        <w:rPr>
          <w:rFonts w:ascii="Source Sans Pro" w:hAnsi="Source Sans Pro"/>
        </w:rPr>
      </w:pPr>
      <w:r w:rsidRPr="00351222">
        <w:rPr>
          <w:rFonts w:ascii="Source Sans Pro" w:hAnsi="Source Sans Pro"/>
        </w:rPr>
        <w:t>This is a deliverables-based contract. Contractor will only be paid for the successful completion of the deliverables and activities listed on the Cost Sheet.</w:t>
      </w:r>
      <w:r w:rsidR="00B54F55" w:rsidRPr="00351222">
        <w:rPr>
          <w:rFonts w:ascii="Source Sans Pro" w:hAnsi="Source Sans Pro"/>
        </w:rPr>
        <w:t xml:space="preserve"> </w:t>
      </w:r>
      <w:bookmarkStart w:id="79" w:name="_Hlk200526421"/>
      <w:r w:rsidR="00B54F55" w:rsidRPr="00351222">
        <w:rPr>
          <w:rFonts w:ascii="Source Sans Pro" w:hAnsi="Source Sans Pro"/>
        </w:rPr>
        <w:t xml:space="preserve">Payments will be made </w:t>
      </w:r>
      <w:r w:rsidR="00B50F3C" w:rsidRPr="00351222">
        <w:rPr>
          <w:rFonts w:ascii="Source Sans Pro" w:hAnsi="Source Sans Pro"/>
        </w:rPr>
        <w:t xml:space="preserve">for each </w:t>
      </w:r>
      <w:r w:rsidR="00DC1AFC" w:rsidRPr="00351222">
        <w:rPr>
          <w:rFonts w:ascii="Source Sans Pro" w:hAnsi="Source Sans Pro"/>
        </w:rPr>
        <w:t>a</w:t>
      </w:r>
      <w:r w:rsidR="00B50F3C" w:rsidRPr="00351222">
        <w:rPr>
          <w:rFonts w:ascii="Source Sans Pro" w:hAnsi="Source Sans Pro"/>
        </w:rPr>
        <w:t>ccepted deliverable.</w:t>
      </w:r>
    </w:p>
    <w:bookmarkEnd w:id="77"/>
    <w:bookmarkEnd w:id="79"/>
    <w:p w14:paraId="7A5F6310" w14:textId="6A0BC638" w:rsidR="00116FCF" w:rsidRPr="00351222" w:rsidRDefault="00116FCF" w:rsidP="003811C7">
      <w:pPr>
        <w:pStyle w:val="ListParagraph"/>
        <w:numPr>
          <w:ilvl w:val="0"/>
          <w:numId w:val="7"/>
        </w:numPr>
        <w:spacing w:before="120" w:after="120"/>
        <w:ind w:left="1080"/>
        <w:contextualSpacing w:val="0"/>
        <w:rPr>
          <w:rFonts w:ascii="Source Sans Pro" w:hAnsi="Source Sans Pro"/>
        </w:rPr>
      </w:pPr>
      <w:r w:rsidRPr="00351222">
        <w:rPr>
          <w:rFonts w:ascii="Source Sans Pro" w:hAnsi="Source Sans Pro"/>
        </w:rPr>
        <w:t>The Cost sheet is pre-filled with the deliverables listed in Section</w:t>
      </w:r>
      <w:r w:rsidR="002A05FB" w:rsidRPr="00351222">
        <w:rPr>
          <w:rFonts w:ascii="Source Sans Pro" w:hAnsi="Source Sans Pro"/>
        </w:rPr>
        <w:t xml:space="preserve"> 6.D.</w:t>
      </w:r>
      <w:r w:rsidR="00492BA1" w:rsidRPr="00351222">
        <w:rPr>
          <w:rFonts w:ascii="Source Sans Pro" w:hAnsi="Source Sans Pro"/>
        </w:rPr>
        <w:t xml:space="preserve"> Proposer must propose a cost for each deliverable.</w:t>
      </w:r>
    </w:p>
    <w:p w14:paraId="34AC23A1" w14:textId="0E2FC182" w:rsidR="00065679" w:rsidRPr="00351222" w:rsidRDefault="00065679" w:rsidP="003811C7">
      <w:pPr>
        <w:pStyle w:val="ListParagraph"/>
        <w:numPr>
          <w:ilvl w:val="0"/>
          <w:numId w:val="7"/>
        </w:numPr>
        <w:spacing w:before="120" w:after="120"/>
        <w:ind w:left="1080"/>
        <w:contextualSpacing w:val="0"/>
        <w:rPr>
          <w:rFonts w:ascii="Source Sans Pro" w:hAnsi="Source Sans Pro"/>
        </w:rPr>
      </w:pPr>
      <w:r w:rsidRPr="00351222">
        <w:rPr>
          <w:rFonts w:ascii="Source Sans Pro" w:hAnsi="Source Sans Pro"/>
        </w:rPr>
        <w:t>In addition, the Proposer will complete Exhibit D – Budget and Narrative (See separate Excel workbook) to identify and explain all costs that will be incurred by the Proposer in completing the SOW and deliverables</w:t>
      </w:r>
      <w:r w:rsidR="004F018A" w:rsidRPr="00351222">
        <w:rPr>
          <w:rFonts w:ascii="Source Sans Pro" w:hAnsi="Source Sans Pro"/>
        </w:rPr>
        <w:t xml:space="preserve">. </w:t>
      </w:r>
      <w:r w:rsidRPr="00351222">
        <w:rPr>
          <w:rFonts w:ascii="Source Sans Pro" w:hAnsi="Source Sans Pro"/>
        </w:rPr>
        <w:t xml:space="preserve">The total of the annual costs </w:t>
      </w:r>
      <w:r w:rsidRPr="00351222">
        <w:rPr>
          <w:rFonts w:ascii="Source Sans Pro" w:hAnsi="Source Sans Pro"/>
        </w:rPr>
        <w:lastRenderedPageBreak/>
        <w:t xml:space="preserve">by Budget Year shall agree to the total annual costs on the Cost Sheet (Attachment </w:t>
      </w:r>
      <w:r w:rsidR="00344A79">
        <w:rPr>
          <w:rFonts w:ascii="Source Sans Pro" w:hAnsi="Source Sans Pro"/>
        </w:rPr>
        <w:t>6</w:t>
      </w:r>
      <w:r w:rsidRPr="00351222">
        <w:rPr>
          <w:rFonts w:ascii="Source Sans Pro" w:hAnsi="Source Sans Pro"/>
        </w:rPr>
        <w:t>).</w:t>
      </w:r>
    </w:p>
    <w:p w14:paraId="06788047" w14:textId="4F7D3254" w:rsidR="00753301" w:rsidRPr="00351222" w:rsidRDefault="00753301" w:rsidP="003811C7">
      <w:pPr>
        <w:pStyle w:val="ListParagraph"/>
        <w:numPr>
          <w:ilvl w:val="0"/>
          <w:numId w:val="7"/>
        </w:numPr>
        <w:spacing w:before="120" w:after="120"/>
        <w:ind w:left="1080"/>
        <w:contextualSpacing w:val="0"/>
        <w:rPr>
          <w:rFonts w:ascii="Source Sans Pro" w:hAnsi="Source Sans Pro"/>
        </w:rPr>
      </w:pPr>
      <w:r w:rsidRPr="00351222">
        <w:rPr>
          <w:rFonts w:ascii="Source Sans Pro" w:hAnsi="Source Sans Pro"/>
        </w:rPr>
        <w:t xml:space="preserve">The Commission reserves the right to negotiate to execute a contract, including but not limited to the </w:t>
      </w:r>
      <w:r w:rsidR="000729B8" w:rsidRPr="00351222">
        <w:rPr>
          <w:rFonts w:ascii="Source Sans Pro" w:hAnsi="Source Sans Pro"/>
        </w:rPr>
        <w:t xml:space="preserve">approval and </w:t>
      </w:r>
      <w:r w:rsidRPr="00351222">
        <w:rPr>
          <w:rFonts w:ascii="Source Sans Pro" w:hAnsi="Source Sans Pro"/>
        </w:rPr>
        <w:t>acceptance of all Cost Sheet line items (deliverables, activities, and cost).</w:t>
      </w:r>
    </w:p>
    <w:bookmarkEnd w:id="78"/>
    <w:p w14:paraId="70BC3A40" w14:textId="3676A402" w:rsidR="008B7E2A" w:rsidRPr="00351222" w:rsidRDefault="008B7E2A" w:rsidP="003811C7">
      <w:pPr>
        <w:pStyle w:val="ListParagraph"/>
        <w:numPr>
          <w:ilvl w:val="0"/>
          <w:numId w:val="6"/>
        </w:numPr>
        <w:spacing w:before="120" w:after="120"/>
        <w:ind w:left="720"/>
        <w:contextualSpacing w:val="0"/>
        <w:rPr>
          <w:rFonts w:ascii="Source Sans Pro" w:hAnsi="Source Sans Pro"/>
          <w:b/>
          <w:bCs/>
          <w:color w:val="1F497D" w:themeColor="text2"/>
          <w:sz w:val="26"/>
          <w:szCs w:val="26"/>
        </w:rPr>
      </w:pPr>
      <w:r w:rsidRPr="00351222">
        <w:rPr>
          <w:rFonts w:ascii="Source Sans Pro" w:hAnsi="Source Sans Pro"/>
          <w:b/>
          <w:bCs/>
          <w:color w:val="1F497D" w:themeColor="text2"/>
          <w:sz w:val="26"/>
          <w:szCs w:val="26"/>
        </w:rPr>
        <w:t xml:space="preserve">REFERENCES (ATTACHMENT </w:t>
      </w:r>
      <w:r w:rsidR="00110947">
        <w:rPr>
          <w:rFonts w:ascii="Source Sans Pro" w:hAnsi="Source Sans Pro"/>
          <w:b/>
          <w:bCs/>
          <w:color w:val="1F497D" w:themeColor="text2"/>
          <w:sz w:val="26"/>
          <w:szCs w:val="26"/>
        </w:rPr>
        <w:t>7</w:t>
      </w:r>
      <w:r w:rsidRPr="00351222">
        <w:rPr>
          <w:rFonts w:ascii="Source Sans Pro" w:hAnsi="Source Sans Pro"/>
          <w:b/>
          <w:bCs/>
          <w:color w:val="1F497D" w:themeColor="text2"/>
          <w:sz w:val="26"/>
          <w:szCs w:val="26"/>
        </w:rPr>
        <w:t>)</w:t>
      </w:r>
    </w:p>
    <w:p w14:paraId="36271B92" w14:textId="43AF1034" w:rsidR="00B1277E" w:rsidRPr="00351222" w:rsidRDefault="00A521CC" w:rsidP="00C52052">
      <w:pPr>
        <w:spacing w:before="120" w:after="120"/>
        <w:ind w:left="720"/>
        <w:rPr>
          <w:rFonts w:ascii="Source Sans Pro" w:hAnsi="Source Sans Pro"/>
        </w:rPr>
      </w:pPr>
      <w:r w:rsidRPr="008540CF">
        <w:rPr>
          <w:rFonts w:ascii="Source Sans Pro" w:hAnsi="Source Sans Pro"/>
        </w:rPr>
        <w:t>Provide three (3) references from LEA</w:t>
      </w:r>
      <w:r>
        <w:rPr>
          <w:rFonts w:ascii="Source Sans Pro" w:hAnsi="Source Sans Pro"/>
        </w:rPr>
        <w:t xml:space="preserve"> staff</w:t>
      </w:r>
      <w:r w:rsidRPr="008540CF">
        <w:rPr>
          <w:rFonts w:ascii="Source Sans Pro" w:hAnsi="Source Sans Pro"/>
        </w:rPr>
        <w:t xml:space="preserve"> or school administration who have received performance management technical assistance from your organization within the last five (5) years.</w:t>
      </w:r>
      <w:r>
        <w:rPr>
          <w:rFonts w:ascii="Source Sans Pro" w:hAnsi="Source Sans Pro"/>
        </w:rPr>
        <w:t xml:space="preserve"> At Least one (1) reference must be from a school principal or vice-principal.</w:t>
      </w:r>
    </w:p>
    <w:p w14:paraId="400E2885" w14:textId="77777777" w:rsidR="00036D17" w:rsidRPr="00351222" w:rsidRDefault="00036D17" w:rsidP="003811C7">
      <w:pPr>
        <w:pStyle w:val="ListParagraph"/>
        <w:numPr>
          <w:ilvl w:val="0"/>
          <w:numId w:val="31"/>
        </w:numPr>
        <w:tabs>
          <w:tab w:val="left" w:pos="1170"/>
        </w:tabs>
        <w:spacing w:before="120" w:after="120"/>
        <w:ind w:left="1080"/>
        <w:contextualSpacing w:val="0"/>
        <w:rPr>
          <w:rFonts w:ascii="Source Sans Pro" w:hAnsi="Source Sans Pro"/>
        </w:rPr>
      </w:pPr>
      <w:r w:rsidRPr="00351222">
        <w:rPr>
          <w:rFonts w:ascii="Source Sans Pro" w:hAnsi="Source Sans Pro"/>
        </w:rPr>
        <w:t xml:space="preserve">References cannot be a family member of a board member and/or employee of the Proposer, or employed by the Proposer, or previously employed by the Proposer during the time period referred to in the reference. </w:t>
      </w:r>
    </w:p>
    <w:p w14:paraId="7A3550AD" w14:textId="352C6092" w:rsidR="00036D17" w:rsidRPr="00351222" w:rsidRDefault="00036D17" w:rsidP="003811C7">
      <w:pPr>
        <w:pStyle w:val="ListParagraph"/>
        <w:numPr>
          <w:ilvl w:val="0"/>
          <w:numId w:val="31"/>
        </w:numPr>
        <w:tabs>
          <w:tab w:val="left" w:pos="1170"/>
        </w:tabs>
        <w:spacing w:before="120" w:after="120"/>
        <w:ind w:left="1080"/>
        <w:contextualSpacing w:val="0"/>
        <w:rPr>
          <w:rFonts w:ascii="Source Sans Pro" w:hAnsi="Source Sans Pro"/>
        </w:rPr>
      </w:pPr>
      <w:r w:rsidRPr="00351222">
        <w:rPr>
          <w:rFonts w:ascii="Source Sans Pro" w:hAnsi="Source Sans Pro"/>
        </w:rPr>
        <w:t xml:space="preserve">The same individual cannot be used for </w:t>
      </w:r>
      <w:r w:rsidR="008540CF" w:rsidRPr="00351222">
        <w:rPr>
          <w:rFonts w:ascii="Source Sans Pro" w:hAnsi="Source Sans Pro"/>
        </w:rPr>
        <w:t>more than one</w:t>
      </w:r>
      <w:r w:rsidRPr="00351222">
        <w:rPr>
          <w:rFonts w:ascii="Source Sans Pro" w:hAnsi="Source Sans Pro"/>
        </w:rPr>
        <w:t xml:space="preserve"> references. </w:t>
      </w:r>
    </w:p>
    <w:p w14:paraId="6A64FF4C" w14:textId="20A24A53" w:rsidR="00036D17" w:rsidRPr="00351222" w:rsidRDefault="00036D17" w:rsidP="003811C7">
      <w:pPr>
        <w:pStyle w:val="ListParagraph"/>
        <w:numPr>
          <w:ilvl w:val="0"/>
          <w:numId w:val="31"/>
        </w:numPr>
        <w:tabs>
          <w:tab w:val="left" w:pos="1170"/>
        </w:tabs>
        <w:spacing w:before="120" w:after="120"/>
        <w:ind w:left="1080"/>
        <w:contextualSpacing w:val="0"/>
        <w:rPr>
          <w:rFonts w:ascii="Source Sans Pro" w:hAnsi="Source Sans Pro"/>
        </w:rPr>
      </w:pPr>
      <w:r w:rsidRPr="00351222">
        <w:rPr>
          <w:rFonts w:ascii="Source Sans Pro" w:hAnsi="Source Sans Pro"/>
        </w:rPr>
        <w:t xml:space="preserve">The references will attest to the services or programs they received from the Proposer and provide an objective assessment of their experience (ATTACHMENT </w:t>
      </w:r>
      <w:r w:rsidR="00344A79">
        <w:rPr>
          <w:rFonts w:ascii="Source Sans Pro" w:hAnsi="Source Sans Pro"/>
        </w:rPr>
        <w:t>7</w:t>
      </w:r>
      <w:r w:rsidRPr="00351222">
        <w:rPr>
          <w:rFonts w:ascii="Source Sans Pro" w:hAnsi="Source Sans Pro"/>
        </w:rPr>
        <w:t>).</w:t>
      </w:r>
    </w:p>
    <w:p w14:paraId="140209B6" w14:textId="180A66E3" w:rsidR="00184453" w:rsidRPr="00351222" w:rsidRDefault="00184453" w:rsidP="003811C7">
      <w:pPr>
        <w:pStyle w:val="ListParagraph"/>
        <w:numPr>
          <w:ilvl w:val="0"/>
          <w:numId w:val="6"/>
        </w:numPr>
        <w:spacing w:before="120" w:after="120"/>
        <w:ind w:left="720"/>
        <w:contextualSpacing w:val="0"/>
        <w:jc w:val="left"/>
        <w:rPr>
          <w:rFonts w:ascii="Source Sans Pro" w:hAnsi="Source Sans Pro"/>
          <w:b/>
          <w:bCs/>
          <w:color w:val="1F497D" w:themeColor="text2"/>
          <w:sz w:val="26"/>
          <w:szCs w:val="26"/>
        </w:rPr>
      </w:pPr>
      <w:bookmarkStart w:id="80" w:name="_Hlk176726730"/>
      <w:bookmarkEnd w:id="31"/>
      <w:r w:rsidRPr="00351222">
        <w:rPr>
          <w:rFonts w:ascii="Source Sans Pro" w:hAnsi="Source Sans Pro"/>
          <w:b/>
          <w:bCs/>
          <w:color w:val="1F497D" w:themeColor="text2"/>
          <w:sz w:val="26"/>
          <w:szCs w:val="26"/>
        </w:rPr>
        <w:t xml:space="preserve">BIDDER DECLARATION (GSPD-05-105) ATTACHMENT (ATTACHMENT </w:t>
      </w:r>
      <w:r w:rsidR="00110947">
        <w:rPr>
          <w:rFonts w:ascii="Source Sans Pro" w:hAnsi="Source Sans Pro"/>
          <w:b/>
          <w:bCs/>
          <w:color w:val="1F497D" w:themeColor="text2"/>
          <w:sz w:val="26"/>
          <w:szCs w:val="26"/>
        </w:rPr>
        <w:t>8</w:t>
      </w:r>
      <w:r w:rsidRPr="00351222">
        <w:rPr>
          <w:rFonts w:ascii="Source Sans Pro" w:hAnsi="Source Sans Pro"/>
          <w:b/>
          <w:bCs/>
          <w:color w:val="1F497D" w:themeColor="text2"/>
          <w:sz w:val="26"/>
          <w:szCs w:val="26"/>
        </w:rPr>
        <w:t>)</w:t>
      </w:r>
    </w:p>
    <w:p w14:paraId="27C9FE3F" w14:textId="7AEFA92A" w:rsidR="00184453" w:rsidRPr="00351222" w:rsidRDefault="2EDE4403" w:rsidP="003811C7">
      <w:pPr>
        <w:pStyle w:val="ListParagraph"/>
        <w:numPr>
          <w:ilvl w:val="0"/>
          <w:numId w:val="8"/>
        </w:numPr>
        <w:spacing w:before="120" w:after="120"/>
        <w:ind w:left="1080"/>
        <w:contextualSpacing w:val="0"/>
        <w:rPr>
          <w:rFonts w:ascii="Source Sans Pro" w:hAnsi="Source Sans Pro"/>
          <w:color w:val="1F497D" w:themeColor="text2"/>
        </w:rPr>
      </w:pPr>
      <w:r w:rsidRPr="2EDE4403">
        <w:rPr>
          <w:rFonts w:ascii="Source Sans Pro" w:hAnsi="Source Sans Pro"/>
        </w:rPr>
        <w:t xml:space="preserve">The Bidder Declaration form (GSPD-05-105) is a required submittal. It is available at the following website: </w:t>
      </w:r>
      <w:hyperlink r:id="rId25">
        <w:r w:rsidRPr="2EDE4403">
          <w:rPr>
            <w:rStyle w:val="Hyperlink"/>
            <w:rFonts w:ascii="Source Sans Pro" w:hAnsi="Source Sans Pro"/>
          </w:rPr>
          <w:t>https://www.documents.dgs.ca.gov/dgs/fmc/gs/pd/gspd05-105.pdf</w:t>
        </w:r>
      </w:hyperlink>
      <w:r w:rsidRPr="2EDE4403">
        <w:rPr>
          <w:rFonts w:ascii="Source Sans Pro" w:hAnsi="Source Sans Pro"/>
        </w:rPr>
        <w:t xml:space="preserve">. </w:t>
      </w:r>
    </w:p>
    <w:p w14:paraId="6BBDE031" w14:textId="4224E295" w:rsidR="00184453" w:rsidRPr="00351222" w:rsidRDefault="2EDE4403" w:rsidP="003811C7">
      <w:pPr>
        <w:pStyle w:val="ListParagraph"/>
        <w:numPr>
          <w:ilvl w:val="0"/>
          <w:numId w:val="8"/>
        </w:numPr>
        <w:spacing w:before="120" w:after="120"/>
        <w:ind w:left="1080"/>
        <w:contextualSpacing w:val="0"/>
        <w:rPr>
          <w:rFonts w:ascii="Source Sans Pro" w:hAnsi="Source Sans Pro"/>
          <w:color w:val="1F497D" w:themeColor="text2"/>
        </w:rPr>
      </w:pPr>
      <w:r w:rsidRPr="2EDE4403">
        <w:rPr>
          <w:rFonts w:ascii="Source Sans Pro" w:hAnsi="Source Sans Pro"/>
        </w:rPr>
        <w:t>This document will be used to identify all subcontractors in the proposal.</w:t>
      </w:r>
    </w:p>
    <w:p w14:paraId="6E4F320D" w14:textId="123E868E" w:rsidR="00184453" w:rsidRPr="00351222" w:rsidRDefault="00184453" w:rsidP="003811C7">
      <w:pPr>
        <w:pStyle w:val="ListParagraph"/>
        <w:numPr>
          <w:ilvl w:val="0"/>
          <w:numId w:val="6"/>
        </w:numPr>
        <w:spacing w:before="120" w:after="120"/>
        <w:ind w:left="720"/>
        <w:contextualSpacing w:val="0"/>
        <w:rPr>
          <w:rFonts w:ascii="Source Sans Pro" w:hAnsi="Source Sans Pro"/>
          <w:b/>
          <w:bCs/>
          <w:color w:val="1F497D" w:themeColor="text2"/>
          <w:sz w:val="26"/>
          <w:szCs w:val="26"/>
        </w:rPr>
      </w:pPr>
      <w:r w:rsidRPr="00351222">
        <w:rPr>
          <w:rFonts w:ascii="Source Sans Pro" w:hAnsi="Source Sans Pro"/>
          <w:b/>
          <w:bCs/>
          <w:color w:val="1F497D" w:themeColor="text2"/>
          <w:sz w:val="26"/>
          <w:szCs w:val="26"/>
        </w:rPr>
        <w:t xml:space="preserve">CONTRACTOR CERTIFICATIONS CLAUSES (CCC-307) (ATTACHMENT </w:t>
      </w:r>
      <w:r w:rsidR="00110947">
        <w:rPr>
          <w:rFonts w:ascii="Source Sans Pro" w:hAnsi="Source Sans Pro"/>
          <w:b/>
          <w:bCs/>
          <w:color w:val="1F497D" w:themeColor="text2"/>
          <w:sz w:val="26"/>
          <w:szCs w:val="26"/>
        </w:rPr>
        <w:t>9</w:t>
      </w:r>
      <w:r w:rsidRPr="00351222">
        <w:rPr>
          <w:rFonts w:ascii="Source Sans Pro" w:hAnsi="Source Sans Pro"/>
          <w:b/>
          <w:bCs/>
          <w:color w:val="1F497D" w:themeColor="text2"/>
          <w:sz w:val="26"/>
          <w:szCs w:val="26"/>
        </w:rPr>
        <w:t>)</w:t>
      </w:r>
    </w:p>
    <w:p w14:paraId="2A9A107B" w14:textId="55E86930" w:rsidR="00184453" w:rsidRPr="00351222" w:rsidRDefault="00184453" w:rsidP="003811C7">
      <w:pPr>
        <w:pStyle w:val="ListParagraph"/>
        <w:numPr>
          <w:ilvl w:val="1"/>
          <w:numId w:val="6"/>
        </w:numPr>
        <w:spacing w:before="120" w:after="120"/>
        <w:ind w:left="1080"/>
        <w:contextualSpacing w:val="0"/>
        <w:rPr>
          <w:rFonts w:ascii="Source Sans Pro" w:hAnsi="Source Sans Pro"/>
        </w:rPr>
      </w:pPr>
      <w:r w:rsidRPr="00351222">
        <w:rPr>
          <w:rFonts w:ascii="Source Sans Pro" w:hAnsi="Source Sans Pro"/>
        </w:rPr>
        <w:t>Required certification to enter into a contract with the State.</w:t>
      </w:r>
    </w:p>
    <w:p w14:paraId="3E95A39D" w14:textId="70E36863" w:rsidR="00184453" w:rsidRPr="00351222" w:rsidRDefault="00184453" w:rsidP="003811C7">
      <w:pPr>
        <w:pStyle w:val="ListParagraph"/>
        <w:numPr>
          <w:ilvl w:val="0"/>
          <w:numId w:val="6"/>
        </w:numPr>
        <w:spacing w:before="120" w:after="120"/>
        <w:ind w:left="720"/>
        <w:contextualSpacing w:val="0"/>
        <w:rPr>
          <w:rFonts w:ascii="Source Sans Pro" w:hAnsi="Source Sans Pro"/>
          <w:b/>
          <w:bCs/>
          <w:color w:val="1F497D" w:themeColor="text2"/>
          <w:sz w:val="26"/>
          <w:szCs w:val="26"/>
        </w:rPr>
      </w:pPr>
      <w:r w:rsidRPr="00351222">
        <w:rPr>
          <w:rFonts w:ascii="Source Sans Pro" w:hAnsi="Source Sans Pro"/>
          <w:b/>
          <w:bCs/>
          <w:color w:val="1F497D" w:themeColor="text2"/>
          <w:sz w:val="26"/>
          <w:szCs w:val="26"/>
        </w:rPr>
        <w:t xml:space="preserve">DARFUR CONTRACTING ACT CERTIFICATIONS (ATTACHMENT </w:t>
      </w:r>
      <w:r w:rsidR="00110947">
        <w:rPr>
          <w:rFonts w:ascii="Source Sans Pro" w:hAnsi="Source Sans Pro"/>
          <w:b/>
          <w:bCs/>
          <w:color w:val="1F497D" w:themeColor="text2"/>
          <w:sz w:val="26"/>
          <w:szCs w:val="26"/>
        </w:rPr>
        <w:t>10</w:t>
      </w:r>
      <w:r w:rsidR="00DC18DA" w:rsidRPr="00351222">
        <w:rPr>
          <w:rFonts w:ascii="Source Sans Pro" w:hAnsi="Source Sans Pro"/>
          <w:b/>
          <w:bCs/>
          <w:color w:val="1F497D" w:themeColor="text2"/>
          <w:sz w:val="26"/>
          <w:szCs w:val="26"/>
        </w:rPr>
        <w:t>)</w:t>
      </w:r>
    </w:p>
    <w:p w14:paraId="04767FC8" w14:textId="77777777" w:rsidR="00184453" w:rsidRPr="00351222" w:rsidRDefault="00184453" w:rsidP="003811C7">
      <w:pPr>
        <w:pStyle w:val="ListParagraph"/>
        <w:numPr>
          <w:ilvl w:val="0"/>
          <w:numId w:val="9"/>
        </w:numPr>
        <w:spacing w:before="120" w:after="120"/>
        <w:ind w:left="1080"/>
        <w:contextualSpacing w:val="0"/>
        <w:rPr>
          <w:rFonts w:ascii="Source Sans Pro" w:hAnsi="Source Sans Pro"/>
        </w:rPr>
      </w:pPr>
      <w:r w:rsidRPr="00351222">
        <w:rPr>
          <w:rFonts w:ascii="Source Sans Pro" w:hAnsi="Source Sans Pro"/>
        </w:rPr>
        <w:t>Effective January 1, 2009, Public Contract Code sections 10475, et. seq.; Stats. 2008, Ch. 272, requires that all solicitations must address the requirements of the Darfur Contracting Act of 2008 (Act). (Public Contract Code sections 10475, et seq.; Stats. 2008, Ch. 272). The Act was passed by the California Legislature and signed into law by the Governor to preclude State agencies generally from contracting with “scrutinized” companies that do business in the African nation of Sudan (of which the Darfur region is a part), for the reasons described in Public Contract Code section 10475.</w:t>
      </w:r>
    </w:p>
    <w:bookmarkEnd w:id="32"/>
    <w:p w14:paraId="5110C4B7" w14:textId="77777777" w:rsidR="00184453" w:rsidRPr="00351222" w:rsidRDefault="00184453" w:rsidP="003811C7">
      <w:pPr>
        <w:pStyle w:val="ListParagraph"/>
        <w:numPr>
          <w:ilvl w:val="0"/>
          <w:numId w:val="9"/>
        </w:numPr>
        <w:spacing w:before="120" w:after="120"/>
        <w:ind w:left="1080"/>
        <w:contextualSpacing w:val="0"/>
        <w:rPr>
          <w:rFonts w:ascii="Source Sans Pro" w:hAnsi="Source Sans Pro"/>
        </w:rPr>
      </w:pPr>
      <w:r w:rsidRPr="00351222">
        <w:rPr>
          <w:rFonts w:ascii="Source Sans Pro" w:hAnsi="Source Sans Pro"/>
        </w:rPr>
        <w:lastRenderedPageBreak/>
        <w:t xml:space="preserve">A scrutinized company is a company doing business in Sudan as defined in Public Contract Code section 10476. Scrutinized companies are ineligible to, and cannot, bid on or submit a Proposal for a contract with a State agency for goods or services. (Public Contract Code section 10477(a)). </w:t>
      </w:r>
    </w:p>
    <w:p w14:paraId="0B578F01" w14:textId="7D424513" w:rsidR="00184453" w:rsidRPr="00351222" w:rsidRDefault="00184453" w:rsidP="003811C7">
      <w:pPr>
        <w:pStyle w:val="ListParagraph"/>
        <w:numPr>
          <w:ilvl w:val="0"/>
          <w:numId w:val="9"/>
        </w:numPr>
        <w:spacing w:before="120" w:after="120"/>
        <w:ind w:left="1080"/>
        <w:contextualSpacing w:val="0"/>
        <w:rPr>
          <w:rFonts w:ascii="Source Sans Pro" w:hAnsi="Source Sans Pro"/>
        </w:rPr>
      </w:pPr>
      <w:r w:rsidRPr="00351222">
        <w:rPr>
          <w:rFonts w:ascii="Source Sans Pro" w:hAnsi="Source Sans Pro"/>
        </w:rPr>
        <w:t>Therefore, Public Contract Code section 10478 (a) requires a company that currently has (or within the previous three years has had) business activities or other operations outside of the United States to certify that it is not a “scrutinized” company when it submits a bid or Proposal to a State agency. (See option #1 on ATTACHMENT 1</w:t>
      </w:r>
      <w:r w:rsidR="00097FF4">
        <w:rPr>
          <w:rFonts w:ascii="Source Sans Pro" w:hAnsi="Source Sans Pro"/>
        </w:rPr>
        <w:t>0</w:t>
      </w:r>
      <w:r w:rsidRPr="00351222">
        <w:rPr>
          <w:rFonts w:ascii="Source Sans Pro" w:hAnsi="Source Sans Pro"/>
        </w:rPr>
        <w:t>).</w:t>
      </w:r>
    </w:p>
    <w:p w14:paraId="3915C9C5" w14:textId="0A8EE4BB" w:rsidR="00184453" w:rsidRPr="00351222" w:rsidRDefault="00184453" w:rsidP="003811C7">
      <w:pPr>
        <w:pStyle w:val="ListParagraph"/>
        <w:numPr>
          <w:ilvl w:val="0"/>
          <w:numId w:val="9"/>
        </w:numPr>
        <w:spacing w:before="120" w:after="120"/>
        <w:ind w:left="1080"/>
        <w:contextualSpacing w:val="0"/>
        <w:rPr>
          <w:rFonts w:ascii="Source Sans Pro" w:hAnsi="Source Sans Pro"/>
        </w:rPr>
      </w:pPr>
      <w:r w:rsidRPr="00351222">
        <w:rPr>
          <w:rFonts w:ascii="Source Sans Pro" w:hAnsi="Source Sans Pro"/>
        </w:rPr>
        <w:t>A scrutinized company may still, however, submit a bid or Proposal for a contract with a State agency for goods or services if the company first obtains permission from the Department of General Services according to the criteria set forth in Public Contract Code section 10477(b). (See option #2 on ATTACHMENT 1</w:t>
      </w:r>
      <w:r w:rsidR="00097FF4">
        <w:rPr>
          <w:rFonts w:ascii="Source Sans Pro" w:hAnsi="Source Sans Pro"/>
        </w:rPr>
        <w:t>0</w:t>
      </w:r>
      <w:r w:rsidRPr="00351222">
        <w:rPr>
          <w:rFonts w:ascii="Source Sans Pro" w:hAnsi="Source Sans Pro"/>
        </w:rPr>
        <w:t>).</w:t>
      </w:r>
    </w:p>
    <w:p w14:paraId="754A702A" w14:textId="34A4A53B" w:rsidR="00184453" w:rsidRPr="00351222" w:rsidRDefault="00184453" w:rsidP="003811C7">
      <w:pPr>
        <w:pStyle w:val="ListParagraph"/>
        <w:numPr>
          <w:ilvl w:val="0"/>
          <w:numId w:val="6"/>
        </w:numPr>
        <w:spacing w:before="120" w:after="120"/>
        <w:ind w:left="720"/>
        <w:contextualSpacing w:val="0"/>
        <w:rPr>
          <w:rFonts w:ascii="Source Sans Pro" w:hAnsi="Source Sans Pro"/>
          <w:b/>
          <w:bCs/>
          <w:color w:val="1F497D" w:themeColor="text2"/>
          <w:sz w:val="26"/>
          <w:szCs w:val="26"/>
        </w:rPr>
      </w:pPr>
      <w:r w:rsidRPr="00351222">
        <w:rPr>
          <w:rFonts w:ascii="Source Sans Pro" w:hAnsi="Source Sans Pro"/>
          <w:b/>
          <w:bCs/>
          <w:color w:val="1F497D" w:themeColor="text2"/>
          <w:sz w:val="26"/>
          <w:szCs w:val="26"/>
        </w:rPr>
        <w:t>PAYEE DATA RECORD (STD 204) (ATTACHMENT 1</w:t>
      </w:r>
      <w:r w:rsidR="00110947">
        <w:rPr>
          <w:rFonts w:ascii="Source Sans Pro" w:hAnsi="Source Sans Pro"/>
          <w:b/>
          <w:bCs/>
          <w:color w:val="1F497D" w:themeColor="text2"/>
          <w:sz w:val="26"/>
          <w:szCs w:val="26"/>
        </w:rPr>
        <w:t>1</w:t>
      </w:r>
      <w:r w:rsidRPr="00351222">
        <w:rPr>
          <w:rFonts w:ascii="Source Sans Pro" w:hAnsi="Source Sans Pro"/>
          <w:b/>
          <w:bCs/>
          <w:color w:val="1F497D" w:themeColor="text2"/>
          <w:sz w:val="26"/>
          <w:szCs w:val="26"/>
        </w:rPr>
        <w:t>)</w:t>
      </w:r>
    </w:p>
    <w:p w14:paraId="706A57EB" w14:textId="4766091B" w:rsidR="00184453" w:rsidRPr="00351222" w:rsidRDefault="00184453" w:rsidP="003811C7">
      <w:pPr>
        <w:pStyle w:val="ListParagraph"/>
        <w:numPr>
          <w:ilvl w:val="0"/>
          <w:numId w:val="10"/>
        </w:numPr>
        <w:spacing w:before="120" w:after="120"/>
        <w:ind w:left="1080"/>
        <w:contextualSpacing w:val="0"/>
        <w:rPr>
          <w:rFonts w:ascii="Source Sans Pro" w:hAnsi="Source Sans Pro"/>
        </w:rPr>
      </w:pPr>
      <w:r w:rsidRPr="00351222">
        <w:rPr>
          <w:rFonts w:ascii="Source Sans Pro" w:hAnsi="Source Sans Pro"/>
        </w:rPr>
        <w:t>The Payee Data Record (STD 204) is required to receive a payment from the State of California and is completed in lieu of an IRS W-9 or W-7.</w:t>
      </w:r>
      <w:r w:rsidR="00000F73" w:rsidRPr="00351222">
        <w:rPr>
          <w:rFonts w:ascii="Source Sans Pro" w:hAnsi="Source Sans Pro"/>
        </w:rPr>
        <w:t xml:space="preserve"> </w:t>
      </w:r>
      <w:r w:rsidRPr="00351222">
        <w:rPr>
          <w:rFonts w:ascii="Source Sans Pro" w:hAnsi="Source Sans Pro"/>
        </w:rPr>
        <w:t>The information provided is used to populate the check (warrant) when payments are made.</w:t>
      </w:r>
      <w:r w:rsidR="00000F73" w:rsidRPr="00351222">
        <w:rPr>
          <w:rFonts w:ascii="Source Sans Pro" w:hAnsi="Source Sans Pro"/>
        </w:rPr>
        <w:t xml:space="preserve"> </w:t>
      </w:r>
      <w:r w:rsidRPr="00351222">
        <w:rPr>
          <w:rFonts w:ascii="Source Sans Pro" w:hAnsi="Source Sans Pro"/>
        </w:rPr>
        <w:t>In addition, the information is used for California state agencies to prepare Information Returns (Form 1099)</w:t>
      </w:r>
    </w:p>
    <w:p w14:paraId="0E31484F" w14:textId="5B3D711F" w:rsidR="00A019C0" w:rsidRPr="00351222" w:rsidRDefault="00D73879" w:rsidP="003811C7">
      <w:pPr>
        <w:pStyle w:val="ListParagraph"/>
        <w:numPr>
          <w:ilvl w:val="0"/>
          <w:numId w:val="6"/>
        </w:numPr>
        <w:spacing w:before="120" w:after="120"/>
        <w:ind w:left="720"/>
        <w:contextualSpacing w:val="0"/>
        <w:rPr>
          <w:rFonts w:ascii="Source Sans Pro" w:hAnsi="Source Sans Pro"/>
          <w:b/>
          <w:bCs/>
          <w:color w:val="1F497D" w:themeColor="text2"/>
          <w:sz w:val="26"/>
          <w:szCs w:val="26"/>
        </w:rPr>
      </w:pPr>
      <w:r w:rsidRPr="00351222">
        <w:rPr>
          <w:rFonts w:ascii="Source Sans Pro" w:hAnsi="Source Sans Pro"/>
          <w:b/>
          <w:bCs/>
          <w:color w:val="1F497D" w:themeColor="text2"/>
          <w:sz w:val="26"/>
          <w:szCs w:val="26"/>
        </w:rPr>
        <w:t>GENERATIVE ARTIFICIAL INTELLIGENCE (GENAI)</w:t>
      </w:r>
      <w:r w:rsidR="00A019C0" w:rsidRPr="00351222">
        <w:rPr>
          <w:rFonts w:ascii="Source Sans Pro" w:hAnsi="Source Sans Pro"/>
          <w:b/>
          <w:bCs/>
          <w:color w:val="1F497D" w:themeColor="text2"/>
          <w:sz w:val="26"/>
          <w:szCs w:val="26"/>
        </w:rPr>
        <w:t xml:space="preserve"> </w:t>
      </w:r>
    </w:p>
    <w:p w14:paraId="3AD55DB2" w14:textId="2748B606" w:rsidR="006C311A" w:rsidRPr="00351222" w:rsidRDefault="006C311A" w:rsidP="003811C7">
      <w:pPr>
        <w:pStyle w:val="ListParagraph"/>
        <w:numPr>
          <w:ilvl w:val="0"/>
          <w:numId w:val="11"/>
        </w:numPr>
        <w:spacing w:before="120" w:after="120"/>
        <w:ind w:left="1080"/>
        <w:contextualSpacing w:val="0"/>
        <w:rPr>
          <w:rFonts w:ascii="Source Sans Pro" w:hAnsi="Source Sans Pro"/>
        </w:rPr>
      </w:pPr>
      <w:r w:rsidRPr="00351222">
        <w:rPr>
          <w:rFonts w:ascii="Source Sans Pro" w:hAnsi="Source Sans Pro"/>
        </w:rPr>
        <w:t>The State of California seeks to realize the potential benefits of GenAI, through the development and deployment of GenAI tools, while balancing the risks of these new technologies.</w:t>
      </w:r>
    </w:p>
    <w:p w14:paraId="1680C81B" w14:textId="3078197E" w:rsidR="006C311A" w:rsidRPr="00351222" w:rsidRDefault="006C311A" w:rsidP="003811C7">
      <w:pPr>
        <w:pStyle w:val="ListParagraph"/>
        <w:numPr>
          <w:ilvl w:val="0"/>
          <w:numId w:val="11"/>
        </w:numPr>
        <w:spacing w:before="120" w:after="120"/>
        <w:ind w:left="1080"/>
        <w:contextualSpacing w:val="0"/>
        <w:rPr>
          <w:rFonts w:ascii="Source Sans Pro" w:hAnsi="Source Sans Pro"/>
        </w:rPr>
      </w:pPr>
      <w:r w:rsidRPr="00351222">
        <w:rPr>
          <w:rFonts w:ascii="Source Sans Pro" w:hAnsi="Source Sans Pro"/>
        </w:rPr>
        <w:t>Bidder/Offeror must notify the State in writing if it: (1) intends to provide GenAI as a deliverable to the State; or (2), intends to utilize GenAI, including GenAI from third parties, to complete all or a portion of any deliverable that materially impacts: (</w:t>
      </w:r>
      <w:proofErr w:type="spellStart"/>
      <w:r w:rsidRPr="00351222">
        <w:rPr>
          <w:rFonts w:ascii="Source Sans Pro" w:hAnsi="Source Sans Pro"/>
        </w:rPr>
        <w:t>i</w:t>
      </w:r>
      <w:proofErr w:type="spellEnd"/>
      <w:r w:rsidRPr="00351222">
        <w:rPr>
          <w:rFonts w:ascii="Source Sans Pro" w:hAnsi="Source Sans Pro"/>
        </w:rPr>
        <w:t>) functionality of a State system, (ii) risk to the State, or (iii) Contract performance.</w:t>
      </w:r>
      <w:r w:rsidR="00000F73" w:rsidRPr="00351222">
        <w:rPr>
          <w:rFonts w:ascii="Source Sans Pro" w:hAnsi="Source Sans Pro"/>
        </w:rPr>
        <w:t xml:space="preserve"> </w:t>
      </w:r>
      <w:r w:rsidRPr="00351222">
        <w:rPr>
          <w:rFonts w:ascii="Source Sans Pro" w:hAnsi="Source Sans Pro"/>
        </w:rPr>
        <w:t>For avoidance of doubt, the term "materially impacts" shall have the meaning set forth in State Administrative Manual (SAM) </w:t>
      </w:r>
      <w:hyperlink r:id="rId26" w:tgtFrame="_blank" w:history="1">
        <w:r w:rsidRPr="00351222">
          <w:rPr>
            <w:rStyle w:val="Hyperlink"/>
            <w:rFonts w:ascii="Source Sans Pro" w:hAnsi="Source Sans Pro"/>
            <w:color w:val="auto"/>
          </w:rPr>
          <w:t>4986.2</w:t>
        </w:r>
      </w:hyperlink>
      <w:r w:rsidRPr="00351222">
        <w:rPr>
          <w:rFonts w:ascii="Source Sans Pro" w:hAnsi="Source Sans Pro"/>
        </w:rPr>
        <w:t>.</w:t>
      </w:r>
    </w:p>
    <w:p w14:paraId="02540FCE" w14:textId="77777777" w:rsidR="006C311A" w:rsidRPr="00351222" w:rsidRDefault="006C311A" w:rsidP="003811C7">
      <w:pPr>
        <w:pStyle w:val="ListParagraph"/>
        <w:numPr>
          <w:ilvl w:val="0"/>
          <w:numId w:val="11"/>
        </w:numPr>
        <w:spacing w:before="120" w:after="120"/>
        <w:ind w:left="1080"/>
        <w:contextualSpacing w:val="0"/>
        <w:rPr>
          <w:rFonts w:ascii="Source Sans Pro" w:hAnsi="Source Sans Pro"/>
        </w:rPr>
      </w:pPr>
      <w:r w:rsidRPr="00351222">
        <w:rPr>
          <w:rFonts w:ascii="Source Sans Pro" w:hAnsi="Source Sans Pro"/>
        </w:rPr>
        <w:t>Failure to report GenAI to the State may result in disqualification. The State reserves its right to seek any and all relief it may be entitled to as a result of such non-disclosure.</w:t>
      </w:r>
    </w:p>
    <w:p w14:paraId="6DEF14F8" w14:textId="77777777" w:rsidR="006C311A" w:rsidRPr="00351222" w:rsidRDefault="006C311A" w:rsidP="003811C7">
      <w:pPr>
        <w:pStyle w:val="ListParagraph"/>
        <w:numPr>
          <w:ilvl w:val="0"/>
          <w:numId w:val="11"/>
        </w:numPr>
        <w:spacing w:before="120" w:after="120"/>
        <w:ind w:left="1080"/>
        <w:contextualSpacing w:val="0"/>
        <w:rPr>
          <w:rFonts w:ascii="Source Sans Pro" w:hAnsi="Source Sans Pro"/>
        </w:rPr>
      </w:pPr>
      <w:r w:rsidRPr="00351222">
        <w:rPr>
          <w:rFonts w:ascii="Source Sans Pro" w:hAnsi="Source Sans Pro"/>
        </w:rPr>
        <w:lastRenderedPageBreak/>
        <w:t>Upon notification by a Bidder/Offeror of GenAI as required, the state reserves the right to incorporate GenAI Special Provisions into the final contract or reject bids/offers that present an unacceptable level of risk to the state.</w:t>
      </w:r>
    </w:p>
    <w:p w14:paraId="080464B6" w14:textId="77777777" w:rsidR="006C311A" w:rsidRPr="00351222" w:rsidRDefault="006C311A" w:rsidP="003811C7">
      <w:pPr>
        <w:pStyle w:val="ListParagraph"/>
        <w:numPr>
          <w:ilvl w:val="0"/>
          <w:numId w:val="11"/>
        </w:numPr>
        <w:spacing w:before="120" w:after="120"/>
        <w:ind w:left="1080"/>
        <w:contextualSpacing w:val="0"/>
        <w:rPr>
          <w:rFonts w:ascii="Source Sans Pro" w:hAnsi="Source Sans Pro"/>
        </w:rPr>
      </w:pPr>
      <w:r w:rsidRPr="00351222">
        <w:rPr>
          <w:rFonts w:ascii="Source Sans Pro" w:hAnsi="Source Sans Pro"/>
        </w:rPr>
        <w:t>Government Code 11549.64 defines “Generative Artificial Intelligence (GenAI)” as an artificial intelligence system that can generate derived synthetic content, including text, images, video, and audio that emulates the structure and characteristics of the system’s training data.</w:t>
      </w:r>
    </w:p>
    <w:p w14:paraId="2B0C97EE" w14:textId="77777777" w:rsidR="003B0B84" w:rsidRPr="00351222" w:rsidRDefault="003B0B84" w:rsidP="003811C7">
      <w:pPr>
        <w:pStyle w:val="Heading2"/>
        <w:numPr>
          <w:ilvl w:val="0"/>
          <w:numId w:val="5"/>
        </w:numPr>
        <w:spacing w:before="120"/>
        <w:ind w:left="360"/>
        <w:rPr>
          <w:rFonts w:ascii="Source Sans Pro" w:hAnsi="Source Sans Pro"/>
          <w:color w:val="1F497D" w:themeColor="text2"/>
          <w:sz w:val="28"/>
          <w:szCs w:val="28"/>
        </w:rPr>
      </w:pPr>
      <w:bookmarkStart w:id="81" w:name="_Toc220428090"/>
      <w:bookmarkEnd w:id="80"/>
      <w:r w:rsidRPr="00351222">
        <w:rPr>
          <w:rFonts w:ascii="Source Sans Pro" w:hAnsi="Source Sans Pro" w:cstheme="minorHAnsi"/>
          <w:color w:val="1F497D" w:themeColor="text2"/>
          <w:sz w:val="28"/>
          <w:szCs w:val="28"/>
        </w:rPr>
        <w:t>PROPOSER INSTRUCTIONS</w:t>
      </w:r>
      <w:bookmarkEnd w:id="81"/>
    </w:p>
    <w:p w14:paraId="2158DD7A" w14:textId="77777777" w:rsidR="003B0B84" w:rsidRPr="00351222" w:rsidRDefault="003B0B84" w:rsidP="003811C7">
      <w:pPr>
        <w:pStyle w:val="ListParagraph"/>
        <w:numPr>
          <w:ilvl w:val="0"/>
          <w:numId w:val="28"/>
        </w:numPr>
        <w:spacing w:before="120" w:after="120"/>
        <w:ind w:left="720"/>
        <w:contextualSpacing w:val="0"/>
        <w:rPr>
          <w:rFonts w:ascii="Source Sans Pro" w:hAnsi="Source Sans Pro"/>
          <w:b/>
          <w:bCs/>
          <w:color w:val="1F497D" w:themeColor="text2"/>
          <w:sz w:val="26"/>
          <w:szCs w:val="26"/>
        </w:rPr>
      </w:pPr>
      <w:r w:rsidRPr="00351222">
        <w:rPr>
          <w:rFonts w:ascii="Source Sans Pro" w:hAnsi="Source Sans Pro"/>
          <w:b/>
          <w:bCs/>
          <w:color w:val="1F497D" w:themeColor="text2"/>
          <w:sz w:val="26"/>
          <w:szCs w:val="26"/>
        </w:rPr>
        <w:t>PROPOSER ADMONISHMENT</w:t>
      </w:r>
    </w:p>
    <w:p w14:paraId="43293910" w14:textId="6C886A36"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This solicitation will follow an approach designed to increase the likelihood that proposers have a full understanding of the requirements before attempting to develop their proposal.</w:t>
      </w:r>
    </w:p>
    <w:p w14:paraId="6511F59D" w14:textId="77777777"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It is the proposer’s responsibility to:</w:t>
      </w:r>
    </w:p>
    <w:p w14:paraId="7D08714E" w14:textId="77777777" w:rsidR="003B0B84" w:rsidRPr="00351222" w:rsidRDefault="003B0B84" w:rsidP="003811C7">
      <w:pPr>
        <w:pStyle w:val="ListParagraph"/>
        <w:numPr>
          <w:ilvl w:val="3"/>
          <w:numId w:val="18"/>
        </w:numPr>
        <w:spacing w:before="120" w:after="120"/>
        <w:ind w:left="1080"/>
        <w:contextualSpacing w:val="0"/>
        <w:rPr>
          <w:rFonts w:ascii="Source Sans Pro" w:hAnsi="Source Sans Pro" w:cstheme="minorHAnsi"/>
        </w:rPr>
      </w:pPr>
      <w:r w:rsidRPr="00351222">
        <w:rPr>
          <w:rFonts w:ascii="Source Sans Pro" w:hAnsi="Source Sans Pro" w:cstheme="minorHAnsi"/>
        </w:rPr>
        <w:t>Carefully read the entire solicitation,</w:t>
      </w:r>
    </w:p>
    <w:p w14:paraId="47EFC568" w14:textId="77777777" w:rsidR="003B0B84" w:rsidRPr="00351222" w:rsidRDefault="003B0B84" w:rsidP="003811C7">
      <w:pPr>
        <w:pStyle w:val="ListParagraph"/>
        <w:numPr>
          <w:ilvl w:val="3"/>
          <w:numId w:val="18"/>
        </w:numPr>
        <w:spacing w:before="120" w:after="120"/>
        <w:ind w:left="1080"/>
        <w:contextualSpacing w:val="0"/>
        <w:rPr>
          <w:rFonts w:ascii="Source Sans Pro" w:hAnsi="Source Sans Pro" w:cstheme="minorHAnsi"/>
        </w:rPr>
      </w:pPr>
      <w:r w:rsidRPr="00351222">
        <w:rPr>
          <w:rFonts w:ascii="Source Sans Pro" w:hAnsi="Source Sans Pro" w:cstheme="minorHAnsi"/>
        </w:rPr>
        <w:t>Ask appropriate questions in a timely manner, if clarification is necessary,</w:t>
      </w:r>
    </w:p>
    <w:p w14:paraId="5474FB39" w14:textId="77777777" w:rsidR="003B0B84" w:rsidRPr="00351222" w:rsidRDefault="003B0B84" w:rsidP="003811C7">
      <w:pPr>
        <w:pStyle w:val="ListParagraph"/>
        <w:numPr>
          <w:ilvl w:val="3"/>
          <w:numId w:val="18"/>
        </w:numPr>
        <w:spacing w:before="120" w:after="120"/>
        <w:ind w:left="1080"/>
        <w:contextualSpacing w:val="0"/>
        <w:rPr>
          <w:rFonts w:ascii="Source Sans Pro" w:hAnsi="Source Sans Pro" w:cstheme="minorHAnsi"/>
        </w:rPr>
      </w:pPr>
      <w:r w:rsidRPr="00351222">
        <w:rPr>
          <w:rFonts w:ascii="Source Sans Pro" w:hAnsi="Source Sans Pro" w:cstheme="minorHAnsi"/>
        </w:rPr>
        <w:t>Submit all required responses by the deadlines,</w:t>
      </w:r>
    </w:p>
    <w:p w14:paraId="26D6AEBF" w14:textId="0B62EFA4" w:rsidR="003B0B84" w:rsidRPr="00351222" w:rsidRDefault="003B0B84" w:rsidP="003811C7">
      <w:pPr>
        <w:pStyle w:val="ListParagraph"/>
        <w:numPr>
          <w:ilvl w:val="3"/>
          <w:numId w:val="18"/>
        </w:numPr>
        <w:spacing w:before="120" w:after="120"/>
        <w:ind w:left="1080"/>
        <w:contextualSpacing w:val="0"/>
        <w:rPr>
          <w:rFonts w:ascii="Source Sans Pro" w:hAnsi="Source Sans Pro" w:cstheme="minorHAnsi"/>
        </w:rPr>
      </w:pPr>
      <w:r w:rsidRPr="00351222">
        <w:rPr>
          <w:rFonts w:ascii="Source Sans Pro" w:hAnsi="Source Sans Pro" w:cstheme="minorHAnsi"/>
        </w:rPr>
        <w:t xml:space="preserve">Make sure that all procedures and requirements </w:t>
      </w:r>
      <w:r w:rsidR="000729B8" w:rsidRPr="00351222">
        <w:rPr>
          <w:rFonts w:ascii="Source Sans Pro" w:hAnsi="Source Sans Pro" w:cstheme="minorHAnsi"/>
        </w:rPr>
        <w:t>in</w:t>
      </w:r>
      <w:r w:rsidRPr="00351222">
        <w:rPr>
          <w:rFonts w:ascii="Source Sans Pro" w:hAnsi="Source Sans Pro" w:cstheme="minorHAnsi"/>
        </w:rPr>
        <w:t xml:space="preserve"> the solicitation are accurately followed and appropriately addressed, and</w:t>
      </w:r>
    </w:p>
    <w:p w14:paraId="14FAA497" w14:textId="77777777" w:rsidR="003B0B84" w:rsidRPr="00351222" w:rsidRDefault="003B0B84" w:rsidP="003811C7">
      <w:pPr>
        <w:pStyle w:val="ListParagraph"/>
        <w:numPr>
          <w:ilvl w:val="3"/>
          <w:numId w:val="18"/>
        </w:numPr>
        <w:spacing w:before="120" w:after="120"/>
        <w:ind w:left="1080"/>
        <w:contextualSpacing w:val="0"/>
        <w:rPr>
          <w:rFonts w:ascii="Source Sans Pro" w:hAnsi="Source Sans Pro" w:cstheme="minorHAnsi"/>
        </w:rPr>
      </w:pPr>
      <w:r w:rsidRPr="00351222">
        <w:rPr>
          <w:rFonts w:ascii="Source Sans Pro" w:hAnsi="Source Sans Pro" w:cstheme="minorHAnsi"/>
        </w:rPr>
        <w:t>Carefully re-read the entire solicitation before submitting an application.</w:t>
      </w:r>
    </w:p>
    <w:p w14:paraId="6E88E81B" w14:textId="12606495"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Proposals are to be prepared in such a way as to provide a straightforward, concise explanation of capabilities to satisfy the requirements of this RFP. Colored displays, promotional materials, etc., are not necessary or desired. Emphasis should be concentrated on conformance to the RFP instructions, responsiveness to the RFP requirements, and on completeness and clarity of content.</w:t>
      </w:r>
      <w:r w:rsidR="001D73FC">
        <w:rPr>
          <w:rFonts w:ascii="Source Sans Pro" w:hAnsi="Source Sans Pro" w:cstheme="minorHAnsi"/>
        </w:rPr>
        <w:t xml:space="preserve"> </w:t>
      </w:r>
      <w:r w:rsidR="001D73FC" w:rsidRPr="00A07875">
        <w:rPr>
          <w:rFonts w:ascii="Source Sans Pro" w:hAnsi="Source Sans Pro" w:cstheme="minorHAnsi"/>
          <w:b/>
          <w:bCs/>
        </w:rPr>
        <w:t>The use of hyperlinks or references to other websites will not be considered in the review of the proposals.  All information needs to be in</w:t>
      </w:r>
      <w:r w:rsidR="00422B67">
        <w:rPr>
          <w:rFonts w:ascii="Source Sans Pro" w:hAnsi="Source Sans Pro" w:cstheme="minorHAnsi"/>
          <w:b/>
          <w:bCs/>
        </w:rPr>
        <w:t>cluded in</w:t>
      </w:r>
      <w:r w:rsidR="001D73FC" w:rsidRPr="00A07875">
        <w:rPr>
          <w:rFonts w:ascii="Source Sans Pro" w:hAnsi="Source Sans Pro" w:cstheme="minorHAnsi"/>
          <w:b/>
          <w:bCs/>
        </w:rPr>
        <w:t xml:space="preserve"> the proposal in order to be considered for review and evaluation</w:t>
      </w:r>
      <w:r w:rsidR="001D73FC">
        <w:rPr>
          <w:rFonts w:ascii="Source Sans Pro" w:hAnsi="Source Sans Pro" w:cstheme="minorHAnsi"/>
        </w:rPr>
        <w:t>.</w:t>
      </w:r>
    </w:p>
    <w:p w14:paraId="153D36F1" w14:textId="77777777"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Proposers are encouraged to submit their proposal in either a Word format or a searchable PDF format. Proposers are responsible for ensuring all pages, attachments and signatures are included in the proposal. In addition, Proposer is responsible for ensuring all pages on the Proposal are legible.</w:t>
      </w:r>
    </w:p>
    <w:p w14:paraId="68717B03" w14:textId="77777777"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 xml:space="preserve">Proposals must comply with all RFP requirements. Before submitting a response to this RFP, Proposers should review the Proposal, correct all errors, and confirm compliance with the RFP requirements. Not complying with the RFP requirements is cause for a Proposal to </w:t>
      </w:r>
      <w:r w:rsidRPr="00351222">
        <w:rPr>
          <w:rFonts w:ascii="Source Sans Pro" w:hAnsi="Source Sans Pro" w:cstheme="minorHAnsi"/>
        </w:rPr>
        <w:lastRenderedPageBreak/>
        <w:t>be rejected. The Commission reserves the right to contact a proposer about any errors and/or omissions in the Proposal.</w:t>
      </w:r>
    </w:p>
    <w:p w14:paraId="26D00FD9" w14:textId="35EF535D" w:rsidR="003B0B84" w:rsidRPr="00351222" w:rsidRDefault="003B0B84" w:rsidP="003811C7">
      <w:pPr>
        <w:pStyle w:val="ListParagraph"/>
        <w:numPr>
          <w:ilvl w:val="0"/>
          <w:numId w:val="28"/>
        </w:numPr>
        <w:spacing w:before="120" w:after="120"/>
        <w:ind w:left="720"/>
        <w:contextualSpacing w:val="0"/>
        <w:rPr>
          <w:rFonts w:ascii="Source Sans Pro" w:hAnsi="Source Sans Pro"/>
          <w:b/>
          <w:bCs/>
          <w:color w:val="1F497D" w:themeColor="text2"/>
          <w:sz w:val="26"/>
          <w:szCs w:val="26"/>
        </w:rPr>
      </w:pPr>
      <w:r w:rsidRPr="00351222">
        <w:rPr>
          <w:rFonts w:ascii="Source Sans Pro" w:hAnsi="Source Sans Pro"/>
          <w:b/>
          <w:bCs/>
          <w:color w:val="1F497D" w:themeColor="text2"/>
          <w:sz w:val="26"/>
          <w:szCs w:val="26"/>
        </w:rPr>
        <w:t>WRITTEN QUESTIONS</w:t>
      </w:r>
    </w:p>
    <w:p w14:paraId="7B1812DF" w14:textId="3035499B" w:rsidR="003B0B84" w:rsidRPr="00351222" w:rsidRDefault="003B0B84" w:rsidP="001A7222">
      <w:pPr>
        <w:tabs>
          <w:tab w:val="left" w:pos="900"/>
        </w:tabs>
        <w:spacing w:before="120" w:after="120"/>
        <w:ind w:left="360"/>
        <w:rPr>
          <w:rFonts w:ascii="Source Sans Pro" w:hAnsi="Source Sans Pro" w:cstheme="minorHAnsi"/>
        </w:rPr>
      </w:pPr>
      <w:r w:rsidRPr="00351222">
        <w:rPr>
          <w:rFonts w:ascii="Source Sans Pro" w:hAnsi="Source Sans Pro" w:cstheme="minorHAnsi"/>
        </w:rPr>
        <w:t xml:space="preserve">Written questions must be submitted by email to </w:t>
      </w:r>
      <w:hyperlink r:id="rId27" w:history="1">
        <w:r w:rsidR="00870919" w:rsidRPr="00351222">
          <w:rPr>
            <w:rStyle w:val="Hyperlink"/>
            <w:rFonts w:ascii="Source Sans Pro" w:hAnsi="Source Sans Pro" w:cstheme="minorHAnsi"/>
          </w:rPr>
          <w:t>procurements@bhsoac.ca.gov</w:t>
        </w:r>
      </w:hyperlink>
      <w:r w:rsidRPr="00351222">
        <w:rPr>
          <w:rFonts w:ascii="Source Sans Pro" w:hAnsi="Source Sans Pro" w:cstheme="minorHAnsi"/>
        </w:rPr>
        <w:t>, using ATTACHMENT 1</w:t>
      </w:r>
      <w:r w:rsidR="00B12352">
        <w:rPr>
          <w:rFonts w:ascii="Source Sans Pro" w:hAnsi="Source Sans Pro" w:cstheme="minorHAnsi"/>
        </w:rPr>
        <w:t>3</w:t>
      </w:r>
      <w:r w:rsidRPr="00351222">
        <w:rPr>
          <w:rFonts w:ascii="Source Sans Pro" w:hAnsi="Source Sans Pro" w:cstheme="minorHAnsi"/>
        </w:rPr>
        <w:t xml:space="preserve">, Questions Template. Email subject line shall </w:t>
      </w:r>
      <w:r w:rsidR="00FF2C7D" w:rsidRPr="00351222">
        <w:rPr>
          <w:rFonts w:ascii="Source Sans Pro" w:hAnsi="Source Sans Pro" w:cstheme="minorHAnsi"/>
        </w:rPr>
        <w:t>be</w:t>
      </w:r>
      <w:r w:rsidRPr="00351222">
        <w:rPr>
          <w:rFonts w:ascii="Source Sans Pro" w:hAnsi="Source Sans Pro" w:cstheme="minorHAnsi"/>
        </w:rPr>
        <w:t xml:space="preserve"> </w:t>
      </w:r>
      <w:r w:rsidR="001A5CC5" w:rsidRPr="00351222">
        <w:rPr>
          <w:rFonts w:ascii="Source Sans Pro" w:hAnsi="Source Sans Pro" w:cstheme="minorHAnsi"/>
          <w:b/>
          <w:bCs/>
        </w:rPr>
        <w:t xml:space="preserve">RFP </w:t>
      </w:r>
      <w:r w:rsidR="00226797" w:rsidRPr="00351222">
        <w:rPr>
          <w:rFonts w:ascii="Source Sans Pro" w:hAnsi="Source Sans Pro" w:cstheme="minorHAnsi"/>
          <w:b/>
          <w:bCs/>
        </w:rPr>
        <w:t>BHSSA</w:t>
      </w:r>
      <w:r w:rsidR="00387607">
        <w:rPr>
          <w:rFonts w:ascii="Source Sans Pro" w:hAnsi="Source Sans Pro" w:cstheme="minorHAnsi"/>
          <w:b/>
          <w:bCs/>
        </w:rPr>
        <w:t>-</w:t>
      </w:r>
      <w:r w:rsidR="00226797" w:rsidRPr="00351222">
        <w:rPr>
          <w:rFonts w:ascii="Source Sans Pro" w:hAnsi="Source Sans Pro" w:cstheme="minorHAnsi"/>
          <w:b/>
          <w:bCs/>
        </w:rPr>
        <w:t>Evaluation-002</w:t>
      </w:r>
      <w:r w:rsidRPr="00351222">
        <w:rPr>
          <w:rFonts w:ascii="Source Sans Pro" w:hAnsi="Source Sans Pro" w:cstheme="minorHAnsi"/>
        </w:rPr>
        <w:t>. Only questions submitted in writing and answered in writing by the Commission shall be binding and official.</w:t>
      </w:r>
      <w:r w:rsidR="00000F73" w:rsidRPr="00351222">
        <w:rPr>
          <w:rFonts w:ascii="Source Sans Pro" w:hAnsi="Source Sans Pro" w:cstheme="minorHAnsi"/>
        </w:rPr>
        <w:t xml:space="preserve"> </w:t>
      </w:r>
      <w:r w:rsidRPr="00351222">
        <w:rPr>
          <w:rFonts w:ascii="Source Sans Pro" w:hAnsi="Source Sans Pro" w:cstheme="minorHAnsi"/>
        </w:rPr>
        <w:t>All written questions submitted by the deadline, specified in the Key Action Dates (Table 4-1), will be responded to by the Commission.</w:t>
      </w:r>
      <w:r w:rsidR="00000F73" w:rsidRPr="00351222">
        <w:rPr>
          <w:rFonts w:ascii="Source Sans Pro" w:hAnsi="Source Sans Pro" w:cstheme="minorHAnsi"/>
        </w:rPr>
        <w:t xml:space="preserve"> </w:t>
      </w:r>
      <w:r w:rsidRPr="00351222">
        <w:rPr>
          <w:rFonts w:ascii="Source Sans Pro" w:hAnsi="Source Sans Pro" w:cstheme="minorHAnsi"/>
        </w:rPr>
        <w:t>At its discretion, the Commission reserves the right to contact a proposer to seek clarification of any inquiry received.</w:t>
      </w:r>
    </w:p>
    <w:p w14:paraId="6598FF2D" w14:textId="25660269"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Any changes to the RFP will be made in the form of an addendum.</w:t>
      </w:r>
      <w:r w:rsidR="00000F73" w:rsidRPr="00351222">
        <w:rPr>
          <w:rFonts w:ascii="Source Sans Pro" w:hAnsi="Source Sans Pro" w:cstheme="minorHAnsi"/>
        </w:rPr>
        <w:t xml:space="preserve"> </w:t>
      </w:r>
      <w:r w:rsidRPr="00351222">
        <w:rPr>
          <w:rFonts w:ascii="Source Sans Pro" w:hAnsi="Source Sans Pro" w:cstheme="minorHAnsi"/>
        </w:rPr>
        <w:t>Please note that no verbal information given will be binding upon the Commission unless such information is confirmed in writing.</w:t>
      </w:r>
    </w:p>
    <w:p w14:paraId="2E3F0EC0" w14:textId="7A10C015" w:rsidR="00FF2C7D"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The Commission’s website (</w:t>
      </w:r>
      <w:hyperlink r:id="rId28" w:history="1">
        <w:r w:rsidR="00C429A7" w:rsidRPr="00351222">
          <w:rPr>
            <w:rStyle w:val="Hyperlink"/>
            <w:rFonts w:ascii="Source Sans Pro" w:hAnsi="Source Sans Pro" w:cstheme="minorHAnsi"/>
          </w:rPr>
          <w:t>www.bhsoac.ca.gov</w:t>
        </w:r>
      </w:hyperlink>
      <w:r w:rsidRPr="00351222">
        <w:rPr>
          <w:rFonts w:ascii="Source Sans Pro" w:hAnsi="Source Sans Pro" w:cstheme="minorHAnsi"/>
        </w:rPr>
        <w:t>) will be the official means to communicate with prospective proposers. Information and ongoing communications for this solicitation will be posted on the website.</w:t>
      </w:r>
    </w:p>
    <w:p w14:paraId="76DDF1CC" w14:textId="284503ED" w:rsidR="00FF2C7D" w:rsidRPr="00351222" w:rsidRDefault="00FF2C7D" w:rsidP="003811C7">
      <w:pPr>
        <w:pStyle w:val="ListParagraph"/>
        <w:numPr>
          <w:ilvl w:val="0"/>
          <w:numId w:val="28"/>
        </w:numPr>
        <w:spacing w:before="120" w:after="120"/>
        <w:ind w:left="720"/>
        <w:contextualSpacing w:val="0"/>
        <w:rPr>
          <w:rFonts w:ascii="Source Sans Pro" w:hAnsi="Source Sans Pro"/>
          <w:b/>
          <w:bCs/>
          <w:color w:val="1F497D" w:themeColor="text2"/>
          <w:sz w:val="26"/>
          <w:szCs w:val="26"/>
        </w:rPr>
      </w:pPr>
      <w:r w:rsidRPr="00351222">
        <w:rPr>
          <w:rFonts w:ascii="Source Sans Pro" w:hAnsi="Source Sans Pro"/>
          <w:b/>
          <w:bCs/>
          <w:color w:val="1F497D" w:themeColor="text2"/>
          <w:sz w:val="26"/>
          <w:szCs w:val="26"/>
        </w:rPr>
        <w:t>SOLICITATION DOCUMENT</w:t>
      </w:r>
    </w:p>
    <w:p w14:paraId="020D09F5" w14:textId="77777777" w:rsidR="00FF2C7D"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This solicitation document includes, in addition to an explanation of the Commission’s requirements which must be met, instructions which prescribe the format and content of bids to be submitted and the model of the contract to be executed between the Commission and the successful proposer.</w:t>
      </w:r>
    </w:p>
    <w:p w14:paraId="6B38F261" w14:textId="3AC528D1" w:rsidR="00FF2C7D"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 xml:space="preserve">If a proposer discovers any ambiguity, conflict, discrepancy, omission, or other error in this solicitation document, the proposer shall immediately notify the Commission </w:t>
      </w:r>
      <w:r w:rsidR="00A466E6" w:rsidRPr="00351222">
        <w:rPr>
          <w:rFonts w:ascii="Source Sans Pro" w:hAnsi="Source Sans Pro" w:cstheme="minorHAnsi"/>
        </w:rPr>
        <w:t>by</w:t>
      </w:r>
      <w:r w:rsidRPr="00351222">
        <w:rPr>
          <w:rFonts w:ascii="Source Sans Pro" w:hAnsi="Source Sans Pro" w:cstheme="minorHAnsi"/>
        </w:rPr>
        <w:t xml:space="preserve"> email </w:t>
      </w:r>
      <w:r w:rsidR="00A466E6" w:rsidRPr="00351222">
        <w:rPr>
          <w:rFonts w:ascii="Source Sans Pro" w:hAnsi="Source Sans Pro" w:cstheme="minorHAnsi"/>
        </w:rPr>
        <w:t>at procurements@mhsoac.ca.gov</w:t>
      </w:r>
      <w:r w:rsidRPr="00351222">
        <w:rPr>
          <w:rFonts w:ascii="Source Sans Pro" w:hAnsi="Source Sans Pro" w:cstheme="minorHAnsi"/>
        </w:rPr>
        <w:t xml:space="preserve"> of such error in writing and request clarification or modification of the document.</w:t>
      </w:r>
    </w:p>
    <w:p w14:paraId="7F8E1F7A" w14:textId="557742B8"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If the solicitation document contains an error known to the proposer, or an error that reasonably should have been known, the proposer shall bid at its own risk.</w:t>
      </w:r>
      <w:r w:rsidR="00000F73" w:rsidRPr="00351222">
        <w:rPr>
          <w:rFonts w:ascii="Source Sans Pro" w:hAnsi="Source Sans Pro" w:cstheme="minorHAnsi"/>
        </w:rPr>
        <w:t xml:space="preserve"> </w:t>
      </w:r>
      <w:r w:rsidRPr="00351222">
        <w:rPr>
          <w:rFonts w:ascii="Source Sans Pro" w:hAnsi="Source Sans Pro" w:cstheme="minorHAnsi"/>
        </w:rPr>
        <w:t>If the proposer fails to notify the Commission of the error prior to the date fixed for submission of bids, and is awarded the contract, the proposer shall not be entitled to additional compensation or time by reason of the error or its later correction.</w:t>
      </w:r>
    </w:p>
    <w:p w14:paraId="0A5A7F3D" w14:textId="77777777" w:rsidR="003B0B84" w:rsidRPr="00351222" w:rsidRDefault="003B0B84" w:rsidP="003811C7">
      <w:pPr>
        <w:pStyle w:val="ListParagraph"/>
        <w:numPr>
          <w:ilvl w:val="0"/>
          <w:numId w:val="28"/>
        </w:numPr>
        <w:spacing w:before="120" w:after="120"/>
        <w:ind w:left="720"/>
        <w:contextualSpacing w:val="0"/>
        <w:rPr>
          <w:rFonts w:ascii="Source Sans Pro" w:hAnsi="Source Sans Pro" w:cstheme="minorHAnsi"/>
          <w:b/>
          <w:bCs/>
          <w:color w:val="1F497D" w:themeColor="text2"/>
          <w:sz w:val="26"/>
          <w:szCs w:val="26"/>
        </w:rPr>
      </w:pPr>
      <w:r w:rsidRPr="00351222">
        <w:rPr>
          <w:rFonts w:ascii="Source Sans Pro" w:hAnsi="Source Sans Pro" w:cstheme="minorHAnsi"/>
          <w:b/>
          <w:bCs/>
          <w:color w:val="1F497D" w:themeColor="text2"/>
          <w:sz w:val="26"/>
          <w:szCs w:val="26"/>
        </w:rPr>
        <w:t>CONFIDENTIALITY</w:t>
      </w:r>
    </w:p>
    <w:p w14:paraId="4CCFFAA3" w14:textId="1498B01E"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 xml:space="preserve">Proposer’s material becomes public only after the Notice of Intent to Award is released. If material marked “confidential,” “proprietary,” or “trade secret” is requested pursuant to </w:t>
      </w:r>
      <w:r w:rsidRPr="00351222">
        <w:rPr>
          <w:rFonts w:ascii="Source Sans Pro" w:hAnsi="Source Sans Pro" w:cstheme="minorHAnsi"/>
        </w:rPr>
        <w:lastRenderedPageBreak/>
        <w:t>the California Public Records Act, Government Code Section 6250 et seq., the Commission will independently assess whether it is exempt from disclosure.</w:t>
      </w:r>
    </w:p>
    <w:p w14:paraId="61CF10E3" w14:textId="77777777"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The Proposer should be aware that marking a document “confidential” or “proprietary” in a bid may exclude it from consideration for award and will not keep that document from being released after Notice of Intent to Award as part of the public record.</w:t>
      </w:r>
    </w:p>
    <w:p w14:paraId="5FC7ADDA" w14:textId="77777777" w:rsidR="003B0B84" w:rsidRPr="00351222" w:rsidRDefault="003B0B84" w:rsidP="003811C7">
      <w:pPr>
        <w:pStyle w:val="ListParagraph"/>
        <w:numPr>
          <w:ilvl w:val="0"/>
          <w:numId w:val="28"/>
        </w:numPr>
        <w:spacing w:before="120" w:after="120"/>
        <w:ind w:left="720"/>
        <w:contextualSpacing w:val="0"/>
        <w:rPr>
          <w:rFonts w:ascii="Source Sans Pro" w:hAnsi="Source Sans Pro" w:cstheme="minorHAnsi"/>
          <w:b/>
          <w:bCs/>
          <w:color w:val="1F497D" w:themeColor="text2"/>
          <w:sz w:val="26"/>
          <w:szCs w:val="26"/>
        </w:rPr>
      </w:pPr>
      <w:r w:rsidRPr="00351222">
        <w:rPr>
          <w:rFonts w:ascii="Source Sans Pro" w:hAnsi="Source Sans Pro" w:cstheme="minorHAnsi"/>
          <w:b/>
          <w:bCs/>
          <w:color w:val="1F497D" w:themeColor="text2"/>
          <w:sz w:val="26"/>
          <w:szCs w:val="26"/>
        </w:rPr>
        <w:t>ADDENDA</w:t>
      </w:r>
    </w:p>
    <w:p w14:paraId="0A6578CA" w14:textId="77777777"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The Commission may modify the solicitation prior to contract award by issuance of an addendum. The addendum will be published on the Commission’s website.</w:t>
      </w:r>
    </w:p>
    <w:p w14:paraId="71D782C5" w14:textId="77777777" w:rsidR="003B0B84" w:rsidRPr="00351222" w:rsidRDefault="003B0B84" w:rsidP="003811C7">
      <w:pPr>
        <w:pStyle w:val="ListParagraph"/>
        <w:numPr>
          <w:ilvl w:val="0"/>
          <w:numId w:val="28"/>
        </w:numPr>
        <w:spacing w:before="120" w:after="120"/>
        <w:ind w:left="720"/>
        <w:contextualSpacing w:val="0"/>
        <w:rPr>
          <w:rFonts w:ascii="Source Sans Pro" w:hAnsi="Source Sans Pro" w:cstheme="minorHAnsi"/>
          <w:b/>
          <w:bCs/>
          <w:color w:val="1F497D" w:themeColor="text2"/>
          <w:sz w:val="26"/>
          <w:szCs w:val="26"/>
        </w:rPr>
      </w:pPr>
      <w:r w:rsidRPr="00351222">
        <w:rPr>
          <w:rFonts w:ascii="Source Sans Pro" w:hAnsi="Source Sans Pro" w:cstheme="minorHAnsi"/>
          <w:b/>
          <w:bCs/>
          <w:color w:val="1F497D" w:themeColor="text2"/>
          <w:sz w:val="26"/>
          <w:szCs w:val="26"/>
        </w:rPr>
        <w:t>RFP CANCELLATION</w:t>
      </w:r>
    </w:p>
    <w:p w14:paraId="73C0B1E7" w14:textId="77777777"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If it is in the State’s best interest, the Commission reserves the right to do any of the following:</w:t>
      </w:r>
    </w:p>
    <w:p w14:paraId="4275F250" w14:textId="77777777" w:rsidR="003B0B84" w:rsidRPr="00351222" w:rsidRDefault="003B0B84" w:rsidP="003811C7">
      <w:pPr>
        <w:pStyle w:val="ListParagraph"/>
        <w:numPr>
          <w:ilvl w:val="0"/>
          <w:numId w:val="19"/>
        </w:numPr>
        <w:spacing w:before="120" w:after="120"/>
        <w:contextualSpacing w:val="0"/>
        <w:rPr>
          <w:rFonts w:ascii="Source Sans Pro" w:hAnsi="Source Sans Pro" w:cstheme="minorHAnsi"/>
        </w:rPr>
      </w:pPr>
      <w:r w:rsidRPr="00351222">
        <w:rPr>
          <w:rFonts w:ascii="Source Sans Pro" w:hAnsi="Source Sans Pro" w:cstheme="minorHAnsi"/>
        </w:rPr>
        <w:t>Cancel this RFP;</w:t>
      </w:r>
    </w:p>
    <w:p w14:paraId="41DDC998" w14:textId="77777777" w:rsidR="003B0B84" w:rsidRPr="00351222" w:rsidRDefault="003B0B84" w:rsidP="003811C7">
      <w:pPr>
        <w:pStyle w:val="ListParagraph"/>
        <w:numPr>
          <w:ilvl w:val="0"/>
          <w:numId w:val="19"/>
        </w:numPr>
        <w:spacing w:before="120" w:after="120"/>
        <w:contextualSpacing w:val="0"/>
        <w:rPr>
          <w:rFonts w:ascii="Source Sans Pro" w:hAnsi="Source Sans Pro" w:cstheme="minorHAnsi"/>
        </w:rPr>
      </w:pPr>
      <w:r w:rsidRPr="00351222">
        <w:rPr>
          <w:rFonts w:ascii="Source Sans Pro" w:hAnsi="Source Sans Pro" w:cstheme="minorHAnsi"/>
        </w:rPr>
        <w:t>Amend this RFP as needed; or</w:t>
      </w:r>
    </w:p>
    <w:p w14:paraId="748BA096" w14:textId="77777777" w:rsidR="003B0B84" w:rsidRPr="00351222" w:rsidRDefault="003B0B84" w:rsidP="003811C7">
      <w:pPr>
        <w:pStyle w:val="ListParagraph"/>
        <w:numPr>
          <w:ilvl w:val="0"/>
          <w:numId w:val="19"/>
        </w:numPr>
        <w:spacing w:before="120" w:after="120"/>
        <w:contextualSpacing w:val="0"/>
        <w:rPr>
          <w:rFonts w:ascii="Source Sans Pro" w:hAnsi="Source Sans Pro" w:cstheme="minorHAnsi"/>
        </w:rPr>
      </w:pPr>
      <w:r w:rsidRPr="00351222">
        <w:rPr>
          <w:rFonts w:ascii="Source Sans Pro" w:hAnsi="Source Sans Pro" w:cstheme="minorHAnsi"/>
        </w:rPr>
        <w:t>Reject any or all Proposals received in response to this RFP.</w:t>
      </w:r>
    </w:p>
    <w:p w14:paraId="2B9C8890" w14:textId="77777777" w:rsidR="003B0B84" w:rsidRPr="00351222" w:rsidRDefault="003B0B84" w:rsidP="003811C7">
      <w:pPr>
        <w:pStyle w:val="ListParagraph"/>
        <w:numPr>
          <w:ilvl w:val="0"/>
          <w:numId w:val="28"/>
        </w:numPr>
        <w:spacing w:before="120" w:after="120"/>
        <w:ind w:left="720"/>
        <w:contextualSpacing w:val="0"/>
        <w:rPr>
          <w:rFonts w:ascii="Source Sans Pro" w:hAnsi="Source Sans Pro" w:cstheme="minorHAnsi"/>
          <w:b/>
          <w:bCs/>
          <w:color w:val="1F497D" w:themeColor="text2"/>
          <w:sz w:val="26"/>
          <w:szCs w:val="26"/>
        </w:rPr>
      </w:pPr>
      <w:r w:rsidRPr="00351222">
        <w:rPr>
          <w:rFonts w:ascii="Source Sans Pro" w:hAnsi="Source Sans Pro" w:cstheme="minorHAnsi"/>
          <w:b/>
          <w:bCs/>
          <w:color w:val="1F497D" w:themeColor="text2"/>
          <w:sz w:val="26"/>
          <w:szCs w:val="26"/>
        </w:rPr>
        <w:t>PROPOSER’S COST</w:t>
      </w:r>
    </w:p>
    <w:p w14:paraId="2F2FCFB6" w14:textId="77777777"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Costs for developing the proposal is the responsibility entirely of the proposer and shall not be chargeable to the Commission.</w:t>
      </w:r>
    </w:p>
    <w:p w14:paraId="584032F6" w14:textId="77777777" w:rsidR="003B0B84" w:rsidRPr="00351222" w:rsidRDefault="003B0B84" w:rsidP="003811C7">
      <w:pPr>
        <w:pStyle w:val="ListParagraph"/>
        <w:numPr>
          <w:ilvl w:val="0"/>
          <w:numId w:val="28"/>
        </w:numPr>
        <w:spacing w:before="120" w:after="120"/>
        <w:ind w:left="720"/>
        <w:contextualSpacing w:val="0"/>
        <w:rPr>
          <w:rFonts w:ascii="Source Sans Pro" w:hAnsi="Source Sans Pro" w:cstheme="minorHAnsi"/>
          <w:b/>
          <w:bCs/>
          <w:color w:val="1F497D" w:themeColor="text2"/>
          <w:sz w:val="26"/>
          <w:szCs w:val="26"/>
        </w:rPr>
      </w:pPr>
      <w:r w:rsidRPr="00351222">
        <w:rPr>
          <w:rFonts w:ascii="Source Sans Pro" w:hAnsi="Source Sans Pro" w:cstheme="minorHAnsi"/>
          <w:b/>
          <w:bCs/>
          <w:color w:val="1F497D" w:themeColor="text2"/>
          <w:sz w:val="26"/>
          <w:szCs w:val="26"/>
        </w:rPr>
        <w:t>SIGNATURE OF BID (PROPOSAL)</w:t>
      </w:r>
    </w:p>
    <w:p w14:paraId="31EFE9E6" w14:textId="77777777"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A cover letter (which shall be considered an integral part of the proposal), and any bid form requiring signature, must be signed by an individual who is authorized to bind the bidding organization contractually. Electronic signatures will be accepted for the submission of an application. The signature block must indicate the title or position that the individual holds in the bidding organization. An unsigned proposal may be rejected.</w:t>
      </w:r>
    </w:p>
    <w:p w14:paraId="5BECF0EC" w14:textId="77777777" w:rsidR="003B0B84" w:rsidRPr="00351222" w:rsidRDefault="003B0B84" w:rsidP="003811C7">
      <w:pPr>
        <w:pStyle w:val="ListParagraph"/>
        <w:numPr>
          <w:ilvl w:val="0"/>
          <w:numId w:val="28"/>
        </w:numPr>
        <w:spacing w:before="120" w:after="120"/>
        <w:ind w:left="720"/>
        <w:contextualSpacing w:val="0"/>
        <w:rPr>
          <w:rFonts w:ascii="Source Sans Pro" w:hAnsi="Source Sans Pro" w:cstheme="minorHAnsi"/>
          <w:b/>
          <w:bCs/>
          <w:color w:val="1F497D" w:themeColor="text2"/>
          <w:sz w:val="26"/>
          <w:szCs w:val="26"/>
        </w:rPr>
      </w:pPr>
      <w:r w:rsidRPr="00351222">
        <w:rPr>
          <w:rFonts w:ascii="Source Sans Pro" w:hAnsi="Source Sans Pro" w:cstheme="minorHAnsi"/>
          <w:b/>
          <w:bCs/>
          <w:color w:val="1F497D" w:themeColor="text2"/>
          <w:sz w:val="26"/>
          <w:szCs w:val="26"/>
        </w:rPr>
        <w:t>FALSE OR MISLEADING STATEMENTS</w:t>
      </w:r>
    </w:p>
    <w:p w14:paraId="2BE37BCE" w14:textId="5B477F1C"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Proposals which contain false or misleading statements may be rejected.</w:t>
      </w:r>
      <w:r w:rsidR="00000F73" w:rsidRPr="00351222">
        <w:rPr>
          <w:rFonts w:ascii="Source Sans Pro" w:hAnsi="Source Sans Pro" w:cstheme="minorHAnsi"/>
        </w:rPr>
        <w:t xml:space="preserve"> </w:t>
      </w:r>
      <w:r w:rsidRPr="00351222">
        <w:rPr>
          <w:rFonts w:ascii="Source Sans Pro" w:hAnsi="Source Sans Pro" w:cstheme="minorHAnsi"/>
        </w:rPr>
        <w:t>If, in the opinion of the Commission, such information was intended to mislead the Commission in its scoring of the bid, and the attribute, condition, or capability is a requirement of this solicitation document, it will be the basis for rejection of the proposal.</w:t>
      </w:r>
    </w:p>
    <w:p w14:paraId="51116128" w14:textId="77777777" w:rsidR="003B0B84" w:rsidRPr="00351222" w:rsidRDefault="003B0B84" w:rsidP="003811C7">
      <w:pPr>
        <w:pStyle w:val="ListParagraph"/>
        <w:numPr>
          <w:ilvl w:val="0"/>
          <w:numId w:val="28"/>
        </w:numPr>
        <w:spacing w:before="120" w:after="120"/>
        <w:ind w:left="720"/>
        <w:contextualSpacing w:val="0"/>
        <w:rPr>
          <w:rFonts w:ascii="Source Sans Pro" w:hAnsi="Source Sans Pro" w:cstheme="minorHAnsi"/>
          <w:b/>
          <w:bCs/>
          <w:color w:val="1F497D" w:themeColor="text2"/>
          <w:sz w:val="26"/>
          <w:szCs w:val="26"/>
        </w:rPr>
      </w:pPr>
      <w:bookmarkStart w:id="82" w:name="_Hlk147692355"/>
      <w:r w:rsidRPr="00351222">
        <w:rPr>
          <w:rFonts w:ascii="Source Sans Pro" w:hAnsi="Source Sans Pro" w:cstheme="minorHAnsi"/>
          <w:b/>
          <w:bCs/>
          <w:color w:val="1F497D" w:themeColor="text2"/>
          <w:sz w:val="26"/>
          <w:szCs w:val="26"/>
        </w:rPr>
        <w:t>DISPOSITION OF PROPOSALS</w:t>
      </w:r>
    </w:p>
    <w:bookmarkEnd w:id="82"/>
    <w:p w14:paraId="22C914C6" w14:textId="2CEF37A2"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All materials submitted in response to this solicitation will become the property of the State of California and will be returned only at the Commission’s option and at the proposer’s request.</w:t>
      </w:r>
      <w:r w:rsidR="00000F73" w:rsidRPr="00351222">
        <w:rPr>
          <w:rFonts w:ascii="Source Sans Pro" w:hAnsi="Source Sans Pro" w:cstheme="minorHAnsi"/>
        </w:rPr>
        <w:t xml:space="preserve"> </w:t>
      </w:r>
      <w:r w:rsidRPr="00351222">
        <w:rPr>
          <w:rFonts w:ascii="Source Sans Pro" w:hAnsi="Source Sans Pro" w:cstheme="minorHAnsi"/>
        </w:rPr>
        <w:t xml:space="preserve">A copy of the proposal shall be retained for official files and will become a public </w:t>
      </w:r>
      <w:r w:rsidRPr="00351222">
        <w:rPr>
          <w:rFonts w:ascii="Source Sans Pro" w:hAnsi="Source Sans Pro" w:cstheme="minorHAnsi"/>
        </w:rPr>
        <w:lastRenderedPageBreak/>
        <w:t>record after the Notice of Intent to Award is posted.</w:t>
      </w:r>
      <w:r w:rsidR="00000F73" w:rsidRPr="00351222">
        <w:rPr>
          <w:rFonts w:ascii="Source Sans Pro" w:hAnsi="Source Sans Pro" w:cstheme="minorHAnsi"/>
        </w:rPr>
        <w:t xml:space="preserve"> </w:t>
      </w:r>
      <w:r w:rsidRPr="00351222">
        <w:rPr>
          <w:rFonts w:ascii="Source Sans Pro" w:hAnsi="Source Sans Pro" w:cstheme="minorHAnsi"/>
        </w:rPr>
        <w:t>However, materials the Commission considered as confidential information will be returned upon request of the proposer.</w:t>
      </w:r>
    </w:p>
    <w:p w14:paraId="172EB039" w14:textId="77777777" w:rsidR="003B0B84" w:rsidRPr="00351222" w:rsidRDefault="003B0B84" w:rsidP="003811C7">
      <w:pPr>
        <w:pStyle w:val="ListParagraph"/>
        <w:numPr>
          <w:ilvl w:val="0"/>
          <w:numId w:val="28"/>
        </w:numPr>
        <w:spacing w:before="120" w:after="120"/>
        <w:ind w:left="720"/>
        <w:contextualSpacing w:val="0"/>
        <w:rPr>
          <w:rFonts w:ascii="Source Sans Pro" w:hAnsi="Source Sans Pro" w:cstheme="minorHAnsi"/>
          <w:b/>
          <w:bCs/>
          <w:color w:val="1F497D" w:themeColor="text2"/>
          <w:sz w:val="26"/>
          <w:szCs w:val="26"/>
        </w:rPr>
      </w:pPr>
      <w:r w:rsidRPr="00351222">
        <w:rPr>
          <w:rFonts w:ascii="Source Sans Pro" w:hAnsi="Source Sans Pro" w:cstheme="minorHAnsi"/>
          <w:b/>
          <w:bCs/>
          <w:color w:val="1F497D" w:themeColor="text2"/>
          <w:sz w:val="26"/>
          <w:szCs w:val="26"/>
        </w:rPr>
        <w:t>MODIFYING OR WITHDRAWAL OF PROPOSAL</w:t>
      </w:r>
    </w:p>
    <w:p w14:paraId="752B2856" w14:textId="40A93734" w:rsidR="003B0B84" w:rsidRPr="00351222" w:rsidRDefault="003B0B84" w:rsidP="001A7222">
      <w:pPr>
        <w:pStyle w:val="ListParagraph"/>
        <w:spacing w:before="120" w:after="120"/>
        <w:ind w:left="360"/>
        <w:contextualSpacing w:val="0"/>
        <w:rPr>
          <w:rFonts w:ascii="Source Sans Pro" w:hAnsi="Source Sans Pro"/>
          <w:snapToGrid w:val="0"/>
        </w:rPr>
      </w:pPr>
      <w:r w:rsidRPr="00351222">
        <w:rPr>
          <w:rFonts w:ascii="Source Sans Pro" w:hAnsi="Source Sans Pro"/>
          <w:snapToGrid w:val="0"/>
        </w:rPr>
        <w:t>A Proposer may, by letter to the Procurement Official, withdraw or modify a submitted Proposal before the deadline to submit Proposals. Proposals cannot be changed after the deadline to submit.</w:t>
      </w:r>
    </w:p>
    <w:p w14:paraId="13B75CD6" w14:textId="77777777" w:rsidR="003B0B84" w:rsidRPr="00351222" w:rsidRDefault="003B0B84" w:rsidP="003811C7">
      <w:pPr>
        <w:pStyle w:val="ListParagraph"/>
        <w:numPr>
          <w:ilvl w:val="0"/>
          <w:numId w:val="28"/>
        </w:numPr>
        <w:spacing w:before="120" w:after="120"/>
        <w:ind w:left="720"/>
        <w:contextualSpacing w:val="0"/>
        <w:rPr>
          <w:rFonts w:ascii="Source Sans Pro" w:hAnsi="Source Sans Pro" w:cstheme="minorHAnsi"/>
          <w:b/>
          <w:bCs/>
          <w:color w:val="1F497D" w:themeColor="text2"/>
          <w:sz w:val="26"/>
          <w:szCs w:val="26"/>
        </w:rPr>
      </w:pPr>
      <w:r w:rsidRPr="00351222">
        <w:rPr>
          <w:rFonts w:ascii="Source Sans Pro" w:hAnsi="Source Sans Pro" w:cstheme="minorHAnsi"/>
          <w:b/>
          <w:bCs/>
          <w:color w:val="1F497D" w:themeColor="text2"/>
          <w:sz w:val="26"/>
          <w:szCs w:val="26"/>
        </w:rPr>
        <w:t>IMMATERIAL DEFECT</w:t>
      </w:r>
    </w:p>
    <w:p w14:paraId="7C713F4D" w14:textId="36B7AA98" w:rsidR="003B0B84" w:rsidRPr="00351222" w:rsidRDefault="003B0B84" w:rsidP="001A7222">
      <w:pPr>
        <w:pStyle w:val="ListParagraph"/>
        <w:spacing w:before="120" w:after="120"/>
        <w:ind w:left="374"/>
        <w:contextualSpacing w:val="0"/>
        <w:rPr>
          <w:rFonts w:ascii="Source Sans Pro" w:hAnsi="Source Sans Pro" w:cstheme="minorHAnsi"/>
        </w:rPr>
      </w:pPr>
      <w:r w:rsidRPr="00351222">
        <w:rPr>
          <w:rFonts w:ascii="Source Sans Pro" w:hAnsi="Source Sans Pro"/>
          <w:snapToGrid w:val="0"/>
        </w:rPr>
        <w:t>The Commission may waive any immaterial defect or deviation contained in a Proposer’s Proposal. The Commission’s waiver shall in no way modify the Proposal or excuse the successful Proposer from full compliance.</w:t>
      </w:r>
    </w:p>
    <w:p w14:paraId="1F966AB4" w14:textId="77777777" w:rsidR="003B0B84" w:rsidRPr="00351222" w:rsidRDefault="003B0B84" w:rsidP="003811C7">
      <w:pPr>
        <w:pStyle w:val="ListParagraph"/>
        <w:numPr>
          <w:ilvl w:val="0"/>
          <w:numId w:val="28"/>
        </w:numPr>
        <w:spacing w:before="120" w:after="120"/>
        <w:ind w:left="720"/>
        <w:contextualSpacing w:val="0"/>
        <w:rPr>
          <w:rFonts w:ascii="Source Sans Pro" w:hAnsi="Source Sans Pro" w:cstheme="minorHAnsi"/>
          <w:b/>
          <w:bCs/>
          <w:color w:val="1F497D" w:themeColor="text2"/>
          <w:sz w:val="26"/>
          <w:szCs w:val="26"/>
        </w:rPr>
      </w:pPr>
      <w:r w:rsidRPr="00351222">
        <w:rPr>
          <w:rFonts w:ascii="Source Sans Pro" w:hAnsi="Source Sans Pro" w:cstheme="minorHAnsi"/>
          <w:b/>
          <w:bCs/>
          <w:color w:val="1F497D" w:themeColor="text2"/>
          <w:sz w:val="26"/>
          <w:szCs w:val="26"/>
        </w:rPr>
        <w:t>PROTEST</w:t>
      </w:r>
    </w:p>
    <w:p w14:paraId="68884D6F" w14:textId="77777777" w:rsidR="003B0B84" w:rsidRPr="00351222" w:rsidRDefault="003B0B84" w:rsidP="00036D17">
      <w:pPr>
        <w:spacing w:before="120" w:after="120"/>
        <w:ind w:left="360"/>
        <w:rPr>
          <w:rFonts w:ascii="Source Sans Pro" w:hAnsi="Source Sans Pro"/>
        </w:rPr>
      </w:pPr>
      <w:r w:rsidRPr="00351222">
        <w:rPr>
          <w:rFonts w:ascii="Source Sans Pro" w:hAnsi="Source Sans Pro"/>
        </w:rPr>
        <w:t>This RFP is solicited in accordance with the Welfare and Institutions Code Section 5897(f) which exempts the Commission from the Public Contract Code and the State Administrative Manual and the Department of General Services approval. Therefore, the provisions to protest the award of a contract under this RFP shall be as stated below.</w:t>
      </w:r>
    </w:p>
    <w:p w14:paraId="500F978E" w14:textId="77777777" w:rsidR="003B0B84" w:rsidRPr="00351222" w:rsidRDefault="003B0B84" w:rsidP="00036D17">
      <w:pPr>
        <w:spacing w:before="120" w:after="120"/>
        <w:ind w:left="360"/>
        <w:rPr>
          <w:rFonts w:ascii="Source Sans Pro" w:hAnsi="Source Sans Pro"/>
        </w:rPr>
      </w:pPr>
      <w:r w:rsidRPr="00351222">
        <w:rPr>
          <w:rFonts w:ascii="Source Sans Pro" w:hAnsi="Source Sans Pro"/>
        </w:rPr>
        <w:t>There is no basis for protest if the Commission rejects all proposals based on the best interest of the State or if the Commission cancels the RFP. Only a Proposer who submitted a proposal to this RFP may protest the award of a contract under this RFP.</w:t>
      </w:r>
    </w:p>
    <w:p w14:paraId="01360293" w14:textId="7B07F82A" w:rsidR="003B0B84" w:rsidRPr="00351222" w:rsidRDefault="003B0B84" w:rsidP="00036D17">
      <w:pPr>
        <w:spacing w:before="120" w:after="120"/>
        <w:ind w:left="360"/>
        <w:rPr>
          <w:rFonts w:ascii="Source Sans Pro" w:hAnsi="Source Sans Pro"/>
        </w:rPr>
      </w:pPr>
      <w:r w:rsidRPr="00351222">
        <w:rPr>
          <w:rFonts w:ascii="Source Sans Pro" w:hAnsi="Source Sans Pro"/>
        </w:rPr>
        <w:t>An Intent to Protest letter from a Proposer must be received at the following address no later than 3:00pm (Pacific Time) five (5) working days from the date of the posting of Notice of Intent to Award. The only acceptable delivery method for Intent to Protest letter is by a postal service (United States Post Office, Federal Express, etc.). The Intent to Protest letter cannot be hand delivered by the Proposer, faxed, or sent by electronic mail. Any Intent to Protest letter received without an original signature and/or by a delivery method other than a postal service will not be considered.</w:t>
      </w:r>
    </w:p>
    <w:p w14:paraId="100D68AB" w14:textId="77777777" w:rsidR="003B0B84" w:rsidRPr="00383B36" w:rsidRDefault="003B0B84" w:rsidP="00036D17">
      <w:pPr>
        <w:spacing w:before="120" w:after="120"/>
        <w:ind w:left="360"/>
        <w:rPr>
          <w:rFonts w:ascii="Source Sans Pro" w:hAnsi="Source Sans Pro"/>
        </w:rPr>
      </w:pPr>
      <w:r w:rsidRPr="00351222">
        <w:rPr>
          <w:rFonts w:ascii="Source Sans Pro" w:hAnsi="Source Sans Pro"/>
        </w:rPr>
        <w:lastRenderedPageBreak/>
        <w:t xml:space="preserve">Include the following label information and deliver your Intent to Protest, in a sealed </w:t>
      </w:r>
      <w:r w:rsidRPr="00383B36">
        <w:rPr>
          <w:rFonts w:ascii="Source Sans Pro" w:hAnsi="Source Sans Pro"/>
        </w:rPr>
        <w:t>envelope:</w:t>
      </w:r>
      <w:r w:rsidRPr="00383B36">
        <w:rPr>
          <w:rFonts w:ascii="Source Sans Pro" w:hAnsi="Source Sans Pro"/>
          <w:noProof/>
        </w:rPr>
        <mc:AlternateContent>
          <mc:Choice Requires="wps">
            <w:drawing>
              <wp:inline distT="0" distB="0" distL="0" distR="0" wp14:anchorId="313A13FD" wp14:editId="77C0D601">
                <wp:extent cx="6096000" cy="1828800"/>
                <wp:effectExtent l="0" t="0" r="19050" b="19050"/>
                <wp:docPr id="20300141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828800"/>
                        </a:xfrm>
                        <a:prstGeom prst="rect">
                          <a:avLst/>
                        </a:prstGeom>
                        <a:solidFill>
                          <a:srgbClr val="FFFFFF"/>
                        </a:solidFill>
                        <a:ln w="9525">
                          <a:solidFill>
                            <a:srgbClr val="000000"/>
                          </a:solidFill>
                          <a:miter lim="800000"/>
                          <a:headEnd/>
                          <a:tailEnd/>
                        </a:ln>
                      </wps:spPr>
                      <wps:txbx>
                        <w:txbxContent>
                          <w:p w14:paraId="1649F35B" w14:textId="77777777" w:rsidR="003B0B84" w:rsidRDefault="003B0B84" w:rsidP="003B0B84">
                            <w:pPr>
                              <w:spacing w:after="0" w:line="240" w:lineRule="auto"/>
                            </w:pPr>
                            <w:r>
                              <w:t>Proposer Name</w:t>
                            </w:r>
                          </w:p>
                          <w:p w14:paraId="2E09B3B7" w14:textId="77777777" w:rsidR="003B0B84" w:rsidRDefault="003B0B84" w:rsidP="003B0B84">
                            <w:pPr>
                              <w:spacing w:after="0" w:line="240" w:lineRule="auto"/>
                            </w:pPr>
                            <w:r>
                              <w:t>Street Address</w:t>
                            </w:r>
                          </w:p>
                          <w:p w14:paraId="45403C29" w14:textId="77777777" w:rsidR="003B0B84" w:rsidRDefault="003B0B84" w:rsidP="003B0B84">
                            <w:pPr>
                              <w:spacing w:after="0" w:line="240" w:lineRule="auto"/>
                            </w:pPr>
                            <w:r>
                              <w:t>City, State, Zip Code</w:t>
                            </w:r>
                          </w:p>
                          <w:p w14:paraId="4C50D213" w14:textId="77777777" w:rsidR="003B0B84" w:rsidRDefault="003B0B84" w:rsidP="003B0B84">
                            <w:pPr>
                              <w:spacing w:after="0" w:line="240" w:lineRule="auto"/>
                              <w:ind w:left="2880"/>
                            </w:pPr>
                          </w:p>
                          <w:p w14:paraId="5398134B" w14:textId="77777777" w:rsidR="003B0B84" w:rsidRDefault="003B0B84" w:rsidP="003B0B84">
                            <w:pPr>
                              <w:spacing w:after="0" w:line="240" w:lineRule="auto"/>
                              <w:ind w:left="2880"/>
                            </w:pPr>
                            <w:r>
                              <w:t>INTENT TO PROTEST</w:t>
                            </w:r>
                          </w:p>
                          <w:p w14:paraId="2287293D" w14:textId="0BD46467" w:rsidR="00387607" w:rsidRDefault="00387607" w:rsidP="003B0B84">
                            <w:pPr>
                              <w:spacing w:after="0" w:line="240" w:lineRule="auto"/>
                              <w:ind w:left="2880"/>
                            </w:pPr>
                            <w:r>
                              <w:t>RFP BHSSA-Evaluation-002</w:t>
                            </w:r>
                          </w:p>
                          <w:p w14:paraId="0C290FC6" w14:textId="6623F948" w:rsidR="003B0B84" w:rsidRDefault="00044BD7" w:rsidP="003B0B84">
                            <w:pPr>
                              <w:spacing w:after="0" w:line="240" w:lineRule="auto"/>
                              <w:ind w:left="2880"/>
                            </w:pPr>
                            <w:r>
                              <w:t>Melissa Martin-Mollard</w:t>
                            </w:r>
                          </w:p>
                          <w:p w14:paraId="4EEDE858" w14:textId="3B8639B2" w:rsidR="003B0B84" w:rsidRPr="000537F1" w:rsidRDefault="00E41725" w:rsidP="003B0B84">
                            <w:pPr>
                              <w:pStyle w:val="Body"/>
                              <w:tabs>
                                <w:tab w:val="left" w:pos="3960"/>
                              </w:tabs>
                              <w:spacing w:after="0" w:line="240" w:lineRule="auto"/>
                              <w:ind w:left="2880"/>
                              <w:rPr>
                                <w:rFonts w:ascii="Source Sans Pro" w:hAnsi="Source Sans Pro" w:cstheme="minorHAnsi"/>
                                <w:sz w:val="23"/>
                                <w:szCs w:val="23"/>
                                <w:lang w:val="en-US"/>
                              </w:rPr>
                            </w:pPr>
                            <w:r>
                              <w:rPr>
                                <w:rFonts w:ascii="Source Sans Pro" w:hAnsi="Source Sans Pro" w:cstheme="minorHAnsi"/>
                                <w:sz w:val="23"/>
                                <w:szCs w:val="23"/>
                                <w:lang w:val="en-US"/>
                              </w:rPr>
                              <w:t>Behavioral</w:t>
                            </w:r>
                            <w:r w:rsidR="003B0B84" w:rsidRPr="000537F1">
                              <w:rPr>
                                <w:rFonts w:ascii="Source Sans Pro" w:hAnsi="Source Sans Pro" w:cstheme="minorHAnsi"/>
                                <w:sz w:val="23"/>
                                <w:szCs w:val="23"/>
                                <w:lang w:val="en-US"/>
                              </w:rPr>
                              <w:t xml:space="preserve"> Health Services Oversight &amp; Accountability Commission</w:t>
                            </w:r>
                          </w:p>
                          <w:p w14:paraId="17F751E3" w14:textId="77777777" w:rsidR="003B0B84" w:rsidRPr="000537F1" w:rsidRDefault="003B0B84" w:rsidP="003B0B84">
                            <w:pPr>
                              <w:pStyle w:val="Body"/>
                              <w:tabs>
                                <w:tab w:val="left" w:pos="3960"/>
                              </w:tabs>
                              <w:spacing w:after="0" w:line="240" w:lineRule="auto"/>
                              <w:ind w:left="2880"/>
                              <w:rPr>
                                <w:rFonts w:ascii="Source Sans Pro" w:eastAsia="Arial" w:hAnsi="Source Sans Pro" w:cstheme="minorHAnsi"/>
                                <w:sz w:val="23"/>
                                <w:szCs w:val="23"/>
                              </w:rPr>
                            </w:pPr>
                            <w:r w:rsidRPr="000537F1">
                              <w:rPr>
                                <w:rFonts w:ascii="Source Sans Pro" w:hAnsi="Source Sans Pro" w:cstheme="minorHAnsi"/>
                                <w:sz w:val="23"/>
                                <w:szCs w:val="23"/>
                              </w:rPr>
                              <w:t>1812 9th Street, Sacramento, California 9581</w:t>
                            </w:r>
                            <w:r w:rsidRPr="000537F1">
                              <w:rPr>
                                <w:rFonts w:ascii="Source Sans Pro" w:hAnsi="Source Sans Pro" w:cstheme="minorHAnsi"/>
                                <w:color w:val="auto"/>
                                <w:sz w:val="23"/>
                                <w:szCs w:val="23"/>
                              </w:rPr>
                              <w:t>1</w:t>
                            </w:r>
                          </w:p>
                        </w:txbxContent>
                      </wps:txbx>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0ACBAE14">
              <v:shapetype id="_x0000_t202" coordsize="21600,21600" o:spt="202" path="m,l,21600r21600,l21600,xe" w14:anchorId="313A13FD">
                <v:stroke joinstyle="miter"/>
                <v:path gradientshapeok="t" o:connecttype="rect"/>
              </v:shapetype>
              <v:shape id="Text Box 4" style="width:480pt;height:2in;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">
                <v:textbox>
                  <w:txbxContent>
                    <w:p w:rsidR="003B0B84" w:rsidP="003B0B84" w:rsidRDefault="003B0B84" w14:paraId="7F511767" w14:textId="77777777">
                      <w:pPr>
                        <w:spacing w:after="0" w:line="240" w:lineRule="auto"/>
                      </w:pPr>
                      <w:r>
                        <w:t>Proposer Name</w:t>
                      </w:r>
                    </w:p>
                    <w:p w:rsidR="003B0B84" w:rsidP="003B0B84" w:rsidRDefault="003B0B84" w14:paraId="594EE364" w14:textId="77777777">
                      <w:pPr>
                        <w:spacing w:after="0" w:line="240" w:lineRule="auto"/>
                      </w:pPr>
                      <w:r>
                        <w:t>Street Address</w:t>
                      </w:r>
                    </w:p>
                    <w:p w:rsidR="003B0B84" w:rsidP="003B0B84" w:rsidRDefault="003B0B84" w14:paraId="494C7062" w14:textId="77777777">
                      <w:pPr>
                        <w:spacing w:after="0" w:line="240" w:lineRule="auto"/>
                      </w:pPr>
                      <w:r>
                        <w:t>City, State, Zip Code</w:t>
                      </w:r>
                    </w:p>
                    <w:p w:rsidR="003B0B84" w:rsidP="003B0B84" w:rsidRDefault="003B0B84" w14:paraId="672A6659" w14:textId="77777777">
                      <w:pPr>
                        <w:spacing w:after="0" w:line="240" w:lineRule="auto"/>
                        <w:ind w:left="2880"/>
                      </w:pPr>
                    </w:p>
                    <w:p w:rsidR="003B0B84" w:rsidP="003B0B84" w:rsidRDefault="003B0B84" w14:paraId="2258670A" w14:textId="77777777">
                      <w:pPr>
                        <w:spacing w:after="0" w:line="240" w:lineRule="auto"/>
                        <w:ind w:left="2880"/>
                      </w:pPr>
                      <w:r>
                        <w:t>INTENT TO PROTEST</w:t>
                      </w:r>
                    </w:p>
                    <w:p w:rsidR="00387607" w:rsidP="003B0B84" w:rsidRDefault="00387607" w14:paraId="20F27069" w14:textId="0BD46467">
                      <w:pPr>
                        <w:spacing w:after="0" w:line="240" w:lineRule="auto"/>
                        <w:ind w:left="2880"/>
                      </w:pPr>
                      <w:r>
                        <w:t>RFP BHSSA-Evaluation-002</w:t>
                      </w:r>
                    </w:p>
                    <w:p w:rsidR="003B0B84" w:rsidP="003B0B84" w:rsidRDefault="00044BD7" w14:paraId="6068FBA4" w14:textId="6623F948">
                      <w:pPr>
                        <w:spacing w:after="0" w:line="240" w:lineRule="auto"/>
                        <w:ind w:left="2880"/>
                      </w:pPr>
                      <w:r>
                        <w:t>Melissa Martin-Mollard</w:t>
                      </w:r>
                    </w:p>
                    <w:p w:rsidRPr="000537F1" w:rsidR="003B0B84" w:rsidP="003B0B84" w:rsidRDefault="00E41725" w14:paraId="26C8BD78" w14:textId="3B8639B2">
                      <w:pPr>
                        <w:pStyle w:val="Body"/>
                        <w:tabs>
                          <w:tab w:val="left" w:pos="3960"/>
                        </w:tabs>
                        <w:spacing w:after="0" w:line="240" w:lineRule="auto"/>
                        <w:ind w:left="2880"/>
                        <w:rPr>
                          <w:rFonts w:ascii="Source Sans Pro" w:hAnsi="Source Sans Pro" w:cstheme="minorHAnsi"/>
                          <w:sz w:val="23"/>
                          <w:szCs w:val="23"/>
                          <w:lang w:val="en-US"/>
                        </w:rPr>
                      </w:pPr>
                      <w:r>
                        <w:rPr>
                          <w:rFonts w:ascii="Source Sans Pro" w:hAnsi="Source Sans Pro" w:cstheme="minorHAnsi"/>
                          <w:sz w:val="23"/>
                          <w:szCs w:val="23"/>
                          <w:lang w:val="en-US"/>
                        </w:rPr>
                        <w:t>Behavioral</w:t>
                      </w:r>
                      <w:r w:rsidRPr="000537F1" w:rsidR="003B0B84">
                        <w:rPr>
                          <w:rFonts w:ascii="Source Sans Pro" w:hAnsi="Source Sans Pro" w:cstheme="minorHAnsi"/>
                          <w:sz w:val="23"/>
                          <w:szCs w:val="23"/>
                          <w:lang w:val="en-US"/>
                        </w:rPr>
                        <w:t xml:space="preserve"> Health Services Oversight &amp; Accountability Commission</w:t>
                      </w:r>
                    </w:p>
                    <w:p w:rsidRPr="000537F1" w:rsidR="003B0B84" w:rsidP="003B0B84" w:rsidRDefault="003B0B84" w14:paraId="20015200" w14:textId="77777777">
                      <w:pPr>
                        <w:pStyle w:val="Body"/>
                        <w:tabs>
                          <w:tab w:val="left" w:pos="3960"/>
                        </w:tabs>
                        <w:spacing w:after="0" w:line="240" w:lineRule="auto"/>
                        <w:ind w:left="2880"/>
                        <w:rPr>
                          <w:rFonts w:ascii="Source Sans Pro" w:hAnsi="Source Sans Pro" w:eastAsia="Arial" w:cstheme="minorHAnsi"/>
                          <w:sz w:val="23"/>
                          <w:szCs w:val="23"/>
                        </w:rPr>
                      </w:pPr>
                      <w:r w:rsidRPr="000537F1">
                        <w:rPr>
                          <w:rFonts w:ascii="Source Sans Pro" w:hAnsi="Source Sans Pro" w:cstheme="minorHAnsi"/>
                          <w:sz w:val="23"/>
                          <w:szCs w:val="23"/>
                        </w:rPr>
                        <w:t>1812 9th Street, Sacramento, California 9581</w:t>
                      </w:r>
                      <w:r w:rsidRPr="000537F1">
                        <w:rPr>
                          <w:rFonts w:ascii="Source Sans Pro" w:hAnsi="Source Sans Pro" w:cstheme="minorHAnsi"/>
                          <w:color w:val="auto"/>
                          <w:sz w:val="23"/>
                          <w:szCs w:val="23"/>
                        </w:rPr>
                        <w:t>1</w:t>
                      </w:r>
                    </w:p>
                  </w:txbxContent>
                </v:textbox>
                <w10:anchorlock/>
              </v:shape>
            </w:pict>
          </mc:Fallback>
        </mc:AlternateContent>
      </w:r>
    </w:p>
    <w:p w14:paraId="6D75227D" w14:textId="7BC85E96" w:rsidR="003B0B84" w:rsidRPr="00351222" w:rsidRDefault="003B0B84" w:rsidP="00036D17">
      <w:pPr>
        <w:spacing w:before="120" w:after="120"/>
        <w:ind w:left="360"/>
        <w:rPr>
          <w:rFonts w:ascii="Source Sans Pro" w:hAnsi="Source Sans Pro"/>
        </w:rPr>
      </w:pPr>
      <w:r w:rsidRPr="00383B36">
        <w:rPr>
          <w:rFonts w:ascii="Source Sans Pro" w:hAnsi="Source Sans Pro"/>
        </w:rPr>
        <w:t>Within five (5) working days from the date the Commission receives the Intent to Protest letter</w:t>
      </w:r>
      <w:r w:rsidRPr="00351222">
        <w:rPr>
          <w:rFonts w:ascii="Source Sans Pro" w:hAnsi="Source Sans Pro"/>
        </w:rPr>
        <w:t>, the protesting Proposer must file with the Commission at the above address a Letter of Protest detailing the grounds for the protest. The only acceptable delivery method for the Letter of Protest is by a postal service (United States Post Office, Federal Express, etc.). The Letter of Protest cannot be hand delivered by the Proposer, faxed or sent by electronic mail. Any Letter of Protest received without an original signature and/or by a delivery method other than a postal service will not be considered.</w:t>
      </w:r>
    </w:p>
    <w:p w14:paraId="41B90DDC" w14:textId="77777777" w:rsidR="003B0B84" w:rsidRPr="00351222" w:rsidRDefault="003B0B84" w:rsidP="00036D17">
      <w:pPr>
        <w:spacing w:before="120" w:after="120"/>
        <w:ind w:left="360"/>
        <w:rPr>
          <w:rFonts w:ascii="Source Sans Pro" w:hAnsi="Source Sans Pro"/>
        </w:rPr>
      </w:pPr>
      <w:r w:rsidRPr="00351222">
        <w:rPr>
          <w:rFonts w:ascii="Source Sans Pro" w:hAnsi="Source Sans Pro"/>
        </w:rPr>
        <w:t>The Letter of Protest must describe the factors that support the protesting Proposer’s claim that the protesting Proposer would have been awarded the contract had the Commission correctly applied the prescribed evaluation rating standards in the RFP or if the Commission had followed the evaluation and scoring methods in the RFP. The Letter of Protest must identify specific information in the Proposal that the Proposer believes was overlooked or misinterpreted. The Letter of Protest may not provide any additional information that was not included in the original Proposal. The Letter of Protest cannot protest the scoring of another Proposer’s proposal.</w:t>
      </w:r>
    </w:p>
    <w:p w14:paraId="73557720" w14:textId="50E1A018" w:rsidR="003B0B84" w:rsidRPr="00351222" w:rsidRDefault="003B0B84" w:rsidP="00036D17">
      <w:pPr>
        <w:spacing w:before="120" w:after="120"/>
        <w:ind w:left="360"/>
        <w:rPr>
          <w:rFonts w:ascii="Source Sans Pro" w:hAnsi="Source Sans Pro"/>
        </w:rPr>
      </w:pPr>
      <w:r w:rsidRPr="00351222">
        <w:rPr>
          <w:rFonts w:ascii="Source Sans Pro" w:hAnsi="Source Sans Pro"/>
        </w:rPr>
        <w:t>If a Letter of Protest is filed, the contract shall not be awarded until the Commission has reviewed and resolved the protest.</w:t>
      </w:r>
    </w:p>
    <w:p w14:paraId="30C80E65" w14:textId="53E7834F" w:rsidR="003B0B84" w:rsidRPr="00351222" w:rsidRDefault="003B0B84" w:rsidP="00036D17">
      <w:pPr>
        <w:spacing w:before="120" w:after="120"/>
        <w:ind w:left="360"/>
        <w:rPr>
          <w:rFonts w:ascii="Source Sans Pro" w:hAnsi="Source Sans Pro"/>
        </w:rPr>
      </w:pPr>
      <w:r w:rsidRPr="00351222">
        <w:rPr>
          <w:rFonts w:ascii="Source Sans Pro" w:hAnsi="Source Sans Pro"/>
        </w:rPr>
        <w:t>The Executive Director of the Commission</w:t>
      </w:r>
      <w:r w:rsidR="00FF2C7D" w:rsidRPr="00351222">
        <w:rPr>
          <w:rFonts w:ascii="Source Sans Pro" w:hAnsi="Source Sans Pro"/>
        </w:rPr>
        <w:t>, or designee,</w:t>
      </w:r>
      <w:r w:rsidRPr="00351222">
        <w:rPr>
          <w:rFonts w:ascii="Source Sans Pro" w:hAnsi="Source Sans Pro"/>
        </w:rPr>
        <w:t xml:space="preserve"> will render a decision in writing to the Protest and the decision will be considered final. The written decision will be sent to the protesting Proposer via a postal service.</w:t>
      </w:r>
    </w:p>
    <w:p w14:paraId="5B4E1447" w14:textId="77777777" w:rsidR="00952585" w:rsidRPr="0017638D" w:rsidRDefault="00952585" w:rsidP="003811C7">
      <w:pPr>
        <w:pStyle w:val="Heading2"/>
        <w:numPr>
          <w:ilvl w:val="0"/>
          <w:numId w:val="5"/>
        </w:numPr>
        <w:spacing w:before="120"/>
        <w:ind w:left="360"/>
        <w:rPr>
          <w:rFonts w:ascii="Source Sans Pro" w:hAnsi="Source Sans Pro" w:cstheme="minorHAnsi"/>
          <w:color w:val="1F497D" w:themeColor="text2"/>
          <w:sz w:val="28"/>
          <w:szCs w:val="28"/>
        </w:rPr>
      </w:pPr>
      <w:bookmarkStart w:id="83" w:name="_Toc148092963"/>
      <w:bookmarkStart w:id="84" w:name="_Toc220428091"/>
      <w:bookmarkEnd w:id="71"/>
      <w:bookmarkEnd w:id="72"/>
      <w:bookmarkEnd w:id="73"/>
      <w:bookmarkEnd w:id="74"/>
      <w:r w:rsidRPr="0017638D">
        <w:rPr>
          <w:rFonts w:ascii="Source Sans Pro" w:hAnsi="Source Sans Pro" w:cstheme="minorHAnsi"/>
          <w:color w:val="1F497D" w:themeColor="text2"/>
          <w:sz w:val="28"/>
          <w:szCs w:val="28"/>
        </w:rPr>
        <w:t>SUBMISSION INSTRUCTIONS</w:t>
      </w:r>
      <w:bookmarkEnd w:id="83"/>
      <w:bookmarkEnd w:id="84"/>
    </w:p>
    <w:p w14:paraId="5D6CC381" w14:textId="77777777" w:rsidR="00952585" w:rsidRPr="00351222" w:rsidRDefault="00952585" w:rsidP="00952585">
      <w:pPr>
        <w:spacing w:before="120" w:after="120"/>
        <w:rPr>
          <w:rFonts w:ascii="Source Sans Pro" w:hAnsi="Source Sans Pro" w:cstheme="minorHAnsi"/>
        </w:rPr>
      </w:pPr>
      <w:r w:rsidRPr="00351222">
        <w:rPr>
          <w:rFonts w:ascii="Source Sans Pro" w:hAnsi="Source Sans Pro" w:cstheme="minorHAnsi"/>
        </w:rPr>
        <w:t>This section contains the format requirements and instructions on how to submit a proposal. The format is prescribed to assist the proposer in meeting State bidding requirements and to enable the Commission to evaluate each proposal uniformly and fairly. Proposer must follow all proposal format instructions, answer all questions, and supply all required documents.</w:t>
      </w:r>
    </w:p>
    <w:p w14:paraId="3095124B" w14:textId="77777777" w:rsidR="00952585" w:rsidRPr="00351222" w:rsidRDefault="00952585" w:rsidP="003811C7">
      <w:pPr>
        <w:pStyle w:val="ListParagraph"/>
        <w:numPr>
          <w:ilvl w:val="0"/>
          <w:numId w:val="17"/>
        </w:numPr>
        <w:spacing w:before="120" w:after="120"/>
        <w:ind w:left="720"/>
        <w:contextualSpacing w:val="0"/>
        <w:rPr>
          <w:rFonts w:ascii="Source Sans Pro" w:hAnsi="Source Sans Pro" w:cstheme="minorHAnsi"/>
          <w:b/>
          <w:bCs/>
          <w:color w:val="1F497D" w:themeColor="text2"/>
          <w:sz w:val="26"/>
          <w:szCs w:val="26"/>
        </w:rPr>
      </w:pPr>
      <w:bookmarkStart w:id="85" w:name="_Hlk120629204"/>
      <w:r w:rsidRPr="00351222">
        <w:rPr>
          <w:rFonts w:ascii="Source Sans Pro" w:hAnsi="Source Sans Pro" w:cstheme="minorHAnsi"/>
          <w:b/>
          <w:bCs/>
          <w:color w:val="1F497D" w:themeColor="text2"/>
          <w:sz w:val="26"/>
          <w:szCs w:val="26"/>
        </w:rPr>
        <w:lastRenderedPageBreak/>
        <w:t>REQUIRED DOCUMENTS</w:t>
      </w:r>
    </w:p>
    <w:p w14:paraId="61EB8655" w14:textId="77777777" w:rsidR="00952585" w:rsidRPr="00351222" w:rsidRDefault="00952585" w:rsidP="00952585">
      <w:pPr>
        <w:spacing w:before="120" w:after="120"/>
        <w:ind w:left="360"/>
        <w:rPr>
          <w:rFonts w:ascii="Source Sans Pro" w:hAnsi="Source Sans Pro" w:cstheme="minorHAnsi"/>
        </w:rPr>
      </w:pPr>
      <w:r w:rsidRPr="00351222">
        <w:rPr>
          <w:rFonts w:ascii="Source Sans Pro" w:hAnsi="Source Sans Pro" w:cstheme="minorHAnsi"/>
        </w:rPr>
        <w:t>Proposals must include all required attachments organized in the following order:</w:t>
      </w:r>
    </w:p>
    <w:tbl>
      <w:tblPr>
        <w:tblStyle w:val="TableGrid"/>
        <w:tblW w:w="7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952585" w:rsidRPr="00351222" w14:paraId="02FB9A2F" w14:textId="77777777">
        <w:trPr>
          <w:trHeight w:hRule="exact" w:val="432"/>
          <w:jc w:val="center"/>
        </w:trPr>
        <w:tc>
          <w:tcPr>
            <w:tcW w:w="7920" w:type="dxa"/>
            <w:vAlign w:val="center"/>
          </w:tcPr>
          <w:p w14:paraId="238D68D6" w14:textId="77777777" w:rsidR="00952585" w:rsidRPr="00351222" w:rsidRDefault="00952585">
            <w:pPr>
              <w:spacing w:before="120" w:after="120" w:line="276" w:lineRule="auto"/>
              <w:rPr>
                <w:rFonts w:ascii="Source Sans Pro" w:hAnsi="Source Sans Pro" w:cstheme="minorHAnsi"/>
              </w:rPr>
            </w:pPr>
            <w:r w:rsidRPr="00351222">
              <w:rPr>
                <w:rFonts w:ascii="Source Sans Pro" w:hAnsi="Source Sans Pro" w:cstheme="minorHAnsi"/>
              </w:rPr>
              <w:t>Attachment 1: Proposal Cover Sheet</w:t>
            </w:r>
          </w:p>
        </w:tc>
      </w:tr>
      <w:tr w:rsidR="00952585" w:rsidRPr="00351222" w14:paraId="5EF654EE" w14:textId="77777777">
        <w:trPr>
          <w:trHeight w:hRule="exact" w:val="432"/>
          <w:jc w:val="center"/>
        </w:trPr>
        <w:tc>
          <w:tcPr>
            <w:tcW w:w="7920" w:type="dxa"/>
            <w:vAlign w:val="center"/>
          </w:tcPr>
          <w:p w14:paraId="0956B8A5" w14:textId="77777777" w:rsidR="00952585" w:rsidRPr="00351222" w:rsidRDefault="00952585">
            <w:pPr>
              <w:spacing w:before="120" w:after="120" w:line="276" w:lineRule="auto"/>
              <w:rPr>
                <w:rFonts w:ascii="Source Sans Pro" w:hAnsi="Source Sans Pro" w:cstheme="minorHAnsi"/>
              </w:rPr>
            </w:pPr>
            <w:r w:rsidRPr="00351222">
              <w:rPr>
                <w:rFonts w:ascii="Source Sans Pro" w:hAnsi="Source Sans Pro" w:cstheme="minorHAnsi"/>
              </w:rPr>
              <w:t>Attachment 2: Minimum Qualifications</w:t>
            </w:r>
          </w:p>
        </w:tc>
      </w:tr>
      <w:tr w:rsidR="007411B8" w:rsidRPr="00351222" w14:paraId="78D7174D" w14:textId="77777777">
        <w:trPr>
          <w:trHeight w:hRule="exact" w:val="432"/>
          <w:jc w:val="center"/>
        </w:trPr>
        <w:tc>
          <w:tcPr>
            <w:tcW w:w="7920" w:type="dxa"/>
            <w:vAlign w:val="center"/>
          </w:tcPr>
          <w:p w14:paraId="6E817E4C" w14:textId="47B55ADB" w:rsidR="007411B8" w:rsidRPr="00351222" w:rsidRDefault="007411B8">
            <w:pPr>
              <w:spacing w:before="120" w:after="120"/>
              <w:rPr>
                <w:rFonts w:ascii="Source Sans Pro" w:hAnsi="Source Sans Pro" w:cstheme="minorHAnsi"/>
              </w:rPr>
            </w:pPr>
            <w:r w:rsidRPr="007411B8">
              <w:rPr>
                <w:rFonts w:ascii="Source Sans Pro" w:hAnsi="Source Sans Pro" w:cstheme="minorHAnsi"/>
              </w:rPr>
              <w:t>Attachment 2-1: References (Minimum Qualifications)</w:t>
            </w:r>
          </w:p>
        </w:tc>
      </w:tr>
      <w:tr w:rsidR="00952585" w:rsidRPr="00351222" w14:paraId="46A7C88A" w14:textId="77777777">
        <w:trPr>
          <w:trHeight w:hRule="exact" w:val="432"/>
          <w:jc w:val="center"/>
        </w:trPr>
        <w:tc>
          <w:tcPr>
            <w:tcW w:w="7920" w:type="dxa"/>
            <w:vAlign w:val="center"/>
          </w:tcPr>
          <w:p w14:paraId="2B2507C5" w14:textId="77777777" w:rsidR="00952585" w:rsidRPr="00351222" w:rsidRDefault="00952585">
            <w:pPr>
              <w:spacing w:before="120" w:after="120" w:line="276" w:lineRule="auto"/>
              <w:rPr>
                <w:rFonts w:ascii="Source Sans Pro" w:hAnsi="Source Sans Pro" w:cstheme="minorHAnsi"/>
              </w:rPr>
            </w:pPr>
            <w:r w:rsidRPr="00351222">
              <w:rPr>
                <w:rFonts w:ascii="Source Sans Pro" w:hAnsi="Source Sans Pro" w:cstheme="minorHAnsi"/>
              </w:rPr>
              <w:t>Attachment 3: Proposer Background</w:t>
            </w:r>
          </w:p>
        </w:tc>
      </w:tr>
      <w:tr w:rsidR="00320A7F" w:rsidRPr="00351222" w14:paraId="7EFF69F2" w14:textId="77777777">
        <w:trPr>
          <w:trHeight w:hRule="exact" w:val="432"/>
          <w:jc w:val="center"/>
        </w:trPr>
        <w:tc>
          <w:tcPr>
            <w:tcW w:w="7920" w:type="dxa"/>
            <w:vAlign w:val="center"/>
          </w:tcPr>
          <w:p w14:paraId="26CB5AD2" w14:textId="77777777" w:rsidR="00320A7F" w:rsidRDefault="00320A7F" w:rsidP="00320A7F">
            <w:pPr>
              <w:spacing w:before="120" w:after="120" w:line="276" w:lineRule="auto"/>
              <w:rPr>
                <w:rFonts w:ascii="Source Sans Pro" w:hAnsi="Source Sans Pro" w:cstheme="minorHAnsi"/>
              </w:rPr>
            </w:pPr>
            <w:r w:rsidRPr="00351222">
              <w:rPr>
                <w:rFonts w:ascii="Source Sans Pro" w:hAnsi="Source Sans Pro" w:cstheme="minorHAnsi"/>
              </w:rPr>
              <w:t>Attachment 4: Proposed Workplan</w:t>
            </w:r>
          </w:p>
          <w:p w14:paraId="2DC523E9" w14:textId="764F0666" w:rsidR="00110947" w:rsidRPr="00351222" w:rsidRDefault="00110947" w:rsidP="00320A7F">
            <w:pPr>
              <w:spacing w:before="120" w:after="120" w:line="276" w:lineRule="auto"/>
              <w:rPr>
                <w:rFonts w:ascii="Source Sans Pro" w:hAnsi="Source Sans Pro" w:cstheme="minorHAnsi"/>
              </w:rPr>
            </w:pPr>
          </w:p>
        </w:tc>
      </w:tr>
      <w:tr w:rsidR="00110947" w:rsidRPr="00351222" w14:paraId="12A2B24C" w14:textId="77777777">
        <w:trPr>
          <w:trHeight w:hRule="exact" w:val="432"/>
          <w:jc w:val="center"/>
        </w:trPr>
        <w:tc>
          <w:tcPr>
            <w:tcW w:w="7920" w:type="dxa"/>
            <w:vAlign w:val="center"/>
          </w:tcPr>
          <w:p w14:paraId="49C12B30" w14:textId="1CFEFFEB" w:rsidR="00110947" w:rsidRPr="007D42B2" w:rsidRDefault="00110947" w:rsidP="00320A7F">
            <w:pPr>
              <w:spacing w:before="120" w:after="120"/>
              <w:rPr>
                <w:rFonts w:ascii="Source Sans Pro" w:hAnsi="Source Sans Pro" w:cstheme="minorHAnsi"/>
              </w:rPr>
            </w:pPr>
            <w:r w:rsidRPr="007D42B2">
              <w:rPr>
                <w:rFonts w:ascii="Source Sans Pro" w:hAnsi="Source Sans Pro" w:cstheme="minorHAnsi"/>
              </w:rPr>
              <w:t xml:space="preserve">Attachment 5: </w:t>
            </w:r>
            <w:r w:rsidR="00D52D41" w:rsidRPr="007D42B2">
              <w:rPr>
                <w:rFonts w:ascii="Source Sans Pro" w:hAnsi="Source Sans Pro"/>
              </w:rPr>
              <w:t>Sample Students Services and Outcome Report</w:t>
            </w:r>
          </w:p>
        </w:tc>
      </w:tr>
      <w:tr w:rsidR="00320A7F" w:rsidRPr="00351222" w14:paraId="6BBE42D1" w14:textId="77777777">
        <w:trPr>
          <w:trHeight w:hRule="exact" w:val="432"/>
          <w:jc w:val="center"/>
        </w:trPr>
        <w:tc>
          <w:tcPr>
            <w:tcW w:w="7920" w:type="dxa"/>
            <w:vAlign w:val="center"/>
          </w:tcPr>
          <w:p w14:paraId="279073FC" w14:textId="249EA9B5" w:rsidR="00320A7F" w:rsidRPr="00351222" w:rsidRDefault="00320A7F" w:rsidP="00320A7F">
            <w:pPr>
              <w:spacing w:before="120" w:after="120"/>
              <w:rPr>
                <w:rFonts w:ascii="Source Sans Pro" w:hAnsi="Source Sans Pro" w:cstheme="minorHAnsi"/>
              </w:rPr>
            </w:pPr>
            <w:r w:rsidRPr="00351222">
              <w:rPr>
                <w:rFonts w:ascii="Source Sans Pro" w:hAnsi="Source Sans Pro" w:cstheme="minorHAnsi"/>
              </w:rPr>
              <w:t xml:space="preserve">Attachment </w:t>
            </w:r>
            <w:r w:rsidR="00110947">
              <w:rPr>
                <w:rFonts w:ascii="Source Sans Pro" w:hAnsi="Source Sans Pro" w:cstheme="minorHAnsi"/>
              </w:rPr>
              <w:t>6</w:t>
            </w:r>
            <w:r w:rsidRPr="00351222">
              <w:rPr>
                <w:rFonts w:ascii="Source Sans Pro" w:hAnsi="Source Sans Pro" w:cstheme="minorHAnsi"/>
              </w:rPr>
              <w:t>: Cost Sheet</w:t>
            </w:r>
          </w:p>
        </w:tc>
      </w:tr>
      <w:tr w:rsidR="00320A7F" w:rsidRPr="00351222" w14:paraId="581226BC" w14:textId="77777777">
        <w:trPr>
          <w:trHeight w:hRule="exact" w:val="432"/>
          <w:jc w:val="center"/>
        </w:trPr>
        <w:tc>
          <w:tcPr>
            <w:tcW w:w="7920" w:type="dxa"/>
            <w:vAlign w:val="center"/>
          </w:tcPr>
          <w:p w14:paraId="7D163592" w14:textId="6086CF71" w:rsidR="00320A7F" w:rsidRPr="00351222" w:rsidRDefault="00320A7F" w:rsidP="00320A7F">
            <w:pPr>
              <w:spacing w:before="120" w:after="120" w:line="276" w:lineRule="auto"/>
              <w:rPr>
                <w:rFonts w:ascii="Source Sans Pro" w:hAnsi="Source Sans Pro" w:cstheme="minorHAnsi"/>
              </w:rPr>
            </w:pPr>
            <w:r w:rsidRPr="00351222">
              <w:rPr>
                <w:rFonts w:ascii="Source Sans Pro" w:hAnsi="Source Sans Pro" w:cstheme="minorHAnsi"/>
              </w:rPr>
              <w:t xml:space="preserve">Attachment </w:t>
            </w:r>
            <w:r w:rsidR="00110947">
              <w:rPr>
                <w:rFonts w:ascii="Source Sans Pro" w:hAnsi="Source Sans Pro" w:cstheme="minorHAnsi"/>
              </w:rPr>
              <w:t>7</w:t>
            </w:r>
            <w:r w:rsidRPr="00351222">
              <w:rPr>
                <w:rFonts w:ascii="Source Sans Pro" w:hAnsi="Source Sans Pro" w:cstheme="minorHAnsi"/>
              </w:rPr>
              <w:t>: References</w:t>
            </w:r>
          </w:p>
        </w:tc>
      </w:tr>
      <w:tr w:rsidR="00320A7F" w:rsidRPr="00351222" w14:paraId="7A1EE6DC" w14:textId="77777777">
        <w:trPr>
          <w:trHeight w:hRule="exact" w:val="432"/>
          <w:jc w:val="center"/>
        </w:trPr>
        <w:tc>
          <w:tcPr>
            <w:tcW w:w="7920" w:type="dxa"/>
            <w:vAlign w:val="center"/>
          </w:tcPr>
          <w:p w14:paraId="4B64EE83" w14:textId="26A07A5C" w:rsidR="00320A7F" w:rsidRPr="00351222" w:rsidRDefault="00320A7F" w:rsidP="00320A7F">
            <w:pPr>
              <w:spacing w:before="120" w:after="120" w:line="276" w:lineRule="auto"/>
              <w:rPr>
                <w:rFonts w:ascii="Source Sans Pro" w:hAnsi="Source Sans Pro" w:cstheme="minorHAnsi"/>
              </w:rPr>
            </w:pPr>
            <w:r w:rsidRPr="00351222">
              <w:rPr>
                <w:rFonts w:ascii="Source Sans Pro" w:hAnsi="Source Sans Pro" w:cstheme="minorHAnsi"/>
              </w:rPr>
              <w:t xml:space="preserve">Attachment </w:t>
            </w:r>
            <w:r w:rsidR="00110947">
              <w:rPr>
                <w:rFonts w:ascii="Source Sans Pro" w:hAnsi="Source Sans Pro" w:cstheme="minorHAnsi"/>
              </w:rPr>
              <w:t>8</w:t>
            </w:r>
            <w:r w:rsidRPr="00351222">
              <w:rPr>
                <w:rFonts w:ascii="Source Sans Pro" w:hAnsi="Source Sans Pro" w:cstheme="minorHAnsi"/>
              </w:rPr>
              <w:t xml:space="preserve">: </w:t>
            </w:r>
            <w:r w:rsidRPr="00351222">
              <w:rPr>
                <w:rFonts w:ascii="Source Sans Pro" w:hAnsi="Source Sans Pro"/>
              </w:rPr>
              <w:t>Bidder Declaration (GSPD-05-105)</w:t>
            </w:r>
          </w:p>
        </w:tc>
      </w:tr>
      <w:tr w:rsidR="00320A7F" w:rsidRPr="00351222" w14:paraId="1AA7FFBC" w14:textId="77777777">
        <w:trPr>
          <w:trHeight w:hRule="exact" w:val="432"/>
          <w:jc w:val="center"/>
        </w:trPr>
        <w:tc>
          <w:tcPr>
            <w:tcW w:w="7920" w:type="dxa"/>
            <w:vAlign w:val="center"/>
          </w:tcPr>
          <w:p w14:paraId="0E8B8CDF" w14:textId="373F541B" w:rsidR="00320A7F" w:rsidRPr="00351222" w:rsidRDefault="00320A7F" w:rsidP="00320A7F">
            <w:pPr>
              <w:spacing w:before="120" w:after="120" w:line="276" w:lineRule="auto"/>
              <w:rPr>
                <w:rFonts w:ascii="Source Sans Pro" w:hAnsi="Source Sans Pro" w:cstheme="minorHAnsi"/>
              </w:rPr>
            </w:pPr>
            <w:r w:rsidRPr="00351222">
              <w:rPr>
                <w:rFonts w:ascii="Source Sans Pro" w:hAnsi="Source Sans Pro" w:cstheme="minorHAnsi"/>
              </w:rPr>
              <w:t xml:space="preserve">Attachment </w:t>
            </w:r>
            <w:r w:rsidR="00110947">
              <w:rPr>
                <w:rFonts w:ascii="Source Sans Pro" w:hAnsi="Source Sans Pro" w:cstheme="minorHAnsi"/>
              </w:rPr>
              <w:t>9</w:t>
            </w:r>
            <w:r w:rsidRPr="00351222">
              <w:rPr>
                <w:rFonts w:ascii="Source Sans Pro" w:hAnsi="Source Sans Pro" w:cstheme="minorHAnsi"/>
              </w:rPr>
              <w:t xml:space="preserve">: </w:t>
            </w:r>
            <w:r w:rsidRPr="00351222">
              <w:rPr>
                <w:rFonts w:ascii="Source Sans Pro" w:hAnsi="Source Sans Pro"/>
              </w:rPr>
              <w:t>Contractor Certification Clauses (CCC-307)</w:t>
            </w:r>
          </w:p>
        </w:tc>
      </w:tr>
      <w:tr w:rsidR="00320A7F" w:rsidRPr="00351222" w14:paraId="432A765D" w14:textId="77777777">
        <w:trPr>
          <w:trHeight w:hRule="exact" w:val="432"/>
          <w:jc w:val="center"/>
        </w:trPr>
        <w:tc>
          <w:tcPr>
            <w:tcW w:w="7920" w:type="dxa"/>
            <w:vAlign w:val="center"/>
          </w:tcPr>
          <w:p w14:paraId="3A0A9608" w14:textId="0C2AA9FE" w:rsidR="00320A7F" w:rsidRPr="00351222" w:rsidRDefault="00320A7F" w:rsidP="00320A7F">
            <w:pPr>
              <w:spacing w:before="120" w:after="120" w:line="276" w:lineRule="auto"/>
              <w:rPr>
                <w:rFonts w:ascii="Source Sans Pro" w:hAnsi="Source Sans Pro" w:cstheme="minorHAnsi"/>
              </w:rPr>
            </w:pPr>
            <w:r w:rsidRPr="00351222">
              <w:rPr>
                <w:rFonts w:ascii="Source Sans Pro" w:hAnsi="Source Sans Pro" w:cstheme="minorHAnsi"/>
              </w:rPr>
              <w:t xml:space="preserve">Attachment </w:t>
            </w:r>
            <w:r w:rsidR="00110947">
              <w:rPr>
                <w:rFonts w:ascii="Source Sans Pro" w:hAnsi="Source Sans Pro" w:cstheme="minorHAnsi"/>
              </w:rPr>
              <w:t>10</w:t>
            </w:r>
            <w:r w:rsidRPr="00351222">
              <w:rPr>
                <w:rFonts w:ascii="Source Sans Pro" w:hAnsi="Source Sans Pro" w:cstheme="minorHAnsi"/>
              </w:rPr>
              <w:t>:</w:t>
            </w:r>
            <w:r w:rsidRPr="00351222">
              <w:rPr>
                <w:rFonts w:ascii="Source Sans Pro" w:hAnsi="Source Sans Pro"/>
              </w:rPr>
              <w:t xml:space="preserve"> Darfur Contracting Act Certification (if applicable)</w:t>
            </w:r>
          </w:p>
        </w:tc>
      </w:tr>
      <w:tr w:rsidR="00320A7F" w:rsidRPr="00351222" w14:paraId="0F5AFD95" w14:textId="77777777">
        <w:trPr>
          <w:trHeight w:hRule="exact" w:val="432"/>
          <w:jc w:val="center"/>
        </w:trPr>
        <w:tc>
          <w:tcPr>
            <w:tcW w:w="7920" w:type="dxa"/>
            <w:vAlign w:val="center"/>
          </w:tcPr>
          <w:p w14:paraId="4F0BB63C" w14:textId="2B0C25B0" w:rsidR="00320A7F" w:rsidRPr="00351222" w:rsidRDefault="00320A7F" w:rsidP="00320A7F">
            <w:pPr>
              <w:spacing w:before="120" w:after="120" w:line="276" w:lineRule="auto"/>
              <w:rPr>
                <w:rFonts w:ascii="Source Sans Pro" w:hAnsi="Source Sans Pro" w:cstheme="minorHAnsi"/>
              </w:rPr>
            </w:pPr>
            <w:r w:rsidRPr="00351222">
              <w:rPr>
                <w:rFonts w:ascii="Source Sans Pro" w:hAnsi="Source Sans Pro" w:cstheme="minorHAnsi"/>
              </w:rPr>
              <w:t>Attachment 1</w:t>
            </w:r>
            <w:r w:rsidR="00110947">
              <w:rPr>
                <w:rFonts w:ascii="Source Sans Pro" w:hAnsi="Source Sans Pro" w:cstheme="minorHAnsi"/>
              </w:rPr>
              <w:t>1</w:t>
            </w:r>
            <w:r w:rsidRPr="00351222">
              <w:rPr>
                <w:rFonts w:ascii="Source Sans Pro" w:hAnsi="Source Sans Pro" w:cstheme="minorHAnsi"/>
              </w:rPr>
              <w:t xml:space="preserve">: </w:t>
            </w:r>
            <w:r w:rsidRPr="00351222">
              <w:rPr>
                <w:rFonts w:ascii="Source Sans Pro" w:hAnsi="Source Sans Pro"/>
              </w:rPr>
              <w:t>Payee Data Record (STD 204)</w:t>
            </w:r>
          </w:p>
        </w:tc>
      </w:tr>
      <w:tr w:rsidR="00320A7F" w:rsidRPr="00351222" w14:paraId="285D9944" w14:textId="77777777">
        <w:trPr>
          <w:trHeight w:hRule="exact" w:val="432"/>
          <w:jc w:val="center"/>
        </w:trPr>
        <w:tc>
          <w:tcPr>
            <w:tcW w:w="7920" w:type="dxa"/>
            <w:vAlign w:val="center"/>
          </w:tcPr>
          <w:p w14:paraId="30BEF22E" w14:textId="277E5FB4" w:rsidR="00320A7F" w:rsidRPr="00351222" w:rsidRDefault="00320A7F" w:rsidP="00320A7F">
            <w:pPr>
              <w:spacing w:before="120" w:after="120" w:line="276" w:lineRule="auto"/>
              <w:rPr>
                <w:rFonts w:ascii="Source Sans Pro" w:hAnsi="Source Sans Pro" w:cstheme="minorHAnsi"/>
              </w:rPr>
            </w:pPr>
            <w:r w:rsidRPr="00351222">
              <w:rPr>
                <w:rFonts w:ascii="Source Sans Pro" w:hAnsi="Source Sans Pro" w:cstheme="minorHAnsi"/>
              </w:rPr>
              <w:t>Attachment 1</w:t>
            </w:r>
            <w:r w:rsidR="00110947">
              <w:rPr>
                <w:rFonts w:ascii="Source Sans Pro" w:hAnsi="Source Sans Pro" w:cstheme="minorHAnsi"/>
              </w:rPr>
              <w:t>2</w:t>
            </w:r>
            <w:r w:rsidRPr="00351222">
              <w:rPr>
                <w:rFonts w:ascii="Source Sans Pro" w:hAnsi="Source Sans Pro" w:cstheme="minorHAnsi"/>
              </w:rPr>
              <w:t>: Final Submission Checklist</w:t>
            </w:r>
          </w:p>
        </w:tc>
      </w:tr>
      <w:tr w:rsidR="00D52D41" w:rsidRPr="00351222" w14:paraId="4EE49AE3" w14:textId="77777777">
        <w:trPr>
          <w:trHeight w:hRule="exact" w:val="432"/>
          <w:jc w:val="center"/>
        </w:trPr>
        <w:tc>
          <w:tcPr>
            <w:tcW w:w="7920" w:type="dxa"/>
            <w:vAlign w:val="center"/>
          </w:tcPr>
          <w:p w14:paraId="29CD9547" w14:textId="3579D763" w:rsidR="00D52D41" w:rsidRPr="00351222" w:rsidRDefault="00D52D41" w:rsidP="00D52D41">
            <w:pPr>
              <w:spacing w:before="120" w:after="120" w:line="276" w:lineRule="auto"/>
              <w:rPr>
                <w:rFonts w:ascii="Source Sans Pro" w:hAnsi="Source Sans Pro" w:cstheme="minorHAnsi"/>
              </w:rPr>
            </w:pPr>
            <w:r w:rsidRPr="00351222">
              <w:rPr>
                <w:rFonts w:ascii="Source Sans Pro" w:hAnsi="Source Sans Pro" w:cstheme="minorHAnsi"/>
              </w:rPr>
              <w:t>Exhibit D: Budget and Narrative</w:t>
            </w:r>
          </w:p>
        </w:tc>
      </w:tr>
      <w:tr w:rsidR="00D52D41" w:rsidRPr="00351222" w14:paraId="0B90058A" w14:textId="77777777">
        <w:trPr>
          <w:trHeight w:hRule="exact" w:val="432"/>
          <w:jc w:val="center"/>
        </w:trPr>
        <w:tc>
          <w:tcPr>
            <w:tcW w:w="7920" w:type="dxa"/>
            <w:vAlign w:val="center"/>
          </w:tcPr>
          <w:p w14:paraId="3316C4FE" w14:textId="482E95B9" w:rsidR="00D52D41" w:rsidRPr="00351222" w:rsidRDefault="00D52D41" w:rsidP="00D52D41">
            <w:pPr>
              <w:spacing w:before="120" w:after="120"/>
              <w:rPr>
                <w:rFonts w:ascii="Source Sans Pro" w:hAnsi="Source Sans Pro" w:cstheme="minorHAnsi"/>
              </w:rPr>
            </w:pPr>
          </w:p>
        </w:tc>
      </w:tr>
    </w:tbl>
    <w:bookmarkEnd w:id="85"/>
    <w:p w14:paraId="2F313AA1" w14:textId="77777777" w:rsidR="00952585" w:rsidRPr="00351222" w:rsidRDefault="00952585" w:rsidP="00952585">
      <w:pPr>
        <w:spacing w:before="120" w:after="120"/>
        <w:ind w:left="360"/>
        <w:rPr>
          <w:rFonts w:ascii="Source Sans Pro" w:hAnsi="Source Sans Pro" w:cstheme="minorHAnsi"/>
        </w:rPr>
      </w:pPr>
      <w:r w:rsidRPr="00351222">
        <w:rPr>
          <w:rFonts w:ascii="Source Sans Pro" w:hAnsi="Source Sans Pro" w:cstheme="minorHAnsi"/>
        </w:rPr>
        <w:t xml:space="preserve">Proposals that do not include all of the above listed items, including proper signatures when required, shall be deemed non-compliant. </w:t>
      </w:r>
      <w:r w:rsidRPr="00351222">
        <w:rPr>
          <w:rFonts w:ascii="Source Sans Pro" w:hAnsi="Source Sans Pro" w:cstheme="minorHAnsi"/>
          <w:b/>
          <w:bCs/>
          <w:i/>
          <w:iCs/>
        </w:rPr>
        <w:t>A non-compliant proposal is one that does not meet the basic proposal requirements and may be rejected</w:t>
      </w:r>
      <w:r w:rsidRPr="00351222">
        <w:rPr>
          <w:rFonts w:ascii="Source Sans Pro" w:hAnsi="Source Sans Pro" w:cstheme="minorHAnsi"/>
        </w:rPr>
        <w:t>.</w:t>
      </w:r>
    </w:p>
    <w:p w14:paraId="0EA2EE82" w14:textId="77777777" w:rsidR="00952585" w:rsidRPr="00351222" w:rsidRDefault="00952585" w:rsidP="003811C7">
      <w:pPr>
        <w:pStyle w:val="ListParagraph"/>
        <w:numPr>
          <w:ilvl w:val="0"/>
          <w:numId w:val="17"/>
        </w:numPr>
        <w:spacing w:before="120" w:after="120"/>
        <w:ind w:left="720"/>
        <w:contextualSpacing w:val="0"/>
        <w:rPr>
          <w:rFonts w:ascii="Source Sans Pro" w:hAnsi="Source Sans Pro" w:cstheme="minorHAnsi"/>
          <w:b/>
          <w:bCs/>
          <w:color w:val="1F497D" w:themeColor="text2"/>
          <w:sz w:val="26"/>
          <w:szCs w:val="26"/>
        </w:rPr>
      </w:pPr>
      <w:r w:rsidRPr="00351222">
        <w:rPr>
          <w:rFonts w:ascii="Source Sans Pro" w:hAnsi="Source Sans Pro" w:cstheme="minorHAnsi"/>
          <w:b/>
          <w:bCs/>
          <w:color w:val="1F497D" w:themeColor="text2"/>
          <w:sz w:val="26"/>
          <w:szCs w:val="26"/>
        </w:rPr>
        <w:t xml:space="preserve">REQUIRED PROPOSAL FORMAT </w:t>
      </w:r>
    </w:p>
    <w:p w14:paraId="1BA4B7A9" w14:textId="77777777" w:rsidR="00952585" w:rsidRPr="00351222" w:rsidRDefault="00952585" w:rsidP="00952585">
      <w:pPr>
        <w:spacing w:before="120" w:after="120"/>
        <w:ind w:left="360"/>
        <w:rPr>
          <w:rFonts w:ascii="Source Sans Pro" w:hAnsi="Source Sans Pro" w:cstheme="minorHAnsi"/>
        </w:rPr>
      </w:pPr>
      <w:r w:rsidRPr="00351222">
        <w:rPr>
          <w:rFonts w:ascii="Source Sans Pro" w:hAnsi="Source Sans Pro" w:cstheme="minorHAnsi"/>
        </w:rPr>
        <w:t>Proposals must be submitted electronically to:</w:t>
      </w:r>
    </w:p>
    <w:p w14:paraId="19269E59" w14:textId="2E1909B9" w:rsidR="00952585" w:rsidRPr="00351222" w:rsidRDefault="00952585" w:rsidP="00952585">
      <w:pPr>
        <w:spacing w:before="120" w:after="120"/>
        <w:ind w:left="360"/>
        <w:jc w:val="center"/>
        <w:rPr>
          <w:rFonts w:ascii="Source Sans Pro" w:hAnsi="Source Sans Pro" w:cstheme="minorHAnsi"/>
        </w:rPr>
      </w:pPr>
      <w:hyperlink r:id="rId29" w:history="1">
        <w:r w:rsidRPr="00351222">
          <w:rPr>
            <w:rStyle w:val="Hyperlink"/>
            <w:rFonts w:ascii="Source Sans Pro" w:hAnsi="Source Sans Pro" w:cstheme="minorHAnsi"/>
          </w:rPr>
          <w:t>procurements@bhsoac.ca.gov</w:t>
        </w:r>
      </w:hyperlink>
      <w:r w:rsidRPr="00351222">
        <w:rPr>
          <w:rFonts w:ascii="Source Sans Pro" w:hAnsi="Source Sans Pro" w:cstheme="minorHAnsi"/>
        </w:rPr>
        <w:br/>
        <w:t xml:space="preserve">Subject Line: </w:t>
      </w:r>
      <w:r w:rsidRPr="00351222">
        <w:rPr>
          <w:rFonts w:ascii="Source Sans Pro" w:hAnsi="Source Sans Pro" w:cstheme="minorHAnsi"/>
          <w:b/>
          <w:bCs/>
        </w:rPr>
        <w:t>RFP BHSSA</w:t>
      </w:r>
      <w:r w:rsidR="00504858">
        <w:rPr>
          <w:rFonts w:ascii="Source Sans Pro" w:hAnsi="Source Sans Pro" w:cstheme="minorHAnsi"/>
          <w:b/>
          <w:bCs/>
        </w:rPr>
        <w:t>-</w:t>
      </w:r>
      <w:r w:rsidRPr="00351222">
        <w:rPr>
          <w:rFonts w:ascii="Source Sans Pro" w:hAnsi="Source Sans Pro" w:cstheme="minorHAnsi"/>
          <w:b/>
          <w:bCs/>
        </w:rPr>
        <w:t>Evaluation-002</w:t>
      </w:r>
    </w:p>
    <w:p w14:paraId="79956889" w14:textId="77777777" w:rsidR="00952585" w:rsidRPr="00351222" w:rsidRDefault="00952585" w:rsidP="00952585">
      <w:pPr>
        <w:spacing w:before="120" w:after="120"/>
        <w:ind w:left="360"/>
        <w:rPr>
          <w:rFonts w:ascii="Source Sans Pro" w:hAnsi="Source Sans Pro" w:cstheme="minorHAnsi"/>
        </w:rPr>
      </w:pPr>
      <w:r w:rsidRPr="00351222">
        <w:rPr>
          <w:rFonts w:ascii="Source Sans Pro" w:hAnsi="Source Sans Pro" w:cstheme="minorHAnsi"/>
        </w:rPr>
        <w:t xml:space="preserve"> Proposals may be submitted in either Word or PDF format. If submitting in PDF format, a readable PDF format is preferable. Proposals should have a Table of Contents and page numbers on each page. Proposals must comply with all RFP requirements. Before submitting a response to this RFP, Proposers should review the application, correct all errors, and confirm compliance with the RFP requirements. Not complying with all of the RFP requirements is cause for a proposal to be rejected.</w:t>
      </w:r>
    </w:p>
    <w:p w14:paraId="73D8566A" w14:textId="77777777" w:rsidR="00952585" w:rsidRPr="00351222" w:rsidRDefault="00952585" w:rsidP="00952585">
      <w:pPr>
        <w:pStyle w:val="ListParagraph"/>
        <w:spacing w:before="120" w:after="120"/>
        <w:ind w:left="360"/>
        <w:contextualSpacing w:val="0"/>
        <w:rPr>
          <w:rFonts w:ascii="Source Sans Pro" w:hAnsi="Source Sans Pro" w:cstheme="minorHAnsi"/>
        </w:rPr>
      </w:pPr>
      <w:r w:rsidRPr="00351222">
        <w:rPr>
          <w:rFonts w:ascii="Source Sans Pro" w:hAnsi="Source Sans Pro" w:cstheme="minorHAnsi"/>
        </w:rPr>
        <w:lastRenderedPageBreak/>
        <w:t>Due to file size restrictions, please ensure the Proposal does not exceed 25mb in size. If it does, please consider reducing the size of the file, while still maintaining the integrity of the contents, or sending multiple files to complete your submission. If submitting multiple files, all files must be received by the date and time listed on the Key Action Dates in Table 4-1. It is recommended that Proposer submit a follow-up email to ensure the Commission has received the complete Proposal submission.</w:t>
      </w:r>
    </w:p>
    <w:p w14:paraId="4D780A15" w14:textId="77777777" w:rsidR="00952585" w:rsidRPr="00351222" w:rsidRDefault="00952585" w:rsidP="00952585">
      <w:pPr>
        <w:pStyle w:val="ListParagraph"/>
        <w:spacing w:before="120" w:after="120"/>
        <w:ind w:left="360"/>
        <w:contextualSpacing w:val="0"/>
        <w:rPr>
          <w:rFonts w:ascii="Source Sans Pro" w:hAnsi="Source Sans Pro" w:cstheme="minorHAnsi"/>
        </w:rPr>
      </w:pPr>
      <w:r w:rsidRPr="00351222">
        <w:rPr>
          <w:rFonts w:ascii="Source Sans Pro" w:hAnsi="Source Sans Pro" w:cstheme="minorHAnsi"/>
        </w:rPr>
        <w:t>The Commission reserves the right to contact any Proposer to ensure a complete proposal was received, including clarification of submitted items.</w:t>
      </w:r>
    </w:p>
    <w:p w14:paraId="11279EEC" w14:textId="77777777" w:rsidR="00952585" w:rsidRPr="00351222" w:rsidRDefault="00952585" w:rsidP="003811C7">
      <w:pPr>
        <w:pStyle w:val="ListParagraph"/>
        <w:numPr>
          <w:ilvl w:val="0"/>
          <w:numId w:val="17"/>
        </w:numPr>
        <w:spacing w:before="120" w:after="120"/>
        <w:ind w:left="720"/>
        <w:contextualSpacing w:val="0"/>
        <w:rPr>
          <w:rFonts w:ascii="Source Sans Pro" w:hAnsi="Source Sans Pro" w:cstheme="minorHAnsi"/>
          <w:b/>
          <w:bCs/>
          <w:color w:val="1F497D" w:themeColor="text2"/>
          <w:sz w:val="26"/>
          <w:szCs w:val="26"/>
        </w:rPr>
      </w:pPr>
      <w:r w:rsidRPr="00351222">
        <w:rPr>
          <w:rFonts w:ascii="Source Sans Pro" w:hAnsi="Source Sans Pro" w:cstheme="minorHAnsi"/>
          <w:b/>
          <w:bCs/>
          <w:color w:val="1F497D" w:themeColor="text2"/>
          <w:sz w:val="26"/>
          <w:szCs w:val="26"/>
        </w:rPr>
        <w:t xml:space="preserve">LATE SUBMISSIONS </w:t>
      </w:r>
    </w:p>
    <w:p w14:paraId="38088EAA" w14:textId="77777777" w:rsidR="00952585" w:rsidRPr="00351222" w:rsidRDefault="00952585" w:rsidP="00952585">
      <w:pPr>
        <w:pStyle w:val="ListParagraph"/>
        <w:spacing w:before="120" w:after="120"/>
        <w:ind w:left="360"/>
        <w:contextualSpacing w:val="0"/>
        <w:rPr>
          <w:rFonts w:ascii="Source Sans Pro" w:hAnsi="Source Sans Pro"/>
        </w:rPr>
      </w:pPr>
      <w:r w:rsidRPr="00351222">
        <w:rPr>
          <w:rFonts w:ascii="Source Sans Pro" w:hAnsi="Source Sans Pro"/>
        </w:rPr>
        <w:t>Late proposals will not be accepted. Proposers assume all risk of late submission. Proposals received after the deadline will be rejected without review. Incomplete submissions may also be rejected without review.</w:t>
      </w:r>
    </w:p>
    <w:p w14:paraId="3B55DBD0" w14:textId="77777777" w:rsidR="00952585" w:rsidRPr="00351222" w:rsidRDefault="00952585" w:rsidP="003811C7">
      <w:pPr>
        <w:pStyle w:val="Heading2"/>
        <w:numPr>
          <w:ilvl w:val="0"/>
          <w:numId w:val="5"/>
        </w:numPr>
        <w:spacing w:before="120"/>
        <w:ind w:left="360"/>
        <w:rPr>
          <w:rFonts w:ascii="Source Sans Pro" w:hAnsi="Source Sans Pro"/>
          <w:color w:val="1F497D" w:themeColor="text2"/>
          <w:sz w:val="28"/>
          <w:szCs w:val="28"/>
        </w:rPr>
      </w:pPr>
      <w:bookmarkStart w:id="86" w:name="_Toc220428092"/>
      <w:r w:rsidRPr="00351222">
        <w:rPr>
          <w:rFonts w:ascii="Source Sans Pro" w:hAnsi="Source Sans Pro"/>
          <w:color w:val="1F497D" w:themeColor="text2"/>
          <w:sz w:val="28"/>
          <w:szCs w:val="28"/>
        </w:rPr>
        <w:t>SCORING PROCESS</w:t>
      </w:r>
      <w:bookmarkEnd w:id="86"/>
    </w:p>
    <w:p w14:paraId="67DE7C0C" w14:textId="77777777" w:rsidR="00952585" w:rsidRPr="00351222" w:rsidRDefault="00952585" w:rsidP="00952585">
      <w:pPr>
        <w:spacing w:before="120" w:after="120"/>
        <w:rPr>
          <w:rFonts w:ascii="Source Sans Pro" w:hAnsi="Source Sans Pro"/>
        </w:rPr>
      </w:pPr>
      <w:r w:rsidRPr="00351222">
        <w:rPr>
          <w:rFonts w:ascii="Source Sans Pro" w:hAnsi="Source Sans Pro"/>
        </w:rPr>
        <w:t>This section explains how the proposals will be scored.</w:t>
      </w:r>
    </w:p>
    <w:p w14:paraId="5D49CF1F" w14:textId="77777777" w:rsidR="00952585" w:rsidRPr="00351222" w:rsidRDefault="00952585" w:rsidP="003811C7">
      <w:pPr>
        <w:pStyle w:val="ListParagraph"/>
        <w:numPr>
          <w:ilvl w:val="0"/>
          <w:numId w:val="12"/>
        </w:numPr>
        <w:spacing w:before="120" w:after="120"/>
        <w:ind w:left="720"/>
        <w:contextualSpacing w:val="0"/>
        <w:rPr>
          <w:rFonts w:ascii="Source Sans Pro" w:hAnsi="Source Sans Pro"/>
          <w:b/>
          <w:bCs/>
          <w:color w:val="1F497D" w:themeColor="text2"/>
          <w:sz w:val="26"/>
          <w:szCs w:val="26"/>
        </w:rPr>
      </w:pPr>
      <w:r w:rsidRPr="00351222">
        <w:rPr>
          <w:rFonts w:ascii="Source Sans Pro" w:hAnsi="Source Sans Pro"/>
          <w:b/>
          <w:bCs/>
          <w:iCs/>
          <w:color w:val="1F497D" w:themeColor="text2"/>
          <w:sz w:val="26"/>
          <w:szCs w:val="26"/>
        </w:rPr>
        <w:t>PROPOSAL SCORING</w:t>
      </w:r>
    </w:p>
    <w:p w14:paraId="739BAE47" w14:textId="77777777" w:rsidR="00952585" w:rsidRPr="00351222" w:rsidRDefault="00952585" w:rsidP="00952585">
      <w:pPr>
        <w:spacing w:before="120" w:after="120"/>
        <w:ind w:left="360"/>
        <w:rPr>
          <w:rFonts w:ascii="Source Sans Pro" w:hAnsi="Source Sans Pro" w:cstheme="minorHAnsi"/>
        </w:rPr>
      </w:pPr>
      <w:r w:rsidRPr="00351222">
        <w:rPr>
          <w:rFonts w:ascii="Source Sans Pro" w:hAnsi="Source Sans Pro" w:cstheme="minorHAnsi"/>
        </w:rPr>
        <w:t>Proposals will be evaluated and scored based on their response to the information requested in this RFP. All elements of the RFP require a response unless otherwise indicated. Evaluation will be conducted based on consensus scoring of the Evaluation Panel. The entire procurement process, from issuance of the RFP to the receipt of proposals, and scoring of the proposals until completion of the competitive process, with the issuance of the Notice of Intent to Award is confidential. All Proposals and the final evaluation and scoring sheet will be considered public documents upon completion of the competitive process and the issuance of the Notice of Intent to Award.</w:t>
      </w:r>
    </w:p>
    <w:p w14:paraId="3679C7B7" w14:textId="77777777" w:rsidR="00952585" w:rsidRPr="00351222" w:rsidRDefault="00952585" w:rsidP="00952585">
      <w:pPr>
        <w:spacing w:before="120" w:after="120"/>
        <w:ind w:left="360"/>
        <w:rPr>
          <w:rFonts w:ascii="Source Sans Pro" w:hAnsi="Source Sans Pro"/>
        </w:rPr>
      </w:pPr>
      <w:r w:rsidRPr="00351222">
        <w:rPr>
          <w:rFonts w:ascii="Source Sans Pro" w:hAnsi="Source Sans Pro" w:cstheme="minorHAnsi"/>
        </w:rPr>
        <w:t>Proposals will be evaluated as follows:</w:t>
      </w:r>
    </w:p>
    <w:p w14:paraId="78EF7CF0" w14:textId="77777777" w:rsidR="00952585" w:rsidRPr="00351222" w:rsidRDefault="00952585" w:rsidP="00952585">
      <w:pPr>
        <w:pStyle w:val="Heading4"/>
        <w:spacing w:before="120"/>
        <w:ind w:left="360"/>
        <w:jc w:val="left"/>
        <w:rPr>
          <w:rFonts w:ascii="Source Sans Pro" w:hAnsi="Source Sans Pro" w:cstheme="minorHAnsi"/>
          <w:snapToGrid w:val="0"/>
          <w:color w:val="1F497D" w:themeColor="text2"/>
          <w:sz w:val="24"/>
          <w:szCs w:val="24"/>
        </w:rPr>
      </w:pPr>
      <w:r w:rsidRPr="00351222">
        <w:rPr>
          <w:rFonts w:ascii="Source Sans Pro" w:hAnsi="Source Sans Pro" w:cstheme="minorHAnsi"/>
          <w:snapToGrid w:val="0"/>
          <w:color w:val="1F497D" w:themeColor="text2"/>
          <w:sz w:val="24"/>
          <w:szCs w:val="24"/>
        </w:rPr>
        <w:t xml:space="preserve">Administrative Review </w:t>
      </w:r>
    </w:p>
    <w:p w14:paraId="1698EBA4" w14:textId="77777777" w:rsidR="00952585" w:rsidRPr="00351222" w:rsidRDefault="00952585" w:rsidP="00952585">
      <w:pPr>
        <w:spacing w:before="120" w:after="120"/>
        <w:ind w:left="360"/>
        <w:rPr>
          <w:rFonts w:ascii="Source Sans Pro" w:hAnsi="Source Sans Pro"/>
        </w:rPr>
      </w:pPr>
      <w:r w:rsidRPr="00351222">
        <w:rPr>
          <w:rFonts w:ascii="Source Sans Pro" w:hAnsi="Source Sans Pro"/>
        </w:rPr>
        <w:t>Initially, each Proposal will be reviewed by the Commission for the presence of all required documents as listed in Section 7. In addition,</w:t>
      </w:r>
      <w:r w:rsidRPr="00351222">
        <w:rPr>
          <w:rFonts w:ascii="Source Sans Pro" w:hAnsi="Source Sans Pro"/>
          <w:bCs/>
        </w:rPr>
        <w:t xml:space="preserve"> the Proposal Cover Sheet (Attachment 1) and the Minimum Qualifications (Attachment 2) will be reviewed for completeness. The review will be scored on a pass/fail basis. Those Proposals that pass the Administrative Review move on to the Technical Review. Those Proposals that do not meet the requirements of Administrative Review will be deemed non</w:t>
      </w:r>
      <w:r w:rsidRPr="00351222">
        <w:rPr>
          <w:rFonts w:ascii="Source Sans Pro" w:hAnsi="Source Sans Pro"/>
        </w:rPr>
        <w:t>-compliant and will not be eligible to receive an award.</w:t>
      </w:r>
    </w:p>
    <w:p w14:paraId="0394AE26" w14:textId="77777777" w:rsidR="00952585" w:rsidRPr="00351222" w:rsidRDefault="00952585" w:rsidP="00952585">
      <w:pPr>
        <w:pStyle w:val="Heading4"/>
        <w:spacing w:before="120"/>
        <w:ind w:left="360"/>
        <w:jc w:val="left"/>
        <w:rPr>
          <w:rFonts w:ascii="Source Sans Pro" w:hAnsi="Source Sans Pro" w:cstheme="minorHAnsi"/>
          <w:color w:val="1F497D" w:themeColor="text2"/>
          <w:sz w:val="24"/>
          <w:szCs w:val="24"/>
        </w:rPr>
      </w:pPr>
      <w:r w:rsidRPr="00351222">
        <w:rPr>
          <w:rFonts w:ascii="Source Sans Pro" w:hAnsi="Source Sans Pro" w:cstheme="minorHAnsi"/>
          <w:color w:val="1F497D" w:themeColor="text2"/>
          <w:sz w:val="24"/>
          <w:szCs w:val="24"/>
        </w:rPr>
        <w:lastRenderedPageBreak/>
        <w:t>Technical Review</w:t>
      </w:r>
    </w:p>
    <w:p w14:paraId="79E9AACA" w14:textId="77777777" w:rsidR="00952585" w:rsidRPr="00351222" w:rsidRDefault="00952585" w:rsidP="00952585">
      <w:pPr>
        <w:spacing w:before="120" w:after="120"/>
        <w:ind w:left="360"/>
        <w:rPr>
          <w:rFonts w:ascii="Source Sans Pro" w:hAnsi="Source Sans Pro"/>
        </w:rPr>
      </w:pPr>
      <w:r w:rsidRPr="00351222">
        <w:rPr>
          <w:rFonts w:ascii="Source Sans Pro" w:hAnsi="Source Sans Pro"/>
        </w:rPr>
        <w:t>Each Proposal will be evaluated and scored based on the Proposer’s response to each requirement. The Evaluation will be based on meeting all aspects of the following requirements:</w:t>
      </w:r>
    </w:p>
    <w:p w14:paraId="1449F010" w14:textId="77777777" w:rsidR="00952585" w:rsidRPr="00351222" w:rsidRDefault="00952585" w:rsidP="003811C7">
      <w:pPr>
        <w:pStyle w:val="ListParagraph"/>
        <w:numPr>
          <w:ilvl w:val="0"/>
          <w:numId w:val="13"/>
        </w:numPr>
        <w:spacing w:before="120" w:after="120"/>
        <w:contextualSpacing w:val="0"/>
        <w:jc w:val="left"/>
        <w:rPr>
          <w:rFonts w:ascii="Source Sans Pro" w:hAnsi="Source Sans Pro"/>
        </w:rPr>
      </w:pPr>
      <w:r w:rsidRPr="00351222">
        <w:rPr>
          <w:rFonts w:ascii="Source Sans Pro" w:hAnsi="Source Sans Pro"/>
        </w:rPr>
        <w:t>Attachment 3: Proposer Background</w:t>
      </w:r>
    </w:p>
    <w:p w14:paraId="6FD1DAC6" w14:textId="77777777" w:rsidR="00982CBD" w:rsidRDefault="00952585" w:rsidP="003811C7">
      <w:pPr>
        <w:pStyle w:val="ListParagraph"/>
        <w:numPr>
          <w:ilvl w:val="0"/>
          <w:numId w:val="13"/>
        </w:numPr>
        <w:spacing w:before="120" w:after="120"/>
        <w:contextualSpacing w:val="0"/>
        <w:jc w:val="left"/>
        <w:rPr>
          <w:rFonts w:ascii="Source Sans Pro" w:hAnsi="Source Sans Pro"/>
        </w:rPr>
      </w:pPr>
      <w:r w:rsidRPr="00351222">
        <w:rPr>
          <w:rFonts w:ascii="Source Sans Pro" w:hAnsi="Source Sans Pro"/>
        </w:rPr>
        <w:t xml:space="preserve">Attachment </w:t>
      </w:r>
      <w:r w:rsidR="007C5108" w:rsidRPr="00351222">
        <w:rPr>
          <w:rFonts w:ascii="Source Sans Pro" w:hAnsi="Source Sans Pro"/>
        </w:rPr>
        <w:t>4</w:t>
      </w:r>
      <w:r w:rsidRPr="00351222">
        <w:rPr>
          <w:rFonts w:ascii="Source Sans Pro" w:hAnsi="Source Sans Pro"/>
        </w:rPr>
        <w:t>: Proposed Workplan</w:t>
      </w:r>
    </w:p>
    <w:p w14:paraId="7A3B8CB0" w14:textId="0295C03E" w:rsidR="00982CBD" w:rsidRPr="00982CBD" w:rsidRDefault="00982CBD" w:rsidP="003811C7">
      <w:pPr>
        <w:pStyle w:val="ListParagraph"/>
        <w:numPr>
          <w:ilvl w:val="0"/>
          <w:numId w:val="13"/>
        </w:numPr>
        <w:spacing w:before="120" w:after="120"/>
        <w:contextualSpacing w:val="0"/>
        <w:jc w:val="left"/>
        <w:rPr>
          <w:rFonts w:ascii="Source Sans Pro" w:hAnsi="Source Sans Pro"/>
        </w:rPr>
      </w:pPr>
      <w:r w:rsidRPr="00982CBD">
        <w:rPr>
          <w:rFonts w:ascii="Source Sans Pro" w:hAnsi="Source Sans Pro" w:cstheme="minorHAnsi"/>
        </w:rPr>
        <w:t xml:space="preserve">Attachment 5: </w:t>
      </w:r>
      <w:r w:rsidR="00DC5CC1" w:rsidRPr="00982CBD">
        <w:rPr>
          <w:rFonts w:ascii="Source Sans Pro" w:hAnsi="Source Sans Pro"/>
        </w:rPr>
        <w:t>Sample Students Services and Outcome Report</w:t>
      </w:r>
    </w:p>
    <w:p w14:paraId="3CDA9BC1" w14:textId="23CB1782" w:rsidR="00952585" w:rsidRPr="00351222" w:rsidRDefault="00952585" w:rsidP="003811C7">
      <w:pPr>
        <w:pStyle w:val="ListParagraph"/>
        <w:numPr>
          <w:ilvl w:val="0"/>
          <w:numId w:val="13"/>
        </w:numPr>
        <w:spacing w:before="120" w:after="120"/>
        <w:contextualSpacing w:val="0"/>
        <w:jc w:val="left"/>
        <w:rPr>
          <w:rFonts w:ascii="Source Sans Pro" w:hAnsi="Source Sans Pro"/>
        </w:rPr>
      </w:pPr>
      <w:r w:rsidRPr="00351222">
        <w:rPr>
          <w:rFonts w:ascii="Source Sans Pro" w:hAnsi="Source Sans Pro"/>
        </w:rPr>
        <w:t xml:space="preserve">Attachment </w:t>
      </w:r>
      <w:r w:rsidR="00982CBD">
        <w:rPr>
          <w:rFonts w:ascii="Source Sans Pro" w:hAnsi="Source Sans Pro"/>
        </w:rPr>
        <w:t>6</w:t>
      </w:r>
      <w:r w:rsidRPr="00351222">
        <w:rPr>
          <w:rFonts w:ascii="Source Sans Pro" w:hAnsi="Source Sans Pro"/>
        </w:rPr>
        <w:t>: Cost Sheet</w:t>
      </w:r>
    </w:p>
    <w:p w14:paraId="29960080" w14:textId="72D9F081" w:rsidR="00952585" w:rsidRPr="00351222" w:rsidRDefault="00952585" w:rsidP="003811C7">
      <w:pPr>
        <w:pStyle w:val="ListParagraph"/>
        <w:numPr>
          <w:ilvl w:val="0"/>
          <w:numId w:val="13"/>
        </w:numPr>
        <w:spacing w:before="120" w:after="120"/>
        <w:contextualSpacing w:val="0"/>
        <w:jc w:val="left"/>
        <w:rPr>
          <w:rFonts w:ascii="Source Sans Pro" w:hAnsi="Source Sans Pro"/>
        </w:rPr>
      </w:pPr>
      <w:r w:rsidRPr="00351222">
        <w:rPr>
          <w:rFonts w:ascii="Source Sans Pro" w:hAnsi="Source Sans Pro"/>
        </w:rPr>
        <w:t xml:space="preserve">Attachment </w:t>
      </w:r>
      <w:r w:rsidR="00982CBD">
        <w:rPr>
          <w:rFonts w:ascii="Source Sans Pro" w:hAnsi="Source Sans Pro"/>
        </w:rPr>
        <w:t>7</w:t>
      </w:r>
      <w:r w:rsidRPr="00351222">
        <w:rPr>
          <w:rFonts w:ascii="Source Sans Pro" w:hAnsi="Source Sans Pro"/>
        </w:rPr>
        <w:t>: References</w:t>
      </w:r>
    </w:p>
    <w:p w14:paraId="7A9DE99D" w14:textId="77777777" w:rsidR="00952585" w:rsidRPr="00351222" w:rsidRDefault="00952585" w:rsidP="003811C7">
      <w:pPr>
        <w:pStyle w:val="ListParagraph"/>
        <w:numPr>
          <w:ilvl w:val="0"/>
          <w:numId w:val="13"/>
        </w:numPr>
        <w:spacing w:before="120" w:after="120"/>
        <w:contextualSpacing w:val="0"/>
        <w:jc w:val="left"/>
        <w:rPr>
          <w:rFonts w:ascii="Source Sans Pro" w:hAnsi="Source Sans Pro"/>
        </w:rPr>
      </w:pPr>
      <w:r w:rsidRPr="00351222">
        <w:rPr>
          <w:rFonts w:ascii="Source Sans Pro" w:hAnsi="Source Sans Pro"/>
        </w:rPr>
        <w:t>Exhibit D: Budget and Narrative</w:t>
      </w:r>
    </w:p>
    <w:p w14:paraId="1718384E" w14:textId="77777777" w:rsidR="00952585" w:rsidRPr="00351222" w:rsidRDefault="00952585" w:rsidP="003811C7">
      <w:pPr>
        <w:pStyle w:val="ListParagraph"/>
        <w:numPr>
          <w:ilvl w:val="0"/>
          <w:numId w:val="13"/>
        </w:numPr>
        <w:spacing w:before="120" w:after="120"/>
        <w:contextualSpacing w:val="0"/>
        <w:jc w:val="left"/>
        <w:rPr>
          <w:rFonts w:ascii="Source Sans Pro" w:hAnsi="Source Sans Pro"/>
          <w:sz w:val="22"/>
          <w:szCs w:val="22"/>
        </w:rPr>
      </w:pPr>
      <w:r w:rsidRPr="00351222">
        <w:rPr>
          <w:rFonts w:ascii="Source Sans Pro" w:hAnsi="Source Sans Pro"/>
        </w:rPr>
        <w:br w:type="page"/>
      </w:r>
    </w:p>
    <w:p w14:paraId="1734BD03" w14:textId="77777777" w:rsidR="00952585" w:rsidRPr="00351222" w:rsidRDefault="00952585" w:rsidP="00952585">
      <w:pPr>
        <w:spacing w:after="0"/>
        <w:rPr>
          <w:rFonts w:ascii="Source Sans Pro" w:hAnsi="Source Sans Pro"/>
          <w:b/>
        </w:rPr>
      </w:pPr>
      <w:r w:rsidRPr="00351222">
        <w:rPr>
          <w:rFonts w:ascii="Source Sans Pro" w:hAnsi="Source Sans Pro"/>
          <w:b/>
        </w:rPr>
        <w:lastRenderedPageBreak/>
        <w:t>Total Points Available:</w:t>
      </w:r>
    </w:p>
    <w:tbl>
      <w:tblPr>
        <w:tblStyle w:val="TableGrid"/>
        <w:tblW w:w="0" w:type="auto"/>
        <w:tblLook w:val="04A0" w:firstRow="1" w:lastRow="0" w:firstColumn="1" w:lastColumn="0" w:noHBand="0" w:noVBand="1"/>
      </w:tblPr>
      <w:tblGrid>
        <w:gridCol w:w="792"/>
        <w:gridCol w:w="6708"/>
        <w:gridCol w:w="1850"/>
      </w:tblGrid>
      <w:tr w:rsidR="00952585" w:rsidRPr="00351222" w14:paraId="15FFC96B" w14:textId="77777777">
        <w:trPr>
          <w:trHeight w:val="432"/>
        </w:trPr>
        <w:tc>
          <w:tcPr>
            <w:tcW w:w="792" w:type="dxa"/>
            <w:shd w:val="clear" w:color="auto" w:fill="B8CCE4" w:themeFill="accent1" w:themeFillTint="66"/>
            <w:vAlign w:val="center"/>
          </w:tcPr>
          <w:p w14:paraId="5D43EA2A" w14:textId="77777777" w:rsidR="00952585" w:rsidRPr="00351222" w:rsidRDefault="00952585">
            <w:pPr>
              <w:jc w:val="center"/>
              <w:rPr>
                <w:rFonts w:ascii="Source Sans Pro" w:hAnsi="Source Sans Pro" w:cs="Arial"/>
                <w:b/>
              </w:rPr>
            </w:pPr>
            <w:r w:rsidRPr="00351222">
              <w:rPr>
                <w:rFonts w:ascii="Source Sans Pro" w:hAnsi="Source Sans Pro" w:cs="Arial"/>
                <w:b/>
              </w:rPr>
              <w:t>No.</w:t>
            </w:r>
          </w:p>
        </w:tc>
        <w:tc>
          <w:tcPr>
            <w:tcW w:w="6708" w:type="dxa"/>
            <w:shd w:val="clear" w:color="auto" w:fill="B8CCE4" w:themeFill="accent1" w:themeFillTint="66"/>
            <w:vAlign w:val="center"/>
          </w:tcPr>
          <w:p w14:paraId="117B3171" w14:textId="77777777" w:rsidR="00952585" w:rsidRPr="00351222" w:rsidRDefault="00952585">
            <w:pPr>
              <w:rPr>
                <w:rFonts w:ascii="Source Sans Pro" w:hAnsi="Source Sans Pro" w:cs="Arial"/>
                <w:b/>
              </w:rPr>
            </w:pPr>
            <w:r w:rsidRPr="00351222">
              <w:rPr>
                <w:rFonts w:ascii="Source Sans Pro" w:hAnsi="Source Sans Pro" w:cs="Arial"/>
                <w:b/>
              </w:rPr>
              <w:t>Requirement</w:t>
            </w:r>
          </w:p>
        </w:tc>
        <w:tc>
          <w:tcPr>
            <w:tcW w:w="1850" w:type="dxa"/>
            <w:shd w:val="clear" w:color="auto" w:fill="B8CCE4" w:themeFill="accent1" w:themeFillTint="66"/>
            <w:vAlign w:val="center"/>
          </w:tcPr>
          <w:p w14:paraId="3E2469E8" w14:textId="77777777" w:rsidR="00952585" w:rsidRPr="00351222" w:rsidRDefault="00952585">
            <w:pPr>
              <w:jc w:val="center"/>
              <w:rPr>
                <w:rFonts w:ascii="Source Sans Pro" w:hAnsi="Source Sans Pro" w:cs="Arial"/>
                <w:b/>
              </w:rPr>
            </w:pPr>
            <w:r w:rsidRPr="00351222">
              <w:rPr>
                <w:rFonts w:ascii="Source Sans Pro" w:hAnsi="Source Sans Pro" w:cs="Arial"/>
                <w:b/>
              </w:rPr>
              <w:t>Points Available</w:t>
            </w:r>
          </w:p>
        </w:tc>
      </w:tr>
      <w:tr w:rsidR="00952585" w:rsidRPr="00351222" w14:paraId="05CABF02" w14:textId="77777777">
        <w:trPr>
          <w:trHeight w:val="576"/>
        </w:trPr>
        <w:tc>
          <w:tcPr>
            <w:tcW w:w="792" w:type="dxa"/>
            <w:vAlign w:val="center"/>
          </w:tcPr>
          <w:p w14:paraId="10DEC313" w14:textId="77777777" w:rsidR="00952585" w:rsidRPr="00351222" w:rsidRDefault="00952585">
            <w:pPr>
              <w:spacing w:after="0"/>
              <w:jc w:val="center"/>
              <w:rPr>
                <w:rFonts w:ascii="Source Sans Pro" w:hAnsi="Source Sans Pro" w:cs="Arial"/>
                <w:sz w:val="22"/>
                <w:szCs w:val="22"/>
              </w:rPr>
            </w:pPr>
            <w:r w:rsidRPr="00351222">
              <w:rPr>
                <w:rFonts w:ascii="Source Sans Pro" w:hAnsi="Source Sans Pro" w:cs="Arial"/>
                <w:sz w:val="22"/>
                <w:szCs w:val="22"/>
              </w:rPr>
              <w:t>1</w:t>
            </w:r>
          </w:p>
        </w:tc>
        <w:tc>
          <w:tcPr>
            <w:tcW w:w="6708" w:type="dxa"/>
            <w:tcBorders>
              <w:bottom w:val="single" w:sz="4" w:space="0" w:color="auto"/>
            </w:tcBorders>
            <w:vAlign w:val="center"/>
          </w:tcPr>
          <w:p w14:paraId="4CEE6207" w14:textId="77777777" w:rsidR="00952585" w:rsidRPr="00351222" w:rsidRDefault="00952585">
            <w:pPr>
              <w:spacing w:after="0"/>
              <w:rPr>
                <w:rFonts w:ascii="Source Sans Pro" w:hAnsi="Source Sans Pro" w:cs="Arial"/>
                <w:sz w:val="22"/>
                <w:szCs w:val="22"/>
              </w:rPr>
            </w:pPr>
            <w:r w:rsidRPr="00351222">
              <w:rPr>
                <w:rFonts w:ascii="Source Sans Pro" w:hAnsi="Source Sans Pro" w:cs="Arial"/>
                <w:sz w:val="22"/>
                <w:szCs w:val="22"/>
              </w:rPr>
              <w:t>Administrative Review</w:t>
            </w:r>
          </w:p>
        </w:tc>
        <w:tc>
          <w:tcPr>
            <w:tcW w:w="1850" w:type="dxa"/>
            <w:vAlign w:val="center"/>
          </w:tcPr>
          <w:p w14:paraId="7033943C" w14:textId="77777777" w:rsidR="00952585" w:rsidRPr="00351222" w:rsidRDefault="00952585">
            <w:pPr>
              <w:spacing w:after="0"/>
              <w:jc w:val="center"/>
              <w:rPr>
                <w:rFonts w:ascii="Source Sans Pro" w:hAnsi="Source Sans Pro" w:cs="Arial"/>
                <w:sz w:val="22"/>
                <w:szCs w:val="22"/>
              </w:rPr>
            </w:pPr>
            <w:r w:rsidRPr="00351222">
              <w:rPr>
                <w:rFonts w:ascii="Source Sans Pro" w:hAnsi="Source Sans Pro" w:cs="Arial"/>
                <w:sz w:val="22"/>
                <w:szCs w:val="22"/>
              </w:rPr>
              <w:t>Pass/Fail</w:t>
            </w:r>
          </w:p>
        </w:tc>
      </w:tr>
      <w:tr w:rsidR="00952585" w:rsidRPr="00351222" w14:paraId="29155A24" w14:textId="77777777">
        <w:trPr>
          <w:trHeight w:val="576"/>
        </w:trPr>
        <w:tc>
          <w:tcPr>
            <w:tcW w:w="792" w:type="dxa"/>
            <w:vAlign w:val="center"/>
          </w:tcPr>
          <w:p w14:paraId="4E0E50EB" w14:textId="77777777" w:rsidR="00952585" w:rsidRPr="00351222" w:rsidRDefault="00952585">
            <w:pPr>
              <w:spacing w:after="0"/>
              <w:jc w:val="center"/>
              <w:rPr>
                <w:rFonts w:ascii="Source Sans Pro" w:hAnsi="Source Sans Pro" w:cs="Arial"/>
                <w:sz w:val="22"/>
                <w:szCs w:val="22"/>
              </w:rPr>
            </w:pPr>
            <w:r w:rsidRPr="00351222">
              <w:rPr>
                <w:rFonts w:ascii="Source Sans Pro" w:hAnsi="Source Sans Pro" w:cs="Arial"/>
                <w:sz w:val="22"/>
                <w:szCs w:val="22"/>
              </w:rPr>
              <w:t>2</w:t>
            </w:r>
          </w:p>
        </w:tc>
        <w:tc>
          <w:tcPr>
            <w:tcW w:w="6708" w:type="dxa"/>
            <w:tcBorders>
              <w:bottom w:val="dotted" w:sz="4" w:space="0" w:color="4F81BD" w:themeColor="accent1"/>
            </w:tcBorders>
            <w:vAlign w:val="center"/>
          </w:tcPr>
          <w:p w14:paraId="1643331F" w14:textId="77777777" w:rsidR="00952585" w:rsidRPr="00351222" w:rsidRDefault="00952585">
            <w:pPr>
              <w:spacing w:after="0"/>
              <w:rPr>
                <w:rFonts w:ascii="Source Sans Pro" w:hAnsi="Source Sans Pro" w:cs="Arial"/>
                <w:sz w:val="22"/>
                <w:szCs w:val="22"/>
              </w:rPr>
            </w:pPr>
            <w:r w:rsidRPr="00351222">
              <w:rPr>
                <w:rFonts w:ascii="Source Sans Pro" w:hAnsi="Source Sans Pro" w:cs="Arial"/>
                <w:sz w:val="22"/>
                <w:szCs w:val="22"/>
              </w:rPr>
              <w:t>Proposer Background</w:t>
            </w:r>
          </w:p>
        </w:tc>
        <w:tc>
          <w:tcPr>
            <w:tcW w:w="1850" w:type="dxa"/>
            <w:tcBorders>
              <w:bottom w:val="dotted" w:sz="4" w:space="0" w:color="4F81BD" w:themeColor="accent1"/>
            </w:tcBorders>
            <w:vAlign w:val="center"/>
          </w:tcPr>
          <w:p w14:paraId="2B0CE762" w14:textId="406E4738" w:rsidR="00952585" w:rsidRPr="00351222" w:rsidRDefault="00A302F4">
            <w:pPr>
              <w:spacing w:after="0"/>
              <w:jc w:val="center"/>
              <w:rPr>
                <w:rFonts w:ascii="Source Sans Pro" w:hAnsi="Source Sans Pro" w:cs="Arial"/>
                <w:sz w:val="22"/>
                <w:szCs w:val="22"/>
              </w:rPr>
            </w:pPr>
            <w:r w:rsidRPr="00351222">
              <w:rPr>
                <w:rFonts w:ascii="Source Sans Pro" w:hAnsi="Source Sans Pro" w:cs="Arial"/>
                <w:sz w:val="22"/>
                <w:szCs w:val="22"/>
              </w:rPr>
              <w:t>1,650</w:t>
            </w:r>
          </w:p>
        </w:tc>
      </w:tr>
      <w:tr w:rsidR="00952585" w:rsidRPr="00351222" w14:paraId="14CA8B70" w14:textId="77777777">
        <w:trPr>
          <w:trHeight w:val="576"/>
        </w:trPr>
        <w:tc>
          <w:tcPr>
            <w:tcW w:w="792" w:type="dxa"/>
            <w:vAlign w:val="center"/>
          </w:tcPr>
          <w:p w14:paraId="332FF21E" w14:textId="60D6FA18" w:rsidR="00952585" w:rsidRPr="00351222" w:rsidRDefault="00A5450D">
            <w:pPr>
              <w:spacing w:after="0"/>
              <w:jc w:val="center"/>
              <w:rPr>
                <w:rFonts w:ascii="Source Sans Pro" w:hAnsi="Source Sans Pro" w:cs="Arial"/>
                <w:sz w:val="22"/>
                <w:szCs w:val="22"/>
              </w:rPr>
            </w:pPr>
            <w:r w:rsidRPr="00351222">
              <w:rPr>
                <w:rFonts w:ascii="Source Sans Pro" w:hAnsi="Source Sans Pro" w:cs="Arial"/>
                <w:sz w:val="22"/>
                <w:szCs w:val="22"/>
              </w:rPr>
              <w:t>4</w:t>
            </w:r>
          </w:p>
        </w:tc>
        <w:tc>
          <w:tcPr>
            <w:tcW w:w="6708" w:type="dxa"/>
            <w:tcBorders>
              <w:bottom w:val="dotted" w:sz="4" w:space="0" w:color="4F81BD" w:themeColor="accent1"/>
            </w:tcBorders>
            <w:vAlign w:val="center"/>
          </w:tcPr>
          <w:p w14:paraId="516836F9" w14:textId="77777777" w:rsidR="00952585" w:rsidRPr="00351222" w:rsidRDefault="00952585">
            <w:pPr>
              <w:spacing w:after="0"/>
              <w:rPr>
                <w:rFonts w:ascii="Source Sans Pro" w:hAnsi="Source Sans Pro" w:cs="Arial"/>
                <w:sz w:val="22"/>
                <w:szCs w:val="22"/>
              </w:rPr>
            </w:pPr>
            <w:r w:rsidRPr="00351222">
              <w:rPr>
                <w:rFonts w:ascii="Source Sans Pro" w:hAnsi="Source Sans Pro" w:cs="Arial"/>
                <w:sz w:val="22"/>
                <w:szCs w:val="22"/>
              </w:rPr>
              <w:t>Proposed Workplan</w:t>
            </w:r>
          </w:p>
        </w:tc>
        <w:tc>
          <w:tcPr>
            <w:tcW w:w="1850" w:type="dxa"/>
            <w:tcBorders>
              <w:bottom w:val="dotted" w:sz="4" w:space="0" w:color="4F81BD" w:themeColor="accent1"/>
            </w:tcBorders>
            <w:vAlign w:val="center"/>
          </w:tcPr>
          <w:p w14:paraId="2611D2A3" w14:textId="60C04EFD" w:rsidR="00952585" w:rsidRPr="00351222" w:rsidRDefault="00CD6CFC">
            <w:pPr>
              <w:spacing w:after="0"/>
              <w:jc w:val="center"/>
              <w:rPr>
                <w:rFonts w:ascii="Source Sans Pro" w:hAnsi="Source Sans Pro" w:cs="Arial"/>
                <w:sz w:val="22"/>
                <w:szCs w:val="22"/>
              </w:rPr>
            </w:pPr>
            <w:r>
              <w:rPr>
                <w:rFonts w:ascii="Source Sans Pro" w:hAnsi="Source Sans Pro" w:cs="Arial"/>
                <w:sz w:val="22"/>
                <w:szCs w:val="22"/>
              </w:rPr>
              <w:t>3</w:t>
            </w:r>
            <w:r w:rsidR="006710E7">
              <w:rPr>
                <w:rFonts w:ascii="Source Sans Pro" w:hAnsi="Source Sans Pro" w:cs="Arial"/>
                <w:sz w:val="22"/>
                <w:szCs w:val="22"/>
              </w:rPr>
              <w:t>,</w:t>
            </w:r>
            <w:r>
              <w:rPr>
                <w:rFonts w:ascii="Source Sans Pro" w:hAnsi="Source Sans Pro" w:cs="Arial"/>
                <w:sz w:val="22"/>
                <w:szCs w:val="22"/>
              </w:rPr>
              <w:t>0</w:t>
            </w:r>
            <w:r w:rsidR="006710E7">
              <w:rPr>
                <w:rFonts w:ascii="Source Sans Pro" w:hAnsi="Source Sans Pro" w:cs="Arial"/>
                <w:sz w:val="22"/>
                <w:szCs w:val="22"/>
              </w:rPr>
              <w:t>00</w:t>
            </w:r>
          </w:p>
        </w:tc>
      </w:tr>
      <w:tr w:rsidR="00334C4E" w:rsidRPr="00351222" w14:paraId="106CE560" w14:textId="77777777">
        <w:trPr>
          <w:trHeight w:val="576"/>
        </w:trPr>
        <w:tc>
          <w:tcPr>
            <w:tcW w:w="792" w:type="dxa"/>
            <w:vAlign w:val="center"/>
          </w:tcPr>
          <w:p w14:paraId="3DA44225" w14:textId="3CA84E3F" w:rsidR="00334C4E" w:rsidRPr="00351222" w:rsidRDefault="00334C4E">
            <w:pPr>
              <w:spacing w:after="0"/>
              <w:jc w:val="center"/>
              <w:rPr>
                <w:rFonts w:ascii="Source Sans Pro" w:hAnsi="Source Sans Pro" w:cs="Arial"/>
                <w:sz w:val="22"/>
                <w:szCs w:val="22"/>
              </w:rPr>
            </w:pPr>
            <w:r>
              <w:rPr>
                <w:rFonts w:ascii="Source Sans Pro" w:hAnsi="Source Sans Pro" w:cs="Arial"/>
                <w:sz w:val="22"/>
                <w:szCs w:val="22"/>
              </w:rPr>
              <w:t>5</w:t>
            </w:r>
          </w:p>
        </w:tc>
        <w:tc>
          <w:tcPr>
            <w:tcW w:w="6708" w:type="dxa"/>
            <w:tcBorders>
              <w:bottom w:val="dotted" w:sz="4" w:space="0" w:color="4F81BD" w:themeColor="accent1"/>
            </w:tcBorders>
            <w:vAlign w:val="center"/>
          </w:tcPr>
          <w:p w14:paraId="618A651B" w14:textId="45FCC4F8" w:rsidR="00334C4E" w:rsidRPr="00A63C0C" w:rsidRDefault="00DC5CC1">
            <w:pPr>
              <w:spacing w:after="0"/>
              <w:rPr>
                <w:rFonts w:cstheme="minorHAnsi"/>
              </w:rPr>
            </w:pPr>
            <w:r w:rsidRPr="00A63C0C">
              <w:rPr>
                <w:rFonts w:cstheme="minorHAnsi"/>
              </w:rPr>
              <w:t>Sample Students Services and Outcome Report</w:t>
            </w:r>
          </w:p>
        </w:tc>
        <w:tc>
          <w:tcPr>
            <w:tcW w:w="1850" w:type="dxa"/>
            <w:tcBorders>
              <w:bottom w:val="dotted" w:sz="4" w:space="0" w:color="4F81BD" w:themeColor="accent1"/>
            </w:tcBorders>
            <w:vAlign w:val="center"/>
          </w:tcPr>
          <w:p w14:paraId="15559CCB" w14:textId="285D2B38" w:rsidR="00334C4E" w:rsidRPr="00351222" w:rsidRDefault="008906FE">
            <w:pPr>
              <w:spacing w:after="0"/>
              <w:jc w:val="center"/>
              <w:rPr>
                <w:rFonts w:ascii="Source Sans Pro" w:hAnsi="Source Sans Pro" w:cs="Arial"/>
                <w:sz w:val="22"/>
                <w:szCs w:val="22"/>
              </w:rPr>
            </w:pPr>
            <w:r>
              <w:rPr>
                <w:rFonts w:ascii="Source Sans Pro" w:hAnsi="Source Sans Pro" w:cs="Arial"/>
                <w:sz w:val="22"/>
                <w:szCs w:val="22"/>
              </w:rPr>
              <w:t>750</w:t>
            </w:r>
          </w:p>
        </w:tc>
      </w:tr>
      <w:tr w:rsidR="00952585" w:rsidRPr="00351222" w14:paraId="21B24474" w14:textId="77777777">
        <w:trPr>
          <w:trHeight w:val="576"/>
        </w:trPr>
        <w:tc>
          <w:tcPr>
            <w:tcW w:w="792" w:type="dxa"/>
            <w:vAlign w:val="center"/>
          </w:tcPr>
          <w:p w14:paraId="39540175" w14:textId="5216127A" w:rsidR="00952585" w:rsidRPr="00351222" w:rsidRDefault="00334C4E">
            <w:pPr>
              <w:spacing w:after="0"/>
              <w:jc w:val="center"/>
              <w:rPr>
                <w:rFonts w:ascii="Source Sans Pro" w:hAnsi="Source Sans Pro" w:cs="Arial"/>
                <w:sz w:val="22"/>
                <w:szCs w:val="22"/>
              </w:rPr>
            </w:pPr>
            <w:r>
              <w:rPr>
                <w:rFonts w:ascii="Source Sans Pro" w:hAnsi="Source Sans Pro" w:cs="Arial"/>
                <w:sz w:val="22"/>
                <w:szCs w:val="22"/>
              </w:rPr>
              <w:t>6</w:t>
            </w:r>
          </w:p>
        </w:tc>
        <w:tc>
          <w:tcPr>
            <w:tcW w:w="6708" w:type="dxa"/>
            <w:tcBorders>
              <w:bottom w:val="dotted" w:sz="4" w:space="0" w:color="4F81BD" w:themeColor="accent1"/>
            </w:tcBorders>
            <w:vAlign w:val="center"/>
          </w:tcPr>
          <w:p w14:paraId="66C8C110" w14:textId="77777777" w:rsidR="00952585" w:rsidRPr="00351222" w:rsidRDefault="00952585">
            <w:pPr>
              <w:spacing w:after="0"/>
              <w:rPr>
                <w:rFonts w:ascii="Source Sans Pro" w:hAnsi="Source Sans Pro" w:cs="Arial"/>
                <w:sz w:val="22"/>
                <w:szCs w:val="22"/>
              </w:rPr>
            </w:pPr>
            <w:r w:rsidRPr="00351222">
              <w:rPr>
                <w:rFonts w:ascii="Source Sans Pro" w:hAnsi="Source Sans Pro" w:cs="Arial"/>
                <w:sz w:val="22"/>
                <w:szCs w:val="22"/>
              </w:rPr>
              <w:t>Cost Sheet</w:t>
            </w:r>
          </w:p>
        </w:tc>
        <w:tc>
          <w:tcPr>
            <w:tcW w:w="1850" w:type="dxa"/>
            <w:tcBorders>
              <w:bottom w:val="dotted" w:sz="4" w:space="0" w:color="4F81BD" w:themeColor="accent1"/>
            </w:tcBorders>
            <w:vAlign w:val="center"/>
          </w:tcPr>
          <w:p w14:paraId="3EA381AB" w14:textId="563DED15" w:rsidR="00952585" w:rsidRPr="00351222" w:rsidRDefault="00ED0B53">
            <w:pPr>
              <w:spacing w:after="0"/>
              <w:jc w:val="center"/>
              <w:rPr>
                <w:rFonts w:ascii="Source Sans Pro" w:hAnsi="Source Sans Pro" w:cs="Arial"/>
                <w:sz w:val="22"/>
                <w:szCs w:val="22"/>
              </w:rPr>
            </w:pPr>
            <w:r w:rsidRPr="00351222">
              <w:rPr>
                <w:rFonts w:ascii="Source Sans Pro" w:hAnsi="Source Sans Pro" w:cs="Arial"/>
                <w:sz w:val="22"/>
                <w:szCs w:val="22"/>
              </w:rPr>
              <w:t>1</w:t>
            </w:r>
            <w:r w:rsidR="00952585" w:rsidRPr="00351222">
              <w:rPr>
                <w:rFonts w:ascii="Source Sans Pro" w:hAnsi="Source Sans Pro" w:cs="Arial"/>
                <w:sz w:val="22"/>
                <w:szCs w:val="22"/>
              </w:rPr>
              <w:t>,000</w:t>
            </w:r>
          </w:p>
        </w:tc>
      </w:tr>
      <w:tr w:rsidR="00952585" w:rsidRPr="00351222" w14:paraId="687A7B64" w14:textId="77777777">
        <w:trPr>
          <w:trHeight w:val="576"/>
        </w:trPr>
        <w:tc>
          <w:tcPr>
            <w:tcW w:w="792" w:type="dxa"/>
            <w:vAlign w:val="center"/>
          </w:tcPr>
          <w:p w14:paraId="4EF8ECFB" w14:textId="44792B1F" w:rsidR="00952585" w:rsidRPr="00351222" w:rsidRDefault="00334C4E">
            <w:pPr>
              <w:spacing w:after="0"/>
              <w:jc w:val="center"/>
              <w:rPr>
                <w:rFonts w:ascii="Source Sans Pro" w:hAnsi="Source Sans Pro" w:cs="Arial"/>
                <w:sz w:val="22"/>
                <w:szCs w:val="22"/>
              </w:rPr>
            </w:pPr>
            <w:r>
              <w:rPr>
                <w:rFonts w:ascii="Source Sans Pro" w:hAnsi="Source Sans Pro" w:cs="Arial"/>
                <w:sz w:val="22"/>
                <w:szCs w:val="22"/>
              </w:rPr>
              <w:t>7</w:t>
            </w:r>
          </w:p>
        </w:tc>
        <w:tc>
          <w:tcPr>
            <w:tcW w:w="6708" w:type="dxa"/>
            <w:tcBorders>
              <w:bottom w:val="dotted" w:sz="4" w:space="0" w:color="4F81BD" w:themeColor="accent1"/>
            </w:tcBorders>
            <w:vAlign w:val="center"/>
          </w:tcPr>
          <w:p w14:paraId="3EA84707" w14:textId="77777777" w:rsidR="00952585" w:rsidRPr="00351222" w:rsidRDefault="00952585">
            <w:pPr>
              <w:spacing w:after="0"/>
              <w:rPr>
                <w:rFonts w:ascii="Source Sans Pro" w:hAnsi="Source Sans Pro" w:cs="Arial"/>
                <w:sz w:val="22"/>
                <w:szCs w:val="22"/>
              </w:rPr>
            </w:pPr>
            <w:bookmarkStart w:id="87" w:name="_Hlk184909368"/>
            <w:r w:rsidRPr="00351222">
              <w:rPr>
                <w:rFonts w:ascii="Source Sans Pro" w:hAnsi="Source Sans Pro"/>
                <w:sz w:val="22"/>
                <w:szCs w:val="22"/>
              </w:rPr>
              <w:t xml:space="preserve">References </w:t>
            </w:r>
            <w:bookmarkEnd w:id="87"/>
          </w:p>
        </w:tc>
        <w:tc>
          <w:tcPr>
            <w:tcW w:w="1850" w:type="dxa"/>
            <w:tcBorders>
              <w:bottom w:val="dotted" w:sz="4" w:space="0" w:color="4F81BD" w:themeColor="accent1"/>
            </w:tcBorders>
            <w:vAlign w:val="center"/>
          </w:tcPr>
          <w:p w14:paraId="58B9BC52" w14:textId="77A673DE" w:rsidR="00952585" w:rsidRPr="00351222" w:rsidRDefault="00952585">
            <w:pPr>
              <w:spacing w:after="0"/>
              <w:jc w:val="center"/>
              <w:rPr>
                <w:rFonts w:ascii="Source Sans Pro" w:hAnsi="Source Sans Pro" w:cs="Arial"/>
                <w:sz w:val="22"/>
                <w:szCs w:val="22"/>
              </w:rPr>
            </w:pPr>
            <w:r w:rsidRPr="00351222">
              <w:rPr>
                <w:rFonts w:ascii="Source Sans Pro" w:hAnsi="Source Sans Pro" w:cs="Arial"/>
                <w:sz w:val="22"/>
                <w:szCs w:val="22"/>
              </w:rPr>
              <w:t>2,</w:t>
            </w:r>
            <w:r w:rsidR="00ED0B53" w:rsidRPr="00351222">
              <w:rPr>
                <w:rFonts w:ascii="Source Sans Pro" w:hAnsi="Source Sans Pro" w:cs="Arial"/>
                <w:sz w:val="22"/>
                <w:szCs w:val="22"/>
              </w:rPr>
              <w:t>1</w:t>
            </w:r>
            <w:r w:rsidRPr="00351222">
              <w:rPr>
                <w:rFonts w:ascii="Source Sans Pro" w:hAnsi="Source Sans Pro" w:cs="Arial"/>
                <w:sz w:val="22"/>
                <w:szCs w:val="22"/>
              </w:rPr>
              <w:t>00</w:t>
            </w:r>
          </w:p>
        </w:tc>
      </w:tr>
      <w:tr w:rsidR="00952585" w:rsidRPr="00351222" w14:paraId="1C774D13" w14:textId="77777777">
        <w:trPr>
          <w:trHeight w:val="576"/>
        </w:trPr>
        <w:tc>
          <w:tcPr>
            <w:tcW w:w="792" w:type="dxa"/>
            <w:shd w:val="clear" w:color="auto" w:fill="D9D9D9" w:themeFill="background1" w:themeFillShade="D9"/>
            <w:vAlign w:val="center"/>
          </w:tcPr>
          <w:p w14:paraId="3DDC90DB" w14:textId="4B853BF7" w:rsidR="00952585" w:rsidRPr="00351222" w:rsidRDefault="00952585">
            <w:pPr>
              <w:spacing w:after="0"/>
              <w:jc w:val="center"/>
              <w:rPr>
                <w:rFonts w:ascii="Source Sans Pro" w:hAnsi="Source Sans Pro" w:cs="Arial"/>
                <w:b/>
                <w:sz w:val="22"/>
                <w:szCs w:val="22"/>
              </w:rPr>
            </w:pPr>
          </w:p>
        </w:tc>
        <w:tc>
          <w:tcPr>
            <w:tcW w:w="6708" w:type="dxa"/>
            <w:shd w:val="clear" w:color="auto" w:fill="D9D9D9" w:themeFill="background1" w:themeFillShade="D9"/>
            <w:vAlign w:val="center"/>
          </w:tcPr>
          <w:p w14:paraId="51AE001E" w14:textId="77777777" w:rsidR="00952585" w:rsidRPr="00351222" w:rsidRDefault="00952585">
            <w:pPr>
              <w:tabs>
                <w:tab w:val="left" w:pos="1962"/>
              </w:tabs>
              <w:spacing w:after="0"/>
              <w:rPr>
                <w:rFonts w:ascii="Source Sans Pro" w:hAnsi="Source Sans Pro" w:cs="Arial"/>
                <w:b/>
                <w:sz w:val="22"/>
                <w:szCs w:val="22"/>
              </w:rPr>
            </w:pPr>
            <w:r w:rsidRPr="00351222">
              <w:rPr>
                <w:rFonts w:ascii="Source Sans Pro" w:hAnsi="Source Sans Pro" w:cs="Arial"/>
                <w:b/>
                <w:sz w:val="22"/>
                <w:szCs w:val="22"/>
              </w:rPr>
              <w:t>Total Evaluation Points</w:t>
            </w:r>
          </w:p>
        </w:tc>
        <w:tc>
          <w:tcPr>
            <w:tcW w:w="1850" w:type="dxa"/>
            <w:shd w:val="clear" w:color="auto" w:fill="D9D9D9" w:themeFill="background1" w:themeFillShade="D9"/>
            <w:vAlign w:val="center"/>
          </w:tcPr>
          <w:p w14:paraId="1B476195" w14:textId="4CA33566" w:rsidR="00952585" w:rsidRPr="00351222" w:rsidRDefault="009428C6">
            <w:pPr>
              <w:spacing w:after="0"/>
              <w:jc w:val="center"/>
              <w:rPr>
                <w:rFonts w:ascii="Source Sans Pro" w:hAnsi="Source Sans Pro" w:cs="Arial"/>
                <w:b/>
                <w:sz w:val="22"/>
                <w:szCs w:val="22"/>
              </w:rPr>
            </w:pPr>
            <w:r>
              <w:rPr>
                <w:rFonts w:ascii="Source Sans Pro" w:hAnsi="Source Sans Pro" w:cs="Arial"/>
                <w:b/>
                <w:sz w:val="22"/>
                <w:szCs w:val="22"/>
              </w:rPr>
              <w:t>8</w:t>
            </w:r>
            <w:r w:rsidR="00612E76" w:rsidRPr="00351222">
              <w:rPr>
                <w:rFonts w:ascii="Source Sans Pro" w:hAnsi="Source Sans Pro" w:cs="Arial"/>
                <w:b/>
                <w:sz w:val="22"/>
                <w:szCs w:val="22"/>
              </w:rPr>
              <w:t>,</w:t>
            </w:r>
            <w:r w:rsidR="00CD6CFC">
              <w:rPr>
                <w:rFonts w:ascii="Source Sans Pro" w:hAnsi="Source Sans Pro" w:cs="Arial"/>
                <w:b/>
                <w:sz w:val="22"/>
                <w:szCs w:val="22"/>
              </w:rPr>
              <w:t>5</w:t>
            </w:r>
            <w:r w:rsidR="008906FE">
              <w:rPr>
                <w:rFonts w:ascii="Source Sans Pro" w:hAnsi="Source Sans Pro" w:cs="Arial"/>
                <w:b/>
                <w:sz w:val="22"/>
                <w:szCs w:val="22"/>
              </w:rPr>
              <w:t>00</w:t>
            </w:r>
          </w:p>
        </w:tc>
      </w:tr>
    </w:tbl>
    <w:p w14:paraId="27D4915E" w14:textId="77777777" w:rsidR="00952585" w:rsidRPr="00351222" w:rsidRDefault="00952585" w:rsidP="00952585">
      <w:pPr>
        <w:spacing w:after="120"/>
        <w:jc w:val="left"/>
        <w:rPr>
          <w:rFonts w:ascii="Source Sans Pro" w:hAnsi="Source Sans Pro"/>
          <w:bCs/>
          <w:sz w:val="22"/>
          <w:szCs w:val="22"/>
        </w:rPr>
      </w:pPr>
    </w:p>
    <w:p w14:paraId="20D99738" w14:textId="77777777" w:rsidR="00952585" w:rsidRPr="00351222" w:rsidRDefault="00952585" w:rsidP="00952585">
      <w:pPr>
        <w:spacing w:after="120"/>
        <w:jc w:val="left"/>
        <w:rPr>
          <w:rFonts w:ascii="Source Sans Pro" w:hAnsi="Source Sans Pro"/>
          <w:b/>
        </w:rPr>
      </w:pPr>
      <w:r w:rsidRPr="00351222">
        <w:rPr>
          <w:rFonts w:ascii="Source Sans Pro" w:hAnsi="Source Sans Pro"/>
          <w:b/>
        </w:rPr>
        <w:t>Evaluation Criteria</w:t>
      </w:r>
    </w:p>
    <w:p w14:paraId="568B118A" w14:textId="77777777" w:rsidR="00952585" w:rsidRPr="00351222" w:rsidRDefault="00952585" w:rsidP="00952585">
      <w:pPr>
        <w:spacing w:after="0"/>
        <w:ind w:left="60"/>
        <w:rPr>
          <w:rFonts w:ascii="Source Sans Pro" w:hAnsi="Source Sans Pro"/>
        </w:rPr>
      </w:pPr>
      <w:r w:rsidRPr="00351222">
        <w:rPr>
          <w:rFonts w:ascii="Source Sans Pro" w:hAnsi="Source Sans Pro"/>
        </w:rPr>
        <w:t>The following criteria will be used, where applicable:</w:t>
      </w:r>
    </w:p>
    <w:tbl>
      <w:tblPr>
        <w:tblStyle w:val="TableGrid"/>
        <w:tblW w:w="0" w:type="auto"/>
        <w:tblInd w:w="-5" w:type="dxa"/>
        <w:tblLook w:val="04A0" w:firstRow="1" w:lastRow="0" w:firstColumn="1" w:lastColumn="0" w:noHBand="0" w:noVBand="1"/>
      </w:tblPr>
      <w:tblGrid>
        <w:gridCol w:w="711"/>
        <w:gridCol w:w="2890"/>
        <w:gridCol w:w="5754"/>
      </w:tblGrid>
      <w:tr w:rsidR="00952585" w:rsidRPr="00351222" w14:paraId="404FF76F" w14:textId="77777777" w:rsidTr="00F04479">
        <w:tc>
          <w:tcPr>
            <w:tcW w:w="711" w:type="dxa"/>
            <w:shd w:val="clear" w:color="auto" w:fill="B8CCE4" w:themeFill="accent1" w:themeFillTint="66"/>
          </w:tcPr>
          <w:p w14:paraId="302CBEF0" w14:textId="77777777" w:rsidR="00952585" w:rsidRPr="00351222" w:rsidRDefault="00952585">
            <w:pPr>
              <w:rPr>
                <w:rFonts w:ascii="Source Sans Pro" w:hAnsi="Source Sans Pro"/>
                <w:b/>
              </w:rPr>
            </w:pPr>
            <w:bookmarkStart w:id="88" w:name="_Hlk176457086"/>
            <w:r w:rsidRPr="00351222">
              <w:rPr>
                <w:rFonts w:ascii="Source Sans Pro" w:hAnsi="Source Sans Pro"/>
                <w:b/>
              </w:rPr>
              <w:t>No.</w:t>
            </w:r>
          </w:p>
        </w:tc>
        <w:tc>
          <w:tcPr>
            <w:tcW w:w="2890" w:type="dxa"/>
            <w:shd w:val="clear" w:color="auto" w:fill="B8CCE4" w:themeFill="accent1" w:themeFillTint="66"/>
          </w:tcPr>
          <w:p w14:paraId="3FA5D4EE" w14:textId="77777777" w:rsidR="00952585" w:rsidRPr="00351222" w:rsidRDefault="00952585">
            <w:pPr>
              <w:rPr>
                <w:rFonts w:ascii="Source Sans Pro" w:hAnsi="Source Sans Pro"/>
                <w:b/>
              </w:rPr>
            </w:pPr>
            <w:r w:rsidRPr="00351222">
              <w:rPr>
                <w:rFonts w:ascii="Source Sans Pro" w:hAnsi="Source Sans Pro"/>
                <w:b/>
              </w:rPr>
              <w:t>Criteria</w:t>
            </w:r>
          </w:p>
        </w:tc>
        <w:tc>
          <w:tcPr>
            <w:tcW w:w="5754" w:type="dxa"/>
            <w:shd w:val="clear" w:color="auto" w:fill="B8CCE4" w:themeFill="accent1" w:themeFillTint="66"/>
          </w:tcPr>
          <w:p w14:paraId="57E67CD6" w14:textId="77777777" w:rsidR="00952585" w:rsidRPr="00351222" w:rsidRDefault="00952585">
            <w:pPr>
              <w:rPr>
                <w:rFonts w:ascii="Source Sans Pro" w:hAnsi="Source Sans Pro"/>
                <w:b/>
              </w:rPr>
            </w:pPr>
            <w:r w:rsidRPr="00351222">
              <w:rPr>
                <w:rFonts w:ascii="Source Sans Pro" w:hAnsi="Source Sans Pro"/>
                <w:b/>
              </w:rPr>
              <w:t>Definition</w:t>
            </w:r>
          </w:p>
        </w:tc>
      </w:tr>
      <w:tr w:rsidR="00952585" w:rsidRPr="00351222" w14:paraId="7618B39A" w14:textId="77777777" w:rsidTr="00F04479">
        <w:tc>
          <w:tcPr>
            <w:tcW w:w="711" w:type="dxa"/>
          </w:tcPr>
          <w:p w14:paraId="56D4210F" w14:textId="77777777" w:rsidR="00952585" w:rsidRPr="00351222" w:rsidRDefault="00952585">
            <w:pPr>
              <w:jc w:val="center"/>
              <w:rPr>
                <w:rFonts w:ascii="Source Sans Pro" w:hAnsi="Source Sans Pro"/>
                <w:sz w:val="22"/>
                <w:szCs w:val="22"/>
              </w:rPr>
            </w:pPr>
            <w:r w:rsidRPr="00351222">
              <w:rPr>
                <w:rFonts w:ascii="Source Sans Pro" w:hAnsi="Source Sans Pro"/>
                <w:sz w:val="22"/>
                <w:szCs w:val="22"/>
              </w:rPr>
              <w:t>1</w:t>
            </w:r>
          </w:p>
        </w:tc>
        <w:tc>
          <w:tcPr>
            <w:tcW w:w="2890" w:type="dxa"/>
          </w:tcPr>
          <w:p w14:paraId="23051E15" w14:textId="77777777" w:rsidR="00952585" w:rsidRPr="00351222" w:rsidRDefault="00952585">
            <w:pPr>
              <w:rPr>
                <w:rFonts w:ascii="Source Sans Pro" w:hAnsi="Source Sans Pro"/>
                <w:sz w:val="22"/>
                <w:szCs w:val="22"/>
              </w:rPr>
            </w:pPr>
            <w:r w:rsidRPr="00351222">
              <w:rPr>
                <w:rFonts w:ascii="Source Sans Pro" w:hAnsi="Source Sans Pro"/>
                <w:sz w:val="22"/>
                <w:szCs w:val="22"/>
              </w:rPr>
              <w:t>Clarity</w:t>
            </w:r>
          </w:p>
        </w:tc>
        <w:tc>
          <w:tcPr>
            <w:tcW w:w="5754" w:type="dxa"/>
          </w:tcPr>
          <w:p w14:paraId="165FD91C" w14:textId="77777777" w:rsidR="00952585" w:rsidRPr="00351222" w:rsidRDefault="00952585">
            <w:pPr>
              <w:rPr>
                <w:rFonts w:ascii="Source Sans Pro" w:hAnsi="Source Sans Pro"/>
                <w:sz w:val="22"/>
                <w:szCs w:val="22"/>
              </w:rPr>
            </w:pPr>
            <w:r w:rsidRPr="00351222">
              <w:rPr>
                <w:rFonts w:ascii="Source Sans Pro" w:hAnsi="Source Sans Pro"/>
                <w:sz w:val="22"/>
                <w:szCs w:val="22"/>
              </w:rPr>
              <w:t>The ease at which the information presented is understood.</w:t>
            </w:r>
          </w:p>
        </w:tc>
      </w:tr>
      <w:tr w:rsidR="00952585" w:rsidRPr="00351222" w14:paraId="464E6589" w14:textId="77777777" w:rsidTr="00F04479">
        <w:tc>
          <w:tcPr>
            <w:tcW w:w="711" w:type="dxa"/>
          </w:tcPr>
          <w:p w14:paraId="2CAF1022" w14:textId="77777777" w:rsidR="00952585" w:rsidRPr="00351222" w:rsidRDefault="00952585">
            <w:pPr>
              <w:jc w:val="center"/>
              <w:rPr>
                <w:rFonts w:ascii="Source Sans Pro" w:hAnsi="Source Sans Pro"/>
                <w:sz w:val="22"/>
                <w:szCs w:val="22"/>
              </w:rPr>
            </w:pPr>
            <w:r w:rsidRPr="00351222">
              <w:rPr>
                <w:rFonts w:ascii="Source Sans Pro" w:hAnsi="Source Sans Pro"/>
                <w:sz w:val="22"/>
                <w:szCs w:val="22"/>
              </w:rPr>
              <w:t>2</w:t>
            </w:r>
          </w:p>
        </w:tc>
        <w:tc>
          <w:tcPr>
            <w:tcW w:w="2890" w:type="dxa"/>
          </w:tcPr>
          <w:p w14:paraId="530AC57D" w14:textId="77777777" w:rsidR="00952585" w:rsidRPr="00351222" w:rsidRDefault="00952585">
            <w:pPr>
              <w:spacing w:after="160" w:line="259" w:lineRule="auto"/>
              <w:jc w:val="left"/>
              <w:rPr>
                <w:rFonts w:ascii="Source Sans Pro" w:hAnsi="Source Sans Pro"/>
                <w:sz w:val="22"/>
                <w:szCs w:val="22"/>
              </w:rPr>
            </w:pPr>
            <w:r w:rsidRPr="00351222">
              <w:rPr>
                <w:rFonts w:ascii="Source Sans Pro" w:hAnsi="Source Sans Pro"/>
                <w:sz w:val="22"/>
                <w:szCs w:val="22"/>
              </w:rPr>
              <w:t>Reasonableness</w:t>
            </w:r>
          </w:p>
        </w:tc>
        <w:tc>
          <w:tcPr>
            <w:tcW w:w="5754" w:type="dxa"/>
          </w:tcPr>
          <w:p w14:paraId="5F471DC8" w14:textId="77777777" w:rsidR="00952585" w:rsidRPr="00351222" w:rsidRDefault="00952585">
            <w:pPr>
              <w:spacing w:after="160" w:line="259" w:lineRule="auto"/>
              <w:jc w:val="left"/>
              <w:rPr>
                <w:rFonts w:ascii="Source Sans Pro" w:hAnsi="Source Sans Pro"/>
                <w:sz w:val="22"/>
                <w:szCs w:val="22"/>
              </w:rPr>
            </w:pPr>
            <w:r w:rsidRPr="00351222">
              <w:rPr>
                <w:rFonts w:ascii="Source Sans Pro" w:hAnsi="Source Sans Pro"/>
                <w:sz w:val="22"/>
                <w:szCs w:val="22"/>
              </w:rPr>
              <w:t>The reasonableness of the information presented being accomplished successfully and is in alignment with the requirement.</w:t>
            </w:r>
          </w:p>
        </w:tc>
      </w:tr>
      <w:tr w:rsidR="00952585" w:rsidRPr="00351222" w14:paraId="1CADD5D4" w14:textId="77777777" w:rsidTr="00F04479">
        <w:trPr>
          <w:trHeight w:val="821"/>
        </w:trPr>
        <w:tc>
          <w:tcPr>
            <w:tcW w:w="711" w:type="dxa"/>
          </w:tcPr>
          <w:p w14:paraId="489A177B" w14:textId="77777777" w:rsidR="00952585" w:rsidRPr="00351222" w:rsidRDefault="00952585">
            <w:pPr>
              <w:jc w:val="center"/>
              <w:rPr>
                <w:rFonts w:ascii="Source Sans Pro" w:hAnsi="Source Sans Pro"/>
                <w:sz w:val="22"/>
                <w:szCs w:val="22"/>
              </w:rPr>
            </w:pPr>
            <w:r w:rsidRPr="00351222">
              <w:rPr>
                <w:rFonts w:ascii="Source Sans Pro" w:hAnsi="Source Sans Pro"/>
                <w:sz w:val="22"/>
                <w:szCs w:val="22"/>
              </w:rPr>
              <w:t>3</w:t>
            </w:r>
          </w:p>
        </w:tc>
        <w:tc>
          <w:tcPr>
            <w:tcW w:w="2890" w:type="dxa"/>
          </w:tcPr>
          <w:p w14:paraId="5A8393F0" w14:textId="77777777" w:rsidR="00952585" w:rsidRPr="00351222" w:rsidRDefault="00952585">
            <w:pPr>
              <w:rPr>
                <w:rFonts w:ascii="Source Sans Pro" w:hAnsi="Source Sans Pro"/>
                <w:sz w:val="22"/>
                <w:szCs w:val="22"/>
              </w:rPr>
            </w:pPr>
            <w:r w:rsidRPr="00351222">
              <w:rPr>
                <w:rFonts w:ascii="Source Sans Pro" w:hAnsi="Source Sans Pro"/>
                <w:sz w:val="22"/>
                <w:szCs w:val="22"/>
              </w:rPr>
              <w:t>Completeness</w:t>
            </w:r>
          </w:p>
        </w:tc>
        <w:tc>
          <w:tcPr>
            <w:tcW w:w="5754" w:type="dxa"/>
          </w:tcPr>
          <w:p w14:paraId="04CF3841" w14:textId="77777777" w:rsidR="00952585" w:rsidRPr="00351222" w:rsidRDefault="00952585">
            <w:pPr>
              <w:rPr>
                <w:rFonts w:ascii="Source Sans Pro" w:hAnsi="Source Sans Pro"/>
                <w:sz w:val="22"/>
                <w:szCs w:val="22"/>
              </w:rPr>
            </w:pPr>
            <w:r w:rsidRPr="00351222">
              <w:rPr>
                <w:rFonts w:ascii="Source Sans Pro" w:hAnsi="Source Sans Pro"/>
                <w:sz w:val="22"/>
                <w:szCs w:val="22"/>
              </w:rPr>
              <w:t>The thoroughness of a response in addressing a requirement.</w:t>
            </w:r>
          </w:p>
        </w:tc>
      </w:tr>
      <w:bookmarkEnd w:id="88"/>
    </w:tbl>
    <w:p w14:paraId="53F0F30B" w14:textId="77777777" w:rsidR="00952585" w:rsidRPr="00351222" w:rsidRDefault="00952585" w:rsidP="00952585">
      <w:pPr>
        <w:spacing w:before="120" w:after="0" w:line="259" w:lineRule="auto"/>
        <w:jc w:val="left"/>
        <w:rPr>
          <w:rFonts w:ascii="Source Sans Pro" w:hAnsi="Source Sans Pro"/>
          <w:sz w:val="22"/>
          <w:szCs w:val="22"/>
        </w:rPr>
      </w:pPr>
    </w:p>
    <w:p w14:paraId="5DA8BC58" w14:textId="77777777" w:rsidR="00952585" w:rsidRPr="00351222" w:rsidRDefault="00952585" w:rsidP="00952585">
      <w:pPr>
        <w:spacing w:before="120" w:after="0" w:line="259" w:lineRule="auto"/>
        <w:jc w:val="left"/>
        <w:rPr>
          <w:rFonts w:ascii="Source Sans Pro" w:hAnsi="Source Sans Pro"/>
          <w:b/>
          <w:bCs/>
        </w:rPr>
      </w:pPr>
      <w:r w:rsidRPr="00351222">
        <w:rPr>
          <w:rFonts w:ascii="Source Sans Pro" w:hAnsi="Source Sans Pro"/>
          <w:b/>
          <w:bCs/>
        </w:rPr>
        <w:t>Scoring</w:t>
      </w:r>
    </w:p>
    <w:tbl>
      <w:tblPr>
        <w:tblStyle w:val="TableGrid"/>
        <w:tblW w:w="0" w:type="auto"/>
        <w:jc w:val="center"/>
        <w:tblCellMar>
          <w:left w:w="43" w:type="dxa"/>
          <w:right w:w="43" w:type="dxa"/>
        </w:tblCellMar>
        <w:tblLook w:val="04A0" w:firstRow="1" w:lastRow="0" w:firstColumn="1" w:lastColumn="0" w:noHBand="0" w:noVBand="1"/>
      </w:tblPr>
      <w:tblGrid>
        <w:gridCol w:w="2337"/>
        <w:gridCol w:w="2338"/>
        <w:gridCol w:w="2337"/>
        <w:gridCol w:w="2338"/>
      </w:tblGrid>
      <w:tr w:rsidR="00952585" w:rsidRPr="00351222" w14:paraId="68289A38" w14:textId="77777777">
        <w:trPr>
          <w:jc w:val="center"/>
        </w:trPr>
        <w:tc>
          <w:tcPr>
            <w:tcW w:w="2337" w:type="dxa"/>
            <w:shd w:val="clear" w:color="auto" w:fill="B8CCE4" w:themeFill="accent1" w:themeFillTint="66"/>
            <w:vAlign w:val="center"/>
          </w:tcPr>
          <w:p w14:paraId="2D4E6385" w14:textId="77777777" w:rsidR="00952585" w:rsidRPr="00351222" w:rsidRDefault="00952585">
            <w:pPr>
              <w:spacing w:before="120" w:after="120" w:line="259" w:lineRule="auto"/>
              <w:jc w:val="center"/>
              <w:rPr>
                <w:rFonts w:ascii="Source Sans Pro" w:hAnsi="Source Sans Pro"/>
                <w:b/>
              </w:rPr>
            </w:pPr>
            <w:r w:rsidRPr="00351222">
              <w:rPr>
                <w:rFonts w:ascii="Source Sans Pro" w:hAnsi="Source Sans Pro"/>
                <w:b/>
              </w:rPr>
              <w:t>Minimally addresses the requirement</w:t>
            </w:r>
            <w:r w:rsidRPr="00351222">
              <w:rPr>
                <w:rFonts w:ascii="Source Sans Pro" w:hAnsi="Source Sans Pro"/>
                <w:b/>
              </w:rPr>
              <w:br/>
            </w:r>
            <w:r w:rsidRPr="00351222">
              <w:rPr>
                <w:rFonts w:ascii="Source Sans Pro" w:hAnsi="Source Sans Pro"/>
                <w:bCs/>
              </w:rPr>
              <w:t>(25% or less)</w:t>
            </w:r>
          </w:p>
        </w:tc>
        <w:tc>
          <w:tcPr>
            <w:tcW w:w="2338" w:type="dxa"/>
            <w:shd w:val="clear" w:color="auto" w:fill="B8CCE4" w:themeFill="accent1" w:themeFillTint="66"/>
          </w:tcPr>
          <w:p w14:paraId="334CC035" w14:textId="77777777" w:rsidR="00952585" w:rsidRPr="00351222" w:rsidRDefault="00952585">
            <w:pPr>
              <w:spacing w:before="120" w:after="120" w:line="259" w:lineRule="auto"/>
              <w:jc w:val="center"/>
              <w:rPr>
                <w:rFonts w:ascii="Source Sans Pro" w:hAnsi="Source Sans Pro"/>
                <w:b/>
              </w:rPr>
            </w:pPr>
            <w:r w:rsidRPr="00351222">
              <w:rPr>
                <w:rFonts w:ascii="Source Sans Pro" w:hAnsi="Source Sans Pro"/>
                <w:b/>
              </w:rPr>
              <w:t>Partially meets the requirement</w:t>
            </w:r>
            <w:r w:rsidRPr="00351222">
              <w:rPr>
                <w:rFonts w:ascii="Source Sans Pro" w:hAnsi="Source Sans Pro"/>
                <w:b/>
              </w:rPr>
              <w:br/>
            </w:r>
            <w:r w:rsidRPr="00351222">
              <w:rPr>
                <w:rFonts w:ascii="Source Sans Pro" w:hAnsi="Source Sans Pro"/>
                <w:bCs/>
              </w:rPr>
              <w:t>(Less than 50%)</w:t>
            </w:r>
          </w:p>
        </w:tc>
        <w:tc>
          <w:tcPr>
            <w:tcW w:w="2337" w:type="dxa"/>
            <w:shd w:val="clear" w:color="auto" w:fill="B8CCE4" w:themeFill="accent1" w:themeFillTint="66"/>
            <w:vAlign w:val="center"/>
          </w:tcPr>
          <w:p w14:paraId="22767165" w14:textId="77777777" w:rsidR="00952585" w:rsidRPr="00351222" w:rsidRDefault="00952585">
            <w:pPr>
              <w:spacing w:before="120" w:after="120" w:line="259" w:lineRule="auto"/>
              <w:jc w:val="center"/>
              <w:rPr>
                <w:rFonts w:ascii="Source Sans Pro" w:hAnsi="Source Sans Pro"/>
                <w:b/>
              </w:rPr>
            </w:pPr>
            <w:r w:rsidRPr="00351222">
              <w:rPr>
                <w:rFonts w:ascii="Source Sans Pro" w:hAnsi="Source Sans Pro"/>
                <w:b/>
              </w:rPr>
              <w:t>Partially meets the requirement</w:t>
            </w:r>
            <w:r w:rsidRPr="00351222">
              <w:rPr>
                <w:rFonts w:ascii="Source Sans Pro" w:hAnsi="Source Sans Pro"/>
                <w:b/>
              </w:rPr>
              <w:br/>
            </w:r>
            <w:r w:rsidRPr="00351222">
              <w:rPr>
                <w:rFonts w:ascii="Source Sans Pro" w:hAnsi="Source Sans Pro"/>
                <w:bCs/>
              </w:rPr>
              <w:t>(More than 50%)</w:t>
            </w:r>
          </w:p>
        </w:tc>
        <w:tc>
          <w:tcPr>
            <w:tcW w:w="2338" w:type="dxa"/>
            <w:shd w:val="clear" w:color="auto" w:fill="B8CCE4" w:themeFill="accent1" w:themeFillTint="66"/>
            <w:vAlign w:val="center"/>
          </w:tcPr>
          <w:p w14:paraId="34E8F5C0" w14:textId="77777777" w:rsidR="00952585" w:rsidRPr="00351222" w:rsidRDefault="00952585">
            <w:pPr>
              <w:spacing w:before="120" w:after="120" w:line="259" w:lineRule="auto"/>
              <w:jc w:val="center"/>
              <w:rPr>
                <w:rFonts w:ascii="Source Sans Pro" w:hAnsi="Source Sans Pro"/>
                <w:b/>
              </w:rPr>
            </w:pPr>
            <w:r w:rsidRPr="00351222">
              <w:rPr>
                <w:rFonts w:ascii="Source Sans Pro" w:hAnsi="Source Sans Pro"/>
                <w:b/>
              </w:rPr>
              <w:t>Fully meets the requirement</w:t>
            </w:r>
            <w:r w:rsidRPr="00351222">
              <w:rPr>
                <w:rFonts w:ascii="Source Sans Pro" w:hAnsi="Source Sans Pro"/>
                <w:b/>
              </w:rPr>
              <w:br/>
            </w:r>
            <w:r w:rsidRPr="00351222">
              <w:rPr>
                <w:rFonts w:ascii="Source Sans Pro" w:hAnsi="Source Sans Pro"/>
                <w:bCs/>
              </w:rPr>
              <w:t>(At least 90%)</w:t>
            </w:r>
          </w:p>
        </w:tc>
      </w:tr>
      <w:tr w:rsidR="00952585" w:rsidRPr="00351222" w14:paraId="14954DE7" w14:textId="77777777">
        <w:trPr>
          <w:jc w:val="center"/>
        </w:trPr>
        <w:tc>
          <w:tcPr>
            <w:tcW w:w="2337" w:type="dxa"/>
          </w:tcPr>
          <w:p w14:paraId="78B13D84" w14:textId="77777777" w:rsidR="00952585" w:rsidRPr="00351222" w:rsidRDefault="00952585">
            <w:pPr>
              <w:spacing w:before="120" w:after="120" w:line="259" w:lineRule="auto"/>
              <w:jc w:val="center"/>
              <w:rPr>
                <w:rFonts w:ascii="Source Sans Pro" w:hAnsi="Source Sans Pro"/>
              </w:rPr>
            </w:pPr>
            <w:r w:rsidRPr="00351222">
              <w:rPr>
                <w:rFonts w:ascii="Source Sans Pro" w:hAnsi="Source Sans Pro"/>
              </w:rPr>
              <w:t>1</w:t>
            </w:r>
          </w:p>
        </w:tc>
        <w:tc>
          <w:tcPr>
            <w:tcW w:w="2338" w:type="dxa"/>
          </w:tcPr>
          <w:p w14:paraId="4291F5BA" w14:textId="77777777" w:rsidR="00952585" w:rsidRPr="00351222" w:rsidRDefault="00952585">
            <w:pPr>
              <w:spacing w:before="120" w:after="120" w:line="259" w:lineRule="auto"/>
              <w:jc w:val="center"/>
              <w:rPr>
                <w:rFonts w:ascii="Source Sans Pro" w:hAnsi="Source Sans Pro"/>
              </w:rPr>
            </w:pPr>
            <w:r w:rsidRPr="00351222">
              <w:rPr>
                <w:rFonts w:ascii="Source Sans Pro" w:hAnsi="Source Sans Pro"/>
              </w:rPr>
              <w:t>2</w:t>
            </w:r>
          </w:p>
        </w:tc>
        <w:tc>
          <w:tcPr>
            <w:tcW w:w="2337" w:type="dxa"/>
          </w:tcPr>
          <w:p w14:paraId="748CB550" w14:textId="77777777" w:rsidR="00952585" w:rsidRPr="00351222" w:rsidRDefault="00952585">
            <w:pPr>
              <w:spacing w:before="120" w:after="120" w:line="259" w:lineRule="auto"/>
              <w:jc w:val="center"/>
              <w:rPr>
                <w:rFonts w:ascii="Source Sans Pro" w:hAnsi="Source Sans Pro"/>
              </w:rPr>
            </w:pPr>
            <w:r w:rsidRPr="00351222">
              <w:rPr>
                <w:rFonts w:ascii="Source Sans Pro" w:hAnsi="Source Sans Pro"/>
              </w:rPr>
              <w:t>3</w:t>
            </w:r>
          </w:p>
        </w:tc>
        <w:tc>
          <w:tcPr>
            <w:tcW w:w="2338" w:type="dxa"/>
          </w:tcPr>
          <w:p w14:paraId="5514A89C" w14:textId="77777777" w:rsidR="00952585" w:rsidRPr="00351222" w:rsidRDefault="00952585">
            <w:pPr>
              <w:spacing w:before="120" w:after="120" w:line="259" w:lineRule="auto"/>
              <w:jc w:val="center"/>
              <w:rPr>
                <w:rFonts w:ascii="Source Sans Pro" w:hAnsi="Source Sans Pro"/>
              </w:rPr>
            </w:pPr>
            <w:r w:rsidRPr="00351222">
              <w:rPr>
                <w:rFonts w:ascii="Source Sans Pro" w:hAnsi="Source Sans Pro"/>
              </w:rPr>
              <w:t>5</w:t>
            </w:r>
          </w:p>
        </w:tc>
      </w:tr>
    </w:tbl>
    <w:p w14:paraId="3EDA599B" w14:textId="77777777" w:rsidR="00952585" w:rsidRPr="00351222" w:rsidRDefault="00952585" w:rsidP="00952585">
      <w:pPr>
        <w:spacing w:after="160" w:line="259" w:lineRule="auto"/>
        <w:jc w:val="left"/>
        <w:rPr>
          <w:rFonts w:ascii="Source Sans Pro" w:hAnsi="Source Sans Pro"/>
        </w:rPr>
      </w:pPr>
      <w:r w:rsidRPr="00351222">
        <w:rPr>
          <w:rFonts w:ascii="Source Sans Pro" w:hAnsi="Source Sans Pro"/>
        </w:rPr>
        <w:t xml:space="preserve">Each Evaluation Criteria used will be given a score of 0, 1, 2, 3, or 5. Scores will be converted to points. Multiple Evaluation Criteria may be used for each requirement. See Evaluation Scoring Detail. </w:t>
      </w:r>
    </w:p>
    <w:p w14:paraId="59AC5C1C" w14:textId="77777777" w:rsidR="00952585" w:rsidRPr="00351222" w:rsidRDefault="00952585" w:rsidP="00952585">
      <w:pPr>
        <w:spacing w:before="120"/>
        <w:ind w:left="60"/>
        <w:rPr>
          <w:rFonts w:ascii="Source Sans Pro" w:hAnsi="Source Sans Pro"/>
          <w:b/>
        </w:rPr>
      </w:pPr>
      <w:r w:rsidRPr="00351222">
        <w:rPr>
          <w:rFonts w:ascii="Source Sans Pro" w:hAnsi="Source Sans Pro"/>
          <w:b/>
        </w:rPr>
        <w:lastRenderedPageBreak/>
        <w:t>Evaluation Scoring Detail</w:t>
      </w:r>
    </w:p>
    <w:tbl>
      <w:tblPr>
        <w:tblStyle w:val="TableGrid"/>
        <w:tblW w:w="0" w:type="auto"/>
        <w:jc w:val="center"/>
        <w:tblLook w:val="04A0" w:firstRow="1" w:lastRow="0" w:firstColumn="1" w:lastColumn="0" w:noHBand="0" w:noVBand="1"/>
      </w:tblPr>
      <w:tblGrid>
        <w:gridCol w:w="1119"/>
        <w:gridCol w:w="6443"/>
        <w:gridCol w:w="1788"/>
      </w:tblGrid>
      <w:tr w:rsidR="00952585" w:rsidRPr="00351222" w14:paraId="7AD20E83" w14:textId="77777777">
        <w:trPr>
          <w:trHeight w:val="432"/>
          <w:jc w:val="center"/>
        </w:trPr>
        <w:tc>
          <w:tcPr>
            <w:tcW w:w="1119" w:type="dxa"/>
            <w:shd w:val="clear" w:color="auto" w:fill="B8CCE4" w:themeFill="accent1" w:themeFillTint="66"/>
            <w:vAlign w:val="center"/>
          </w:tcPr>
          <w:p w14:paraId="44567EFB" w14:textId="77777777" w:rsidR="00952585" w:rsidRPr="00351222" w:rsidRDefault="00952585">
            <w:pPr>
              <w:spacing w:before="120" w:after="120"/>
              <w:jc w:val="center"/>
              <w:rPr>
                <w:rFonts w:ascii="Source Sans Pro" w:hAnsi="Source Sans Pro" w:cs="Arial"/>
                <w:b/>
              </w:rPr>
            </w:pPr>
            <w:r w:rsidRPr="00351222">
              <w:rPr>
                <w:rFonts w:ascii="Source Sans Pro" w:hAnsi="Source Sans Pro" w:cs="Arial"/>
                <w:b/>
              </w:rPr>
              <w:t>No.</w:t>
            </w:r>
          </w:p>
        </w:tc>
        <w:tc>
          <w:tcPr>
            <w:tcW w:w="6443" w:type="dxa"/>
            <w:shd w:val="clear" w:color="auto" w:fill="B8CCE4" w:themeFill="accent1" w:themeFillTint="66"/>
            <w:vAlign w:val="center"/>
          </w:tcPr>
          <w:p w14:paraId="455230BC" w14:textId="77777777" w:rsidR="00952585" w:rsidRPr="00351222" w:rsidRDefault="00952585">
            <w:pPr>
              <w:spacing w:before="120" w:after="120"/>
              <w:rPr>
                <w:rFonts w:ascii="Source Sans Pro" w:hAnsi="Source Sans Pro" w:cs="Arial"/>
                <w:b/>
              </w:rPr>
            </w:pPr>
            <w:r w:rsidRPr="00351222">
              <w:rPr>
                <w:rFonts w:ascii="Source Sans Pro" w:hAnsi="Source Sans Pro" w:cs="Arial"/>
                <w:b/>
              </w:rPr>
              <w:t>Requirement*</w:t>
            </w:r>
          </w:p>
        </w:tc>
        <w:tc>
          <w:tcPr>
            <w:tcW w:w="1788" w:type="dxa"/>
            <w:shd w:val="clear" w:color="auto" w:fill="B8CCE4" w:themeFill="accent1" w:themeFillTint="66"/>
            <w:vAlign w:val="center"/>
          </w:tcPr>
          <w:p w14:paraId="7D24760F" w14:textId="77777777" w:rsidR="00952585" w:rsidRPr="00351222" w:rsidRDefault="00952585">
            <w:pPr>
              <w:spacing w:before="120" w:after="120"/>
              <w:jc w:val="center"/>
              <w:rPr>
                <w:rFonts w:ascii="Source Sans Pro" w:hAnsi="Source Sans Pro" w:cs="Arial"/>
                <w:b/>
              </w:rPr>
            </w:pPr>
            <w:r w:rsidRPr="00351222">
              <w:rPr>
                <w:rFonts w:ascii="Source Sans Pro" w:hAnsi="Source Sans Pro" w:cs="Arial"/>
                <w:b/>
              </w:rPr>
              <w:t>Points Available</w:t>
            </w:r>
          </w:p>
        </w:tc>
      </w:tr>
      <w:tr w:rsidR="00952585" w:rsidRPr="00351222" w14:paraId="7C2948A9" w14:textId="77777777">
        <w:trPr>
          <w:trHeight w:val="432"/>
          <w:jc w:val="center"/>
        </w:trPr>
        <w:tc>
          <w:tcPr>
            <w:tcW w:w="7562" w:type="dxa"/>
            <w:gridSpan w:val="2"/>
            <w:shd w:val="clear" w:color="auto" w:fill="B8CCE4" w:themeFill="accent1" w:themeFillTint="66"/>
          </w:tcPr>
          <w:p w14:paraId="6783BB89" w14:textId="77777777" w:rsidR="00952585" w:rsidRPr="00351222" w:rsidRDefault="00952585">
            <w:pPr>
              <w:spacing w:before="120" w:after="120"/>
              <w:rPr>
                <w:rFonts w:ascii="Source Sans Pro" w:hAnsi="Source Sans Pro"/>
                <w:b/>
              </w:rPr>
            </w:pPr>
            <w:r w:rsidRPr="00351222">
              <w:rPr>
                <w:rFonts w:ascii="Source Sans Pro" w:hAnsi="Source Sans Pro"/>
                <w:b/>
              </w:rPr>
              <w:t>PROPOSER BACKGROUND</w:t>
            </w:r>
          </w:p>
        </w:tc>
        <w:tc>
          <w:tcPr>
            <w:tcW w:w="1788" w:type="dxa"/>
            <w:shd w:val="clear" w:color="auto" w:fill="B8CCE4" w:themeFill="accent1" w:themeFillTint="66"/>
          </w:tcPr>
          <w:p w14:paraId="43BE7207" w14:textId="77777777" w:rsidR="00952585" w:rsidRPr="00351222" w:rsidRDefault="00952585">
            <w:pPr>
              <w:spacing w:before="120" w:after="120"/>
              <w:jc w:val="center"/>
              <w:rPr>
                <w:rFonts w:ascii="Source Sans Pro" w:hAnsi="Source Sans Pro"/>
                <w:b/>
              </w:rPr>
            </w:pPr>
          </w:p>
        </w:tc>
      </w:tr>
      <w:tr w:rsidR="00952585" w:rsidRPr="00A07875" w14:paraId="395D0947" w14:textId="77777777">
        <w:trPr>
          <w:trHeight w:val="432"/>
          <w:jc w:val="center"/>
        </w:trPr>
        <w:tc>
          <w:tcPr>
            <w:tcW w:w="1119" w:type="dxa"/>
            <w:tcMar>
              <w:left w:w="29" w:type="dxa"/>
              <w:right w:w="29" w:type="dxa"/>
            </w:tcMar>
          </w:tcPr>
          <w:p w14:paraId="56D57E98"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C.1.</w:t>
            </w:r>
          </w:p>
        </w:tc>
        <w:tc>
          <w:tcPr>
            <w:tcW w:w="6443" w:type="dxa"/>
            <w:tcBorders>
              <w:bottom w:val="single" w:sz="4" w:space="0" w:color="auto"/>
            </w:tcBorders>
          </w:tcPr>
          <w:p w14:paraId="57666928" w14:textId="36C1BFC8" w:rsidR="00952585" w:rsidRPr="00A07875" w:rsidRDefault="00952585">
            <w:pPr>
              <w:spacing w:before="120" w:after="120"/>
              <w:rPr>
                <w:rFonts w:ascii="Source Sans Pro" w:hAnsi="Source Sans Pro"/>
                <w:sz w:val="22"/>
                <w:szCs w:val="22"/>
              </w:rPr>
            </w:pPr>
            <w:bookmarkStart w:id="89" w:name="_Hlk11065217"/>
            <w:r w:rsidRPr="00A07875">
              <w:rPr>
                <w:rFonts w:ascii="Source Sans Pro" w:hAnsi="Source Sans Pro"/>
                <w:sz w:val="22"/>
                <w:szCs w:val="22"/>
              </w:rPr>
              <w:t>Describe your experience providing performance management and technical assistance and support to LEAs and schools.</w:t>
            </w:r>
          </w:p>
          <w:bookmarkEnd w:id="89"/>
          <w:p w14:paraId="0EDCF881" w14:textId="77777777" w:rsidR="00952585" w:rsidRPr="00CD6CFC" w:rsidRDefault="00952585">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4E361F97" w14:textId="77777777" w:rsidR="00952585" w:rsidRPr="00CD6CFC" w:rsidRDefault="00952585">
            <w:pPr>
              <w:spacing w:before="120" w:after="120"/>
              <w:rPr>
                <w:rFonts w:ascii="Source Sans Pro" w:hAnsi="Source Sans Pro"/>
                <w:sz w:val="22"/>
                <w:szCs w:val="22"/>
              </w:rPr>
            </w:pPr>
            <w:r w:rsidRPr="00CD6CFC">
              <w:rPr>
                <w:rFonts w:ascii="Source Sans Pro" w:hAnsi="Source Sans Pro"/>
                <w:i/>
                <w:sz w:val="22"/>
                <w:szCs w:val="22"/>
              </w:rPr>
              <w:t>(Max 150 points available. Calculated: Clarity and Reasonableness are worth 5 points each. Score will be multiplied by 10 to award max points)</w:t>
            </w:r>
          </w:p>
        </w:tc>
        <w:tc>
          <w:tcPr>
            <w:tcW w:w="1788" w:type="dxa"/>
          </w:tcPr>
          <w:p w14:paraId="0D66BC93"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150</w:t>
            </w:r>
          </w:p>
        </w:tc>
      </w:tr>
      <w:tr w:rsidR="00952585" w:rsidRPr="00A07875" w14:paraId="1CFC892A" w14:textId="77777777">
        <w:trPr>
          <w:trHeight w:val="432"/>
          <w:jc w:val="center"/>
        </w:trPr>
        <w:tc>
          <w:tcPr>
            <w:tcW w:w="1119" w:type="dxa"/>
            <w:tcMar>
              <w:left w:w="29" w:type="dxa"/>
              <w:right w:w="29" w:type="dxa"/>
            </w:tcMar>
          </w:tcPr>
          <w:p w14:paraId="4139B346"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C.1.a.</w:t>
            </w:r>
          </w:p>
        </w:tc>
        <w:tc>
          <w:tcPr>
            <w:tcW w:w="6443" w:type="dxa"/>
            <w:tcBorders>
              <w:bottom w:val="single" w:sz="4" w:space="0" w:color="auto"/>
            </w:tcBorders>
          </w:tcPr>
          <w:p w14:paraId="5D9F4D09" w14:textId="77777777" w:rsidR="00952585" w:rsidRPr="00A07875" w:rsidRDefault="00952585">
            <w:pPr>
              <w:spacing w:before="120" w:after="120"/>
              <w:rPr>
                <w:rFonts w:ascii="Source Sans Pro" w:hAnsi="Source Sans Pro"/>
                <w:sz w:val="22"/>
                <w:szCs w:val="22"/>
              </w:rPr>
            </w:pPr>
            <w:r w:rsidRPr="00A07875">
              <w:rPr>
                <w:rFonts w:ascii="Source Sans Pro" w:hAnsi="Source Sans Pro"/>
                <w:sz w:val="22"/>
                <w:szCs w:val="22"/>
              </w:rPr>
              <w:t>Include examples of technical assistance activities, performance management strategies that demonstrate your ability to train, teach, and support LEAs and schools in performance management.</w:t>
            </w:r>
          </w:p>
          <w:p w14:paraId="435B2C7C" w14:textId="77777777" w:rsidR="00952585" w:rsidRPr="00CD6CFC" w:rsidRDefault="00952585">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1BC65F33" w14:textId="77777777" w:rsidR="00952585" w:rsidRPr="00CD6CFC" w:rsidRDefault="00952585">
            <w:pPr>
              <w:spacing w:before="120" w:after="120"/>
              <w:rPr>
                <w:rFonts w:ascii="Source Sans Pro" w:hAnsi="Source Sans Pro"/>
                <w:sz w:val="22"/>
                <w:szCs w:val="22"/>
              </w:rPr>
            </w:pPr>
            <w:r w:rsidRPr="00CD6CFC">
              <w:rPr>
                <w:rFonts w:ascii="Source Sans Pro" w:hAnsi="Source Sans Pro"/>
                <w:i/>
                <w:sz w:val="22"/>
                <w:szCs w:val="22"/>
              </w:rPr>
              <w:t>(Max 150 points available. Calculated: Clarity and Reasonableness are worth 5 points each. Score will be multiplied by 10 to award max points)</w:t>
            </w:r>
          </w:p>
        </w:tc>
        <w:tc>
          <w:tcPr>
            <w:tcW w:w="1788" w:type="dxa"/>
          </w:tcPr>
          <w:p w14:paraId="243EEC50"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150</w:t>
            </w:r>
          </w:p>
        </w:tc>
      </w:tr>
      <w:tr w:rsidR="00952585" w:rsidRPr="00A07875" w14:paraId="6ECE1D3D" w14:textId="77777777">
        <w:trPr>
          <w:trHeight w:val="432"/>
          <w:jc w:val="center"/>
        </w:trPr>
        <w:tc>
          <w:tcPr>
            <w:tcW w:w="1119" w:type="dxa"/>
            <w:tcMar>
              <w:left w:w="29" w:type="dxa"/>
              <w:right w:w="29" w:type="dxa"/>
            </w:tcMar>
          </w:tcPr>
          <w:p w14:paraId="1F26CA68" w14:textId="1DCA639E"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C.1.</w:t>
            </w:r>
            <w:r w:rsidR="00CF62CA" w:rsidRPr="00CD6CFC">
              <w:rPr>
                <w:rFonts w:ascii="Source Sans Pro" w:hAnsi="Source Sans Pro"/>
                <w:sz w:val="22"/>
                <w:szCs w:val="22"/>
              </w:rPr>
              <w:t>b.</w:t>
            </w:r>
          </w:p>
        </w:tc>
        <w:tc>
          <w:tcPr>
            <w:tcW w:w="6443" w:type="dxa"/>
            <w:tcBorders>
              <w:bottom w:val="single" w:sz="4" w:space="0" w:color="auto"/>
            </w:tcBorders>
          </w:tcPr>
          <w:p w14:paraId="2E2FA976" w14:textId="77777777" w:rsidR="00952585" w:rsidRPr="00A07875" w:rsidRDefault="00952585">
            <w:pPr>
              <w:spacing w:before="120" w:after="120"/>
              <w:rPr>
                <w:rFonts w:ascii="Source Sans Pro" w:hAnsi="Source Sans Pro"/>
                <w:sz w:val="22"/>
                <w:szCs w:val="22"/>
              </w:rPr>
            </w:pPr>
            <w:r w:rsidRPr="00A07875">
              <w:rPr>
                <w:rFonts w:ascii="Source Sans Pro" w:hAnsi="Source Sans Pro"/>
                <w:sz w:val="22"/>
                <w:szCs w:val="22"/>
              </w:rPr>
              <w:t xml:space="preserve">Explain the outcomes of these efforts and how you measured and defined success. </w:t>
            </w:r>
          </w:p>
          <w:p w14:paraId="7584D7C0" w14:textId="77777777" w:rsidR="00952585" w:rsidRPr="00CD6CFC" w:rsidRDefault="00952585">
            <w:pPr>
              <w:spacing w:before="120" w:after="120"/>
              <w:rPr>
                <w:rFonts w:ascii="Source Sans Pro" w:hAnsi="Source Sans Pro"/>
                <w:i/>
                <w:sz w:val="22"/>
                <w:szCs w:val="22"/>
              </w:rPr>
            </w:pPr>
            <w:r w:rsidRPr="00CD6CFC">
              <w:rPr>
                <w:rFonts w:ascii="Source Sans Pro" w:hAnsi="Source Sans Pro"/>
                <w:i/>
                <w:sz w:val="22"/>
                <w:szCs w:val="22"/>
              </w:rPr>
              <w:t>Scoring Criteria: Clarity and Reasonableness</w:t>
            </w:r>
          </w:p>
          <w:p w14:paraId="0455D052" w14:textId="77777777" w:rsidR="00952585" w:rsidRPr="00CD6CFC" w:rsidRDefault="00952585">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6B259F18" w14:textId="77777777" w:rsidR="00952585" w:rsidRPr="00CD6CFC" w:rsidRDefault="00952585">
            <w:pPr>
              <w:spacing w:before="120" w:after="120"/>
              <w:rPr>
                <w:rFonts w:ascii="Source Sans Pro" w:hAnsi="Source Sans Pro"/>
                <w:i/>
                <w:iCs/>
                <w:sz w:val="22"/>
                <w:szCs w:val="22"/>
              </w:rPr>
            </w:pPr>
            <w:r w:rsidRPr="00CD6CFC">
              <w:rPr>
                <w:rFonts w:ascii="Source Sans Pro" w:hAnsi="Source Sans Pro"/>
                <w:i/>
                <w:sz w:val="22"/>
                <w:szCs w:val="22"/>
              </w:rPr>
              <w:t>(Max 150 points available. Calculated: Clarity and Reasonableness are worth 5 points each. Score will be multiplied by 10 to award max points)</w:t>
            </w:r>
          </w:p>
        </w:tc>
        <w:tc>
          <w:tcPr>
            <w:tcW w:w="1788" w:type="dxa"/>
          </w:tcPr>
          <w:p w14:paraId="1D555C99"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150</w:t>
            </w:r>
          </w:p>
        </w:tc>
      </w:tr>
      <w:tr w:rsidR="00952585" w:rsidRPr="00A07875" w14:paraId="0F699F04" w14:textId="77777777">
        <w:trPr>
          <w:trHeight w:val="432"/>
          <w:jc w:val="center"/>
        </w:trPr>
        <w:tc>
          <w:tcPr>
            <w:tcW w:w="1119" w:type="dxa"/>
            <w:tcMar>
              <w:left w:w="29" w:type="dxa"/>
              <w:right w:w="29" w:type="dxa"/>
            </w:tcMar>
          </w:tcPr>
          <w:p w14:paraId="7444AE2F"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C.2.</w:t>
            </w:r>
          </w:p>
        </w:tc>
        <w:tc>
          <w:tcPr>
            <w:tcW w:w="6443" w:type="dxa"/>
            <w:tcBorders>
              <w:bottom w:val="single" w:sz="4" w:space="0" w:color="auto"/>
            </w:tcBorders>
          </w:tcPr>
          <w:p w14:paraId="09DB3930" w14:textId="46DD885D" w:rsidR="00952585" w:rsidRPr="00A07875" w:rsidRDefault="00952585">
            <w:pPr>
              <w:spacing w:before="120" w:after="120"/>
              <w:rPr>
                <w:rFonts w:ascii="Source Sans Pro" w:hAnsi="Source Sans Pro"/>
                <w:sz w:val="22"/>
                <w:szCs w:val="22"/>
              </w:rPr>
            </w:pPr>
            <w:r w:rsidRPr="00A07875">
              <w:rPr>
                <w:rFonts w:ascii="Source Sans Pro" w:hAnsi="Source Sans Pro"/>
                <w:sz w:val="22"/>
                <w:szCs w:val="22"/>
              </w:rPr>
              <w:t xml:space="preserve">Describe your experience shifting educator mindsets around performance management in schools. </w:t>
            </w:r>
          </w:p>
          <w:p w14:paraId="3A2DA082" w14:textId="77777777" w:rsidR="00952585" w:rsidRPr="00CD6CFC" w:rsidRDefault="00952585">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03736C4E" w14:textId="77777777" w:rsidR="00952585" w:rsidRPr="00CD6CFC" w:rsidRDefault="00952585">
            <w:pPr>
              <w:spacing w:before="120" w:after="120"/>
              <w:rPr>
                <w:rFonts w:ascii="Source Sans Pro" w:hAnsi="Source Sans Pro"/>
                <w:sz w:val="22"/>
                <w:szCs w:val="22"/>
              </w:rPr>
            </w:pPr>
            <w:r w:rsidRPr="00CD6CFC">
              <w:rPr>
                <w:rFonts w:ascii="Source Sans Pro" w:hAnsi="Source Sans Pro"/>
                <w:i/>
                <w:sz w:val="22"/>
                <w:szCs w:val="22"/>
              </w:rPr>
              <w:t>(Max 150 points available. Calculated: Clarity and Reasonableness are worth 5 points each. Score will be multiplied by 10 to award max points)</w:t>
            </w:r>
          </w:p>
        </w:tc>
        <w:tc>
          <w:tcPr>
            <w:tcW w:w="1788" w:type="dxa"/>
          </w:tcPr>
          <w:p w14:paraId="7E0E8DFA"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150</w:t>
            </w:r>
          </w:p>
        </w:tc>
      </w:tr>
      <w:tr w:rsidR="00952585" w:rsidRPr="00A07875" w14:paraId="23E1B5D9" w14:textId="77777777">
        <w:trPr>
          <w:trHeight w:val="432"/>
          <w:jc w:val="center"/>
        </w:trPr>
        <w:tc>
          <w:tcPr>
            <w:tcW w:w="1119" w:type="dxa"/>
            <w:tcMar>
              <w:left w:w="29" w:type="dxa"/>
              <w:right w:w="29" w:type="dxa"/>
            </w:tcMar>
          </w:tcPr>
          <w:p w14:paraId="62062535"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C.2.a.</w:t>
            </w:r>
          </w:p>
        </w:tc>
        <w:tc>
          <w:tcPr>
            <w:tcW w:w="6443" w:type="dxa"/>
            <w:tcBorders>
              <w:bottom w:val="single" w:sz="4" w:space="0" w:color="auto"/>
            </w:tcBorders>
          </w:tcPr>
          <w:p w14:paraId="20CE4A68" w14:textId="77777777" w:rsidR="00952585" w:rsidRPr="00A07875" w:rsidRDefault="00952585">
            <w:pPr>
              <w:spacing w:before="120" w:after="120"/>
              <w:rPr>
                <w:rFonts w:ascii="Source Sans Pro" w:hAnsi="Source Sans Pro"/>
                <w:sz w:val="22"/>
                <w:szCs w:val="22"/>
              </w:rPr>
            </w:pPr>
            <w:r w:rsidRPr="00A07875">
              <w:rPr>
                <w:rFonts w:ascii="Source Sans Pro" w:hAnsi="Source Sans Pro"/>
                <w:sz w:val="22"/>
                <w:szCs w:val="22"/>
              </w:rPr>
              <w:t>Include examples of challenges faced in creating buy-in with school administration, staff, or educators. What were the specific challenges you faced? How did you overcome these challenges? What was the catalyst that led to a shift in mindset?</w:t>
            </w:r>
          </w:p>
          <w:p w14:paraId="25093DB1" w14:textId="77777777" w:rsidR="00952585" w:rsidRPr="00CD6CFC" w:rsidRDefault="00952585">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6E9074D5" w14:textId="77777777" w:rsidR="00952585" w:rsidRPr="00CD6CFC" w:rsidRDefault="00952585">
            <w:pPr>
              <w:spacing w:before="120" w:after="120"/>
              <w:rPr>
                <w:rFonts w:ascii="Source Sans Pro" w:hAnsi="Source Sans Pro"/>
                <w:sz w:val="22"/>
                <w:szCs w:val="22"/>
              </w:rPr>
            </w:pPr>
            <w:r w:rsidRPr="00CD6CFC">
              <w:rPr>
                <w:rFonts w:ascii="Source Sans Pro" w:hAnsi="Source Sans Pro"/>
                <w:i/>
                <w:sz w:val="22"/>
                <w:szCs w:val="22"/>
              </w:rPr>
              <w:lastRenderedPageBreak/>
              <w:t>(Max 150 points available. Calculated: Clarity and Reasonableness are worth 5 points each. Score will be multiplied by 10 to award max points)</w:t>
            </w:r>
          </w:p>
        </w:tc>
        <w:tc>
          <w:tcPr>
            <w:tcW w:w="1788" w:type="dxa"/>
          </w:tcPr>
          <w:p w14:paraId="36DEFECC"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lastRenderedPageBreak/>
              <w:t>150</w:t>
            </w:r>
          </w:p>
        </w:tc>
      </w:tr>
      <w:tr w:rsidR="000A30AE" w:rsidRPr="00A07875" w14:paraId="66220194" w14:textId="77777777">
        <w:trPr>
          <w:trHeight w:val="432"/>
          <w:jc w:val="center"/>
        </w:trPr>
        <w:tc>
          <w:tcPr>
            <w:tcW w:w="1119" w:type="dxa"/>
            <w:shd w:val="clear" w:color="auto" w:fill="D9D9D9" w:themeFill="background1" w:themeFillShade="D9"/>
            <w:tcMar>
              <w:left w:w="29" w:type="dxa"/>
              <w:right w:w="29" w:type="dxa"/>
            </w:tcMar>
          </w:tcPr>
          <w:p w14:paraId="6896B4D7" w14:textId="77777777" w:rsidR="000A30AE" w:rsidRPr="00CD6CFC" w:rsidRDefault="000A30AE">
            <w:pPr>
              <w:spacing w:before="120" w:after="120"/>
              <w:jc w:val="center"/>
              <w:rPr>
                <w:rFonts w:ascii="Source Sans Pro" w:hAnsi="Source Sans Pro"/>
                <w:sz w:val="22"/>
                <w:szCs w:val="22"/>
              </w:rPr>
            </w:pPr>
            <w:r w:rsidRPr="00CD6CFC">
              <w:rPr>
                <w:rFonts w:ascii="Source Sans Pro" w:hAnsi="Source Sans Pro"/>
                <w:sz w:val="22"/>
                <w:szCs w:val="22"/>
              </w:rPr>
              <w:t>C.3.</w:t>
            </w:r>
          </w:p>
        </w:tc>
        <w:tc>
          <w:tcPr>
            <w:tcW w:w="6443" w:type="dxa"/>
            <w:tcBorders>
              <w:bottom w:val="single" w:sz="4" w:space="0" w:color="auto"/>
            </w:tcBorders>
            <w:shd w:val="clear" w:color="auto" w:fill="D9D9D9" w:themeFill="background1" w:themeFillShade="D9"/>
          </w:tcPr>
          <w:p w14:paraId="78A4903E" w14:textId="77777777" w:rsidR="000A30AE" w:rsidRPr="00CD6CFC" w:rsidRDefault="000A30AE">
            <w:pPr>
              <w:spacing w:before="120" w:after="120"/>
              <w:rPr>
                <w:rFonts w:ascii="Source Sans Pro" w:hAnsi="Source Sans Pro"/>
                <w:sz w:val="22"/>
                <w:szCs w:val="22"/>
              </w:rPr>
            </w:pPr>
            <w:r w:rsidRPr="00CD6CFC">
              <w:rPr>
                <w:rFonts w:ascii="Source Sans Pro" w:hAnsi="Source Sans Pro"/>
                <w:sz w:val="22"/>
                <w:szCs w:val="22"/>
              </w:rPr>
              <w:t>Describe your organization’s staffing, operational capacity, systems, and partnerships that demonstrate your ability to:</w:t>
            </w:r>
          </w:p>
        </w:tc>
        <w:tc>
          <w:tcPr>
            <w:tcW w:w="1788" w:type="dxa"/>
            <w:shd w:val="clear" w:color="auto" w:fill="D9D9D9" w:themeFill="background1" w:themeFillShade="D9"/>
          </w:tcPr>
          <w:p w14:paraId="5C3E8931" w14:textId="77777777" w:rsidR="000A30AE" w:rsidRPr="00CD6CFC" w:rsidRDefault="000A30AE">
            <w:pPr>
              <w:spacing w:before="120" w:after="120"/>
              <w:jc w:val="center"/>
              <w:rPr>
                <w:rFonts w:ascii="Source Sans Pro" w:hAnsi="Source Sans Pro"/>
                <w:sz w:val="22"/>
                <w:szCs w:val="22"/>
              </w:rPr>
            </w:pPr>
          </w:p>
        </w:tc>
      </w:tr>
      <w:tr w:rsidR="00952585" w:rsidRPr="00A07875" w14:paraId="24E8E103" w14:textId="77777777">
        <w:trPr>
          <w:trHeight w:val="432"/>
          <w:jc w:val="center"/>
        </w:trPr>
        <w:tc>
          <w:tcPr>
            <w:tcW w:w="1119" w:type="dxa"/>
            <w:tcMar>
              <w:left w:w="29" w:type="dxa"/>
              <w:right w:w="29" w:type="dxa"/>
            </w:tcMar>
          </w:tcPr>
          <w:p w14:paraId="250A023A"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C.3.a.</w:t>
            </w:r>
          </w:p>
        </w:tc>
        <w:tc>
          <w:tcPr>
            <w:tcW w:w="6443" w:type="dxa"/>
            <w:tcBorders>
              <w:bottom w:val="single" w:sz="4" w:space="0" w:color="auto"/>
            </w:tcBorders>
          </w:tcPr>
          <w:p w14:paraId="69196B97" w14:textId="4D7F670A" w:rsidR="006E0C65" w:rsidRPr="00A07875" w:rsidRDefault="000A30AE" w:rsidP="006E0C65">
            <w:pPr>
              <w:spacing w:before="120" w:after="120"/>
              <w:rPr>
                <w:rFonts w:ascii="Source Sans Pro" w:hAnsi="Source Sans Pro"/>
                <w:sz w:val="22"/>
                <w:szCs w:val="22"/>
              </w:rPr>
            </w:pPr>
            <w:r w:rsidRPr="00A07875">
              <w:rPr>
                <w:rFonts w:ascii="Source Sans Pro" w:hAnsi="Source Sans Pro"/>
                <w:sz w:val="22"/>
                <w:szCs w:val="22"/>
              </w:rPr>
              <w:t>P</w:t>
            </w:r>
            <w:r w:rsidR="001A77AB" w:rsidRPr="00A07875">
              <w:rPr>
                <w:rFonts w:ascii="Source Sans Pro" w:hAnsi="Source Sans Pro"/>
                <w:sz w:val="22"/>
                <w:szCs w:val="22"/>
              </w:rPr>
              <w:t>artner</w:t>
            </w:r>
            <w:r w:rsidR="006E0C65" w:rsidRPr="00A07875">
              <w:rPr>
                <w:rFonts w:ascii="Source Sans Pro" w:hAnsi="Source Sans Pro"/>
                <w:sz w:val="22"/>
                <w:szCs w:val="22"/>
              </w:rPr>
              <w:t xml:space="preserve"> with six (6) LEAs and three (3) schools within each LEA for this project.</w:t>
            </w:r>
          </w:p>
          <w:p w14:paraId="1764D7E5" w14:textId="77777777" w:rsidR="00952585" w:rsidRPr="00CD6CFC" w:rsidRDefault="00952585">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12BB1A47" w14:textId="77777777" w:rsidR="00952585" w:rsidRPr="00A07875" w:rsidRDefault="00952585">
            <w:pPr>
              <w:spacing w:before="120" w:after="120"/>
              <w:rPr>
                <w:rFonts w:ascii="Source Sans Pro" w:hAnsi="Source Sans Pro"/>
                <w:sz w:val="22"/>
                <w:szCs w:val="22"/>
              </w:rPr>
            </w:pPr>
            <w:r w:rsidRPr="00CD6CFC">
              <w:rPr>
                <w:rFonts w:ascii="Source Sans Pro" w:hAnsi="Source Sans Pro"/>
                <w:i/>
                <w:sz w:val="22"/>
                <w:szCs w:val="22"/>
              </w:rPr>
              <w:t>(Max 150 points available. Calculated: Clarity and Reasonableness are worth 5 points each. Score will be multiplied by 10 to award max points)</w:t>
            </w:r>
          </w:p>
        </w:tc>
        <w:tc>
          <w:tcPr>
            <w:tcW w:w="1788" w:type="dxa"/>
          </w:tcPr>
          <w:p w14:paraId="2EEBBE1B"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150</w:t>
            </w:r>
          </w:p>
        </w:tc>
      </w:tr>
      <w:tr w:rsidR="00952585" w:rsidRPr="00A07875" w14:paraId="75C45585" w14:textId="77777777">
        <w:trPr>
          <w:trHeight w:val="432"/>
          <w:jc w:val="center"/>
        </w:trPr>
        <w:tc>
          <w:tcPr>
            <w:tcW w:w="1119" w:type="dxa"/>
            <w:tcMar>
              <w:left w:w="29" w:type="dxa"/>
              <w:right w:w="29" w:type="dxa"/>
            </w:tcMar>
          </w:tcPr>
          <w:p w14:paraId="150CE358"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C.3.b.</w:t>
            </w:r>
          </w:p>
        </w:tc>
        <w:tc>
          <w:tcPr>
            <w:tcW w:w="6443" w:type="dxa"/>
            <w:tcBorders>
              <w:bottom w:val="single" w:sz="4" w:space="0" w:color="auto"/>
            </w:tcBorders>
          </w:tcPr>
          <w:p w14:paraId="2A7A63BD" w14:textId="51114DF7" w:rsidR="00952585" w:rsidRPr="00A07875" w:rsidRDefault="000A30AE">
            <w:pPr>
              <w:spacing w:before="120" w:after="120"/>
              <w:rPr>
                <w:rFonts w:ascii="Source Sans Pro" w:hAnsi="Source Sans Pro"/>
                <w:sz w:val="22"/>
                <w:szCs w:val="22"/>
              </w:rPr>
            </w:pPr>
            <w:r w:rsidRPr="00A07875">
              <w:rPr>
                <w:rFonts w:ascii="Source Sans Pro" w:hAnsi="Source Sans Pro"/>
                <w:sz w:val="22"/>
                <w:szCs w:val="22"/>
              </w:rPr>
              <w:t>S</w:t>
            </w:r>
            <w:r w:rsidR="00952585" w:rsidRPr="00A07875">
              <w:rPr>
                <w:rFonts w:ascii="Source Sans Pro" w:hAnsi="Source Sans Pro"/>
                <w:sz w:val="22"/>
                <w:szCs w:val="22"/>
              </w:rPr>
              <w:t xml:space="preserve">upport LEAs and </w:t>
            </w:r>
            <w:r w:rsidR="00AF505F" w:rsidRPr="00A07875">
              <w:rPr>
                <w:rFonts w:ascii="Source Sans Pro" w:hAnsi="Source Sans Pro"/>
                <w:sz w:val="22"/>
                <w:szCs w:val="22"/>
              </w:rPr>
              <w:t>educators</w:t>
            </w:r>
            <w:r w:rsidR="00952585" w:rsidRPr="00A07875">
              <w:rPr>
                <w:rFonts w:ascii="Source Sans Pro" w:hAnsi="Source Sans Pro"/>
                <w:sz w:val="22"/>
                <w:szCs w:val="22"/>
              </w:rPr>
              <w:t xml:space="preserve"> in the development of a performance management system for supporting school behavioral health quality improvement, including the measurement of student outcomes in collaboration with the selected school district and schools.  </w:t>
            </w:r>
          </w:p>
          <w:p w14:paraId="3451090D" w14:textId="77777777" w:rsidR="00952585" w:rsidRPr="00CD6CFC" w:rsidRDefault="00952585">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23D504D3" w14:textId="77777777" w:rsidR="00952585" w:rsidRPr="00CD6CFC" w:rsidRDefault="00952585">
            <w:pPr>
              <w:spacing w:before="120" w:after="120"/>
              <w:rPr>
                <w:rFonts w:ascii="Source Sans Pro" w:hAnsi="Source Sans Pro"/>
                <w:sz w:val="22"/>
                <w:szCs w:val="22"/>
              </w:rPr>
            </w:pPr>
            <w:r w:rsidRPr="00CD6CFC">
              <w:rPr>
                <w:rFonts w:ascii="Source Sans Pro" w:hAnsi="Source Sans Pro"/>
                <w:i/>
                <w:sz w:val="22"/>
                <w:szCs w:val="22"/>
              </w:rPr>
              <w:t>(Max 150 points available. Calculated: Clarity and Reasonableness are worth 5 points each. Score will be multiplied by 10 to award max points)</w:t>
            </w:r>
          </w:p>
        </w:tc>
        <w:tc>
          <w:tcPr>
            <w:tcW w:w="1788" w:type="dxa"/>
          </w:tcPr>
          <w:p w14:paraId="3E26E8F8"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150</w:t>
            </w:r>
          </w:p>
        </w:tc>
      </w:tr>
      <w:tr w:rsidR="00952585" w:rsidRPr="00A07875" w14:paraId="288044F7" w14:textId="77777777">
        <w:trPr>
          <w:trHeight w:val="432"/>
          <w:jc w:val="center"/>
        </w:trPr>
        <w:tc>
          <w:tcPr>
            <w:tcW w:w="1119" w:type="dxa"/>
            <w:tcMar>
              <w:left w:w="29" w:type="dxa"/>
              <w:right w:w="29" w:type="dxa"/>
            </w:tcMar>
          </w:tcPr>
          <w:p w14:paraId="0811D0F2"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C.3.c.</w:t>
            </w:r>
          </w:p>
        </w:tc>
        <w:tc>
          <w:tcPr>
            <w:tcW w:w="6443" w:type="dxa"/>
            <w:tcBorders>
              <w:bottom w:val="single" w:sz="4" w:space="0" w:color="auto"/>
            </w:tcBorders>
          </w:tcPr>
          <w:p w14:paraId="2E8990AF" w14:textId="43EF4007" w:rsidR="00952585" w:rsidRPr="00CD6CFC" w:rsidRDefault="000A30AE">
            <w:pPr>
              <w:spacing w:before="120" w:after="120"/>
              <w:rPr>
                <w:rFonts w:ascii="Source Sans Pro" w:hAnsi="Source Sans Pro"/>
                <w:sz w:val="22"/>
                <w:szCs w:val="22"/>
              </w:rPr>
            </w:pPr>
            <w:r w:rsidRPr="00A07875">
              <w:rPr>
                <w:rFonts w:ascii="Source Sans Pro" w:hAnsi="Source Sans Pro"/>
                <w:sz w:val="22"/>
                <w:szCs w:val="22"/>
              </w:rPr>
              <w:t>S</w:t>
            </w:r>
            <w:r w:rsidR="00952585" w:rsidRPr="00A07875">
              <w:rPr>
                <w:rFonts w:ascii="Source Sans Pro" w:hAnsi="Source Sans Pro"/>
                <w:sz w:val="22"/>
                <w:szCs w:val="22"/>
              </w:rPr>
              <w:t>upport school administration, staff</w:t>
            </w:r>
            <w:r w:rsidR="008D2DB1" w:rsidRPr="00A07875">
              <w:rPr>
                <w:rFonts w:ascii="Source Sans Pro" w:hAnsi="Source Sans Pro"/>
                <w:sz w:val="22"/>
                <w:szCs w:val="22"/>
              </w:rPr>
              <w:t>,</w:t>
            </w:r>
            <w:r w:rsidR="00952585" w:rsidRPr="00A07875">
              <w:rPr>
                <w:rFonts w:ascii="Source Sans Pro" w:hAnsi="Source Sans Pro"/>
                <w:sz w:val="22"/>
                <w:szCs w:val="22"/>
              </w:rPr>
              <w:t xml:space="preserve"> and educators in the development of school-wide growth goals for student outcomes</w:t>
            </w:r>
            <w:r w:rsidR="00C91827" w:rsidRPr="00A07875">
              <w:rPr>
                <w:rFonts w:ascii="Source Sans Pro" w:hAnsi="Source Sans Pro"/>
                <w:sz w:val="22"/>
                <w:szCs w:val="22"/>
              </w:rPr>
              <w:t>.</w:t>
            </w:r>
          </w:p>
          <w:p w14:paraId="6E8048F6" w14:textId="77777777" w:rsidR="00952585" w:rsidRPr="00CD6CFC" w:rsidRDefault="00952585">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4A7BF8D5" w14:textId="77777777" w:rsidR="00952585" w:rsidRPr="00CD6CFC" w:rsidRDefault="00952585">
            <w:pPr>
              <w:spacing w:before="120" w:after="120"/>
              <w:rPr>
                <w:rFonts w:ascii="Source Sans Pro" w:hAnsi="Source Sans Pro"/>
                <w:i/>
                <w:iCs/>
                <w:sz w:val="22"/>
                <w:szCs w:val="22"/>
              </w:rPr>
            </w:pPr>
            <w:r w:rsidRPr="00CD6CFC">
              <w:rPr>
                <w:rFonts w:ascii="Source Sans Pro" w:hAnsi="Source Sans Pro"/>
                <w:i/>
                <w:sz w:val="22"/>
                <w:szCs w:val="22"/>
              </w:rPr>
              <w:t>(Max 150 points available. Calculated: Clarity and Reasonableness are worth 5 points each. Score will be multiplied by 10 to award max points)</w:t>
            </w:r>
          </w:p>
        </w:tc>
        <w:tc>
          <w:tcPr>
            <w:tcW w:w="1788" w:type="dxa"/>
          </w:tcPr>
          <w:p w14:paraId="1105D9C6"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150</w:t>
            </w:r>
          </w:p>
        </w:tc>
      </w:tr>
      <w:tr w:rsidR="00952585" w:rsidRPr="00A07875" w14:paraId="25DE889D" w14:textId="77777777">
        <w:trPr>
          <w:trHeight w:val="432"/>
          <w:jc w:val="center"/>
        </w:trPr>
        <w:tc>
          <w:tcPr>
            <w:tcW w:w="1119" w:type="dxa"/>
            <w:tcMar>
              <w:left w:w="29" w:type="dxa"/>
              <w:right w:w="29" w:type="dxa"/>
            </w:tcMar>
          </w:tcPr>
          <w:p w14:paraId="5BE28EDF"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C.3.d.</w:t>
            </w:r>
          </w:p>
        </w:tc>
        <w:tc>
          <w:tcPr>
            <w:tcW w:w="6443" w:type="dxa"/>
            <w:tcBorders>
              <w:bottom w:val="single" w:sz="4" w:space="0" w:color="auto"/>
            </w:tcBorders>
          </w:tcPr>
          <w:p w14:paraId="1D8FE45E" w14:textId="4C782B67" w:rsidR="00952585" w:rsidRPr="00A07875" w:rsidRDefault="00952585">
            <w:pPr>
              <w:spacing w:before="120" w:after="120"/>
              <w:rPr>
                <w:rFonts w:ascii="Source Sans Pro" w:hAnsi="Source Sans Pro"/>
                <w:sz w:val="22"/>
                <w:szCs w:val="22"/>
              </w:rPr>
            </w:pPr>
            <w:r w:rsidRPr="00A07875">
              <w:rPr>
                <w:rFonts w:ascii="Source Sans Pro" w:hAnsi="Source Sans Pro"/>
                <w:sz w:val="22"/>
                <w:szCs w:val="22"/>
              </w:rPr>
              <w:t>Create buy-in with school administration, staff, and educators for student behavioral health performance management in schools.</w:t>
            </w:r>
          </w:p>
          <w:p w14:paraId="3438BE72" w14:textId="77777777" w:rsidR="00952585" w:rsidRPr="00CD6CFC" w:rsidRDefault="00952585">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7FEEDC26" w14:textId="77777777" w:rsidR="00952585" w:rsidRPr="00CD6CFC" w:rsidRDefault="00952585">
            <w:pPr>
              <w:spacing w:before="120" w:after="120"/>
              <w:rPr>
                <w:rFonts w:ascii="Source Sans Pro" w:hAnsi="Source Sans Pro"/>
                <w:sz w:val="22"/>
                <w:szCs w:val="22"/>
              </w:rPr>
            </w:pPr>
            <w:r w:rsidRPr="00CD6CFC">
              <w:rPr>
                <w:rFonts w:ascii="Source Sans Pro" w:hAnsi="Source Sans Pro"/>
                <w:i/>
                <w:sz w:val="22"/>
                <w:szCs w:val="22"/>
              </w:rPr>
              <w:t>(Max 150 points available. Calculated: Clarity, Reasonableness and Thoroughness are worth 5 points each. Score will be multiplied by 10 to award max points)</w:t>
            </w:r>
          </w:p>
        </w:tc>
        <w:tc>
          <w:tcPr>
            <w:tcW w:w="1788" w:type="dxa"/>
          </w:tcPr>
          <w:p w14:paraId="09809B9D"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150</w:t>
            </w:r>
          </w:p>
        </w:tc>
      </w:tr>
      <w:tr w:rsidR="00952585" w:rsidRPr="00A07875" w14:paraId="3E5EE456" w14:textId="77777777">
        <w:trPr>
          <w:trHeight w:val="432"/>
          <w:jc w:val="center"/>
        </w:trPr>
        <w:tc>
          <w:tcPr>
            <w:tcW w:w="1119" w:type="dxa"/>
            <w:tcMar>
              <w:left w:w="29" w:type="dxa"/>
              <w:right w:w="29" w:type="dxa"/>
            </w:tcMar>
          </w:tcPr>
          <w:p w14:paraId="652BB9D0" w14:textId="77777777" w:rsidR="00952585" w:rsidRPr="00CD6CFC" w:rsidRDefault="00952585">
            <w:pPr>
              <w:spacing w:before="120" w:after="120"/>
              <w:jc w:val="center"/>
              <w:rPr>
                <w:rFonts w:ascii="Source Sans Pro" w:hAnsi="Source Sans Pro"/>
                <w:sz w:val="22"/>
                <w:szCs w:val="22"/>
                <w:highlight w:val="yellow"/>
              </w:rPr>
            </w:pPr>
            <w:r w:rsidRPr="00CD6CFC">
              <w:rPr>
                <w:rFonts w:ascii="Source Sans Pro" w:hAnsi="Source Sans Pro"/>
                <w:sz w:val="22"/>
                <w:szCs w:val="22"/>
              </w:rPr>
              <w:t>C.4.</w:t>
            </w:r>
          </w:p>
        </w:tc>
        <w:tc>
          <w:tcPr>
            <w:tcW w:w="6443" w:type="dxa"/>
            <w:tcBorders>
              <w:bottom w:val="single" w:sz="4" w:space="0" w:color="auto"/>
            </w:tcBorders>
          </w:tcPr>
          <w:p w14:paraId="5984450A" w14:textId="77777777" w:rsidR="00952585" w:rsidRPr="00A07875" w:rsidRDefault="00952585">
            <w:pPr>
              <w:spacing w:before="120" w:after="120"/>
              <w:rPr>
                <w:rFonts w:ascii="Source Sans Pro" w:hAnsi="Source Sans Pro"/>
                <w:sz w:val="22"/>
                <w:szCs w:val="22"/>
              </w:rPr>
            </w:pPr>
            <w:r w:rsidRPr="00A07875">
              <w:rPr>
                <w:rFonts w:ascii="Source Sans Pro" w:hAnsi="Source Sans Pro"/>
                <w:sz w:val="22"/>
                <w:szCs w:val="22"/>
              </w:rPr>
              <w:t>Describe your staff’s experience designing, developing, and implementing processes, systems, and tools to improve school and student outcomes (if using subcontractors please include a letter of intent from each sub-contractor).</w:t>
            </w:r>
          </w:p>
          <w:p w14:paraId="425980BA" w14:textId="77777777" w:rsidR="00952585" w:rsidRPr="00CD6CFC" w:rsidRDefault="00952585">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7EAC2F37" w14:textId="77777777" w:rsidR="00952585" w:rsidRPr="00CD6CFC" w:rsidRDefault="00952585">
            <w:pPr>
              <w:spacing w:before="120" w:after="120"/>
              <w:rPr>
                <w:rFonts w:ascii="Source Sans Pro" w:hAnsi="Source Sans Pro"/>
                <w:sz w:val="22"/>
                <w:szCs w:val="22"/>
                <w:highlight w:val="yellow"/>
              </w:rPr>
            </w:pPr>
            <w:r w:rsidRPr="00CD6CFC">
              <w:rPr>
                <w:rFonts w:ascii="Source Sans Pro" w:hAnsi="Source Sans Pro"/>
                <w:i/>
                <w:sz w:val="22"/>
                <w:szCs w:val="22"/>
              </w:rPr>
              <w:lastRenderedPageBreak/>
              <w:t>(Max 150 points available. Calculated: Clarity, Reasonableness and Thoroughness are worth 5 points each. Score will be multiplied by 10 to award max points)</w:t>
            </w:r>
          </w:p>
        </w:tc>
        <w:tc>
          <w:tcPr>
            <w:tcW w:w="1788" w:type="dxa"/>
          </w:tcPr>
          <w:p w14:paraId="2E9C5468" w14:textId="77777777" w:rsidR="00952585" w:rsidRPr="00CD6CFC" w:rsidRDefault="00952585">
            <w:pPr>
              <w:spacing w:before="120" w:after="120"/>
              <w:jc w:val="center"/>
              <w:rPr>
                <w:rFonts w:ascii="Source Sans Pro" w:hAnsi="Source Sans Pro"/>
                <w:sz w:val="22"/>
                <w:szCs w:val="22"/>
                <w:highlight w:val="yellow"/>
              </w:rPr>
            </w:pPr>
            <w:r w:rsidRPr="00CD6CFC">
              <w:rPr>
                <w:rFonts w:ascii="Source Sans Pro" w:hAnsi="Source Sans Pro"/>
                <w:sz w:val="22"/>
                <w:szCs w:val="22"/>
              </w:rPr>
              <w:lastRenderedPageBreak/>
              <w:t>150</w:t>
            </w:r>
          </w:p>
        </w:tc>
      </w:tr>
      <w:tr w:rsidR="00952585" w:rsidRPr="00A07875" w14:paraId="1A1BE344" w14:textId="77777777">
        <w:trPr>
          <w:trHeight w:val="432"/>
          <w:jc w:val="center"/>
        </w:trPr>
        <w:tc>
          <w:tcPr>
            <w:tcW w:w="1119" w:type="dxa"/>
            <w:tcMar>
              <w:left w:w="29" w:type="dxa"/>
              <w:right w:w="29" w:type="dxa"/>
            </w:tcMar>
          </w:tcPr>
          <w:p w14:paraId="596A86D1"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C.5.a.</w:t>
            </w:r>
          </w:p>
        </w:tc>
        <w:tc>
          <w:tcPr>
            <w:tcW w:w="6443" w:type="dxa"/>
            <w:tcBorders>
              <w:bottom w:val="single" w:sz="4" w:space="0" w:color="auto"/>
            </w:tcBorders>
          </w:tcPr>
          <w:p w14:paraId="66C2D604" w14:textId="77777777" w:rsidR="00952585" w:rsidRPr="00A07875" w:rsidRDefault="00952585">
            <w:pPr>
              <w:spacing w:before="120" w:after="120"/>
              <w:rPr>
                <w:rFonts w:ascii="Source Sans Pro" w:hAnsi="Source Sans Pro"/>
                <w:sz w:val="22"/>
                <w:szCs w:val="22"/>
              </w:rPr>
            </w:pPr>
            <w:r w:rsidRPr="00A07875">
              <w:rPr>
                <w:rFonts w:ascii="Source Sans Pro" w:hAnsi="Source Sans Pro"/>
                <w:sz w:val="22"/>
                <w:szCs w:val="22"/>
              </w:rPr>
              <w:t>Describe your staff’s experience with school behavioral health services or administration (if using subcontractors please include a letter of intent from each sub-contractor).</w:t>
            </w:r>
          </w:p>
          <w:p w14:paraId="5B994C57" w14:textId="77777777" w:rsidR="00952585" w:rsidRPr="00CD6CFC" w:rsidRDefault="00952585">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23128D3C" w14:textId="77777777" w:rsidR="00952585" w:rsidRPr="00CD6CFC" w:rsidRDefault="00952585">
            <w:pPr>
              <w:spacing w:before="120" w:after="120"/>
              <w:rPr>
                <w:rFonts w:ascii="Source Sans Pro" w:hAnsi="Source Sans Pro"/>
                <w:sz w:val="22"/>
                <w:szCs w:val="22"/>
              </w:rPr>
            </w:pPr>
            <w:r w:rsidRPr="00CD6CFC">
              <w:rPr>
                <w:rFonts w:ascii="Source Sans Pro" w:hAnsi="Source Sans Pro"/>
                <w:i/>
                <w:sz w:val="22"/>
                <w:szCs w:val="22"/>
              </w:rPr>
              <w:t>(Max 150 points available. Calculated: Clarity, Reasonableness and Thoroughness are worth 5 points each. Score will be multiplied by 10 to award max points)</w:t>
            </w:r>
          </w:p>
        </w:tc>
        <w:tc>
          <w:tcPr>
            <w:tcW w:w="1788" w:type="dxa"/>
          </w:tcPr>
          <w:p w14:paraId="19C0F24B"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150</w:t>
            </w:r>
          </w:p>
        </w:tc>
      </w:tr>
      <w:tr w:rsidR="00952585" w:rsidRPr="00351222" w14:paraId="16F9FAC5" w14:textId="77777777">
        <w:trPr>
          <w:trHeight w:val="432"/>
          <w:jc w:val="center"/>
        </w:trPr>
        <w:tc>
          <w:tcPr>
            <w:tcW w:w="7562" w:type="dxa"/>
            <w:gridSpan w:val="2"/>
            <w:shd w:val="clear" w:color="auto" w:fill="B8CCE4" w:themeFill="accent1" w:themeFillTint="66"/>
          </w:tcPr>
          <w:p w14:paraId="6298A67C" w14:textId="77777777" w:rsidR="00952585" w:rsidRPr="00351222" w:rsidRDefault="00952585">
            <w:pPr>
              <w:spacing w:before="120" w:after="120"/>
              <w:rPr>
                <w:rFonts w:ascii="Source Sans Pro" w:hAnsi="Source Sans Pro"/>
                <w:b/>
              </w:rPr>
            </w:pPr>
            <w:r w:rsidRPr="00351222">
              <w:rPr>
                <w:rFonts w:ascii="Source Sans Pro" w:hAnsi="Source Sans Pro"/>
                <w:b/>
              </w:rPr>
              <w:t>PROPOSED WORKPLAN</w:t>
            </w:r>
          </w:p>
        </w:tc>
        <w:tc>
          <w:tcPr>
            <w:tcW w:w="1788" w:type="dxa"/>
            <w:shd w:val="clear" w:color="auto" w:fill="B8CCE4" w:themeFill="accent1" w:themeFillTint="66"/>
          </w:tcPr>
          <w:p w14:paraId="1537C129" w14:textId="77777777" w:rsidR="00952585" w:rsidRPr="00351222" w:rsidRDefault="00952585">
            <w:pPr>
              <w:spacing w:before="120" w:after="120"/>
              <w:jc w:val="center"/>
              <w:rPr>
                <w:rFonts w:ascii="Source Sans Pro" w:hAnsi="Source Sans Pro"/>
                <w:b/>
              </w:rPr>
            </w:pPr>
          </w:p>
        </w:tc>
      </w:tr>
      <w:tr w:rsidR="00952585" w:rsidRPr="00A07875" w14:paraId="14BB6CD4" w14:textId="77777777">
        <w:trPr>
          <w:trHeight w:val="432"/>
          <w:jc w:val="center"/>
        </w:trPr>
        <w:tc>
          <w:tcPr>
            <w:tcW w:w="1119" w:type="dxa"/>
            <w:shd w:val="clear" w:color="auto" w:fill="D9D9D9" w:themeFill="background1" w:themeFillShade="D9"/>
          </w:tcPr>
          <w:p w14:paraId="0F1605E0" w14:textId="77777777" w:rsidR="00952585" w:rsidRPr="00A07875" w:rsidRDefault="00952585">
            <w:pPr>
              <w:spacing w:before="120" w:after="120"/>
              <w:jc w:val="center"/>
              <w:rPr>
                <w:rFonts w:ascii="Source Sans Pro" w:hAnsi="Source Sans Pro"/>
                <w:bCs/>
                <w:sz w:val="22"/>
                <w:szCs w:val="22"/>
              </w:rPr>
            </w:pPr>
            <w:r w:rsidRPr="00A07875">
              <w:rPr>
                <w:rFonts w:ascii="Source Sans Pro" w:hAnsi="Source Sans Pro"/>
                <w:bCs/>
                <w:sz w:val="22"/>
                <w:szCs w:val="22"/>
              </w:rPr>
              <w:t>D.</w:t>
            </w:r>
          </w:p>
        </w:tc>
        <w:tc>
          <w:tcPr>
            <w:tcW w:w="6443" w:type="dxa"/>
            <w:shd w:val="clear" w:color="auto" w:fill="D9D9D9" w:themeFill="background1" w:themeFillShade="D9"/>
          </w:tcPr>
          <w:p w14:paraId="5AEC1F97" w14:textId="77777777" w:rsidR="00952585" w:rsidRPr="00CD6CFC" w:rsidRDefault="00952585">
            <w:pPr>
              <w:spacing w:before="120" w:after="120"/>
              <w:rPr>
                <w:rFonts w:ascii="Source Sans Pro" w:hAnsi="Source Sans Pro"/>
                <w:bCs/>
                <w:sz w:val="22"/>
                <w:szCs w:val="22"/>
              </w:rPr>
            </w:pPr>
            <w:r w:rsidRPr="00CD6CFC">
              <w:rPr>
                <w:rFonts w:ascii="Source Sans Pro" w:hAnsi="Source Sans Pro"/>
                <w:bCs/>
                <w:sz w:val="22"/>
                <w:szCs w:val="22"/>
              </w:rPr>
              <w:t>Describe your approach and timeline for completing the indicated Scope of Work responsibilities and deliverables. Indicate project milestones and completion dates for each item, and specify all date(s) as days, weeks, months, quarters, and/or years.</w:t>
            </w:r>
          </w:p>
        </w:tc>
        <w:tc>
          <w:tcPr>
            <w:tcW w:w="1788" w:type="dxa"/>
            <w:shd w:val="clear" w:color="auto" w:fill="D9D9D9" w:themeFill="background1" w:themeFillShade="D9"/>
          </w:tcPr>
          <w:p w14:paraId="2F84CD0E" w14:textId="77777777" w:rsidR="00952585" w:rsidRPr="00A07875" w:rsidRDefault="00952585">
            <w:pPr>
              <w:spacing w:before="120" w:after="120"/>
              <w:jc w:val="center"/>
              <w:rPr>
                <w:rFonts w:ascii="Source Sans Pro" w:hAnsi="Source Sans Pro"/>
                <w:b/>
                <w:sz w:val="22"/>
                <w:szCs w:val="22"/>
              </w:rPr>
            </w:pPr>
          </w:p>
        </w:tc>
      </w:tr>
      <w:tr w:rsidR="00062FF6" w:rsidRPr="00A07875" w14:paraId="2A97039C" w14:textId="77777777">
        <w:trPr>
          <w:trHeight w:val="432"/>
          <w:jc w:val="center"/>
        </w:trPr>
        <w:tc>
          <w:tcPr>
            <w:tcW w:w="1119" w:type="dxa"/>
            <w:shd w:val="clear" w:color="auto" w:fill="D9D9D9" w:themeFill="background1" w:themeFillShade="D9"/>
          </w:tcPr>
          <w:p w14:paraId="19F872E8" w14:textId="77777777" w:rsidR="00062FF6" w:rsidRPr="00A07875" w:rsidRDefault="00062FF6">
            <w:pPr>
              <w:spacing w:before="120" w:after="120"/>
              <w:jc w:val="center"/>
              <w:rPr>
                <w:rFonts w:ascii="Source Sans Pro" w:hAnsi="Source Sans Pro"/>
                <w:bCs/>
                <w:sz w:val="22"/>
                <w:szCs w:val="22"/>
              </w:rPr>
            </w:pPr>
            <w:r w:rsidRPr="00A07875">
              <w:rPr>
                <w:rFonts w:ascii="Source Sans Pro" w:hAnsi="Source Sans Pro"/>
                <w:bCs/>
                <w:sz w:val="22"/>
                <w:szCs w:val="22"/>
              </w:rPr>
              <w:t>D.1.</w:t>
            </w:r>
          </w:p>
        </w:tc>
        <w:tc>
          <w:tcPr>
            <w:tcW w:w="6443" w:type="dxa"/>
            <w:shd w:val="clear" w:color="auto" w:fill="D9D9D9" w:themeFill="background1" w:themeFillShade="D9"/>
          </w:tcPr>
          <w:p w14:paraId="6B5CFAEE" w14:textId="77777777" w:rsidR="00062FF6" w:rsidRPr="00CD6CFC" w:rsidRDefault="00062FF6">
            <w:pPr>
              <w:spacing w:before="120" w:after="120"/>
              <w:rPr>
                <w:rFonts w:ascii="Source Sans Pro" w:hAnsi="Source Sans Pro"/>
                <w:sz w:val="22"/>
                <w:szCs w:val="22"/>
              </w:rPr>
            </w:pPr>
            <w:r w:rsidRPr="00CD6CFC">
              <w:rPr>
                <w:rFonts w:ascii="Source Sans Pro" w:hAnsi="Source Sans Pro"/>
                <w:color w:val="000000" w:themeColor="text1"/>
                <w:sz w:val="22"/>
                <w:szCs w:val="22"/>
              </w:rPr>
              <w:t>Recruitment Outcomes Summary</w:t>
            </w:r>
          </w:p>
        </w:tc>
        <w:tc>
          <w:tcPr>
            <w:tcW w:w="1788" w:type="dxa"/>
            <w:shd w:val="clear" w:color="auto" w:fill="D9D9D9" w:themeFill="background1" w:themeFillShade="D9"/>
          </w:tcPr>
          <w:p w14:paraId="691375B1" w14:textId="77777777" w:rsidR="00062FF6" w:rsidRPr="00CD6CFC" w:rsidRDefault="00062FF6">
            <w:pPr>
              <w:spacing w:before="120" w:after="120"/>
              <w:jc w:val="center"/>
              <w:rPr>
                <w:rFonts w:ascii="Source Sans Pro" w:hAnsi="Source Sans Pro"/>
                <w:b/>
                <w:sz w:val="22"/>
                <w:szCs w:val="22"/>
              </w:rPr>
            </w:pPr>
          </w:p>
        </w:tc>
      </w:tr>
      <w:tr w:rsidR="00064054" w:rsidRPr="00A07875" w14:paraId="14B8D065" w14:textId="77777777" w:rsidTr="00CB74A8">
        <w:trPr>
          <w:trHeight w:val="432"/>
          <w:jc w:val="center"/>
        </w:trPr>
        <w:tc>
          <w:tcPr>
            <w:tcW w:w="1119" w:type="dxa"/>
          </w:tcPr>
          <w:p w14:paraId="198C628B" w14:textId="0A8386A9" w:rsidR="00064054" w:rsidRPr="00A07875" w:rsidRDefault="00064054" w:rsidP="00064054">
            <w:pPr>
              <w:spacing w:before="120" w:after="120"/>
              <w:jc w:val="center"/>
              <w:rPr>
                <w:rFonts w:ascii="Source Sans Pro" w:hAnsi="Source Sans Pro"/>
                <w:bCs/>
                <w:sz w:val="22"/>
                <w:szCs w:val="22"/>
              </w:rPr>
            </w:pPr>
            <w:r w:rsidRPr="00CD6CFC">
              <w:rPr>
                <w:rFonts w:ascii="Source Sans Pro" w:hAnsi="Source Sans Pro"/>
                <w:sz w:val="22"/>
                <w:szCs w:val="22"/>
              </w:rPr>
              <w:t>D.1.a.</w:t>
            </w:r>
          </w:p>
        </w:tc>
        <w:tc>
          <w:tcPr>
            <w:tcW w:w="6443" w:type="dxa"/>
          </w:tcPr>
          <w:p w14:paraId="157B4996" w14:textId="7E0CC07D" w:rsidR="0089389A" w:rsidRPr="00CD6CFC" w:rsidRDefault="00062FF6" w:rsidP="00064054">
            <w:pPr>
              <w:spacing w:before="120" w:after="120"/>
              <w:rPr>
                <w:rFonts w:ascii="Source Sans Pro" w:eastAsia="Times New Roman" w:hAnsi="Source Sans Pro"/>
                <w:sz w:val="22"/>
                <w:szCs w:val="22"/>
              </w:rPr>
            </w:pPr>
            <w:r w:rsidRPr="00CD6CFC">
              <w:rPr>
                <w:rFonts w:ascii="Source Sans Pro" w:eastAsia="Times New Roman" w:hAnsi="Source Sans Pro"/>
                <w:sz w:val="22"/>
                <w:szCs w:val="22"/>
              </w:rPr>
              <w:t>D</w:t>
            </w:r>
            <w:r w:rsidR="0089389A" w:rsidRPr="00CD6CFC">
              <w:rPr>
                <w:rFonts w:ascii="Source Sans Pro" w:eastAsia="Times New Roman" w:hAnsi="Source Sans Pro"/>
                <w:sz w:val="22"/>
                <w:szCs w:val="22"/>
              </w:rPr>
              <w:t>escribe your approach to recruiting six</w:t>
            </w:r>
            <w:r w:rsidRPr="00CD6CFC">
              <w:rPr>
                <w:rFonts w:ascii="Source Sans Pro" w:eastAsia="Times New Roman" w:hAnsi="Source Sans Pro"/>
                <w:sz w:val="22"/>
                <w:szCs w:val="22"/>
              </w:rPr>
              <w:t xml:space="preserve"> </w:t>
            </w:r>
            <w:r w:rsidR="0089389A" w:rsidRPr="00CD6CFC">
              <w:rPr>
                <w:rFonts w:ascii="Source Sans Pro" w:eastAsia="Times New Roman" w:hAnsi="Source Sans Pro"/>
                <w:sz w:val="22"/>
                <w:szCs w:val="22"/>
              </w:rPr>
              <w:t>(6) LEAs and three (3) schools within each LEA to participate in school-based BHPM.</w:t>
            </w:r>
          </w:p>
          <w:p w14:paraId="35C2ADF3" w14:textId="77777777" w:rsidR="0089389A" w:rsidRPr="00CD6CFC" w:rsidRDefault="0089389A" w:rsidP="0089389A">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39AD1F5A" w14:textId="4A418919" w:rsidR="0089389A" w:rsidRPr="00CD6CFC" w:rsidRDefault="0089389A" w:rsidP="0089389A">
            <w:pPr>
              <w:spacing w:before="120" w:after="120"/>
              <w:rPr>
                <w:rFonts w:ascii="Source Sans Pro" w:hAnsi="Source Sans Pro"/>
                <w:bCs/>
                <w:sz w:val="22"/>
                <w:szCs w:val="22"/>
              </w:rPr>
            </w:pPr>
            <w:r w:rsidRPr="00CD6CFC">
              <w:rPr>
                <w:rFonts w:ascii="Source Sans Pro" w:hAnsi="Source Sans Pro"/>
                <w:i/>
                <w:sz w:val="22"/>
                <w:szCs w:val="22"/>
              </w:rPr>
              <w:t xml:space="preserve">(Max 300 points available. Calculated: Clarity, Reasonableness, and Thoroughness are worth 5 points each. Score will be multiplied by </w:t>
            </w:r>
            <w:r w:rsidR="00062FF6" w:rsidRPr="00CD6CFC">
              <w:rPr>
                <w:rFonts w:ascii="Source Sans Pro" w:hAnsi="Source Sans Pro"/>
                <w:i/>
                <w:sz w:val="22"/>
                <w:szCs w:val="22"/>
              </w:rPr>
              <w:t>2</w:t>
            </w:r>
            <w:r w:rsidRPr="00CD6CFC">
              <w:rPr>
                <w:rFonts w:ascii="Source Sans Pro" w:hAnsi="Source Sans Pro"/>
                <w:i/>
                <w:sz w:val="22"/>
                <w:szCs w:val="22"/>
              </w:rPr>
              <w:t>0 to award max points)</w:t>
            </w:r>
          </w:p>
        </w:tc>
        <w:tc>
          <w:tcPr>
            <w:tcW w:w="1788" w:type="dxa"/>
          </w:tcPr>
          <w:p w14:paraId="41988F28" w14:textId="51E26025" w:rsidR="00064054" w:rsidRPr="00A07875" w:rsidRDefault="0089389A" w:rsidP="00064054">
            <w:pPr>
              <w:spacing w:before="120" w:after="120"/>
              <w:jc w:val="center"/>
              <w:rPr>
                <w:rFonts w:ascii="Source Sans Pro" w:hAnsi="Source Sans Pro"/>
                <w:bCs/>
                <w:sz w:val="22"/>
                <w:szCs w:val="22"/>
              </w:rPr>
            </w:pPr>
            <w:r w:rsidRPr="00A07875">
              <w:rPr>
                <w:rFonts w:ascii="Source Sans Pro" w:hAnsi="Source Sans Pro"/>
                <w:bCs/>
                <w:sz w:val="22"/>
                <w:szCs w:val="22"/>
              </w:rPr>
              <w:t>300</w:t>
            </w:r>
          </w:p>
        </w:tc>
      </w:tr>
      <w:tr w:rsidR="00062FF6" w:rsidRPr="00A07875" w14:paraId="288B5817" w14:textId="77777777">
        <w:trPr>
          <w:trHeight w:val="432"/>
          <w:jc w:val="center"/>
        </w:trPr>
        <w:tc>
          <w:tcPr>
            <w:tcW w:w="1119" w:type="dxa"/>
            <w:shd w:val="clear" w:color="auto" w:fill="D9D9D9" w:themeFill="background1" w:themeFillShade="D9"/>
          </w:tcPr>
          <w:p w14:paraId="7DC020C8" w14:textId="77777777" w:rsidR="00062FF6" w:rsidRPr="00A07875" w:rsidRDefault="00062FF6">
            <w:pPr>
              <w:spacing w:before="120" w:after="120"/>
              <w:jc w:val="center"/>
              <w:rPr>
                <w:rFonts w:ascii="Source Sans Pro" w:hAnsi="Source Sans Pro"/>
                <w:bCs/>
                <w:sz w:val="22"/>
                <w:szCs w:val="22"/>
              </w:rPr>
            </w:pPr>
            <w:r w:rsidRPr="00A07875">
              <w:rPr>
                <w:rFonts w:ascii="Source Sans Pro" w:hAnsi="Source Sans Pro"/>
                <w:bCs/>
                <w:sz w:val="22"/>
                <w:szCs w:val="22"/>
              </w:rPr>
              <w:t>D.2.</w:t>
            </w:r>
          </w:p>
        </w:tc>
        <w:tc>
          <w:tcPr>
            <w:tcW w:w="6443" w:type="dxa"/>
            <w:shd w:val="clear" w:color="auto" w:fill="D9D9D9" w:themeFill="background1" w:themeFillShade="D9"/>
          </w:tcPr>
          <w:p w14:paraId="4EB6A093" w14:textId="77777777" w:rsidR="00062FF6" w:rsidRPr="00CD6CFC" w:rsidRDefault="00062FF6">
            <w:pPr>
              <w:spacing w:before="120" w:after="120"/>
              <w:rPr>
                <w:rFonts w:ascii="Source Sans Pro" w:hAnsi="Source Sans Pro"/>
                <w:sz w:val="22"/>
                <w:szCs w:val="22"/>
              </w:rPr>
            </w:pPr>
            <w:r w:rsidRPr="00CD6CFC">
              <w:rPr>
                <w:rFonts w:ascii="Source Sans Pro" w:hAnsi="Source Sans Pro"/>
                <w:color w:val="000000" w:themeColor="text1"/>
                <w:sz w:val="22"/>
                <w:szCs w:val="22"/>
              </w:rPr>
              <w:t>Indicators, Outcomes, and Metrics Brief</w:t>
            </w:r>
          </w:p>
        </w:tc>
        <w:tc>
          <w:tcPr>
            <w:tcW w:w="1788" w:type="dxa"/>
            <w:shd w:val="clear" w:color="auto" w:fill="D9D9D9" w:themeFill="background1" w:themeFillShade="D9"/>
          </w:tcPr>
          <w:p w14:paraId="4F3B146C" w14:textId="77777777" w:rsidR="00062FF6" w:rsidRPr="00CD6CFC" w:rsidRDefault="00062FF6">
            <w:pPr>
              <w:spacing w:before="120" w:after="120"/>
              <w:jc w:val="center"/>
              <w:rPr>
                <w:rFonts w:ascii="Source Sans Pro" w:hAnsi="Source Sans Pro"/>
                <w:b/>
                <w:sz w:val="22"/>
                <w:szCs w:val="22"/>
              </w:rPr>
            </w:pPr>
          </w:p>
        </w:tc>
      </w:tr>
      <w:tr w:rsidR="00064054" w:rsidRPr="00A07875" w14:paraId="5A7DFD2A" w14:textId="77777777">
        <w:trPr>
          <w:trHeight w:val="432"/>
          <w:jc w:val="center"/>
        </w:trPr>
        <w:tc>
          <w:tcPr>
            <w:tcW w:w="1119" w:type="dxa"/>
            <w:tcMar>
              <w:left w:w="29" w:type="dxa"/>
              <w:right w:w="29" w:type="dxa"/>
            </w:tcMar>
          </w:tcPr>
          <w:p w14:paraId="754AB337" w14:textId="1DA9907D" w:rsidR="00064054" w:rsidRPr="00CD6CFC" w:rsidRDefault="00064054" w:rsidP="00064054">
            <w:pPr>
              <w:spacing w:before="120" w:after="120"/>
              <w:jc w:val="center"/>
              <w:rPr>
                <w:rFonts w:ascii="Source Sans Pro" w:hAnsi="Source Sans Pro"/>
                <w:sz w:val="22"/>
                <w:szCs w:val="22"/>
              </w:rPr>
            </w:pPr>
            <w:r w:rsidRPr="00CD6CFC">
              <w:rPr>
                <w:rFonts w:ascii="Source Sans Pro" w:hAnsi="Source Sans Pro"/>
                <w:sz w:val="22"/>
                <w:szCs w:val="22"/>
              </w:rPr>
              <w:t>D.</w:t>
            </w:r>
            <w:r w:rsidR="00FC1620" w:rsidRPr="00CD6CFC">
              <w:rPr>
                <w:rFonts w:ascii="Source Sans Pro" w:hAnsi="Source Sans Pro"/>
                <w:sz w:val="22"/>
                <w:szCs w:val="22"/>
              </w:rPr>
              <w:t>2</w:t>
            </w:r>
            <w:r w:rsidRPr="00CD6CFC">
              <w:rPr>
                <w:rFonts w:ascii="Source Sans Pro" w:hAnsi="Source Sans Pro"/>
                <w:sz w:val="22"/>
                <w:szCs w:val="22"/>
              </w:rPr>
              <w:t>.a.</w:t>
            </w:r>
          </w:p>
        </w:tc>
        <w:tc>
          <w:tcPr>
            <w:tcW w:w="6443" w:type="dxa"/>
            <w:tcBorders>
              <w:bottom w:val="single" w:sz="4" w:space="0" w:color="auto"/>
            </w:tcBorders>
          </w:tcPr>
          <w:p w14:paraId="621241BC" w14:textId="705D1C0D" w:rsidR="00064054" w:rsidRPr="00CD6CFC" w:rsidRDefault="00062FF6" w:rsidP="00064054">
            <w:pPr>
              <w:widowControl w:val="0"/>
              <w:spacing w:before="120" w:after="120"/>
              <w:rPr>
                <w:rFonts w:ascii="Source Sans Pro" w:eastAsia="Times New Roman" w:hAnsi="Source Sans Pro"/>
                <w:sz w:val="22"/>
                <w:szCs w:val="22"/>
              </w:rPr>
            </w:pPr>
            <w:r w:rsidRPr="00CD6CFC">
              <w:rPr>
                <w:rFonts w:ascii="Source Sans Pro" w:eastAsia="Times New Roman" w:hAnsi="Source Sans Pro"/>
                <w:sz w:val="22"/>
                <w:szCs w:val="22"/>
              </w:rPr>
              <w:t>D</w:t>
            </w:r>
            <w:r w:rsidR="00064054" w:rsidRPr="00CD6CFC">
              <w:rPr>
                <w:rFonts w:ascii="Source Sans Pro" w:eastAsia="Times New Roman" w:hAnsi="Source Sans Pro"/>
                <w:sz w:val="22"/>
                <w:szCs w:val="22"/>
              </w:rPr>
              <w:t>escribe your approach to completing the literature review to identify relevant indicators, outcomes, and metrics in performance management related to school behavioral health.</w:t>
            </w:r>
          </w:p>
          <w:p w14:paraId="7170BE7B" w14:textId="77777777" w:rsidR="00064054" w:rsidRPr="00CD6CFC" w:rsidRDefault="00064054" w:rsidP="00064054">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0D487830" w14:textId="3F0A237F" w:rsidR="00064054" w:rsidRPr="00CD6CFC" w:rsidRDefault="00064054" w:rsidP="00064054">
            <w:pPr>
              <w:spacing w:before="120" w:after="120"/>
              <w:jc w:val="left"/>
              <w:rPr>
                <w:rFonts w:ascii="Source Sans Pro" w:hAnsi="Source Sans Pro"/>
                <w:sz w:val="22"/>
                <w:szCs w:val="22"/>
              </w:rPr>
            </w:pPr>
            <w:r w:rsidRPr="00CD6CFC">
              <w:rPr>
                <w:rFonts w:ascii="Source Sans Pro" w:hAnsi="Source Sans Pro"/>
                <w:i/>
                <w:sz w:val="22"/>
                <w:szCs w:val="22"/>
              </w:rPr>
              <w:t>(Max 300 points available. Calculated: Clarity, Reasonableness, and Thoroughness are worth 5 points each. Score will be multiplied by</w:t>
            </w:r>
            <w:r w:rsidR="00062FF6" w:rsidRPr="00CD6CFC">
              <w:rPr>
                <w:rFonts w:ascii="Source Sans Pro" w:hAnsi="Source Sans Pro"/>
                <w:i/>
                <w:sz w:val="22"/>
                <w:szCs w:val="22"/>
              </w:rPr>
              <w:t>2</w:t>
            </w:r>
            <w:r w:rsidRPr="00CD6CFC">
              <w:rPr>
                <w:rFonts w:ascii="Source Sans Pro" w:hAnsi="Source Sans Pro"/>
                <w:i/>
                <w:sz w:val="22"/>
                <w:szCs w:val="22"/>
              </w:rPr>
              <w:t>60 to award max points)</w:t>
            </w:r>
          </w:p>
        </w:tc>
        <w:tc>
          <w:tcPr>
            <w:tcW w:w="1788" w:type="dxa"/>
          </w:tcPr>
          <w:p w14:paraId="30377486" w14:textId="77777777" w:rsidR="00064054" w:rsidRPr="00CD6CFC" w:rsidDel="00F14CB6" w:rsidRDefault="00064054" w:rsidP="00064054">
            <w:pPr>
              <w:spacing w:before="120" w:after="120"/>
              <w:jc w:val="center"/>
              <w:rPr>
                <w:rFonts w:ascii="Source Sans Pro" w:hAnsi="Source Sans Pro"/>
                <w:sz w:val="22"/>
                <w:szCs w:val="22"/>
              </w:rPr>
            </w:pPr>
            <w:r w:rsidRPr="00CD6CFC">
              <w:rPr>
                <w:rFonts w:ascii="Source Sans Pro" w:hAnsi="Source Sans Pro"/>
                <w:sz w:val="22"/>
                <w:szCs w:val="22"/>
              </w:rPr>
              <w:t>300</w:t>
            </w:r>
          </w:p>
        </w:tc>
      </w:tr>
      <w:tr w:rsidR="00064054" w:rsidRPr="00A07875" w14:paraId="09980E2B" w14:textId="77777777">
        <w:trPr>
          <w:trHeight w:val="432"/>
          <w:jc w:val="center"/>
        </w:trPr>
        <w:tc>
          <w:tcPr>
            <w:tcW w:w="1119" w:type="dxa"/>
            <w:tcMar>
              <w:left w:w="29" w:type="dxa"/>
              <w:right w:w="29" w:type="dxa"/>
            </w:tcMar>
          </w:tcPr>
          <w:p w14:paraId="2E660ED9" w14:textId="0B9EC246" w:rsidR="00064054" w:rsidRPr="00CD6CFC" w:rsidRDefault="00064054" w:rsidP="00064054">
            <w:pPr>
              <w:spacing w:before="120" w:after="120"/>
              <w:jc w:val="center"/>
              <w:rPr>
                <w:rFonts w:ascii="Source Sans Pro" w:hAnsi="Source Sans Pro"/>
                <w:sz w:val="22"/>
                <w:szCs w:val="22"/>
              </w:rPr>
            </w:pPr>
            <w:r w:rsidRPr="00CD6CFC">
              <w:rPr>
                <w:rFonts w:ascii="Source Sans Pro" w:hAnsi="Source Sans Pro"/>
                <w:sz w:val="22"/>
                <w:szCs w:val="22"/>
              </w:rPr>
              <w:t>D.</w:t>
            </w:r>
            <w:r w:rsidR="00FC1620" w:rsidRPr="00CD6CFC">
              <w:rPr>
                <w:rFonts w:ascii="Source Sans Pro" w:hAnsi="Source Sans Pro"/>
                <w:sz w:val="22"/>
                <w:szCs w:val="22"/>
              </w:rPr>
              <w:t>2</w:t>
            </w:r>
            <w:r w:rsidRPr="00CD6CFC">
              <w:rPr>
                <w:rFonts w:ascii="Source Sans Pro" w:hAnsi="Source Sans Pro"/>
                <w:sz w:val="22"/>
                <w:szCs w:val="22"/>
              </w:rPr>
              <w:t>.b.</w:t>
            </w:r>
          </w:p>
        </w:tc>
        <w:tc>
          <w:tcPr>
            <w:tcW w:w="6443" w:type="dxa"/>
            <w:tcBorders>
              <w:bottom w:val="single" w:sz="4" w:space="0" w:color="auto"/>
            </w:tcBorders>
          </w:tcPr>
          <w:p w14:paraId="6CC53668" w14:textId="5C0F1A99" w:rsidR="00064054" w:rsidRPr="00CD6CFC" w:rsidRDefault="00062FF6" w:rsidP="00064054">
            <w:pPr>
              <w:widowControl w:val="0"/>
              <w:tabs>
                <w:tab w:val="left" w:pos="2316"/>
              </w:tabs>
              <w:spacing w:before="120" w:after="120"/>
              <w:rPr>
                <w:rFonts w:ascii="Source Sans Pro" w:eastAsia="Times New Roman" w:hAnsi="Source Sans Pro"/>
                <w:sz w:val="22"/>
                <w:szCs w:val="22"/>
              </w:rPr>
            </w:pPr>
            <w:r w:rsidRPr="00CD6CFC">
              <w:rPr>
                <w:rFonts w:ascii="Source Sans Pro" w:eastAsia="Times New Roman" w:hAnsi="Source Sans Pro"/>
                <w:sz w:val="22"/>
                <w:szCs w:val="22"/>
              </w:rPr>
              <w:t>D</w:t>
            </w:r>
            <w:r w:rsidR="00064054" w:rsidRPr="00CD6CFC">
              <w:rPr>
                <w:rFonts w:ascii="Source Sans Pro" w:eastAsia="Times New Roman" w:hAnsi="Source Sans Pro"/>
                <w:sz w:val="22"/>
                <w:szCs w:val="22"/>
              </w:rPr>
              <w:t xml:space="preserve">escribe your approach to stakeholder engagement with LEAs, </w:t>
            </w:r>
            <w:r w:rsidR="00AF505F" w:rsidRPr="00CD6CFC">
              <w:rPr>
                <w:rFonts w:ascii="Source Sans Pro" w:eastAsia="Times New Roman" w:hAnsi="Source Sans Pro"/>
                <w:sz w:val="22"/>
                <w:szCs w:val="22"/>
              </w:rPr>
              <w:t>educators</w:t>
            </w:r>
            <w:r w:rsidR="00064054" w:rsidRPr="00CD6CFC">
              <w:rPr>
                <w:rFonts w:ascii="Source Sans Pro" w:eastAsia="Times New Roman" w:hAnsi="Source Sans Pro"/>
                <w:sz w:val="22"/>
                <w:szCs w:val="22"/>
              </w:rPr>
              <w:t>, and county behavioral health department staff (where possible), to identify relevant process and outcomes metrics, which should include. Please describe the type and frequency of engagement efforts of planned activities.</w:t>
            </w:r>
          </w:p>
          <w:p w14:paraId="64C52C1D" w14:textId="77777777" w:rsidR="00064054" w:rsidRPr="00CD6CFC" w:rsidRDefault="00064054" w:rsidP="00064054">
            <w:pPr>
              <w:tabs>
                <w:tab w:val="left" w:pos="2316"/>
              </w:tabs>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7B3A49F2" w14:textId="4A7C51B3" w:rsidR="00064054" w:rsidRPr="00CD6CFC" w:rsidRDefault="00064054" w:rsidP="00064054">
            <w:pPr>
              <w:tabs>
                <w:tab w:val="left" w:pos="2316"/>
              </w:tabs>
              <w:spacing w:before="120" w:after="120"/>
              <w:jc w:val="left"/>
              <w:rPr>
                <w:rFonts w:ascii="Source Sans Pro" w:hAnsi="Source Sans Pro"/>
                <w:sz w:val="22"/>
                <w:szCs w:val="22"/>
              </w:rPr>
            </w:pPr>
            <w:r w:rsidRPr="00CD6CFC">
              <w:rPr>
                <w:rFonts w:ascii="Source Sans Pro" w:hAnsi="Source Sans Pro"/>
                <w:i/>
                <w:sz w:val="22"/>
                <w:szCs w:val="22"/>
              </w:rPr>
              <w:lastRenderedPageBreak/>
              <w:t xml:space="preserve">(Max 300 points available. Calculated: Clarity and Reasonableness are worth 5 points each. Score will be multiplied by </w:t>
            </w:r>
            <w:r w:rsidR="00062FF6" w:rsidRPr="00CD6CFC">
              <w:rPr>
                <w:rFonts w:ascii="Source Sans Pro" w:hAnsi="Source Sans Pro"/>
                <w:i/>
                <w:sz w:val="22"/>
                <w:szCs w:val="22"/>
              </w:rPr>
              <w:t>2</w:t>
            </w:r>
            <w:r w:rsidRPr="00CD6CFC">
              <w:rPr>
                <w:rFonts w:ascii="Source Sans Pro" w:hAnsi="Source Sans Pro"/>
                <w:i/>
                <w:sz w:val="22"/>
                <w:szCs w:val="22"/>
              </w:rPr>
              <w:t>0 to award max points)</w:t>
            </w:r>
          </w:p>
        </w:tc>
        <w:tc>
          <w:tcPr>
            <w:tcW w:w="1788" w:type="dxa"/>
          </w:tcPr>
          <w:p w14:paraId="0633BAF5" w14:textId="77777777" w:rsidR="00064054" w:rsidRPr="00CD6CFC" w:rsidDel="00F14CB6" w:rsidRDefault="00064054" w:rsidP="00064054">
            <w:pPr>
              <w:spacing w:before="120" w:after="120"/>
              <w:jc w:val="center"/>
              <w:rPr>
                <w:rFonts w:ascii="Source Sans Pro" w:hAnsi="Source Sans Pro"/>
                <w:sz w:val="22"/>
                <w:szCs w:val="22"/>
              </w:rPr>
            </w:pPr>
            <w:r w:rsidRPr="00CD6CFC">
              <w:rPr>
                <w:rFonts w:ascii="Source Sans Pro" w:hAnsi="Source Sans Pro"/>
                <w:sz w:val="22"/>
                <w:szCs w:val="22"/>
              </w:rPr>
              <w:lastRenderedPageBreak/>
              <w:t>300</w:t>
            </w:r>
          </w:p>
        </w:tc>
      </w:tr>
      <w:tr w:rsidR="00062FF6" w:rsidRPr="00A07875" w14:paraId="27358892" w14:textId="77777777">
        <w:trPr>
          <w:trHeight w:val="432"/>
          <w:jc w:val="center"/>
        </w:trPr>
        <w:tc>
          <w:tcPr>
            <w:tcW w:w="1119" w:type="dxa"/>
            <w:shd w:val="clear" w:color="auto" w:fill="D9D9D9" w:themeFill="background1" w:themeFillShade="D9"/>
          </w:tcPr>
          <w:p w14:paraId="11872421" w14:textId="77777777" w:rsidR="00062FF6" w:rsidRPr="00A07875" w:rsidRDefault="00062FF6">
            <w:pPr>
              <w:spacing w:before="120" w:after="120"/>
              <w:jc w:val="center"/>
              <w:rPr>
                <w:rFonts w:ascii="Source Sans Pro" w:hAnsi="Source Sans Pro"/>
                <w:bCs/>
                <w:sz w:val="22"/>
                <w:szCs w:val="22"/>
              </w:rPr>
            </w:pPr>
            <w:r w:rsidRPr="00A07875">
              <w:rPr>
                <w:rFonts w:ascii="Source Sans Pro" w:hAnsi="Source Sans Pro"/>
                <w:bCs/>
                <w:sz w:val="22"/>
                <w:szCs w:val="22"/>
              </w:rPr>
              <w:t>D.3.</w:t>
            </w:r>
          </w:p>
        </w:tc>
        <w:tc>
          <w:tcPr>
            <w:tcW w:w="6443" w:type="dxa"/>
            <w:shd w:val="clear" w:color="auto" w:fill="D9D9D9" w:themeFill="background1" w:themeFillShade="D9"/>
          </w:tcPr>
          <w:p w14:paraId="0881CDD9" w14:textId="301FD63C" w:rsidR="00062FF6" w:rsidRPr="00CD6CFC" w:rsidRDefault="00062FF6">
            <w:pPr>
              <w:spacing w:before="120" w:after="120"/>
              <w:rPr>
                <w:rFonts w:ascii="Source Sans Pro" w:hAnsi="Source Sans Pro"/>
                <w:sz w:val="22"/>
                <w:szCs w:val="22"/>
              </w:rPr>
            </w:pPr>
            <w:r w:rsidRPr="00CD6CFC">
              <w:rPr>
                <w:rFonts w:ascii="Source Sans Pro" w:hAnsi="Source Sans Pro"/>
                <w:sz w:val="22"/>
                <w:szCs w:val="22"/>
              </w:rPr>
              <w:t xml:space="preserve">Technical Assistance (TA) </w:t>
            </w:r>
            <w:r w:rsidR="006468E1" w:rsidRPr="00CD6CFC">
              <w:rPr>
                <w:rFonts w:ascii="Source Sans Pro" w:hAnsi="Source Sans Pro"/>
                <w:sz w:val="22"/>
                <w:szCs w:val="22"/>
              </w:rPr>
              <w:t xml:space="preserve"> Plan</w:t>
            </w:r>
          </w:p>
        </w:tc>
        <w:tc>
          <w:tcPr>
            <w:tcW w:w="1788" w:type="dxa"/>
            <w:shd w:val="clear" w:color="auto" w:fill="D9D9D9" w:themeFill="background1" w:themeFillShade="D9"/>
          </w:tcPr>
          <w:p w14:paraId="76C2B8B9" w14:textId="77777777" w:rsidR="00062FF6" w:rsidRPr="00CD6CFC" w:rsidRDefault="00062FF6">
            <w:pPr>
              <w:spacing w:before="120" w:after="120"/>
              <w:jc w:val="center"/>
              <w:rPr>
                <w:rFonts w:ascii="Source Sans Pro" w:hAnsi="Source Sans Pro"/>
                <w:b/>
                <w:sz w:val="22"/>
                <w:szCs w:val="22"/>
              </w:rPr>
            </w:pPr>
          </w:p>
        </w:tc>
      </w:tr>
      <w:tr w:rsidR="00064054" w:rsidRPr="00A07875" w14:paraId="6BB63EC8" w14:textId="77777777">
        <w:trPr>
          <w:trHeight w:val="432"/>
          <w:jc w:val="center"/>
        </w:trPr>
        <w:tc>
          <w:tcPr>
            <w:tcW w:w="1119" w:type="dxa"/>
            <w:tcMar>
              <w:left w:w="29" w:type="dxa"/>
              <w:right w:w="29" w:type="dxa"/>
            </w:tcMar>
          </w:tcPr>
          <w:p w14:paraId="29642DD6" w14:textId="7981F695" w:rsidR="00064054" w:rsidRPr="00CD6CFC" w:rsidRDefault="00064054" w:rsidP="00064054">
            <w:pPr>
              <w:spacing w:before="120" w:after="120"/>
              <w:jc w:val="center"/>
              <w:rPr>
                <w:rFonts w:ascii="Source Sans Pro" w:hAnsi="Source Sans Pro"/>
                <w:sz w:val="22"/>
                <w:szCs w:val="22"/>
              </w:rPr>
            </w:pPr>
            <w:r w:rsidRPr="00CD6CFC">
              <w:rPr>
                <w:rFonts w:ascii="Source Sans Pro" w:hAnsi="Source Sans Pro"/>
                <w:sz w:val="22"/>
                <w:szCs w:val="22"/>
              </w:rPr>
              <w:t>D.</w:t>
            </w:r>
            <w:r w:rsidR="00FC1620" w:rsidRPr="00CD6CFC">
              <w:rPr>
                <w:rFonts w:ascii="Source Sans Pro" w:hAnsi="Source Sans Pro"/>
                <w:sz w:val="22"/>
                <w:szCs w:val="22"/>
              </w:rPr>
              <w:t>3</w:t>
            </w:r>
            <w:r w:rsidRPr="00CD6CFC">
              <w:rPr>
                <w:rFonts w:ascii="Source Sans Pro" w:hAnsi="Source Sans Pro"/>
                <w:sz w:val="22"/>
                <w:szCs w:val="22"/>
              </w:rPr>
              <w:t>.a.</w:t>
            </w:r>
          </w:p>
        </w:tc>
        <w:tc>
          <w:tcPr>
            <w:tcW w:w="6443" w:type="dxa"/>
            <w:tcBorders>
              <w:bottom w:val="single" w:sz="4" w:space="0" w:color="auto"/>
            </w:tcBorders>
          </w:tcPr>
          <w:p w14:paraId="2B2031DB" w14:textId="68103C67" w:rsidR="00064054" w:rsidRPr="00CD6CFC" w:rsidRDefault="00062FF6" w:rsidP="00064054">
            <w:pPr>
              <w:spacing w:before="120" w:after="120"/>
              <w:rPr>
                <w:rFonts w:ascii="Source Sans Pro" w:hAnsi="Source Sans Pro"/>
                <w:sz w:val="22"/>
                <w:szCs w:val="22"/>
              </w:rPr>
            </w:pPr>
            <w:r w:rsidRPr="00CD6CFC">
              <w:rPr>
                <w:rFonts w:ascii="Source Sans Pro" w:hAnsi="Source Sans Pro"/>
                <w:sz w:val="22"/>
                <w:szCs w:val="22"/>
              </w:rPr>
              <w:t>D</w:t>
            </w:r>
            <w:r w:rsidR="00064054" w:rsidRPr="00CD6CFC">
              <w:rPr>
                <w:rFonts w:ascii="Source Sans Pro" w:hAnsi="Source Sans Pro"/>
                <w:sz w:val="22"/>
                <w:szCs w:val="22"/>
              </w:rPr>
              <w:t xml:space="preserve">escribe the activities and timeline for conducting a </w:t>
            </w:r>
            <w:r w:rsidR="00064054" w:rsidRPr="00CD6CFC">
              <w:rPr>
                <w:rFonts w:ascii="Source Sans Pro" w:eastAsia="Times New Roman" w:hAnsi="Source Sans Pro"/>
                <w:sz w:val="22"/>
                <w:szCs w:val="22"/>
              </w:rPr>
              <w:t xml:space="preserve">review of each LEA and school’s </w:t>
            </w:r>
            <w:r w:rsidR="00064054" w:rsidRPr="00CD6CFC">
              <w:rPr>
                <w:rFonts w:ascii="Source Sans Pro" w:hAnsi="Source Sans Pro" w:cs="Arial"/>
                <w:color w:val="000000" w:themeColor="text1"/>
                <w:sz w:val="22"/>
                <w:szCs w:val="22"/>
              </w:rPr>
              <w:t>current behavioral health data collection and reporting activities and systems, including an o</w:t>
            </w:r>
            <w:r w:rsidR="00064054" w:rsidRPr="00CD6CFC">
              <w:rPr>
                <w:rFonts w:ascii="Source Sans Pro" w:eastAsia="Times New Roman" w:hAnsi="Source Sans Pro"/>
                <w:sz w:val="22"/>
                <w:szCs w:val="22"/>
              </w:rPr>
              <w:t>verview of each school’s current procedures for using data for goal-setting and tracking</w:t>
            </w:r>
          </w:p>
          <w:p w14:paraId="0D257734" w14:textId="77777777" w:rsidR="00064054" w:rsidRPr="00CD6CFC" w:rsidRDefault="00064054" w:rsidP="00064054">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715ACBCC" w14:textId="51EA376C" w:rsidR="00064054" w:rsidRPr="00CD6CFC" w:rsidRDefault="00064054" w:rsidP="00064054">
            <w:pPr>
              <w:spacing w:before="120" w:after="120"/>
              <w:jc w:val="left"/>
              <w:rPr>
                <w:rFonts w:ascii="Source Sans Pro" w:hAnsi="Source Sans Pro"/>
                <w:sz w:val="22"/>
                <w:szCs w:val="22"/>
              </w:rPr>
            </w:pPr>
            <w:r w:rsidRPr="00CD6CFC">
              <w:rPr>
                <w:rFonts w:ascii="Source Sans Pro" w:hAnsi="Source Sans Pro"/>
                <w:i/>
                <w:sz w:val="22"/>
                <w:szCs w:val="22"/>
              </w:rPr>
              <w:t xml:space="preserve">(Max 300 points available. Calculated: Clarity and Reasonableness are worth 5 points each. Score will be multiplied by </w:t>
            </w:r>
            <w:r w:rsidR="00062FF6" w:rsidRPr="00CD6CFC">
              <w:rPr>
                <w:rFonts w:ascii="Source Sans Pro" w:hAnsi="Source Sans Pro"/>
                <w:i/>
                <w:sz w:val="22"/>
                <w:szCs w:val="22"/>
              </w:rPr>
              <w:t>2</w:t>
            </w:r>
            <w:r w:rsidRPr="00CD6CFC">
              <w:rPr>
                <w:rFonts w:ascii="Source Sans Pro" w:hAnsi="Source Sans Pro"/>
                <w:i/>
                <w:sz w:val="22"/>
                <w:szCs w:val="22"/>
              </w:rPr>
              <w:t>0 to award max points)</w:t>
            </w:r>
          </w:p>
        </w:tc>
        <w:tc>
          <w:tcPr>
            <w:tcW w:w="1788" w:type="dxa"/>
          </w:tcPr>
          <w:p w14:paraId="43493D02" w14:textId="77777777" w:rsidR="00064054" w:rsidRPr="00CD6CFC" w:rsidDel="00F14CB6" w:rsidRDefault="00064054" w:rsidP="00064054">
            <w:pPr>
              <w:spacing w:before="120" w:after="120"/>
              <w:jc w:val="center"/>
              <w:rPr>
                <w:rFonts w:ascii="Source Sans Pro" w:hAnsi="Source Sans Pro"/>
                <w:sz w:val="22"/>
                <w:szCs w:val="22"/>
                <w:highlight w:val="yellow"/>
              </w:rPr>
            </w:pPr>
            <w:r w:rsidRPr="00CD6CFC">
              <w:rPr>
                <w:rFonts w:ascii="Source Sans Pro" w:hAnsi="Source Sans Pro"/>
                <w:sz w:val="22"/>
                <w:szCs w:val="22"/>
              </w:rPr>
              <w:t>300</w:t>
            </w:r>
          </w:p>
        </w:tc>
      </w:tr>
      <w:tr w:rsidR="00064054" w:rsidRPr="00A07875" w14:paraId="5707AA56" w14:textId="77777777">
        <w:trPr>
          <w:trHeight w:val="432"/>
          <w:jc w:val="center"/>
        </w:trPr>
        <w:tc>
          <w:tcPr>
            <w:tcW w:w="1119" w:type="dxa"/>
            <w:tcMar>
              <w:left w:w="29" w:type="dxa"/>
              <w:right w:w="29" w:type="dxa"/>
            </w:tcMar>
          </w:tcPr>
          <w:p w14:paraId="49935C51" w14:textId="1AA1A686" w:rsidR="00064054" w:rsidRPr="00CD6CFC" w:rsidRDefault="00064054" w:rsidP="00064054">
            <w:pPr>
              <w:spacing w:before="120" w:after="120"/>
              <w:jc w:val="center"/>
              <w:rPr>
                <w:rFonts w:ascii="Source Sans Pro" w:hAnsi="Source Sans Pro"/>
                <w:sz w:val="22"/>
                <w:szCs w:val="22"/>
              </w:rPr>
            </w:pPr>
            <w:r w:rsidRPr="00CD6CFC">
              <w:rPr>
                <w:rFonts w:ascii="Source Sans Pro" w:hAnsi="Source Sans Pro"/>
                <w:sz w:val="22"/>
                <w:szCs w:val="22"/>
              </w:rPr>
              <w:t>D.</w:t>
            </w:r>
            <w:r w:rsidR="00FC1620" w:rsidRPr="00CD6CFC">
              <w:rPr>
                <w:rFonts w:ascii="Source Sans Pro" w:hAnsi="Source Sans Pro"/>
                <w:sz w:val="22"/>
                <w:szCs w:val="22"/>
              </w:rPr>
              <w:t>3</w:t>
            </w:r>
            <w:r w:rsidRPr="00CD6CFC">
              <w:rPr>
                <w:rFonts w:ascii="Source Sans Pro" w:hAnsi="Source Sans Pro"/>
                <w:sz w:val="22"/>
                <w:szCs w:val="22"/>
              </w:rPr>
              <w:t>.b</w:t>
            </w:r>
          </w:p>
        </w:tc>
        <w:tc>
          <w:tcPr>
            <w:tcW w:w="6443" w:type="dxa"/>
            <w:tcBorders>
              <w:bottom w:val="single" w:sz="4" w:space="0" w:color="auto"/>
            </w:tcBorders>
          </w:tcPr>
          <w:p w14:paraId="5CA8A3C1" w14:textId="4DB0125A" w:rsidR="00064054" w:rsidRPr="00CD6CFC" w:rsidRDefault="00062FF6" w:rsidP="00064054">
            <w:pPr>
              <w:widowControl w:val="0"/>
              <w:spacing w:before="120" w:after="120"/>
              <w:rPr>
                <w:rFonts w:ascii="Source Sans Pro" w:eastAsia="Times New Roman" w:hAnsi="Source Sans Pro"/>
                <w:sz w:val="22"/>
                <w:szCs w:val="22"/>
              </w:rPr>
            </w:pPr>
            <w:r w:rsidRPr="00CD6CFC">
              <w:rPr>
                <w:rFonts w:ascii="Source Sans Pro" w:hAnsi="Source Sans Pro"/>
                <w:sz w:val="22"/>
                <w:szCs w:val="22"/>
              </w:rPr>
              <w:t>D</w:t>
            </w:r>
            <w:r w:rsidR="00064054" w:rsidRPr="00CD6CFC">
              <w:rPr>
                <w:rFonts w:ascii="Source Sans Pro" w:hAnsi="Source Sans Pro"/>
                <w:sz w:val="22"/>
                <w:szCs w:val="22"/>
              </w:rPr>
              <w:t xml:space="preserve">escribe your </w:t>
            </w:r>
            <w:r w:rsidR="00064054" w:rsidRPr="00CD6CFC">
              <w:rPr>
                <w:rFonts w:ascii="Source Sans Pro" w:eastAsia="Times New Roman" w:hAnsi="Source Sans Pro"/>
                <w:sz w:val="22"/>
                <w:szCs w:val="22"/>
              </w:rPr>
              <w:t xml:space="preserve">planned individualized training and capacity building activities and goals for </w:t>
            </w:r>
            <w:r w:rsidR="00AF505F" w:rsidRPr="00CD6CFC">
              <w:rPr>
                <w:rFonts w:ascii="Source Sans Pro" w:eastAsia="Times New Roman" w:hAnsi="Source Sans Pro"/>
                <w:sz w:val="22"/>
                <w:szCs w:val="22"/>
              </w:rPr>
              <w:t>educators</w:t>
            </w:r>
            <w:r w:rsidR="00064054" w:rsidRPr="00CD6CFC">
              <w:rPr>
                <w:rFonts w:ascii="Source Sans Pro" w:eastAsia="Times New Roman" w:hAnsi="Source Sans Pro"/>
                <w:sz w:val="22"/>
                <w:szCs w:val="22"/>
              </w:rPr>
              <w:t>.</w:t>
            </w:r>
          </w:p>
          <w:p w14:paraId="4C9EFC34" w14:textId="77777777" w:rsidR="00064054" w:rsidRPr="00CD6CFC" w:rsidRDefault="00064054" w:rsidP="00064054">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0A3E2F9C" w14:textId="76BCD7D7" w:rsidR="00064054" w:rsidRPr="00CD6CFC" w:rsidRDefault="00064054" w:rsidP="00064054">
            <w:pPr>
              <w:spacing w:before="120" w:after="120"/>
              <w:jc w:val="left"/>
              <w:rPr>
                <w:rFonts w:ascii="Source Sans Pro" w:hAnsi="Source Sans Pro"/>
                <w:sz w:val="22"/>
                <w:szCs w:val="22"/>
              </w:rPr>
            </w:pPr>
            <w:r w:rsidRPr="00CD6CFC">
              <w:rPr>
                <w:rFonts w:ascii="Source Sans Pro" w:hAnsi="Source Sans Pro"/>
                <w:i/>
                <w:sz w:val="22"/>
                <w:szCs w:val="22"/>
              </w:rPr>
              <w:t xml:space="preserve">(Max 300 points available. Calculated: Clarity and Reasonableness are worth 5 points each. Score will be multiplied by </w:t>
            </w:r>
            <w:r w:rsidR="00062FF6" w:rsidRPr="00CD6CFC">
              <w:rPr>
                <w:rFonts w:ascii="Source Sans Pro" w:hAnsi="Source Sans Pro"/>
                <w:i/>
                <w:sz w:val="22"/>
                <w:szCs w:val="22"/>
              </w:rPr>
              <w:t>2</w:t>
            </w:r>
            <w:r w:rsidRPr="00CD6CFC">
              <w:rPr>
                <w:rFonts w:ascii="Source Sans Pro" w:hAnsi="Source Sans Pro"/>
                <w:i/>
                <w:sz w:val="22"/>
                <w:szCs w:val="22"/>
              </w:rPr>
              <w:t>0 to award max points)</w:t>
            </w:r>
          </w:p>
        </w:tc>
        <w:tc>
          <w:tcPr>
            <w:tcW w:w="1788" w:type="dxa"/>
          </w:tcPr>
          <w:p w14:paraId="0EB5298C" w14:textId="77777777" w:rsidR="00064054" w:rsidRPr="00CD6CFC" w:rsidDel="00F14CB6" w:rsidRDefault="00064054" w:rsidP="00064054">
            <w:pPr>
              <w:spacing w:before="120" w:after="120"/>
              <w:jc w:val="center"/>
              <w:rPr>
                <w:rFonts w:ascii="Source Sans Pro" w:hAnsi="Source Sans Pro"/>
                <w:sz w:val="22"/>
                <w:szCs w:val="22"/>
                <w:highlight w:val="yellow"/>
              </w:rPr>
            </w:pPr>
            <w:r w:rsidRPr="00CD6CFC">
              <w:rPr>
                <w:rFonts w:ascii="Source Sans Pro" w:hAnsi="Source Sans Pro"/>
                <w:sz w:val="22"/>
                <w:szCs w:val="22"/>
              </w:rPr>
              <w:t>300</w:t>
            </w:r>
          </w:p>
        </w:tc>
      </w:tr>
      <w:tr w:rsidR="00362264" w:rsidRPr="00A07875" w14:paraId="4140A633" w14:textId="77777777">
        <w:trPr>
          <w:trHeight w:val="432"/>
          <w:jc w:val="center"/>
        </w:trPr>
        <w:tc>
          <w:tcPr>
            <w:tcW w:w="1119" w:type="dxa"/>
            <w:tcMar>
              <w:left w:w="29" w:type="dxa"/>
              <w:right w:w="29" w:type="dxa"/>
            </w:tcMar>
          </w:tcPr>
          <w:p w14:paraId="6152B9E9" w14:textId="298A564A" w:rsidR="00362264" w:rsidRPr="00CD6CFC" w:rsidRDefault="00362264" w:rsidP="00362264">
            <w:pPr>
              <w:spacing w:before="120" w:after="120"/>
              <w:jc w:val="center"/>
              <w:rPr>
                <w:rFonts w:ascii="Source Sans Pro" w:hAnsi="Source Sans Pro"/>
                <w:sz w:val="22"/>
                <w:szCs w:val="22"/>
              </w:rPr>
            </w:pPr>
            <w:r w:rsidRPr="00CD6CFC">
              <w:rPr>
                <w:rFonts w:ascii="Source Sans Pro" w:hAnsi="Source Sans Pro"/>
                <w:sz w:val="22"/>
                <w:szCs w:val="22"/>
              </w:rPr>
              <w:t>D.3.c.</w:t>
            </w:r>
          </w:p>
        </w:tc>
        <w:tc>
          <w:tcPr>
            <w:tcW w:w="6443" w:type="dxa"/>
            <w:tcBorders>
              <w:bottom w:val="single" w:sz="4" w:space="0" w:color="auto"/>
            </w:tcBorders>
          </w:tcPr>
          <w:p w14:paraId="6D074D30" w14:textId="35A50E7F" w:rsidR="00362264" w:rsidRPr="00CD6CFC" w:rsidRDefault="00062FF6" w:rsidP="00362264">
            <w:pPr>
              <w:widowControl w:val="0"/>
              <w:spacing w:before="120" w:after="120"/>
              <w:rPr>
                <w:rFonts w:ascii="Source Sans Pro" w:eastAsia="Times New Roman" w:hAnsi="Source Sans Pro"/>
                <w:sz w:val="22"/>
                <w:szCs w:val="22"/>
              </w:rPr>
            </w:pPr>
            <w:r w:rsidRPr="00CD6CFC">
              <w:rPr>
                <w:rFonts w:ascii="Source Sans Pro" w:hAnsi="Source Sans Pro"/>
                <w:sz w:val="22"/>
                <w:szCs w:val="22"/>
              </w:rPr>
              <w:t>D</w:t>
            </w:r>
            <w:r w:rsidR="00362264" w:rsidRPr="00CD6CFC">
              <w:rPr>
                <w:rFonts w:ascii="Source Sans Pro" w:hAnsi="Source Sans Pro"/>
                <w:sz w:val="22"/>
                <w:szCs w:val="22"/>
              </w:rPr>
              <w:t xml:space="preserve">escribe your </w:t>
            </w:r>
            <w:r w:rsidR="00362264" w:rsidRPr="00CD6CFC">
              <w:rPr>
                <w:rFonts w:ascii="Source Sans Pro" w:eastAsia="Times New Roman" w:hAnsi="Source Sans Pro"/>
                <w:sz w:val="22"/>
                <w:szCs w:val="22"/>
              </w:rPr>
              <w:t>planned assessment methods and tools to measure and track progress towards anticipated goals.</w:t>
            </w:r>
          </w:p>
          <w:p w14:paraId="4C292219" w14:textId="77777777" w:rsidR="00362264" w:rsidRPr="00CD6CFC" w:rsidRDefault="00362264" w:rsidP="00362264">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3DB3143C" w14:textId="1829FA87" w:rsidR="00362264" w:rsidRPr="00A07875" w:rsidRDefault="00362264" w:rsidP="00362264">
            <w:pPr>
              <w:spacing w:before="120" w:after="120"/>
              <w:rPr>
                <w:rFonts w:ascii="Source Sans Pro" w:hAnsi="Source Sans Pro"/>
                <w:sz w:val="22"/>
                <w:szCs w:val="22"/>
              </w:rPr>
            </w:pPr>
            <w:r w:rsidRPr="00CD6CFC">
              <w:rPr>
                <w:rFonts w:ascii="Source Sans Pro" w:hAnsi="Source Sans Pro"/>
                <w:i/>
                <w:sz w:val="22"/>
                <w:szCs w:val="22"/>
              </w:rPr>
              <w:t xml:space="preserve">(Max 300 points available. Calculated: Clarity and Reasonableness are worth 5 points each. Score will be multiplied by </w:t>
            </w:r>
            <w:r w:rsidR="00062FF6" w:rsidRPr="00CD6CFC">
              <w:rPr>
                <w:rFonts w:ascii="Source Sans Pro" w:hAnsi="Source Sans Pro"/>
                <w:i/>
                <w:sz w:val="22"/>
                <w:szCs w:val="22"/>
              </w:rPr>
              <w:t>2</w:t>
            </w:r>
            <w:r w:rsidRPr="00CD6CFC">
              <w:rPr>
                <w:rFonts w:ascii="Source Sans Pro" w:hAnsi="Source Sans Pro"/>
                <w:i/>
                <w:sz w:val="22"/>
                <w:szCs w:val="22"/>
              </w:rPr>
              <w:t>0 to award max points)</w:t>
            </w:r>
          </w:p>
        </w:tc>
        <w:tc>
          <w:tcPr>
            <w:tcW w:w="1788" w:type="dxa"/>
          </w:tcPr>
          <w:p w14:paraId="1A1C0D8D" w14:textId="6FA5D3F9" w:rsidR="00362264" w:rsidRPr="00CD6CFC" w:rsidRDefault="00362264" w:rsidP="00362264">
            <w:pPr>
              <w:spacing w:before="120" w:after="120"/>
              <w:jc w:val="center"/>
              <w:rPr>
                <w:rFonts w:ascii="Source Sans Pro" w:hAnsi="Source Sans Pro"/>
                <w:sz w:val="22"/>
                <w:szCs w:val="22"/>
              </w:rPr>
            </w:pPr>
            <w:r w:rsidRPr="00CD6CFC">
              <w:rPr>
                <w:rFonts w:ascii="Source Sans Pro" w:hAnsi="Source Sans Pro"/>
                <w:sz w:val="22"/>
                <w:szCs w:val="22"/>
              </w:rPr>
              <w:t>300</w:t>
            </w:r>
          </w:p>
        </w:tc>
      </w:tr>
      <w:tr w:rsidR="00062FF6" w:rsidRPr="00A07875" w14:paraId="45886E5C" w14:textId="77777777">
        <w:trPr>
          <w:trHeight w:val="432"/>
          <w:jc w:val="center"/>
        </w:trPr>
        <w:tc>
          <w:tcPr>
            <w:tcW w:w="1119" w:type="dxa"/>
            <w:shd w:val="clear" w:color="auto" w:fill="D9D9D9" w:themeFill="background1" w:themeFillShade="D9"/>
          </w:tcPr>
          <w:p w14:paraId="7CA8A62E" w14:textId="77777777" w:rsidR="00062FF6" w:rsidRPr="00A07875" w:rsidRDefault="00062FF6">
            <w:pPr>
              <w:spacing w:before="120" w:after="120"/>
              <w:jc w:val="center"/>
              <w:rPr>
                <w:rFonts w:ascii="Source Sans Pro" w:hAnsi="Source Sans Pro"/>
                <w:bCs/>
                <w:sz w:val="22"/>
                <w:szCs w:val="22"/>
              </w:rPr>
            </w:pPr>
            <w:r w:rsidRPr="00A07875">
              <w:rPr>
                <w:rFonts w:ascii="Source Sans Pro" w:hAnsi="Source Sans Pro"/>
                <w:bCs/>
                <w:sz w:val="22"/>
                <w:szCs w:val="22"/>
              </w:rPr>
              <w:t>D.4.</w:t>
            </w:r>
          </w:p>
        </w:tc>
        <w:tc>
          <w:tcPr>
            <w:tcW w:w="6443" w:type="dxa"/>
            <w:shd w:val="clear" w:color="auto" w:fill="D9D9D9" w:themeFill="background1" w:themeFillShade="D9"/>
          </w:tcPr>
          <w:p w14:paraId="6CFC3469" w14:textId="690D47A9" w:rsidR="00062FF6" w:rsidRPr="00CD6CFC" w:rsidRDefault="00062FF6">
            <w:pPr>
              <w:spacing w:before="120" w:after="120"/>
              <w:rPr>
                <w:rFonts w:ascii="Source Sans Pro" w:hAnsi="Source Sans Pro"/>
                <w:sz w:val="22"/>
                <w:szCs w:val="22"/>
              </w:rPr>
            </w:pPr>
            <w:r w:rsidRPr="00CD6CFC">
              <w:rPr>
                <w:rFonts w:ascii="Source Sans Pro" w:hAnsi="Source Sans Pro"/>
                <w:sz w:val="22"/>
                <w:szCs w:val="22"/>
              </w:rPr>
              <w:t>Collaborative Learning Group</w:t>
            </w:r>
            <w:r w:rsidR="006468E1" w:rsidRPr="00CD6CFC">
              <w:rPr>
                <w:rFonts w:ascii="Source Sans Pro" w:hAnsi="Source Sans Pro"/>
                <w:sz w:val="22"/>
                <w:szCs w:val="22"/>
              </w:rPr>
              <w:t xml:space="preserve"> Summary</w:t>
            </w:r>
          </w:p>
        </w:tc>
        <w:tc>
          <w:tcPr>
            <w:tcW w:w="1788" w:type="dxa"/>
            <w:shd w:val="clear" w:color="auto" w:fill="D9D9D9" w:themeFill="background1" w:themeFillShade="D9"/>
          </w:tcPr>
          <w:p w14:paraId="22738A2C" w14:textId="77777777" w:rsidR="00062FF6" w:rsidRPr="00CD6CFC" w:rsidRDefault="00062FF6">
            <w:pPr>
              <w:spacing w:before="120" w:after="120"/>
              <w:jc w:val="center"/>
              <w:rPr>
                <w:rFonts w:ascii="Source Sans Pro" w:hAnsi="Source Sans Pro"/>
                <w:b/>
                <w:sz w:val="22"/>
                <w:szCs w:val="22"/>
              </w:rPr>
            </w:pPr>
          </w:p>
        </w:tc>
      </w:tr>
      <w:tr w:rsidR="00B729DD" w:rsidRPr="00A07875" w14:paraId="796199F0" w14:textId="77777777">
        <w:trPr>
          <w:trHeight w:val="432"/>
          <w:jc w:val="center"/>
        </w:trPr>
        <w:tc>
          <w:tcPr>
            <w:tcW w:w="1119" w:type="dxa"/>
          </w:tcPr>
          <w:p w14:paraId="21F84FF0" w14:textId="4534BC94" w:rsidR="00B729DD" w:rsidRPr="00A07875" w:rsidRDefault="00B729DD" w:rsidP="00B729DD">
            <w:pPr>
              <w:spacing w:before="120" w:after="120"/>
              <w:jc w:val="center"/>
              <w:rPr>
                <w:rFonts w:ascii="Source Sans Pro" w:hAnsi="Source Sans Pro"/>
                <w:bCs/>
                <w:sz w:val="22"/>
                <w:szCs w:val="22"/>
              </w:rPr>
            </w:pPr>
            <w:r w:rsidRPr="00A07875">
              <w:rPr>
                <w:rFonts w:ascii="Source Sans Pro" w:hAnsi="Source Sans Pro"/>
                <w:bCs/>
                <w:sz w:val="22"/>
                <w:szCs w:val="22"/>
              </w:rPr>
              <w:t>D.</w:t>
            </w:r>
            <w:r w:rsidR="00BE0D3E" w:rsidRPr="00A07875">
              <w:rPr>
                <w:rFonts w:ascii="Source Sans Pro" w:hAnsi="Source Sans Pro"/>
                <w:bCs/>
                <w:sz w:val="22"/>
                <w:szCs w:val="22"/>
              </w:rPr>
              <w:t>4</w:t>
            </w:r>
            <w:r w:rsidR="00062FF6" w:rsidRPr="00A07875">
              <w:rPr>
                <w:rFonts w:ascii="Source Sans Pro" w:hAnsi="Source Sans Pro"/>
                <w:bCs/>
                <w:sz w:val="22"/>
                <w:szCs w:val="22"/>
              </w:rPr>
              <w:t>.a.</w:t>
            </w:r>
          </w:p>
        </w:tc>
        <w:tc>
          <w:tcPr>
            <w:tcW w:w="6443" w:type="dxa"/>
          </w:tcPr>
          <w:p w14:paraId="2766F141" w14:textId="6ACF5D5D" w:rsidR="00B729DD" w:rsidRPr="00CD6CFC" w:rsidRDefault="00B729DD" w:rsidP="00B729DD">
            <w:pPr>
              <w:spacing w:before="120" w:after="120"/>
              <w:rPr>
                <w:rFonts w:ascii="Source Sans Pro" w:hAnsi="Source Sans Pro"/>
                <w:bCs/>
                <w:sz w:val="22"/>
                <w:szCs w:val="22"/>
              </w:rPr>
            </w:pPr>
            <w:r w:rsidRPr="00CD6CFC">
              <w:rPr>
                <w:rFonts w:ascii="Source Sans Pro" w:hAnsi="Source Sans Pro"/>
                <w:bCs/>
                <w:sz w:val="22"/>
                <w:szCs w:val="22"/>
              </w:rPr>
              <w:t xml:space="preserve">Describe your approach and timeline to </w:t>
            </w:r>
            <w:r w:rsidRPr="00CD6CFC">
              <w:rPr>
                <w:rFonts w:ascii="Source Sans Pro" w:eastAsia="Times New Roman" w:hAnsi="Source Sans Pro"/>
                <w:bCs/>
                <w:sz w:val="22"/>
                <w:szCs w:val="22"/>
              </w:rPr>
              <w:t>organize, host, and facilitate ongoing virtual or in-person learning collaboratives for participating LEAs and schools</w:t>
            </w:r>
            <w:r w:rsidR="00C86112" w:rsidRPr="00CD6CFC">
              <w:rPr>
                <w:rFonts w:ascii="Source Sans Pro" w:eastAsia="Times New Roman" w:hAnsi="Source Sans Pro"/>
                <w:bCs/>
                <w:sz w:val="22"/>
                <w:szCs w:val="22"/>
              </w:rPr>
              <w:t xml:space="preserve">, </w:t>
            </w:r>
            <w:r w:rsidRPr="00CD6CFC">
              <w:rPr>
                <w:rFonts w:ascii="Source Sans Pro" w:eastAsia="Times New Roman" w:hAnsi="Source Sans Pro"/>
                <w:bCs/>
                <w:sz w:val="22"/>
                <w:szCs w:val="22"/>
              </w:rPr>
              <w:t>and bring</w:t>
            </w:r>
            <w:r w:rsidRPr="00CD6CFC">
              <w:rPr>
                <w:rFonts w:ascii="Source Sans Pro" w:hAnsi="Source Sans Pro"/>
                <w:bCs/>
                <w:sz w:val="22"/>
                <w:szCs w:val="22"/>
              </w:rPr>
              <w:t xml:space="preserve"> together best practices, share challenges and identify solutions.</w:t>
            </w:r>
            <w:r w:rsidR="004558AA" w:rsidRPr="00CD6CFC">
              <w:rPr>
                <w:rFonts w:ascii="Source Sans Pro" w:hAnsi="Source Sans Pro"/>
                <w:bCs/>
                <w:sz w:val="22"/>
                <w:szCs w:val="22"/>
              </w:rPr>
              <w:t xml:space="preserve"> Include how you plan to synthesize these learnings into quarterly summaries.</w:t>
            </w:r>
          </w:p>
          <w:p w14:paraId="33421B9D" w14:textId="77777777" w:rsidR="00B729DD" w:rsidRPr="00CD6CFC" w:rsidRDefault="00B729DD" w:rsidP="00B729DD">
            <w:pPr>
              <w:spacing w:before="120" w:after="120"/>
              <w:rPr>
                <w:rFonts w:ascii="Source Sans Pro" w:hAnsi="Source Sans Pro"/>
                <w:bCs/>
                <w:i/>
                <w:sz w:val="22"/>
                <w:szCs w:val="22"/>
              </w:rPr>
            </w:pPr>
            <w:r w:rsidRPr="00CD6CFC">
              <w:rPr>
                <w:rFonts w:ascii="Source Sans Pro" w:hAnsi="Source Sans Pro"/>
                <w:bCs/>
                <w:i/>
                <w:sz w:val="22"/>
                <w:szCs w:val="22"/>
              </w:rPr>
              <w:t>Scoring Criteria: Clarity, Reasonableness, Thoroughness</w:t>
            </w:r>
          </w:p>
          <w:p w14:paraId="0A2A1714" w14:textId="23EB0A61" w:rsidR="00B729DD" w:rsidRPr="00CD6CFC" w:rsidRDefault="00B729DD" w:rsidP="00B729DD">
            <w:pPr>
              <w:spacing w:before="120" w:after="120"/>
              <w:rPr>
                <w:rFonts w:ascii="Source Sans Pro" w:hAnsi="Source Sans Pro"/>
                <w:bCs/>
                <w:sz w:val="22"/>
                <w:szCs w:val="22"/>
              </w:rPr>
            </w:pPr>
            <w:r w:rsidRPr="00CD6CFC">
              <w:rPr>
                <w:rFonts w:ascii="Source Sans Pro" w:hAnsi="Source Sans Pro"/>
                <w:bCs/>
                <w:i/>
                <w:sz w:val="22"/>
                <w:szCs w:val="22"/>
              </w:rPr>
              <w:t xml:space="preserve">(Max 300 points available. Calculated: Clarity, Reasonableness, and Thoroughness are worth 5 points each. Score will be multiplied by </w:t>
            </w:r>
            <w:r w:rsidR="006468E1" w:rsidRPr="00CD6CFC">
              <w:rPr>
                <w:rFonts w:ascii="Source Sans Pro" w:hAnsi="Source Sans Pro"/>
                <w:bCs/>
                <w:i/>
                <w:sz w:val="22"/>
                <w:szCs w:val="22"/>
              </w:rPr>
              <w:t>2</w:t>
            </w:r>
            <w:r w:rsidRPr="00CD6CFC">
              <w:rPr>
                <w:rFonts w:ascii="Source Sans Pro" w:hAnsi="Source Sans Pro"/>
                <w:bCs/>
                <w:i/>
                <w:sz w:val="22"/>
                <w:szCs w:val="22"/>
              </w:rPr>
              <w:t>0 to award max points)</w:t>
            </w:r>
          </w:p>
        </w:tc>
        <w:tc>
          <w:tcPr>
            <w:tcW w:w="1788" w:type="dxa"/>
          </w:tcPr>
          <w:p w14:paraId="0BC400DB" w14:textId="77777777" w:rsidR="00B729DD" w:rsidRPr="00A07875" w:rsidRDefault="00B729DD" w:rsidP="00B729DD">
            <w:pPr>
              <w:spacing w:before="120" w:after="120"/>
              <w:jc w:val="center"/>
              <w:rPr>
                <w:rFonts w:ascii="Source Sans Pro" w:hAnsi="Source Sans Pro"/>
                <w:bCs/>
                <w:sz w:val="22"/>
                <w:szCs w:val="22"/>
              </w:rPr>
            </w:pPr>
            <w:r w:rsidRPr="00A07875">
              <w:rPr>
                <w:rFonts w:ascii="Source Sans Pro" w:hAnsi="Source Sans Pro"/>
                <w:bCs/>
                <w:sz w:val="22"/>
                <w:szCs w:val="22"/>
              </w:rPr>
              <w:t>300</w:t>
            </w:r>
          </w:p>
        </w:tc>
      </w:tr>
      <w:tr w:rsidR="006468E1" w:rsidRPr="00A07875" w14:paraId="7D3B80BF" w14:textId="77777777">
        <w:trPr>
          <w:trHeight w:val="432"/>
          <w:jc w:val="center"/>
        </w:trPr>
        <w:tc>
          <w:tcPr>
            <w:tcW w:w="1119" w:type="dxa"/>
            <w:shd w:val="clear" w:color="auto" w:fill="D9D9D9" w:themeFill="background1" w:themeFillShade="D9"/>
          </w:tcPr>
          <w:p w14:paraId="3ABD74F0" w14:textId="77777777" w:rsidR="006468E1" w:rsidRPr="00A07875" w:rsidRDefault="006468E1">
            <w:pPr>
              <w:spacing w:before="120" w:after="120"/>
              <w:jc w:val="center"/>
              <w:rPr>
                <w:rFonts w:ascii="Source Sans Pro" w:hAnsi="Source Sans Pro"/>
                <w:bCs/>
                <w:sz w:val="22"/>
                <w:szCs w:val="22"/>
              </w:rPr>
            </w:pPr>
            <w:r w:rsidRPr="00A07875">
              <w:rPr>
                <w:rFonts w:ascii="Source Sans Pro" w:hAnsi="Source Sans Pro"/>
                <w:bCs/>
                <w:sz w:val="22"/>
                <w:szCs w:val="22"/>
              </w:rPr>
              <w:t>D.5.</w:t>
            </w:r>
          </w:p>
        </w:tc>
        <w:tc>
          <w:tcPr>
            <w:tcW w:w="6443" w:type="dxa"/>
            <w:shd w:val="clear" w:color="auto" w:fill="D9D9D9" w:themeFill="background1" w:themeFillShade="D9"/>
          </w:tcPr>
          <w:p w14:paraId="113BFBA0" w14:textId="77777777" w:rsidR="006468E1" w:rsidRPr="00CD6CFC" w:rsidRDefault="006468E1">
            <w:pPr>
              <w:spacing w:before="120" w:after="120"/>
              <w:rPr>
                <w:rFonts w:ascii="Source Sans Pro" w:hAnsi="Source Sans Pro"/>
                <w:sz w:val="22"/>
                <w:szCs w:val="22"/>
              </w:rPr>
            </w:pPr>
            <w:r w:rsidRPr="00CD6CFC">
              <w:rPr>
                <w:rFonts w:ascii="Source Sans Pro" w:hAnsi="Source Sans Pro"/>
                <w:color w:val="000000" w:themeColor="text1"/>
                <w:sz w:val="22"/>
                <w:szCs w:val="22"/>
              </w:rPr>
              <w:t>Students Services and Outcome Report</w:t>
            </w:r>
          </w:p>
        </w:tc>
        <w:tc>
          <w:tcPr>
            <w:tcW w:w="1788" w:type="dxa"/>
            <w:shd w:val="clear" w:color="auto" w:fill="D9D9D9" w:themeFill="background1" w:themeFillShade="D9"/>
          </w:tcPr>
          <w:p w14:paraId="4530D3D6" w14:textId="77777777" w:rsidR="006468E1" w:rsidRPr="00CD6CFC" w:rsidRDefault="006468E1">
            <w:pPr>
              <w:spacing w:before="120" w:after="120"/>
              <w:jc w:val="center"/>
              <w:rPr>
                <w:rFonts w:ascii="Source Sans Pro" w:hAnsi="Source Sans Pro"/>
                <w:b/>
                <w:sz w:val="22"/>
                <w:szCs w:val="22"/>
              </w:rPr>
            </w:pPr>
          </w:p>
        </w:tc>
      </w:tr>
      <w:tr w:rsidR="00B729DD" w:rsidRPr="00A07875" w:rsidDel="00F14CB6" w14:paraId="72F996AB" w14:textId="77777777">
        <w:trPr>
          <w:trHeight w:val="432"/>
          <w:jc w:val="center"/>
        </w:trPr>
        <w:tc>
          <w:tcPr>
            <w:tcW w:w="1119" w:type="dxa"/>
            <w:tcMar>
              <w:left w:w="29" w:type="dxa"/>
              <w:right w:w="29" w:type="dxa"/>
            </w:tcMar>
          </w:tcPr>
          <w:p w14:paraId="305B77DC" w14:textId="603551B1" w:rsidR="00B729DD" w:rsidRPr="00CD6CFC" w:rsidRDefault="00B729DD" w:rsidP="00B729DD">
            <w:pPr>
              <w:spacing w:before="120" w:after="120"/>
              <w:jc w:val="center"/>
              <w:rPr>
                <w:rFonts w:ascii="Source Sans Pro" w:hAnsi="Source Sans Pro"/>
                <w:sz w:val="22"/>
                <w:szCs w:val="22"/>
              </w:rPr>
            </w:pPr>
            <w:r w:rsidRPr="00CD6CFC">
              <w:rPr>
                <w:rFonts w:ascii="Source Sans Pro" w:hAnsi="Source Sans Pro"/>
                <w:sz w:val="22"/>
                <w:szCs w:val="22"/>
              </w:rPr>
              <w:lastRenderedPageBreak/>
              <w:t>D.</w:t>
            </w:r>
            <w:r w:rsidR="00BE0D3E" w:rsidRPr="00CD6CFC">
              <w:rPr>
                <w:rFonts w:ascii="Source Sans Pro" w:hAnsi="Source Sans Pro"/>
                <w:sz w:val="22"/>
                <w:szCs w:val="22"/>
              </w:rPr>
              <w:t>5</w:t>
            </w:r>
            <w:r w:rsidRPr="00CD6CFC">
              <w:rPr>
                <w:rFonts w:ascii="Source Sans Pro" w:hAnsi="Source Sans Pro"/>
                <w:sz w:val="22"/>
                <w:szCs w:val="22"/>
              </w:rPr>
              <w:t>.</w:t>
            </w:r>
            <w:r w:rsidR="006468E1" w:rsidRPr="00CD6CFC">
              <w:rPr>
                <w:rFonts w:ascii="Source Sans Pro" w:hAnsi="Source Sans Pro"/>
                <w:sz w:val="22"/>
                <w:szCs w:val="22"/>
              </w:rPr>
              <w:t>a.</w:t>
            </w:r>
          </w:p>
        </w:tc>
        <w:tc>
          <w:tcPr>
            <w:tcW w:w="6443" w:type="dxa"/>
            <w:tcBorders>
              <w:bottom w:val="single" w:sz="4" w:space="0" w:color="auto"/>
            </w:tcBorders>
          </w:tcPr>
          <w:p w14:paraId="20078809" w14:textId="47388EF5" w:rsidR="00B729DD" w:rsidRPr="00CD6CFC" w:rsidRDefault="00445C6E" w:rsidP="00B729DD">
            <w:pPr>
              <w:widowControl w:val="0"/>
              <w:tabs>
                <w:tab w:val="left" w:pos="167"/>
              </w:tabs>
              <w:spacing w:before="120" w:after="120"/>
              <w:rPr>
                <w:rFonts w:ascii="Source Sans Pro" w:eastAsia="Times New Roman" w:hAnsi="Source Sans Pro"/>
                <w:sz w:val="22"/>
                <w:szCs w:val="22"/>
              </w:rPr>
            </w:pPr>
            <w:r>
              <w:rPr>
                <w:rFonts w:ascii="Source Sans Pro" w:eastAsia="Times New Roman" w:hAnsi="Source Sans Pro"/>
                <w:sz w:val="22"/>
                <w:szCs w:val="22"/>
              </w:rPr>
              <w:t>D</w:t>
            </w:r>
            <w:r w:rsidR="00B729DD" w:rsidRPr="00CD6CFC">
              <w:rPr>
                <w:rFonts w:ascii="Source Sans Pro" w:eastAsia="Times New Roman" w:hAnsi="Source Sans Pro"/>
                <w:sz w:val="22"/>
                <w:szCs w:val="22"/>
              </w:rPr>
              <w:t xml:space="preserve">escribe your approach to completing </w:t>
            </w:r>
            <w:r w:rsidR="00B729DD" w:rsidRPr="00CD6CFC">
              <w:rPr>
                <w:rFonts w:ascii="Source Sans Pro" w:hAnsi="Source Sans Pro"/>
                <w:sz w:val="22"/>
                <w:szCs w:val="22"/>
              </w:rPr>
              <w:t xml:space="preserve">the collection and summarization of monthly school-level data to create individual school </w:t>
            </w:r>
            <w:r w:rsidR="00B729DD" w:rsidRPr="00CD6CFC">
              <w:rPr>
                <w:rFonts w:ascii="Source Sans Pro" w:eastAsia="Times New Roman" w:hAnsi="Source Sans Pro"/>
                <w:sz w:val="22"/>
                <w:szCs w:val="22"/>
              </w:rPr>
              <w:t xml:space="preserve">summaries (one per school per quarter) detailing monthly performance and trends in key student outcomes and metrics of success. </w:t>
            </w:r>
          </w:p>
          <w:p w14:paraId="1AA9ABE3" w14:textId="77777777" w:rsidR="00B729DD" w:rsidRPr="00CD6CFC" w:rsidRDefault="00B729DD" w:rsidP="00B729DD">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7A33F56F" w14:textId="31D30245" w:rsidR="00B729DD" w:rsidRPr="00CD6CFC" w:rsidRDefault="00B729DD" w:rsidP="00B729DD">
            <w:pPr>
              <w:spacing w:before="120" w:after="120"/>
              <w:jc w:val="left"/>
              <w:rPr>
                <w:rFonts w:ascii="Source Sans Pro" w:hAnsi="Source Sans Pro"/>
                <w:sz w:val="22"/>
                <w:szCs w:val="22"/>
              </w:rPr>
            </w:pPr>
            <w:r w:rsidRPr="00CD6CFC">
              <w:rPr>
                <w:rFonts w:ascii="Source Sans Pro" w:hAnsi="Source Sans Pro"/>
                <w:i/>
                <w:sz w:val="22"/>
                <w:szCs w:val="22"/>
              </w:rPr>
              <w:t xml:space="preserve">(Max 300 points available. Calculated: Clarity, Reasonableness, and Thoroughness are worth 5 points each. Score will be multiplied by </w:t>
            </w:r>
            <w:r w:rsidR="006468E1" w:rsidRPr="00CD6CFC">
              <w:rPr>
                <w:rFonts w:ascii="Source Sans Pro" w:hAnsi="Source Sans Pro"/>
                <w:i/>
                <w:sz w:val="22"/>
                <w:szCs w:val="22"/>
              </w:rPr>
              <w:t>2</w:t>
            </w:r>
            <w:r w:rsidRPr="00CD6CFC">
              <w:rPr>
                <w:rFonts w:ascii="Source Sans Pro" w:hAnsi="Source Sans Pro"/>
                <w:i/>
                <w:sz w:val="22"/>
                <w:szCs w:val="22"/>
              </w:rPr>
              <w:t>0 to award max points)</w:t>
            </w:r>
          </w:p>
        </w:tc>
        <w:tc>
          <w:tcPr>
            <w:tcW w:w="1788" w:type="dxa"/>
          </w:tcPr>
          <w:p w14:paraId="365B9897" w14:textId="77777777" w:rsidR="00B729DD" w:rsidRPr="00CD6CFC" w:rsidDel="00F14CB6" w:rsidRDefault="00B729DD" w:rsidP="00B729DD">
            <w:pPr>
              <w:spacing w:before="120" w:after="120"/>
              <w:jc w:val="center"/>
              <w:rPr>
                <w:rFonts w:ascii="Source Sans Pro" w:hAnsi="Source Sans Pro"/>
                <w:sz w:val="22"/>
                <w:szCs w:val="22"/>
              </w:rPr>
            </w:pPr>
            <w:r w:rsidRPr="00CD6CFC">
              <w:rPr>
                <w:rFonts w:ascii="Source Sans Pro" w:hAnsi="Source Sans Pro"/>
                <w:sz w:val="22"/>
                <w:szCs w:val="22"/>
              </w:rPr>
              <w:t>300</w:t>
            </w:r>
          </w:p>
        </w:tc>
      </w:tr>
      <w:tr w:rsidR="006468E1" w:rsidRPr="00CD6CFC" w14:paraId="7C7428AC" w14:textId="77777777">
        <w:trPr>
          <w:trHeight w:val="432"/>
          <w:jc w:val="center"/>
        </w:trPr>
        <w:tc>
          <w:tcPr>
            <w:tcW w:w="1119" w:type="dxa"/>
            <w:shd w:val="clear" w:color="auto" w:fill="D9D9D9" w:themeFill="background1" w:themeFillShade="D9"/>
          </w:tcPr>
          <w:p w14:paraId="60A2DC7D" w14:textId="03D1D217" w:rsidR="006468E1" w:rsidRPr="00A07875" w:rsidRDefault="006468E1">
            <w:pPr>
              <w:spacing w:before="120" w:after="120"/>
              <w:jc w:val="center"/>
              <w:rPr>
                <w:rFonts w:ascii="Source Sans Pro" w:hAnsi="Source Sans Pro"/>
                <w:bCs/>
                <w:sz w:val="22"/>
                <w:szCs w:val="22"/>
              </w:rPr>
            </w:pPr>
            <w:r w:rsidRPr="00A07875">
              <w:rPr>
                <w:rFonts w:ascii="Source Sans Pro" w:hAnsi="Source Sans Pro"/>
                <w:bCs/>
                <w:sz w:val="22"/>
                <w:szCs w:val="22"/>
              </w:rPr>
              <w:t>D.6.</w:t>
            </w:r>
          </w:p>
        </w:tc>
        <w:tc>
          <w:tcPr>
            <w:tcW w:w="6443" w:type="dxa"/>
            <w:shd w:val="clear" w:color="auto" w:fill="D9D9D9" w:themeFill="background1" w:themeFillShade="D9"/>
          </w:tcPr>
          <w:p w14:paraId="62F18A77" w14:textId="16E25238" w:rsidR="006468E1" w:rsidRPr="00CD6CFC" w:rsidRDefault="006468E1">
            <w:pPr>
              <w:spacing w:before="120" w:after="120"/>
              <w:rPr>
                <w:rFonts w:ascii="Source Sans Pro" w:hAnsi="Source Sans Pro"/>
                <w:sz w:val="22"/>
                <w:szCs w:val="22"/>
              </w:rPr>
            </w:pPr>
            <w:r w:rsidRPr="00CD6CFC">
              <w:rPr>
                <w:rFonts w:ascii="Source Sans Pro" w:hAnsi="Source Sans Pro"/>
                <w:color w:val="000000" w:themeColor="text1"/>
                <w:sz w:val="22"/>
                <w:szCs w:val="22"/>
              </w:rPr>
              <w:t>Students Behavioral Health: Performance Management Training Guide</w:t>
            </w:r>
          </w:p>
        </w:tc>
        <w:tc>
          <w:tcPr>
            <w:tcW w:w="1788" w:type="dxa"/>
            <w:shd w:val="clear" w:color="auto" w:fill="D9D9D9" w:themeFill="background1" w:themeFillShade="D9"/>
          </w:tcPr>
          <w:p w14:paraId="6759D603" w14:textId="77777777" w:rsidR="006468E1" w:rsidRPr="00CD6CFC" w:rsidRDefault="006468E1">
            <w:pPr>
              <w:spacing w:before="120" w:after="120"/>
              <w:jc w:val="center"/>
              <w:rPr>
                <w:rFonts w:ascii="Source Sans Pro" w:hAnsi="Source Sans Pro"/>
                <w:b/>
                <w:sz w:val="22"/>
                <w:szCs w:val="22"/>
              </w:rPr>
            </w:pPr>
          </w:p>
        </w:tc>
      </w:tr>
      <w:tr w:rsidR="006468E1" w:rsidRPr="00CD6CFC" w:rsidDel="00F14CB6" w14:paraId="577E4E2D" w14:textId="77777777">
        <w:trPr>
          <w:trHeight w:val="432"/>
          <w:jc w:val="center"/>
        </w:trPr>
        <w:tc>
          <w:tcPr>
            <w:tcW w:w="1119" w:type="dxa"/>
            <w:tcMar>
              <w:left w:w="29" w:type="dxa"/>
              <w:right w:w="29" w:type="dxa"/>
            </w:tcMar>
          </w:tcPr>
          <w:p w14:paraId="0F494ACB" w14:textId="051BCAA9" w:rsidR="006468E1" w:rsidRPr="00CD6CFC" w:rsidRDefault="006468E1">
            <w:pPr>
              <w:spacing w:before="120" w:after="120"/>
              <w:jc w:val="center"/>
              <w:rPr>
                <w:rFonts w:ascii="Source Sans Pro" w:hAnsi="Source Sans Pro"/>
                <w:sz w:val="22"/>
                <w:szCs w:val="22"/>
              </w:rPr>
            </w:pPr>
            <w:r w:rsidRPr="00CD6CFC">
              <w:rPr>
                <w:rFonts w:ascii="Source Sans Pro" w:hAnsi="Source Sans Pro"/>
                <w:sz w:val="22"/>
                <w:szCs w:val="22"/>
              </w:rPr>
              <w:t>D.6.a.</w:t>
            </w:r>
          </w:p>
        </w:tc>
        <w:tc>
          <w:tcPr>
            <w:tcW w:w="6443" w:type="dxa"/>
            <w:tcBorders>
              <w:bottom w:val="single" w:sz="4" w:space="0" w:color="auto"/>
            </w:tcBorders>
          </w:tcPr>
          <w:p w14:paraId="09C70E6A" w14:textId="52C79795" w:rsidR="006468E1" w:rsidRPr="00CD6CFC" w:rsidRDefault="006468E1">
            <w:pPr>
              <w:widowControl w:val="0"/>
              <w:tabs>
                <w:tab w:val="left" w:pos="167"/>
              </w:tabs>
              <w:spacing w:before="120" w:after="120"/>
              <w:rPr>
                <w:rFonts w:ascii="Source Sans Pro" w:eastAsia="Times New Roman" w:hAnsi="Source Sans Pro"/>
                <w:sz w:val="22"/>
                <w:szCs w:val="22"/>
              </w:rPr>
            </w:pPr>
            <w:r w:rsidRPr="00CD6CFC">
              <w:rPr>
                <w:rFonts w:ascii="Source Sans Pro" w:eastAsia="Times New Roman" w:hAnsi="Source Sans Pro"/>
                <w:sz w:val="22"/>
                <w:szCs w:val="22"/>
              </w:rPr>
              <w:t xml:space="preserve">Describe your approach to creating a school behavioral health performance management training guide targeted to schools providing behavioral health services, outlining best practices and learnings for the efforts and deliverables outlined in this RFP.  This training guide should incorporate best practices, lessons learned, templates for data collection and reporting, and references to relevant external resources. </w:t>
            </w:r>
          </w:p>
          <w:p w14:paraId="3480A29E" w14:textId="77777777" w:rsidR="006468E1" w:rsidRPr="00CD6CFC" w:rsidRDefault="006468E1">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45EB6462" w14:textId="38583E53" w:rsidR="006468E1" w:rsidRPr="00CD6CFC" w:rsidRDefault="006468E1">
            <w:pPr>
              <w:spacing w:before="120" w:after="120"/>
              <w:jc w:val="left"/>
              <w:rPr>
                <w:rFonts w:ascii="Source Sans Pro" w:hAnsi="Source Sans Pro"/>
                <w:sz w:val="22"/>
                <w:szCs w:val="22"/>
              </w:rPr>
            </w:pPr>
            <w:r w:rsidRPr="00CD6CFC">
              <w:rPr>
                <w:rFonts w:ascii="Source Sans Pro" w:hAnsi="Source Sans Pro"/>
                <w:i/>
                <w:sz w:val="22"/>
                <w:szCs w:val="22"/>
              </w:rPr>
              <w:t>(Max 300 points available. Calculated: Clarity, Reasonableness, and Thoroughness are worth 5 points each. Score will be multiplied by 20 to award max points)</w:t>
            </w:r>
          </w:p>
        </w:tc>
        <w:tc>
          <w:tcPr>
            <w:tcW w:w="1788" w:type="dxa"/>
          </w:tcPr>
          <w:p w14:paraId="7276ED66" w14:textId="77777777" w:rsidR="006468E1" w:rsidRPr="00CD6CFC" w:rsidDel="00F14CB6" w:rsidRDefault="006468E1">
            <w:pPr>
              <w:spacing w:before="120" w:after="120"/>
              <w:jc w:val="center"/>
              <w:rPr>
                <w:rFonts w:ascii="Source Sans Pro" w:hAnsi="Source Sans Pro"/>
                <w:sz w:val="22"/>
                <w:szCs w:val="22"/>
              </w:rPr>
            </w:pPr>
            <w:r w:rsidRPr="00CD6CFC">
              <w:rPr>
                <w:rFonts w:ascii="Source Sans Pro" w:hAnsi="Source Sans Pro"/>
                <w:sz w:val="22"/>
                <w:szCs w:val="22"/>
              </w:rPr>
              <w:t>300</w:t>
            </w:r>
          </w:p>
        </w:tc>
      </w:tr>
      <w:tr w:rsidR="006468E1" w:rsidRPr="00A07875" w14:paraId="7ED5B870" w14:textId="77777777">
        <w:trPr>
          <w:trHeight w:val="432"/>
          <w:jc w:val="center"/>
        </w:trPr>
        <w:tc>
          <w:tcPr>
            <w:tcW w:w="1119" w:type="dxa"/>
            <w:shd w:val="clear" w:color="auto" w:fill="D9D9D9" w:themeFill="background1" w:themeFillShade="D9"/>
          </w:tcPr>
          <w:p w14:paraId="59F44FE8" w14:textId="329832D9" w:rsidR="006468E1" w:rsidRPr="00A07875" w:rsidRDefault="006468E1">
            <w:pPr>
              <w:spacing w:before="120" w:after="120"/>
              <w:jc w:val="center"/>
              <w:rPr>
                <w:rFonts w:ascii="Source Sans Pro" w:hAnsi="Source Sans Pro"/>
                <w:bCs/>
                <w:sz w:val="22"/>
                <w:szCs w:val="22"/>
              </w:rPr>
            </w:pPr>
            <w:r w:rsidRPr="00A07875">
              <w:rPr>
                <w:rFonts w:ascii="Source Sans Pro" w:hAnsi="Source Sans Pro"/>
                <w:bCs/>
                <w:sz w:val="22"/>
                <w:szCs w:val="22"/>
              </w:rPr>
              <w:t>D.7.</w:t>
            </w:r>
          </w:p>
        </w:tc>
        <w:tc>
          <w:tcPr>
            <w:tcW w:w="6443" w:type="dxa"/>
            <w:shd w:val="clear" w:color="auto" w:fill="D9D9D9" w:themeFill="background1" w:themeFillShade="D9"/>
          </w:tcPr>
          <w:p w14:paraId="0CAA5F5C" w14:textId="5618E5C8" w:rsidR="006468E1" w:rsidRPr="00CD6CFC" w:rsidRDefault="006468E1">
            <w:pPr>
              <w:spacing w:before="120" w:after="120"/>
              <w:rPr>
                <w:rFonts w:ascii="Source Sans Pro" w:hAnsi="Source Sans Pro"/>
                <w:sz w:val="22"/>
                <w:szCs w:val="22"/>
              </w:rPr>
            </w:pPr>
            <w:r w:rsidRPr="00CD6CFC">
              <w:rPr>
                <w:rFonts w:ascii="Source Sans Pro" w:hAnsi="Source Sans Pro"/>
                <w:color w:val="000000" w:themeColor="text1"/>
                <w:sz w:val="22"/>
                <w:szCs w:val="22"/>
              </w:rPr>
              <w:t>Final Report</w:t>
            </w:r>
          </w:p>
        </w:tc>
        <w:tc>
          <w:tcPr>
            <w:tcW w:w="1788" w:type="dxa"/>
            <w:shd w:val="clear" w:color="auto" w:fill="D9D9D9" w:themeFill="background1" w:themeFillShade="D9"/>
          </w:tcPr>
          <w:p w14:paraId="7F190B5C" w14:textId="77777777" w:rsidR="006468E1" w:rsidRPr="00CD6CFC" w:rsidRDefault="006468E1">
            <w:pPr>
              <w:spacing w:before="120" w:after="120"/>
              <w:jc w:val="center"/>
              <w:rPr>
                <w:rFonts w:ascii="Source Sans Pro" w:hAnsi="Source Sans Pro"/>
                <w:b/>
                <w:sz w:val="22"/>
                <w:szCs w:val="22"/>
              </w:rPr>
            </w:pPr>
          </w:p>
        </w:tc>
      </w:tr>
      <w:tr w:rsidR="00B729DD" w:rsidRPr="00A07875" w:rsidDel="00F14CB6" w14:paraId="4901CE2D" w14:textId="77777777">
        <w:trPr>
          <w:trHeight w:val="432"/>
          <w:jc w:val="center"/>
        </w:trPr>
        <w:tc>
          <w:tcPr>
            <w:tcW w:w="1119" w:type="dxa"/>
            <w:tcMar>
              <w:left w:w="29" w:type="dxa"/>
              <w:right w:w="29" w:type="dxa"/>
            </w:tcMar>
          </w:tcPr>
          <w:p w14:paraId="552EBADB" w14:textId="070AE4EA" w:rsidR="00B729DD" w:rsidRPr="00CD6CFC" w:rsidRDefault="00B729DD" w:rsidP="00B729DD">
            <w:pPr>
              <w:spacing w:before="120" w:after="120"/>
              <w:jc w:val="center"/>
              <w:rPr>
                <w:rFonts w:ascii="Source Sans Pro" w:hAnsi="Source Sans Pro"/>
                <w:sz w:val="22"/>
                <w:szCs w:val="22"/>
              </w:rPr>
            </w:pPr>
            <w:r w:rsidRPr="00CD6CFC">
              <w:rPr>
                <w:rFonts w:ascii="Source Sans Pro" w:hAnsi="Source Sans Pro"/>
                <w:sz w:val="22"/>
                <w:szCs w:val="22"/>
              </w:rPr>
              <w:t>D.</w:t>
            </w:r>
            <w:r w:rsidR="00BE0D3E" w:rsidRPr="00CD6CFC">
              <w:rPr>
                <w:rFonts w:ascii="Source Sans Pro" w:hAnsi="Source Sans Pro"/>
                <w:sz w:val="22"/>
                <w:szCs w:val="22"/>
              </w:rPr>
              <w:t>7</w:t>
            </w:r>
            <w:r w:rsidRPr="00CD6CFC">
              <w:rPr>
                <w:rFonts w:ascii="Source Sans Pro" w:hAnsi="Source Sans Pro"/>
                <w:sz w:val="22"/>
                <w:szCs w:val="22"/>
              </w:rPr>
              <w:t>.</w:t>
            </w:r>
          </w:p>
        </w:tc>
        <w:tc>
          <w:tcPr>
            <w:tcW w:w="6443" w:type="dxa"/>
            <w:tcBorders>
              <w:bottom w:val="single" w:sz="4" w:space="0" w:color="auto"/>
            </w:tcBorders>
          </w:tcPr>
          <w:p w14:paraId="6A02F91F" w14:textId="764801E8" w:rsidR="00B729DD" w:rsidRPr="00CD6CFC" w:rsidRDefault="006468E1" w:rsidP="00B729DD">
            <w:pPr>
              <w:spacing w:before="120" w:after="120"/>
              <w:jc w:val="left"/>
              <w:rPr>
                <w:rFonts w:ascii="Source Sans Pro" w:hAnsi="Source Sans Pro"/>
                <w:sz w:val="22"/>
                <w:szCs w:val="22"/>
              </w:rPr>
            </w:pPr>
            <w:r w:rsidRPr="00CD6CFC">
              <w:rPr>
                <w:rFonts w:ascii="Source Sans Pro" w:hAnsi="Source Sans Pro"/>
                <w:sz w:val="22"/>
                <w:szCs w:val="22"/>
              </w:rPr>
              <w:t>D</w:t>
            </w:r>
            <w:r w:rsidR="00B729DD" w:rsidRPr="00CD6CFC">
              <w:rPr>
                <w:rFonts w:ascii="Source Sans Pro" w:hAnsi="Source Sans Pro"/>
                <w:sz w:val="22"/>
                <w:szCs w:val="22"/>
              </w:rPr>
              <w:t>escribe your approach and timeline for the development of a final report that addresses the following:</w:t>
            </w:r>
          </w:p>
          <w:p w14:paraId="0F1BFAFF" w14:textId="77777777" w:rsidR="00B729DD" w:rsidRPr="00CD6CFC" w:rsidRDefault="00B729DD" w:rsidP="003811C7">
            <w:pPr>
              <w:pStyle w:val="ListParagraph"/>
              <w:widowControl w:val="0"/>
              <w:numPr>
                <w:ilvl w:val="0"/>
                <w:numId w:val="44"/>
              </w:numPr>
              <w:spacing w:before="120" w:after="120"/>
              <w:rPr>
                <w:rFonts w:ascii="Source Sans Pro" w:eastAsia="Times New Roman" w:hAnsi="Source Sans Pro"/>
                <w:sz w:val="22"/>
                <w:szCs w:val="22"/>
              </w:rPr>
            </w:pPr>
            <w:r w:rsidRPr="00CD6CFC">
              <w:rPr>
                <w:rFonts w:ascii="Source Sans Pro" w:eastAsia="Times New Roman" w:hAnsi="Source Sans Pro"/>
                <w:sz w:val="22"/>
                <w:szCs w:val="22"/>
              </w:rPr>
              <w:t>An overview of the key metrics and outcomes identified in the Indicators, Outcomes, and Metrics Brief, including a description of how these indicators, metrics and outcomes were identified.</w:t>
            </w:r>
          </w:p>
          <w:p w14:paraId="3F78CF38" w14:textId="234775A9" w:rsidR="00B729DD" w:rsidRPr="00CD6CFC" w:rsidRDefault="00B729DD" w:rsidP="003811C7">
            <w:pPr>
              <w:pStyle w:val="ListParagraph"/>
              <w:widowControl w:val="0"/>
              <w:numPr>
                <w:ilvl w:val="0"/>
                <w:numId w:val="44"/>
              </w:numPr>
              <w:spacing w:before="120" w:after="120"/>
              <w:rPr>
                <w:rFonts w:ascii="Source Sans Pro" w:eastAsia="Times New Roman" w:hAnsi="Source Sans Pro"/>
                <w:sz w:val="22"/>
                <w:szCs w:val="22"/>
              </w:rPr>
            </w:pPr>
            <w:r w:rsidRPr="00CD6CFC">
              <w:rPr>
                <w:rFonts w:ascii="Source Sans Pro" w:eastAsia="Times New Roman" w:hAnsi="Source Sans Pro"/>
                <w:sz w:val="22"/>
                <w:szCs w:val="22"/>
              </w:rPr>
              <w:t>An overview of participating LEAs and schools, including program characteristics, populations served, regional distribution, and baseline data on key indicators, outcomes</w:t>
            </w:r>
            <w:r w:rsidR="009D0538" w:rsidRPr="00CD6CFC">
              <w:rPr>
                <w:rFonts w:ascii="Source Sans Pro" w:eastAsia="Times New Roman" w:hAnsi="Source Sans Pro"/>
                <w:sz w:val="22"/>
                <w:szCs w:val="22"/>
              </w:rPr>
              <w:t>,</w:t>
            </w:r>
            <w:r w:rsidRPr="00CD6CFC">
              <w:rPr>
                <w:rFonts w:ascii="Source Sans Pro" w:eastAsia="Times New Roman" w:hAnsi="Source Sans Pro"/>
                <w:sz w:val="22"/>
                <w:szCs w:val="22"/>
              </w:rPr>
              <w:t xml:space="preserve"> and metrics, as identified in Indicators, Outcomes, and Metrics Brief.</w:t>
            </w:r>
          </w:p>
          <w:p w14:paraId="18B2753B" w14:textId="77777777" w:rsidR="00B729DD" w:rsidRPr="00CD6CFC" w:rsidRDefault="00B729DD" w:rsidP="003811C7">
            <w:pPr>
              <w:pStyle w:val="ListParagraph"/>
              <w:widowControl w:val="0"/>
              <w:numPr>
                <w:ilvl w:val="0"/>
                <w:numId w:val="44"/>
              </w:numPr>
              <w:spacing w:before="120" w:after="120"/>
              <w:rPr>
                <w:rFonts w:ascii="Source Sans Pro" w:eastAsia="Times New Roman" w:hAnsi="Source Sans Pro"/>
                <w:sz w:val="22"/>
                <w:szCs w:val="22"/>
              </w:rPr>
            </w:pPr>
            <w:r w:rsidRPr="00CD6CFC">
              <w:rPr>
                <w:rFonts w:ascii="Source Sans Pro" w:eastAsia="Times New Roman" w:hAnsi="Source Sans Pro"/>
                <w:sz w:val="22"/>
                <w:szCs w:val="22"/>
              </w:rPr>
              <w:t>Overview of school data collection and reporting practices prior to receiving technical assistance in performance management.</w:t>
            </w:r>
          </w:p>
          <w:p w14:paraId="114822C4" w14:textId="159B6CC9" w:rsidR="00B729DD" w:rsidRPr="00CD6CFC" w:rsidRDefault="00B729DD" w:rsidP="003811C7">
            <w:pPr>
              <w:pStyle w:val="ListParagraph"/>
              <w:widowControl w:val="0"/>
              <w:numPr>
                <w:ilvl w:val="0"/>
                <w:numId w:val="44"/>
              </w:numPr>
              <w:spacing w:before="120" w:after="120"/>
              <w:rPr>
                <w:rFonts w:ascii="Source Sans Pro" w:eastAsia="Times New Roman" w:hAnsi="Source Sans Pro"/>
                <w:sz w:val="22"/>
                <w:szCs w:val="22"/>
              </w:rPr>
            </w:pPr>
            <w:r w:rsidRPr="00CD6CFC">
              <w:rPr>
                <w:rFonts w:ascii="Source Sans Pro" w:eastAsia="Times New Roman" w:hAnsi="Source Sans Pro"/>
                <w:sz w:val="22"/>
                <w:szCs w:val="22"/>
              </w:rPr>
              <w:t>Themes in baseline data and trends for key indicators, outcomes and metrics as identified in the Indicators, Indicators, Outcomes, and Metrics Brief.</w:t>
            </w:r>
          </w:p>
          <w:p w14:paraId="176A73E0" w14:textId="77777777" w:rsidR="00B729DD" w:rsidRPr="00CD6CFC" w:rsidRDefault="00B729DD" w:rsidP="003811C7">
            <w:pPr>
              <w:pStyle w:val="ListParagraph"/>
              <w:widowControl w:val="0"/>
              <w:numPr>
                <w:ilvl w:val="0"/>
                <w:numId w:val="44"/>
              </w:numPr>
              <w:spacing w:before="120" w:after="120"/>
              <w:rPr>
                <w:rFonts w:ascii="Source Sans Pro" w:eastAsia="Times New Roman" w:hAnsi="Source Sans Pro"/>
                <w:sz w:val="22"/>
                <w:szCs w:val="22"/>
              </w:rPr>
            </w:pPr>
            <w:r w:rsidRPr="00CD6CFC">
              <w:rPr>
                <w:rFonts w:ascii="Source Sans Pro" w:eastAsia="Times New Roman" w:hAnsi="Source Sans Pro"/>
                <w:sz w:val="22"/>
                <w:szCs w:val="22"/>
              </w:rPr>
              <w:t xml:space="preserve">An overview of the approach to performance management </w:t>
            </w:r>
            <w:r w:rsidRPr="00CD6CFC">
              <w:rPr>
                <w:rFonts w:ascii="Source Sans Pro" w:eastAsia="Times New Roman" w:hAnsi="Source Sans Pro"/>
                <w:sz w:val="22"/>
                <w:szCs w:val="22"/>
              </w:rPr>
              <w:lastRenderedPageBreak/>
              <w:t>utilized in this project, including key activities engaged by participating LEAs and schools.</w:t>
            </w:r>
          </w:p>
          <w:p w14:paraId="69EC1477" w14:textId="77777777" w:rsidR="00B729DD" w:rsidRPr="00CD6CFC" w:rsidRDefault="00B729DD" w:rsidP="003811C7">
            <w:pPr>
              <w:pStyle w:val="ListParagraph"/>
              <w:widowControl w:val="0"/>
              <w:numPr>
                <w:ilvl w:val="0"/>
                <w:numId w:val="44"/>
              </w:numPr>
              <w:spacing w:before="120" w:after="120"/>
              <w:rPr>
                <w:rFonts w:ascii="Source Sans Pro" w:eastAsia="Times New Roman" w:hAnsi="Source Sans Pro"/>
                <w:sz w:val="22"/>
                <w:szCs w:val="22"/>
              </w:rPr>
            </w:pPr>
            <w:r w:rsidRPr="00CD6CFC">
              <w:rPr>
                <w:rFonts w:ascii="Source Sans Pro" w:eastAsia="Times New Roman" w:hAnsi="Source Sans Pro"/>
                <w:sz w:val="22"/>
                <w:szCs w:val="22"/>
              </w:rPr>
              <w:t>Common challenges faced and solutions engaged in implementing school behavioral health performance management.</w:t>
            </w:r>
          </w:p>
          <w:p w14:paraId="3169719B" w14:textId="77777777" w:rsidR="00B729DD" w:rsidRPr="00A07875" w:rsidRDefault="00B729DD" w:rsidP="003811C7">
            <w:pPr>
              <w:pStyle w:val="ListParagraph"/>
              <w:numPr>
                <w:ilvl w:val="0"/>
                <w:numId w:val="44"/>
              </w:numPr>
              <w:spacing w:before="120" w:after="120"/>
              <w:jc w:val="left"/>
              <w:rPr>
                <w:rFonts w:ascii="Source Sans Pro" w:hAnsi="Source Sans Pro"/>
                <w:sz w:val="22"/>
                <w:szCs w:val="22"/>
              </w:rPr>
            </w:pPr>
            <w:r w:rsidRPr="00CD6CFC">
              <w:rPr>
                <w:rFonts w:ascii="Source Sans Pro" w:eastAsia="Times New Roman" w:hAnsi="Source Sans Pro"/>
                <w:sz w:val="22"/>
                <w:szCs w:val="22"/>
              </w:rPr>
              <w:t>Qualitative data (such as interview excerpts or extended quotes) that captures the experiences of participating schools.</w:t>
            </w:r>
          </w:p>
          <w:p w14:paraId="3764FBAB" w14:textId="77777777" w:rsidR="006468E1" w:rsidRPr="00CD6CFC" w:rsidRDefault="006468E1" w:rsidP="006468E1">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20DA0CFF" w14:textId="3817A5AA" w:rsidR="006468E1" w:rsidRPr="00A07875" w:rsidRDefault="006468E1" w:rsidP="00A07875">
            <w:pPr>
              <w:spacing w:before="120" w:after="120"/>
              <w:jc w:val="left"/>
              <w:rPr>
                <w:rFonts w:ascii="Source Sans Pro" w:hAnsi="Source Sans Pro"/>
                <w:sz w:val="22"/>
                <w:szCs w:val="22"/>
              </w:rPr>
            </w:pPr>
            <w:r w:rsidRPr="00CD6CFC">
              <w:rPr>
                <w:rFonts w:ascii="Source Sans Pro" w:hAnsi="Source Sans Pro"/>
                <w:i/>
                <w:sz w:val="22"/>
                <w:szCs w:val="22"/>
              </w:rPr>
              <w:t>(Max 300 points available. Calculated: Clarity, Reasonableness, and Thoroughness are worth 5 points each. Score will be multiplied by 20 to award max points)</w:t>
            </w:r>
          </w:p>
        </w:tc>
        <w:tc>
          <w:tcPr>
            <w:tcW w:w="1788" w:type="dxa"/>
          </w:tcPr>
          <w:p w14:paraId="68315E76" w14:textId="77777777" w:rsidR="00B729DD" w:rsidRPr="00CD6CFC" w:rsidDel="00F14CB6" w:rsidRDefault="00B729DD" w:rsidP="00B729DD">
            <w:pPr>
              <w:spacing w:before="120" w:after="120"/>
              <w:jc w:val="center"/>
              <w:rPr>
                <w:rFonts w:ascii="Source Sans Pro" w:hAnsi="Source Sans Pro"/>
                <w:sz w:val="22"/>
                <w:szCs w:val="22"/>
                <w:highlight w:val="yellow"/>
              </w:rPr>
            </w:pPr>
            <w:r w:rsidRPr="00CD6CFC">
              <w:rPr>
                <w:rFonts w:ascii="Source Sans Pro" w:hAnsi="Source Sans Pro"/>
                <w:sz w:val="22"/>
                <w:szCs w:val="22"/>
              </w:rPr>
              <w:lastRenderedPageBreak/>
              <w:t>300</w:t>
            </w:r>
          </w:p>
        </w:tc>
      </w:tr>
      <w:tr w:rsidR="00B729DD" w:rsidRPr="00351222" w:rsidDel="00F14CB6" w14:paraId="5DDA0131" w14:textId="77777777" w:rsidTr="00A84712">
        <w:trPr>
          <w:trHeight w:val="432"/>
          <w:jc w:val="center"/>
        </w:trPr>
        <w:tc>
          <w:tcPr>
            <w:tcW w:w="7562" w:type="dxa"/>
            <w:gridSpan w:val="2"/>
            <w:shd w:val="clear" w:color="auto" w:fill="B8CCE4" w:themeFill="accent1" w:themeFillTint="66"/>
            <w:tcMar>
              <w:left w:w="29" w:type="dxa"/>
              <w:right w:w="29" w:type="dxa"/>
            </w:tcMar>
          </w:tcPr>
          <w:p w14:paraId="6C16B1C1" w14:textId="697838AD" w:rsidR="00B729DD" w:rsidRPr="00351222" w:rsidRDefault="00B729DD" w:rsidP="00B729DD">
            <w:pPr>
              <w:spacing w:before="120" w:after="120"/>
              <w:jc w:val="left"/>
              <w:rPr>
                <w:rFonts w:ascii="Source Sans Pro" w:hAnsi="Source Sans Pro"/>
                <w:sz w:val="22"/>
                <w:szCs w:val="22"/>
              </w:rPr>
            </w:pPr>
            <w:r>
              <w:rPr>
                <w:rFonts w:ascii="Source Sans Pro" w:hAnsi="Source Sans Pro" w:cstheme="minorHAnsi"/>
                <w:b/>
                <w:bCs/>
              </w:rPr>
              <w:t xml:space="preserve"> </w:t>
            </w:r>
            <w:r w:rsidRPr="00A63C0C">
              <w:rPr>
                <w:rFonts w:ascii="Source Sans Pro" w:hAnsi="Source Sans Pro" w:cstheme="minorHAnsi"/>
                <w:b/>
                <w:bCs/>
              </w:rPr>
              <w:t>SAMPLE STUDENT SERVICES AND OUTCOME</w:t>
            </w:r>
            <w:r>
              <w:rPr>
                <w:rFonts w:ascii="Source Sans Pro" w:hAnsi="Source Sans Pro" w:cstheme="minorHAnsi"/>
                <w:b/>
                <w:bCs/>
              </w:rPr>
              <w:t>S</w:t>
            </w:r>
            <w:r w:rsidRPr="00A63C0C">
              <w:rPr>
                <w:rFonts w:ascii="Source Sans Pro" w:hAnsi="Source Sans Pro" w:cstheme="minorHAnsi"/>
                <w:b/>
                <w:bCs/>
              </w:rPr>
              <w:t xml:space="preserve"> REPORT</w:t>
            </w:r>
          </w:p>
        </w:tc>
        <w:tc>
          <w:tcPr>
            <w:tcW w:w="1788" w:type="dxa"/>
            <w:shd w:val="clear" w:color="auto" w:fill="B8CCE4" w:themeFill="accent1" w:themeFillTint="66"/>
          </w:tcPr>
          <w:p w14:paraId="3DAE2BFB" w14:textId="77777777" w:rsidR="00B729DD" w:rsidRPr="00351222" w:rsidRDefault="00B729DD" w:rsidP="00B729DD">
            <w:pPr>
              <w:spacing w:before="120" w:after="120"/>
              <w:jc w:val="center"/>
              <w:rPr>
                <w:rFonts w:ascii="Source Sans Pro" w:hAnsi="Source Sans Pro"/>
                <w:sz w:val="22"/>
                <w:szCs w:val="22"/>
              </w:rPr>
            </w:pPr>
          </w:p>
        </w:tc>
      </w:tr>
      <w:tr w:rsidR="00B729DD" w:rsidRPr="00A07875" w:rsidDel="00F14CB6" w14:paraId="4F9A0D46" w14:textId="77777777">
        <w:trPr>
          <w:trHeight w:val="432"/>
          <w:jc w:val="center"/>
        </w:trPr>
        <w:tc>
          <w:tcPr>
            <w:tcW w:w="1119" w:type="dxa"/>
            <w:tcMar>
              <w:left w:w="29" w:type="dxa"/>
              <w:right w:w="29" w:type="dxa"/>
            </w:tcMar>
          </w:tcPr>
          <w:p w14:paraId="1F52D305" w14:textId="36CE3BD6" w:rsidR="00B729DD" w:rsidRPr="00CD6CFC" w:rsidRDefault="00B729DD" w:rsidP="00B729DD">
            <w:pPr>
              <w:spacing w:before="120" w:after="120"/>
              <w:jc w:val="center"/>
              <w:rPr>
                <w:rFonts w:ascii="Source Sans Pro" w:hAnsi="Source Sans Pro"/>
                <w:sz w:val="22"/>
                <w:szCs w:val="22"/>
              </w:rPr>
            </w:pPr>
            <w:r w:rsidRPr="00CD6CFC">
              <w:rPr>
                <w:rFonts w:ascii="Source Sans Pro" w:hAnsi="Source Sans Pro"/>
                <w:sz w:val="22"/>
                <w:szCs w:val="22"/>
              </w:rPr>
              <w:t>E.</w:t>
            </w:r>
            <w:r w:rsidR="0059410E" w:rsidRPr="00CD6CFC">
              <w:rPr>
                <w:rFonts w:ascii="Source Sans Pro" w:hAnsi="Source Sans Pro"/>
                <w:sz w:val="22"/>
                <w:szCs w:val="22"/>
              </w:rPr>
              <w:t>1.</w:t>
            </w:r>
          </w:p>
        </w:tc>
        <w:tc>
          <w:tcPr>
            <w:tcW w:w="6443" w:type="dxa"/>
            <w:tcBorders>
              <w:bottom w:val="single" w:sz="4" w:space="0" w:color="auto"/>
            </w:tcBorders>
          </w:tcPr>
          <w:p w14:paraId="45D265F4" w14:textId="79C34C99" w:rsidR="00B729DD" w:rsidRPr="00CD6CFC" w:rsidRDefault="00B729DD" w:rsidP="00B729DD">
            <w:pPr>
              <w:widowControl w:val="0"/>
              <w:spacing w:before="120" w:after="120"/>
              <w:rPr>
                <w:rFonts w:ascii="Source Sans Pro" w:hAnsi="Source Sans Pro"/>
                <w:sz w:val="22"/>
                <w:szCs w:val="22"/>
              </w:rPr>
            </w:pPr>
            <w:r w:rsidRPr="00CD6CFC">
              <w:rPr>
                <w:rFonts w:ascii="Source Sans Pro" w:hAnsi="Source Sans Pro"/>
                <w:sz w:val="22"/>
                <w:szCs w:val="22"/>
              </w:rPr>
              <w:t xml:space="preserve">Provide a two-page mockup of an excerpt from a hypothetical school-level Student Services and Outcomes Report, including figures and description of trends for key student outcomes and services. </w:t>
            </w:r>
          </w:p>
          <w:p w14:paraId="278366AB" w14:textId="77777777" w:rsidR="00B729DD" w:rsidRPr="00CD6CFC" w:rsidRDefault="00B729DD" w:rsidP="00B729DD">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47761892" w14:textId="2D9D9B3D" w:rsidR="00B729DD" w:rsidRPr="00CD6CFC" w:rsidRDefault="00B729DD" w:rsidP="00B729DD">
            <w:pPr>
              <w:spacing w:before="120" w:after="120"/>
              <w:jc w:val="left"/>
              <w:rPr>
                <w:rFonts w:ascii="Source Sans Pro" w:hAnsi="Source Sans Pro"/>
                <w:sz w:val="22"/>
                <w:szCs w:val="22"/>
              </w:rPr>
            </w:pPr>
            <w:r w:rsidRPr="00CD6CFC">
              <w:rPr>
                <w:rFonts w:ascii="Source Sans Pro" w:hAnsi="Source Sans Pro"/>
                <w:i/>
                <w:sz w:val="22"/>
                <w:szCs w:val="22"/>
              </w:rPr>
              <w:t>(Max 750 points available. Calculated: Clarity, Reasonableness, and Thoroughness are worth 5 points each. Score will be multiplied by 50 to award max points)</w:t>
            </w:r>
          </w:p>
        </w:tc>
        <w:tc>
          <w:tcPr>
            <w:tcW w:w="1788" w:type="dxa"/>
          </w:tcPr>
          <w:p w14:paraId="189963E5" w14:textId="1DD5FFCA" w:rsidR="00B729DD" w:rsidRPr="00CD6CFC" w:rsidRDefault="00B729DD" w:rsidP="00B729DD">
            <w:pPr>
              <w:spacing w:before="120" w:after="120"/>
              <w:jc w:val="center"/>
              <w:rPr>
                <w:rFonts w:ascii="Source Sans Pro" w:hAnsi="Source Sans Pro"/>
                <w:sz w:val="22"/>
                <w:szCs w:val="22"/>
              </w:rPr>
            </w:pPr>
            <w:r w:rsidRPr="00CD6CFC">
              <w:rPr>
                <w:rFonts w:ascii="Source Sans Pro" w:hAnsi="Source Sans Pro"/>
                <w:sz w:val="22"/>
                <w:szCs w:val="22"/>
              </w:rPr>
              <w:t>750</w:t>
            </w:r>
          </w:p>
        </w:tc>
      </w:tr>
      <w:tr w:rsidR="00B729DD" w:rsidRPr="00351222" w14:paraId="09F6A982" w14:textId="77777777">
        <w:trPr>
          <w:trHeight w:val="432"/>
          <w:jc w:val="center"/>
        </w:trPr>
        <w:tc>
          <w:tcPr>
            <w:tcW w:w="7562" w:type="dxa"/>
            <w:gridSpan w:val="2"/>
            <w:shd w:val="clear" w:color="auto" w:fill="B8CCE4" w:themeFill="accent1" w:themeFillTint="66"/>
          </w:tcPr>
          <w:p w14:paraId="44CF8E59" w14:textId="3467AAA7" w:rsidR="00B729DD" w:rsidRPr="00351222" w:rsidRDefault="00B729DD" w:rsidP="00B729DD">
            <w:pPr>
              <w:spacing w:before="120" w:after="120"/>
              <w:rPr>
                <w:rFonts w:ascii="Source Sans Pro" w:hAnsi="Source Sans Pro"/>
                <w:b/>
              </w:rPr>
            </w:pPr>
            <w:r w:rsidRPr="00351222">
              <w:rPr>
                <w:rFonts w:ascii="Source Sans Pro" w:hAnsi="Source Sans Pro"/>
                <w:b/>
              </w:rPr>
              <w:t>COST SHEET</w:t>
            </w:r>
          </w:p>
        </w:tc>
        <w:tc>
          <w:tcPr>
            <w:tcW w:w="1788" w:type="dxa"/>
            <w:shd w:val="clear" w:color="auto" w:fill="B8CCE4" w:themeFill="accent1" w:themeFillTint="66"/>
          </w:tcPr>
          <w:p w14:paraId="6994BBD4" w14:textId="77777777" w:rsidR="00B729DD" w:rsidRPr="00351222" w:rsidRDefault="00B729DD" w:rsidP="00B729DD">
            <w:pPr>
              <w:spacing w:before="120" w:after="120"/>
              <w:jc w:val="center"/>
              <w:rPr>
                <w:rFonts w:ascii="Source Sans Pro" w:hAnsi="Source Sans Pro"/>
                <w:b/>
                <w:highlight w:val="yellow"/>
              </w:rPr>
            </w:pPr>
          </w:p>
        </w:tc>
      </w:tr>
      <w:tr w:rsidR="00B729DD" w:rsidRPr="00A07875" w14:paraId="2ACEA0AB" w14:textId="77777777">
        <w:trPr>
          <w:trHeight w:val="432"/>
          <w:jc w:val="center"/>
        </w:trPr>
        <w:tc>
          <w:tcPr>
            <w:tcW w:w="1119" w:type="dxa"/>
            <w:tcMar>
              <w:left w:w="29" w:type="dxa"/>
              <w:right w:w="29" w:type="dxa"/>
            </w:tcMar>
          </w:tcPr>
          <w:p w14:paraId="556B1970" w14:textId="66E47B36" w:rsidR="00B729DD" w:rsidRPr="00CD6CFC" w:rsidRDefault="00B729DD" w:rsidP="00B729DD">
            <w:pPr>
              <w:spacing w:before="120" w:after="120"/>
              <w:jc w:val="center"/>
              <w:rPr>
                <w:rFonts w:ascii="Source Sans Pro" w:hAnsi="Source Sans Pro"/>
                <w:sz w:val="22"/>
                <w:szCs w:val="22"/>
              </w:rPr>
            </w:pPr>
            <w:r w:rsidRPr="00CD6CFC">
              <w:rPr>
                <w:rFonts w:ascii="Source Sans Pro" w:hAnsi="Source Sans Pro"/>
                <w:sz w:val="22"/>
                <w:szCs w:val="22"/>
              </w:rPr>
              <w:t>F.</w:t>
            </w:r>
          </w:p>
        </w:tc>
        <w:tc>
          <w:tcPr>
            <w:tcW w:w="6443" w:type="dxa"/>
            <w:tcBorders>
              <w:bottom w:val="single" w:sz="4" w:space="0" w:color="auto"/>
            </w:tcBorders>
          </w:tcPr>
          <w:p w14:paraId="78CB4016" w14:textId="1E80FD09" w:rsidR="00CD6CFC" w:rsidRPr="00A07875" w:rsidRDefault="00CD6CFC" w:rsidP="003811C7">
            <w:pPr>
              <w:pStyle w:val="ListParagraph"/>
              <w:widowControl w:val="0"/>
              <w:numPr>
                <w:ilvl w:val="0"/>
                <w:numId w:val="55"/>
              </w:numPr>
              <w:spacing w:before="120" w:after="120"/>
              <w:ind w:left="360"/>
              <w:rPr>
                <w:rFonts w:ascii="Source Sans Pro" w:hAnsi="Source Sans Pro"/>
                <w:sz w:val="22"/>
                <w:szCs w:val="22"/>
              </w:rPr>
            </w:pPr>
            <w:r w:rsidRPr="00A07875">
              <w:rPr>
                <w:rFonts w:ascii="Source Sans Pro" w:hAnsi="Source Sans Pro"/>
                <w:sz w:val="22"/>
                <w:szCs w:val="22"/>
              </w:rPr>
              <w:t>This section requires the completion of the Cost Sheet (Attachment 6) and the Budget and Narrative (Exhibit D).</w:t>
            </w:r>
          </w:p>
          <w:p w14:paraId="28667B43" w14:textId="77777777" w:rsidR="00CD6CFC" w:rsidRPr="00A07875" w:rsidRDefault="00CD6CFC" w:rsidP="003811C7">
            <w:pPr>
              <w:pStyle w:val="ListParagraph"/>
              <w:widowControl w:val="0"/>
              <w:numPr>
                <w:ilvl w:val="0"/>
                <w:numId w:val="55"/>
              </w:numPr>
              <w:spacing w:before="120" w:after="120"/>
              <w:ind w:left="360"/>
              <w:rPr>
                <w:rFonts w:ascii="Source Sans Pro" w:hAnsi="Source Sans Pro"/>
                <w:sz w:val="22"/>
                <w:szCs w:val="22"/>
              </w:rPr>
            </w:pPr>
            <w:r w:rsidRPr="00A07875">
              <w:rPr>
                <w:rFonts w:ascii="Source Sans Pro" w:hAnsi="Source Sans Pro"/>
                <w:sz w:val="22"/>
                <w:szCs w:val="22"/>
              </w:rPr>
              <w:t>This is a deliverables-based contract. Contractor will only be paid for the successful completion of the deliverables and activities listed on the Cost Sheet.  Payments will be made no more frequent than on a quarterly basis.</w:t>
            </w:r>
          </w:p>
          <w:p w14:paraId="7E938923" w14:textId="77777777" w:rsidR="00CD6CFC" w:rsidRPr="00A07875" w:rsidRDefault="00CD6CFC" w:rsidP="003811C7">
            <w:pPr>
              <w:pStyle w:val="ListParagraph"/>
              <w:widowControl w:val="0"/>
              <w:numPr>
                <w:ilvl w:val="0"/>
                <w:numId w:val="55"/>
              </w:numPr>
              <w:spacing w:before="120" w:after="120"/>
              <w:ind w:left="360"/>
              <w:rPr>
                <w:rFonts w:ascii="Source Sans Pro" w:hAnsi="Source Sans Pro"/>
                <w:sz w:val="22"/>
                <w:szCs w:val="22"/>
              </w:rPr>
            </w:pPr>
            <w:r w:rsidRPr="00A07875">
              <w:rPr>
                <w:rFonts w:ascii="Source Sans Pro" w:hAnsi="Source Sans Pro"/>
                <w:sz w:val="22"/>
                <w:szCs w:val="22"/>
              </w:rPr>
              <w:t>The Cost sheet is pre-filled with the deliverables listed in Section 6.D. Proposer must propose a cost for each deliverable.</w:t>
            </w:r>
          </w:p>
          <w:p w14:paraId="4ED459C6" w14:textId="77306E1A" w:rsidR="00CD6CFC" w:rsidRPr="00A07875" w:rsidRDefault="00CD6CFC" w:rsidP="003811C7">
            <w:pPr>
              <w:pStyle w:val="ListParagraph"/>
              <w:widowControl w:val="0"/>
              <w:numPr>
                <w:ilvl w:val="0"/>
                <w:numId w:val="55"/>
              </w:numPr>
              <w:spacing w:before="120" w:after="120"/>
              <w:ind w:left="360"/>
              <w:rPr>
                <w:rFonts w:ascii="Source Sans Pro" w:hAnsi="Source Sans Pro"/>
                <w:sz w:val="22"/>
                <w:szCs w:val="22"/>
              </w:rPr>
            </w:pPr>
            <w:r w:rsidRPr="00A07875">
              <w:rPr>
                <w:rFonts w:ascii="Source Sans Pro" w:hAnsi="Source Sans Pro"/>
                <w:sz w:val="22"/>
                <w:szCs w:val="22"/>
              </w:rPr>
              <w:t>In addition, the Proposer will complete Exhibit D – Budget and Narrative (See separate Excel workbook) to identify and explain all costs that will be incurred by the Proposer in completing the SOW and deliverables. The total of the annual costs by Budget Year shall agree to the total annual costs on the Cost Sheet (Attachment</w:t>
            </w:r>
            <w:r w:rsidR="00445C6E">
              <w:rPr>
                <w:rFonts w:ascii="Source Sans Pro" w:hAnsi="Source Sans Pro"/>
                <w:sz w:val="22"/>
                <w:szCs w:val="22"/>
              </w:rPr>
              <w:t xml:space="preserve"> 6</w:t>
            </w:r>
            <w:r w:rsidRPr="00A07875">
              <w:rPr>
                <w:rFonts w:ascii="Source Sans Pro" w:hAnsi="Source Sans Pro"/>
                <w:sz w:val="22"/>
                <w:szCs w:val="22"/>
              </w:rPr>
              <w:t>).</w:t>
            </w:r>
          </w:p>
          <w:p w14:paraId="7385FEAE" w14:textId="77777777" w:rsidR="00CD6CFC" w:rsidRPr="00CD6CFC" w:rsidRDefault="00CD6CFC" w:rsidP="00CD6CFC">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3F9F3DA9" w14:textId="402F22AA" w:rsidR="00B729DD" w:rsidRPr="00CD6CFC" w:rsidRDefault="00CD6CFC" w:rsidP="00A07875">
            <w:pPr>
              <w:rPr>
                <w:sz w:val="22"/>
                <w:szCs w:val="22"/>
              </w:rPr>
            </w:pPr>
            <w:r w:rsidRPr="00CD6CFC">
              <w:rPr>
                <w:rFonts w:ascii="Source Sans Pro" w:hAnsi="Source Sans Pro"/>
                <w:i/>
                <w:sz w:val="22"/>
                <w:szCs w:val="22"/>
              </w:rPr>
              <w:t>(Max 1000 points available. Calculated: Clarity and Reasonableness, and Thoroughness are worth 5 points each. Score will be multiplied by 66.67 to award max points)</w:t>
            </w:r>
          </w:p>
        </w:tc>
        <w:tc>
          <w:tcPr>
            <w:tcW w:w="1788" w:type="dxa"/>
          </w:tcPr>
          <w:p w14:paraId="5B0D5DA6" w14:textId="77777777" w:rsidR="00B729DD" w:rsidRPr="00CD6CFC" w:rsidRDefault="00B729DD" w:rsidP="00B729DD">
            <w:pPr>
              <w:spacing w:before="120" w:after="120"/>
              <w:jc w:val="center"/>
              <w:rPr>
                <w:rFonts w:ascii="Source Sans Pro" w:hAnsi="Source Sans Pro"/>
                <w:sz w:val="22"/>
                <w:szCs w:val="22"/>
                <w:highlight w:val="yellow"/>
              </w:rPr>
            </w:pPr>
            <w:r w:rsidRPr="00CD6CFC">
              <w:rPr>
                <w:rFonts w:ascii="Source Sans Pro" w:hAnsi="Source Sans Pro"/>
                <w:sz w:val="22"/>
                <w:szCs w:val="22"/>
              </w:rPr>
              <w:t>1000</w:t>
            </w:r>
          </w:p>
        </w:tc>
      </w:tr>
      <w:tr w:rsidR="00B729DD" w:rsidRPr="00351222" w14:paraId="699D2336" w14:textId="77777777">
        <w:trPr>
          <w:trHeight w:val="432"/>
          <w:jc w:val="center"/>
        </w:trPr>
        <w:tc>
          <w:tcPr>
            <w:tcW w:w="7562" w:type="dxa"/>
            <w:gridSpan w:val="2"/>
            <w:shd w:val="clear" w:color="auto" w:fill="B8CCE4" w:themeFill="accent1" w:themeFillTint="66"/>
          </w:tcPr>
          <w:p w14:paraId="53F68128" w14:textId="77777777" w:rsidR="00B729DD" w:rsidRPr="00351222" w:rsidRDefault="00B729DD" w:rsidP="00B729DD">
            <w:pPr>
              <w:spacing w:before="120" w:after="120"/>
              <w:rPr>
                <w:rFonts w:ascii="Source Sans Pro" w:hAnsi="Source Sans Pro"/>
                <w:b/>
                <w:highlight w:val="yellow"/>
              </w:rPr>
            </w:pPr>
            <w:r w:rsidRPr="00351222">
              <w:rPr>
                <w:rFonts w:ascii="Source Sans Pro" w:hAnsi="Source Sans Pro"/>
                <w:b/>
              </w:rPr>
              <w:lastRenderedPageBreak/>
              <w:t>REFERENCES</w:t>
            </w:r>
          </w:p>
        </w:tc>
        <w:tc>
          <w:tcPr>
            <w:tcW w:w="1788" w:type="dxa"/>
            <w:shd w:val="clear" w:color="auto" w:fill="B8CCE4" w:themeFill="accent1" w:themeFillTint="66"/>
          </w:tcPr>
          <w:p w14:paraId="32C5CED9" w14:textId="77777777" w:rsidR="00B729DD" w:rsidRPr="00351222" w:rsidRDefault="00B729DD" w:rsidP="00B729DD">
            <w:pPr>
              <w:spacing w:before="120" w:after="120"/>
              <w:jc w:val="center"/>
              <w:rPr>
                <w:rFonts w:ascii="Source Sans Pro" w:hAnsi="Source Sans Pro"/>
                <w:b/>
                <w:highlight w:val="yellow"/>
              </w:rPr>
            </w:pPr>
          </w:p>
        </w:tc>
      </w:tr>
      <w:tr w:rsidR="00B729DD" w:rsidRPr="00A07875" w14:paraId="047E11E5" w14:textId="77777777">
        <w:trPr>
          <w:trHeight w:val="432"/>
          <w:jc w:val="center"/>
        </w:trPr>
        <w:tc>
          <w:tcPr>
            <w:tcW w:w="1119" w:type="dxa"/>
            <w:tcMar>
              <w:left w:w="29" w:type="dxa"/>
              <w:right w:w="29" w:type="dxa"/>
            </w:tcMar>
          </w:tcPr>
          <w:p w14:paraId="4C5CBA4A" w14:textId="0517D247" w:rsidR="00B729DD" w:rsidRPr="00CD6CFC" w:rsidRDefault="00B729DD" w:rsidP="00B729DD">
            <w:pPr>
              <w:spacing w:before="120" w:after="120"/>
              <w:jc w:val="center"/>
              <w:rPr>
                <w:rFonts w:ascii="Source Sans Pro" w:hAnsi="Source Sans Pro"/>
                <w:sz w:val="22"/>
                <w:szCs w:val="22"/>
              </w:rPr>
            </w:pPr>
            <w:r w:rsidRPr="00CD6CFC">
              <w:rPr>
                <w:rFonts w:ascii="Source Sans Pro" w:hAnsi="Source Sans Pro"/>
                <w:sz w:val="22"/>
                <w:szCs w:val="22"/>
              </w:rPr>
              <w:t>G.</w:t>
            </w:r>
          </w:p>
        </w:tc>
        <w:tc>
          <w:tcPr>
            <w:tcW w:w="6443" w:type="dxa"/>
            <w:tcBorders>
              <w:bottom w:val="single" w:sz="4" w:space="0" w:color="auto"/>
            </w:tcBorders>
          </w:tcPr>
          <w:p w14:paraId="1C638366" w14:textId="77777777" w:rsidR="00B729DD" w:rsidRPr="00A07875" w:rsidRDefault="00B729DD" w:rsidP="00B729DD">
            <w:pPr>
              <w:tabs>
                <w:tab w:val="left" w:pos="1170"/>
              </w:tabs>
              <w:spacing w:before="120" w:after="120"/>
              <w:rPr>
                <w:rFonts w:ascii="Source Sans Pro" w:hAnsi="Source Sans Pro"/>
                <w:sz w:val="22"/>
                <w:szCs w:val="22"/>
              </w:rPr>
            </w:pPr>
            <w:r w:rsidRPr="00A07875">
              <w:rPr>
                <w:rFonts w:ascii="Source Sans Pro" w:hAnsi="Source Sans Pro"/>
                <w:sz w:val="22"/>
                <w:szCs w:val="22"/>
              </w:rPr>
              <w:t>Provide three (3) references from LEA staff or school administration who have received performance management technical assistance from your organization within the last five (5) years. At Least one (1) reference must be from a school principal or vice-principal.</w:t>
            </w:r>
          </w:p>
          <w:p w14:paraId="30B4A3B7" w14:textId="77777777" w:rsidR="00B729DD" w:rsidRPr="00A07875" w:rsidRDefault="00B729DD" w:rsidP="00B729DD">
            <w:pPr>
              <w:tabs>
                <w:tab w:val="left" w:pos="1170"/>
              </w:tabs>
              <w:spacing w:before="120" w:after="120"/>
              <w:rPr>
                <w:rFonts w:ascii="Source Sans Pro" w:hAnsi="Source Sans Pro"/>
                <w:sz w:val="22"/>
                <w:szCs w:val="22"/>
              </w:rPr>
            </w:pPr>
            <w:r w:rsidRPr="00A07875">
              <w:rPr>
                <w:rFonts w:ascii="Source Sans Pro" w:hAnsi="Source Sans Pro"/>
                <w:sz w:val="22"/>
                <w:szCs w:val="22"/>
              </w:rPr>
              <w:t xml:space="preserve">References cannot be a family member of a board member and/or employee of the Proposer, or employed by the Proposer, or previously employed by the Proposer during the time period referred to in the reference. </w:t>
            </w:r>
          </w:p>
          <w:p w14:paraId="1CF97E25" w14:textId="77777777" w:rsidR="00B729DD" w:rsidRPr="00A07875" w:rsidRDefault="00B729DD" w:rsidP="00B729DD">
            <w:pPr>
              <w:tabs>
                <w:tab w:val="left" w:pos="1170"/>
              </w:tabs>
              <w:spacing w:before="120" w:after="120"/>
              <w:rPr>
                <w:rFonts w:ascii="Source Sans Pro" w:hAnsi="Source Sans Pro"/>
                <w:sz w:val="22"/>
                <w:szCs w:val="22"/>
              </w:rPr>
            </w:pPr>
            <w:r w:rsidRPr="00A07875">
              <w:rPr>
                <w:rFonts w:ascii="Source Sans Pro" w:hAnsi="Source Sans Pro"/>
                <w:sz w:val="22"/>
                <w:szCs w:val="22"/>
              </w:rPr>
              <w:t xml:space="preserve">The same individual cannot be used for more than one references. </w:t>
            </w:r>
          </w:p>
          <w:p w14:paraId="2A69230A" w14:textId="0DE67752" w:rsidR="00B729DD" w:rsidRPr="00A07875" w:rsidRDefault="00B729DD" w:rsidP="00B729DD">
            <w:pPr>
              <w:tabs>
                <w:tab w:val="left" w:pos="1170"/>
              </w:tabs>
              <w:spacing w:before="120" w:after="120"/>
              <w:rPr>
                <w:rFonts w:ascii="Source Sans Pro" w:hAnsi="Source Sans Pro"/>
                <w:sz w:val="22"/>
                <w:szCs w:val="22"/>
              </w:rPr>
            </w:pPr>
            <w:r w:rsidRPr="00A07875">
              <w:rPr>
                <w:rFonts w:ascii="Source Sans Pro" w:hAnsi="Source Sans Pro"/>
                <w:sz w:val="22"/>
                <w:szCs w:val="22"/>
              </w:rPr>
              <w:t>The references will attest to the services or programs they received from the Proposer and provide an objective assessment of their experience (ATTACHMENT 7).</w:t>
            </w:r>
          </w:p>
          <w:p w14:paraId="1E72090E" w14:textId="77777777" w:rsidR="00B729DD" w:rsidRPr="00CD6CFC" w:rsidRDefault="00B729DD" w:rsidP="00B729DD">
            <w:pPr>
              <w:spacing w:before="120" w:after="120"/>
              <w:jc w:val="left"/>
              <w:rPr>
                <w:rFonts w:ascii="Source Sans Pro" w:hAnsi="Source Sans Pro"/>
                <w:i/>
                <w:sz w:val="22"/>
                <w:szCs w:val="22"/>
              </w:rPr>
            </w:pPr>
            <w:r w:rsidRPr="00CD6CFC">
              <w:rPr>
                <w:rFonts w:ascii="Source Sans Pro" w:hAnsi="Source Sans Pro"/>
                <w:i/>
                <w:sz w:val="22"/>
                <w:szCs w:val="22"/>
              </w:rPr>
              <w:t>Scoring Criteria: Actual reference scores.</w:t>
            </w:r>
          </w:p>
          <w:p w14:paraId="17D2306F" w14:textId="77777777" w:rsidR="00B729DD" w:rsidRPr="00CD6CFC" w:rsidRDefault="00B729DD" w:rsidP="00B729DD">
            <w:pPr>
              <w:spacing w:before="120" w:after="120"/>
              <w:jc w:val="left"/>
              <w:rPr>
                <w:rFonts w:ascii="Source Sans Pro" w:hAnsi="Source Sans Pro"/>
                <w:sz w:val="22"/>
                <w:szCs w:val="22"/>
              </w:rPr>
            </w:pPr>
            <w:r w:rsidRPr="00CD6CFC">
              <w:rPr>
                <w:rFonts w:ascii="Source Sans Pro" w:hAnsi="Source Sans Pro"/>
                <w:i/>
                <w:sz w:val="22"/>
                <w:szCs w:val="22"/>
              </w:rPr>
              <w:t>(Max 700 points per reference, 2100 total points. Calculated: Each reference is worth 25 points. Each reference score will be multiplied by 28 to award max points)</w:t>
            </w:r>
            <w:r w:rsidRPr="00CD6CFC">
              <w:rPr>
                <w:rFonts w:ascii="Source Sans Pro" w:hAnsi="Source Sans Pro"/>
                <w:i/>
                <w:sz w:val="22"/>
                <w:szCs w:val="22"/>
              </w:rPr>
              <w:br/>
            </w:r>
          </w:p>
        </w:tc>
        <w:tc>
          <w:tcPr>
            <w:tcW w:w="1788" w:type="dxa"/>
          </w:tcPr>
          <w:p w14:paraId="7598DDB3" w14:textId="77777777" w:rsidR="00B729DD" w:rsidRPr="00CD6CFC" w:rsidRDefault="00B729DD" w:rsidP="00B729DD">
            <w:pPr>
              <w:spacing w:before="120" w:after="120"/>
              <w:jc w:val="center"/>
              <w:rPr>
                <w:rFonts w:ascii="Source Sans Pro" w:hAnsi="Source Sans Pro"/>
                <w:sz w:val="22"/>
                <w:szCs w:val="22"/>
              </w:rPr>
            </w:pPr>
            <w:r w:rsidRPr="00CD6CFC">
              <w:rPr>
                <w:rFonts w:ascii="Source Sans Pro" w:hAnsi="Source Sans Pro"/>
                <w:sz w:val="22"/>
                <w:szCs w:val="22"/>
              </w:rPr>
              <w:t>2100</w:t>
            </w:r>
          </w:p>
        </w:tc>
      </w:tr>
      <w:tr w:rsidR="00B729DD" w:rsidRPr="00351222" w14:paraId="22760EAA" w14:textId="77777777">
        <w:trPr>
          <w:trHeight w:hRule="exact" w:val="288"/>
          <w:jc w:val="center"/>
        </w:trPr>
        <w:tc>
          <w:tcPr>
            <w:tcW w:w="7562" w:type="dxa"/>
            <w:gridSpan w:val="2"/>
            <w:tcMar>
              <w:left w:w="29" w:type="dxa"/>
              <w:right w:w="29" w:type="dxa"/>
            </w:tcMar>
          </w:tcPr>
          <w:p w14:paraId="73812706" w14:textId="77777777" w:rsidR="00B729DD" w:rsidRPr="00351222" w:rsidDel="006C5076" w:rsidRDefault="00B729DD" w:rsidP="00B729DD">
            <w:pPr>
              <w:spacing w:before="120" w:after="120"/>
              <w:rPr>
                <w:rFonts w:ascii="Source Sans Pro" w:hAnsi="Source Sans Pro"/>
                <w:sz w:val="22"/>
                <w:szCs w:val="22"/>
              </w:rPr>
            </w:pPr>
          </w:p>
        </w:tc>
        <w:tc>
          <w:tcPr>
            <w:tcW w:w="1788" w:type="dxa"/>
          </w:tcPr>
          <w:p w14:paraId="3CC31128" w14:textId="77777777" w:rsidR="00B729DD" w:rsidRPr="00351222" w:rsidDel="006C5076" w:rsidRDefault="00B729DD" w:rsidP="00B729DD">
            <w:pPr>
              <w:spacing w:before="120" w:after="120"/>
              <w:jc w:val="center"/>
              <w:rPr>
                <w:rFonts w:ascii="Source Sans Pro" w:hAnsi="Source Sans Pro"/>
                <w:sz w:val="22"/>
                <w:szCs w:val="22"/>
              </w:rPr>
            </w:pPr>
          </w:p>
        </w:tc>
      </w:tr>
      <w:tr w:rsidR="00B729DD" w:rsidRPr="00351222" w14:paraId="30F1679A" w14:textId="77777777">
        <w:trPr>
          <w:trHeight w:val="432"/>
          <w:jc w:val="center"/>
        </w:trPr>
        <w:tc>
          <w:tcPr>
            <w:tcW w:w="7562" w:type="dxa"/>
            <w:gridSpan w:val="2"/>
            <w:shd w:val="clear" w:color="auto" w:fill="B8CCE4" w:themeFill="accent1" w:themeFillTint="66"/>
            <w:tcMar>
              <w:left w:w="29" w:type="dxa"/>
              <w:right w:w="29" w:type="dxa"/>
            </w:tcMar>
          </w:tcPr>
          <w:p w14:paraId="261D4F26" w14:textId="77777777" w:rsidR="00B729DD" w:rsidRPr="00351222" w:rsidDel="006C5076" w:rsidRDefault="00B729DD" w:rsidP="00B729DD">
            <w:pPr>
              <w:spacing w:before="120" w:after="120"/>
              <w:rPr>
                <w:rFonts w:ascii="Source Sans Pro" w:hAnsi="Source Sans Pro"/>
                <w:b/>
                <w:sz w:val="22"/>
                <w:szCs w:val="22"/>
              </w:rPr>
            </w:pPr>
            <w:r w:rsidRPr="00351222">
              <w:rPr>
                <w:rFonts w:ascii="Source Sans Pro" w:hAnsi="Source Sans Pro"/>
                <w:b/>
                <w:sz w:val="22"/>
                <w:szCs w:val="22"/>
              </w:rPr>
              <w:t>TOTAL EVALUATION POINTS</w:t>
            </w:r>
          </w:p>
        </w:tc>
        <w:tc>
          <w:tcPr>
            <w:tcW w:w="1788" w:type="dxa"/>
            <w:shd w:val="clear" w:color="auto" w:fill="B8CCE4" w:themeFill="accent1" w:themeFillTint="66"/>
          </w:tcPr>
          <w:p w14:paraId="4D7231E8" w14:textId="6B51B17E" w:rsidR="00B729DD" w:rsidRPr="00351222" w:rsidDel="006C5076" w:rsidRDefault="00CB60C5" w:rsidP="00B729DD">
            <w:pPr>
              <w:spacing w:before="120" w:after="120"/>
              <w:jc w:val="center"/>
              <w:rPr>
                <w:rFonts w:ascii="Source Sans Pro" w:hAnsi="Source Sans Pro"/>
                <w:b/>
                <w:sz w:val="22"/>
                <w:szCs w:val="22"/>
              </w:rPr>
            </w:pPr>
            <w:r>
              <w:rPr>
                <w:rFonts w:ascii="Source Sans Pro" w:hAnsi="Source Sans Pro"/>
                <w:b/>
                <w:sz w:val="22"/>
                <w:szCs w:val="22"/>
              </w:rPr>
              <w:t>8</w:t>
            </w:r>
            <w:r w:rsidR="0010355B">
              <w:rPr>
                <w:rFonts w:ascii="Source Sans Pro" w:hAnsi="Source Sans Pro"/>
                <w:b/>
                <w:sz w:val="22"/>
                <w:szCs w:val="22"/>
              </w:rPr>
              <w:t>,</w:t>
            </w:r>
            <w:r w:rsidR="00CD6CFC">
              <w:rPr>
                <w:rFonts w:ascii="Source Sans Pro" w:hAnsi="Source Sans Pro"/>
                <w:b/>
                <w:sz w:val="22"/>
                <w:szCs w:val="22"/>
              </w:rPr>
              <w:t>5</w:t>
            </w:r>
            <w:r w:rsidR="0010355B">
              <w:rPr>
                <w:rFonts w:ascii="Source Sans Pro" w:hAnsi="Source Sans Pro"/>
                <w:b/>
                <w:sz w:val="22"/>
                <w:szCs w:val="22"/>
              </w:rPr>
              <w:t>00</w:t>
            </w:r>
          </w:p>
        </w:tc>
      </w:tr>
    </w:tbl>
    <w:p w14:paraId="38203C03" w14:textId="77777777" w:rsidR="00952585" w:rsidRPr="00351222" w:rsidRDefault="00952585" w:rsidP="00952585">
      <w:pPr>
        <w:spacing w:before="120" w:after="120"/>
        <w:rPr>
          <w:rFonts w:ascii="Source Sans Pro" w:hAnsi="Source Sans Pro"/>
        </w:rPr>
      </w:pPr>
      <w:r w:rsidRPr="00351222">
        <w:rPr>
          <w:rFonts w:ascii="Source Sans Pro" w:hAnsi="Source Sans Pro"/>
          <w:b/>
          <w:bCs/>
        </w:rPr>
        <w:t xml:space="preserve">* </w:t>
      </w:r>
      <w:r w:rsidRPr="00351222">
        <w:rPr>
          <w:rFonts w:ascii="Source Sans Pro" w:hAnsi="Source Sans Pro"/>
        </w:rPr>
        <w:t>The requirements stated in the scoring table may not reflect the full actual requirement being scored. The information presented here is for reference only. Refer to actual requirements in Section 7.</w:t>
      </w:r>
    </w:p>
    <w:p w14:paraId="47AB1A5A" w14:textId="77777777" w:rsidR="00952585" w:rsidRPr="00351222" w:rsidRDefault="00952585" w:rsidP="00952585">
      <w:pPr>
        <w:spacing w:before="120" w:after="120"/>
        <w:rPr>
          <w:rFonts w:ascii="Source Sans Pro" w:hAnsi="Source Sans Pro"/>
        </w:rPr>
      </w:pPr>
      <w:r w:rsidRPr="00351222">
        <w:rPr>
          <w:rFonts w:ascii="Source Sans Pro" w:hAnsi="Source Sans Pro"/>
        </w:rPr>
        <w:t>The Commission reserves the right to negotiate to finalize a contract. This includes but is not limited to all of the responses provided in the winning proposal. The intent is to ensure that the winning proposal is complete to the point that the Commission accepts and approves all content in the proposal and subsequent contract.</w:t>
      </w:r>
    </w:p>
    <w:p w14:paraId="0A1ED1AE" w14:textId="77777777" w:rsidR="00952585" w:rsidRPr="00351222" w:rsidRDefault="00952585" w:rsidP="00952585">
      <w:pPr>
        <w:spacing w:before="120" w:after="120" w:line="240" w:lineRule="auto"/>
        <w:rPr>
          <w:rFonts w:ascii="Source Sans Pro" w:hAnsi="Source Sans Pro"/>
          <w:sz w:val="22"/>
          <w:szCs w:val="22"/>
        </w:rPr>
      </w:pPr>
      <w:r w:rsidRPr="00351222">
        <w:rPr>
          <w:rFonts w:ascii="Source Sans Pro" w:hAnsi="Source Sans Pro"/>
        </w:rPr>
        <w:br w:type="page"/>
      </w:r>
    </w:p>
    <w:p w14:paraId="3C39DA31" w14:textId="73ECCCCD" w:rsidR="000229D4" w:rsidRPr="00351222" w:rsidRDefault="000229D4" w:rsidP="00242F3F">
      <w:pPr>
        <w:spacing w:before="120" w:after="120" w:line="240" w:lineRule="auto"/>
        <w:rPr>
          <w:rFonts w:ascii="Source Sans Pro" w:hAnsi="Source Sans Pro"/>
          <w:sz w:val="22"/>
          <w:szCs w:val="22"/>
        </w:rPr>
      </w:pPr>
    </w:p>
    <w:p w14:paraId="0F3CAC0A" w14:textId="77777777" w:rsidR="000229D4" w:rsidRPr="00351222" w:rsidRDefault="000229D4" w:rsidP="000229D4">
      <w:pPr>
        <w:pStyle w:val="Heading2"/>
        <w:jc w:val="center"/>
        <w:rPr>
          <w:rFonts w:ascii="Source Sans Pro" w:hAnsi="Source Sans Pro" w:cstheme="minorHAnsi"/>
          <w:color w:val="1F497D" w:themeColor="text2"/>
          <w:sz w:val="32"/>
          <w:szCs w:val="32"/>
        </w:rPr>
      </w:pPr>
      <w:bookmarkStart w:id="90" w:name="_Toc448518156"/>
      <w:bookmarkStart w:id="91" w:name="_Toc448648513"/>
      <w:bookmarkStart w:id="92" w:name="_Toc448732030"/>
      <w:bookmarkStart w:id="93" w:name="_Toc449517768"/>
      <w:bookmarkStart w:id="94" w:name="_Toc148092965"/>
      <w:bookmarkStart w:id="95" w:name="_Toc220428093"/>
      <w:r w:rsidRPr="00351222">
        <w:rPr>
          <w:rFonts w:ascii="Source Sans Pro" w:hAnsi="Source Sans Pro" w:cstheme="minorHAnsi"/>
          <w:color w:val="1F497D" w:themeColor="text2"/>
          <w:sz w:val="32"/>
          <w:szCs w:val="32"/>
        </w:rPr>
        <w:t>ATTACHMENT 1: PROPOSAL COVER SHEET</w:t>
      </w:r>
      <w:bookmarkEnd w:id="90"/>
      <w:bookmarkEnd w:id="91"/>
      <w:bookmarkEnd w:id="92"/>
      <w:bookmarkEnd w:id="93"/>
      <w:bookmarkEnd w:id="94"/>
      <w:bookmarkEnd w:id="95"/>
    </w:p>
    <w:p w14:paraId="25A0A6B8" w14:textId="77777777" w:rsidR="000229D4" w:rsidRPr="00351222" w:rsidRDefault="000229D4" w:rsidP="000229D4">
      <w:pPr>
        <w:ind w:left="-630" w:right="-660"/>
        <w:rPr>
          <w:rFonts w:ascii="Source Sans Pro" w:hAnsi="Source Sans Pro" w:cstheme="minorHAnsi"/>
        </w:rPr>
      </w:pPr>
      <w:r w:rsidRPr="00351222">
        <w:rPr>
          <w:rFonts w:ascii="Source Sans Pro" w:hAnsi="Source Sans Pro" w:cstheme="minorHAnsi"/>
        </w:rPr>
        <w:t>Provide the information below.</w:t>
      </w:r>
    </w:p>
    <w:tbl>
      <w:tblPr>
        <w:tblStyle w:val="TableGrid"/>
        <w:tblW w:w="9360" w:type="dxa"/>
        <w:tblInd w:w="-5" w:type="dxa"/>
        <w:tblLook w:val="04A0" w:firstRow="1" w:lastRow="0" w:firstColumn="1" w:lastColumn="0" w:noHBand="0" w:noVBand="1"/>
      </w:tblPr>
      <w:tblGrid>
        <w:gridCol w:w="7560"/>
        <w:gridCol w:w="1800"/>
      </w:tblGrid>
      <w:tr w:rsidR="000229D4" w:rsidRPr="00351222" w14:paraId="755B621A" w14:textId="77777777">
        <w:trPr>
          <w:trHeight w:hRule="exact" w:val="432"/>
        </w:trPr>
        <w:tc>
          <w:tcPr>
            <w:tcW w:w="9360" w:type="dxa"/>
            <w:gridSpan w:val="2"/>
            <w:shd w:val="clear" w:color="auto" w:fill="B8CCE4" w:themeFill="accent1" w:themeFillTint="66"/>
            <w:vAlign w:val="center"/>
          </w:tcPr>
          <w:p w14:paraId="1F28A555" w14:textId="77777777" w:rsidR="000229D4" w:rsidRPr="00351222" w:rsidRDefault="000229D4">
            <w:pPr>
              <w:spacing w:line="259" w:lineRule="auto"/>
              <w:jc w:val="left"/>
              <w:rPr>
                <w:rFonts w:ascii="Source Sans Pro" w:hAnsi="Source Sans Pro" w:cstheme="minorHAnsi"/>
              </w:rPr>
            </w:pPr>
            <w:r w:rsidRPr="00351222">
              <w:rPr>
                <w:rFonts w:ascii="Source Sans Pro" w:hAnsi="Source Sans Pro" w:cstheme="minorHAnsi"/>
              </w:rPr>
              <w:t>Proposer Name</w:t>
            </w:r>
          </w:p>
        </w:tc>
      </w:tr>
      <w:tr w:rsidR="000229D4" w:rsidRPr="00351222" w14:paraId="2A194F3B" w14:textId="77777777">
        <w:trPr>
          <w:trHeight w:val="864"/>
        </w:trPr>
        <w:tc>
          <w:tcPr>
            <w:tcW w:w="9360" w:type="dxa"/>
            <w:gridSpan w:val="2"/>
            <w:vAlign w:val="center"/>
          </w:tcPr>
          <w:p w14:paraId="4DCF7070" w14:textId="77777777" w:rsidR="000229D4" w:rsidRPr="00351222" w:rsidRDefault="000229D4">
            <w:pPr>
              <w:spacing w:line="259" w:lineRule="auto"/>
              <w:rPr>
                <w:rFonts w:ascii="Source Sans Pro" w:hAnsi="Source Sans Pro" w:cstheme="minorHAnsi"/>
              </w:rPr>
            </w:pPr>
          </w:p>
        </w:tc>
      </w:tr>
      <w:tr w:rsidR="000229D4" w:rsidRPr="00351222" w14:paraId="5742D0AE" w14:textId="77777777">
        <w:trPr>
          <w:trHeight w:hRule="exact" w:val="432"/>
        </w:trPr>
        <w:tc>
          <w:tcPr>
            <w:tcW w:w="9360" w:type="dxa"/>
            <w:gridSpan w:val="2"/>
            <w:shd w:val="clear" w:color="auto" w:fill="B8CCE4" w:themeFill="accent1" w:themeFillTint="66"/>
            <w:vAlign w:val="center"/>
          </w:tcPr>
          <w:p w14:paraId="28015C68" w14:textId="77777777" w:rsidR="000229D4" w:rsidRPr="00351222" w:rsidRDefault="000229D4">
            <w:pPr>
              <w:spacing w:line="259" w:lineRule="auto"/>
              <w:rPr>
                <w:rFonts w:ascii="Source Sans Pro" w:hAnsi="Source Sans Pro" w:cstheme="minorHAnsi"/>
              </w:rPr>
            </w:pPr>
            <w:r w:rsidRPr="00351222">
              <w:rPr>
                <w:rFonts w:ascii="Source Sans Pro" w:hAnsi="Source Sans Pro" w:cstheme="minorHAnsi"/>
              </w:rPr>
              <w:t>Proposer Address and Telephone Number</w:t>
            </w:r>
          </w:p>
        </w:tc>
      </w:tr>
      <w:tr w:rsidR="000229D4" w:rsidRPr="00351222" w14:paraId="47EFFBAD" w14:textId="77777777">
        <w:trPr>
          <w:trHeight w:val="864"/>
        </w:trPr>
        <w:tc>
          <w:tcPr>
            <w:tcW w:w="9360" w:type="dxa"/>
            <w:gridSpan w:val="2"/>
            <w:vAlign w:val="center"/>
          </w:tcPr>
          <w:p w14:paraId="394C8751" w14:textId="77777777" w:rsidR="000229D4" w:rsidRPr="00351222" w:rsidRDefault="000229D4">
            <w:pPr>
              <w:spacing w:line="259" w:lineRule="auto"/>
              <w:rPr>
                <w:rFonts w:ascii="Source Sans Pro" w:hAnsi="Source Sans Pro" w:cstheme="minorHAnsi"/>
              </w:rPr>
            </w:pPr>
          </w:p>
        </w:tc>
      </w:tr>
      <w:tr w:rsidR="000229D4" w:rsidRPr="00351222" w14:paraId="27EBC0A3" w14:textId="77777777">
        <w:trPr>
          <w:trHeight w:hRule="exact" w:val="432"/>
        </w:trPr>
        <w:tc>
          <w:tcPr>
            <w:tcW w:w="9360" w:type="dxa"/>
            <w:gridSpan w:val="2"/>
            <w:shd w:val="clear" w:color="auto" w:fill="B8CCE4" w:themeFill="accent1" w:themeFillTint="66"/>
            <w:vAlign w:val="center"/>
          </w:tcPr>
          <w:p w14:paraId="5C97001A" w14:textId="77777777" w:rsidR="000229D4" w:rsidRPr="00351222" w:rsidRDefault="000229D4">
            <w:pPr>
              <w:spacing w:line="259" w:lineRule="auto"/>
              <w:rPr>
                <w:rFonts w:ascii="Source Sans Pro" w:hAnsi="Source Sans Pro" w:cstheme="minorHAnsi"/>
              </w:rPr>
            </w:pPr>
            <w:r w:rsidRPr="00351222">
              <w:rPr>
                <w:rFonts w:ascii="Source Sans Pro" w:hAnsi="Source Sans Pro" w:cstheme="minorHAnsi"/>
              </w:rPr>
              <w:t>Name of Authorized Signor (Print)</w:t>
            </w:r>
          </w:p>
        </w:tc>
      </w:tr>
      <w:tr w:rsidR="000229D4" w:rsidRPr="00351222" w14:paraId="1F911439" w14:textId="77777777">
        <w:trPr>
          <w:trHeight w:val="864"/>
        </w:trPr>
        <w:tc>
          <w:tcPr>
            <w:tcW w:w="9360" w:type="dxa"/>
            <w:gridSpan w:val="2"/>
            <w:vAlign w:val="center"/>
          </w:tcPr>
          <w:p w14:paraId="1A49E2DE" w14:textId="77777777" w:rsidR="000229D4" w:rsidRPr="00351222" w:rsidRDefault="000229D4">
            <w:pPr>
              <w:spacing w:line="259" w:lineRule="auto"/>
              <w:rPr>
                <w:rFonts w:ascii="Source Sans Pro" w:hAnsi="Source Sans Pro" w:cstheme="minorHAnsi"/>
              </w:rPr>
            </w:pPr>
          </w:p>
        </w:tc>
      </w:tr>
      <w:tr w:rsidR="000229D4" w:rsidRPr="00351222" w14:paraId="16E45BE8" w14:textId="77777777">
        <w:trPr>
          <w:trHeight w:hRule="exact" w:val="432"/>
        </w:trPr>
        <w:tc>
          <w:tcPr>
            <w:tcW w:w="7560" w:type="dxa"/>
            <w:shd w:val="clear" w:color="auto" w:fill="B8CCE4" w:themeFill="accent1" w:themeFillTint="66"/>
            <w:vAlign w:val="center"/>
          </w:tcPr>
          <w:p w14:paraId="1BC1A3AE" w14:textId="77777777" w:rsidR="000229D4" w:rsidRPr="00351222" w:rsidRDefault="000229D4">
            <w:pPr>
              <w:spacing w:line="259" w:lineRule="auto"/>
              <w:jc w:val="left"/>
              <w:rPr>
                <w:rFonts w:ascii="Source Sans Pro" w:hAnsi="Source Sans Pro" w:cstheme="minorHAnsi"/>
              </w:rPr>
            </w:pPr>
            <w:r w:rsidRPr="00351222">
              <w:rPr>
                <w:rFonts w:ascii="Source Sans Pro" w:hAnsi="Source Sans Pro" w:cstheme="minorHAnsi"/>
              </w:rPr>
              <w:t>Signature of Authorized Signor</w:t>
            </w:r>
          </w:p>
        </w:tc>
        <w:tc>
          <w:tcPr>
            <w:tcW w:w="1800" w:type="dxa"/>
            <w:shd w:val="clear" w:color="auto" w:fill="B8CCE4" w:themeFill="accent1" w:themeFillTint="66"/>
            <w:vAlign w:val="center"/>
          </w:tcPr>
          <w:p w14:paraId="6EB0FCEF" w14:textId="77777777" w:rsidR="000229D4" w:rsidRPr="00351222" w:rsidRDefault="000229D4">
            <w:pPr>
              <w:spacing w:line="259" w:lineRule="auto"/>
              <w:rPr>
                <w:rFonts w:ascii="Source Sans Pro" w:hAnsi="Source Sans Pro" w:cstheme="minorHAnsi"/>
              </w:rPr>
            </w:pPr>
            <w:r w:rsidRPr="00351222">
              <w:rPr>
                <w:rFonts w:ascii="Source Sans Pro" w:hAnsi="Source Sans Pro" w:cstheme="minorHAnsi"/>
              </w:rPr>
              <w:t>Date</w:t>
            </w:r>
          </w:p>
        </w:tc>
      </w:tr>
      <w:tr w:rsidR="000229D4" w:rsidRPr="00351222" w14:paraId="009CD1B3" w14:textId="77777777">
        <w:trPr>
          <w:trHeight w:hRule="exact" w:val="864"/>
        </w:trPr>
        <w:tc>
          <w:tcPr>
            <w:tcW w:w="7560" w:type="dxa"/>
            <w:vAlign w:val="center"/>
          </w:tcPr>
          <w:p w14:paraId="51A68927" w14:textId="77777777" w:rsidR="000229D4" w:rsidRPr="00351222" w:rsidRDefault="000229D4">
            <w:pPr>
              <w:spacing w:line="259" w:lineRule="auto"/>
              <w:rPr>
                <w:rFonts w:ascii="Source Sans Pro" w:hAnsi="Source Sans Pro" w:cstheme="minorHAnsi"/>
              </w:rPr>
            </w:pPr>
          </w:p>
        </w:tc>
        <w:tc>
          <w:tcPr>
            <w:tcW w:w="1800" w:type="dxa"/>
            <w:vAlign w:val="center"/>
          </w:tcPr>
          <w:p w14:paraId="7CE88E02" w14:textId="77777777" w:rsidR="000229D4" w:rsidRPr="00351222" w:rsidRDefault="000229D4">
            <w:pPr>
              <w:spacing w:line="259" w:lineRule="auto"/>
              <w:rPr>
                <w:rFonts w:ascii="Source Sans Pro" w:hAnsi="Source Sans Pro" w:cstheme="minorHAnsi"/>
              </w:rPr>
            </w:pPr>
          </w:p>
        </w:tc>
      </w:tr>
    </w:tbl>
    <w:p w14:paraId="1B2573F5" w14:textId="4EBA577F" w:rsidR="000229D4" w:rsidRPr="00351222" w:rsidRDefault="000229D4" w:rsidP="000229D4">
      <w:pPr>
        <w:spacing w:before="240"/>
        <w:rPr>
          <w:rFonts w:ascii="Source Sans Pro" w:eastAsia="Arial" w:hAnsi="Source Sans Pro" w:cstheme="minorHAnsi"/>
          <w:color w:val="131313"/>
        </w:rPr>
      </w:pPr>
      <w:r w:rsidRPr="00351222">
        <w:rPr>
          <w:rFonts w:ascii="Source Sans Pro" w:eastAsia="Arial" w:hAnsi="Source Sans Pro" w:cstheme="minorHAnsi"/>
          <w:color w:val="131313"/>
        </w:rPr>
        <w:t xml:space="preserve">I HEREBY CERTIFY under penalty </w:t>
      </w:r>
      <w:r w:rsidRPr="00351222">
        <w:rPr>
          <w:rFonts w:ascii="Source Sans Pro" w:eastAsia="Arial" w:hAnsi="Source Sans Pro" w:cstheme="minorHAnsi"/>
          <w:color w:val="282828"/>
        </w:rPr>
        <w:t xml:space="preserve">of perjury </w:t>
      </w:r>
      <w:r w:rsidRPr="00351222">
        <w:rPr>
          <w:rFonts w:ascii="Source Sans Pro" w:eastAsia="Arial" w:hAnsi="Source Sans Pro" w:cstheme="minorHAnsi"/>
          <w:color w:val="131313"/>
        </w:rPr>
        <w:t>that I have the authority to sign this proposal on behalf of the named Proposer</w:t>
      </w:r>
      <w:r w:rsidRPr="00351222">
        <w:rPr>
          <w:rFonts w:ascii="Source Sans Pro" w:eastAsia="Arial" w:hAnsi="Source Sans Pro" w:cstheme="minorHAnsi"/>
          <w:color w:val="282828"/>
        </w:rPr>
        <w:t xml:space="preserve"> above</w:t>
      </w:r>
      <w:r w:rsidRPr="00351222">
        <w:rPr>
          <w:rFonts w:ascii="Source Sans Pro" w:eastAsia="Arial" w:hAnsi="Source Sans Pro" w:cstheme="minorHAnsi"/>
          <w:color w:val="4B4B4B"/>
        </w:rPr>
        <w:t xml:space="preserve"> and </w:t>
      </w:r>
      <w:r w:rsidRPr="00351222">
        <w:rPr>
          <w:rFonts w:ascii="Source Sans Pro" w:eastAsia="Arial" w:hAnsi="Source Sans Pro" w:cstheme="minorHAnsi"/>
          <w:color w:val="131313"/>
        </w:rPr>
        <w:t>that all information provided in this proposal is true and accurate.</w:t>
      </w:r>
    </w:p>
    <w:p w14:paraId="06DE2CC4" w14:textId="0C3AC156" w:rsidR="000229D4" w:rsidRPr="00351222" w:rsidRDefault="000229D4" w:rsidP="000229D4">
      <w:pPr>
        <w:spacing w:before="240"/>
        <w:rPr>
          <w:rFonts w:ascii="Source Sans Pro" w:hAnsi="Source Sans Pro" w:cstheme="minorHAnsi"/>
        </w:rPr>
      </w:pPr>
      <w:r w:rsidRPr="00351222">
        <w:rPr>
          <w:rFonts w:ascii="Source Sans Pro" w:eastAsia="Arial" w:hAnsi="Source Sans Pro" w:cstheme="minorHAnsi"/>
          <w:color w:val="131313"/>
        </w:rPr>
        <w:t>I further understand and agree to accept and comply with all the requirements in the RFP and related documents.</w:t>
      </w:r>
      <w:r w:rsidR="00000F73" w:rsidRPr="00351222">
        <w:rPr>
          <w:rFonts w:ascii="Source Sans Pro" w:eastAsia="Arial" w:hAnsi="Source Sans Pro" w:cstheme="minorHAnsi"/>
          <w:color w:val="131313"/>
        </w:rPr>
        <w:t xml:space="preserve"> </w:t>
      </w:r>
      <w:r w:rsidRPr="00351222">
        <w:rPr>
          <w:rFonts w:ascii="Source Sans Pro" w:eastAsia="Arial" w:hAnsi="Source Sans Pro" w:cstheme="minorHAnsi"/>
          <w:color w:val="131313"/>
        </w:rPr>
        <w:t>In addition, if there is any</w:t>
      </w:r>
      <w:r w:rsidRPr="00351222">
        <w:rPr>
          <w:rFonts w:ascii="Source Sans Pro" w:hAnsi="Source Sans Pro" w:cs="Arial"/>
        </w:rPr>
        <w:t xml:space="preserve"> false information in the proposal that it is grounds for the proposal to be rejected, and if any false information comes to light after contract award, that it is grounds for the contract to be terminated immediately.</w:t>
      </w:r>
    </w:p>
    <w:p w14:paraId="14680102" w14:textId="77777777" w:rsidR="000229D4" w:rsidRPr="00351222" w:rsidRDefault="000229D4" w:rsidP="000229D4">
      <w:pPr>
        <w:rPr>
          <w:rFonts w:ascii="Source Sans Pro" w:hAnsi="Source Sans Pro" w:cs="Arial"/>
        </w:rPr>
      </w:pPr>
      <w:r w:rsidRPr="00351222">
        <w:rPr>
          <w:rFonts w:ascii="Source Sans Pro" w:hAnsi="Source Sans Pro" w:cs="Arial"/>
        </w:rPr>
        <w:t>Program Coordinator Contact Information</w:t>
      </w:r>
    </w:p>
    <w:tbl>
      <w:tblPr>
        <w:tblStyle w:val="TableGrid"/>
        <w:tblpPr w:leftFromText="180" w:rightFromText="180" w:vertAnchor="text" w:horzAnchor="margin" w:tblpY="10"/>
        <w:tblW w:w="0" w:type="auto"/>
        <w:tblLook w:val="04A0" w:firstRow="1" w:lastRow="0" w:firstColumn="1" w:lastColumn="0" w:noHBand="0" w:noVBand="1"/>
      </w:tblPr>
      <w:tblGrid>
        <w:gridCol w:w="2065"/>
        <w:gridCol w:w="5940"/>
      </w:tblGrid>
      <w:tr w:rsidR="00374896" w:rsidRPr="00351222" w14:paraId="5F7DFF71" w14:textId="77777777" w:rsidTr="00374896">
        <w:trPr>
          <w:trHeight w:hRule="exact" w:val="504"/>
        </w:trPr>
        <w:tc>
          <w:tcPr>
            <w:tcW w:w="2065" w:type="dxa"/>
            <w:shd w:val="clear" w:color="auto" w:fill="B8CCE4" w:themeFill="accent1" w:themeFillTint="66"/>
            <w:vAlign w:val="center"/>
          </w:tcPr>
          <w:p w14:paraId="3D7B4B92" w14:textId="77777777" w:rsidR="00374896" w:rsidRPr="00351222" w:rsidRDefault="00374896" w:rsidP="00374896">
            <w:pPr>
              <w:spacing w:line="259" w:lineRule="auto"/>
              <w:jc w:val="center"/>
              <w:rPr>
                <w:rFonts w:ascii="Source Sans Pro" w:hAnsi="Source Sans Pro" w:cstheme="minorHAnsi"/>
              </w:rPr>
            </w:pPr>
            <w:r w:rsidRPr="00351222">
              <w:rPr>
                <w:rFonts w:ascii="Source Sans Pro" w:hAnsi="Source Sans Pro" w:cstheme="minorHAnsi"/>
              </w:rPr>
              <w:t>Name:</w:t>
            </w:r>
          </w:p>
        </w:tc>
        <w:tc>
          <w:tcPr>
            <w:tcW w:w="5940" w:type="dxa"/>
            <w:vAlign w:val="center"/>
          </w:tcPr>
          <w:p w14:paraId="3E0EF947" w14:textId="77777777" w:rsidR="00374896" w:rsidRPr="00351222" w:rsidRDefault="00374896" w:rsidP="00374896">
            <w:pPr>
              <w:spacing w:line="259" w:lineRule="auto"/>
              <w:jc w:val="center"/>
              <w:rPr>
                <w:rFonts w:ascii="Source Sans Pro" w:hAnsi="Source Sans Pro" w:cstheme="minorHAnsi"/>
                <w:b/>
              </w:rPr>
            </w:pPr>
          </w:p>
        </w:tc>
      </w:tr>
      <w:tr w:rsidR="00374896" w:rsidRPr="00351222" w14:paraId="60B11B70" w14:textId="77777777" w:rsidTr="00374896">
        <w:trPr>
          <w:trHeight w:hRule="exact" w:val="504"/>
        </w:trPr>
        <w:tc>
          <w:tcPr>
            <w:tcW w:w="2065" w:type="dxa"/>
            <w:shd w:val="clear" w:color="auto" w:fill="B8CCE4" w:themeFill="accent1" w:themeFillTint="66"/>
            <w:vAlign w:val="center"/>
          </w:tcPr>
          <w:p w14:paraId="7FBD8C68" w14:textId="77777777" w:rsidR="00374896" w:rsidRPr="00351222" w:rsidRDefault="00374896" w:rsidP="00374896">
            <w:pPr>
              <w:spacing w:line="259" w:lineRule="auto"/>
              <w:jc w:val="center"/>
              <w:rPr>
                <w:rFonts w:ascii="Source Sans Pro" w:hAnsi="Source Sans Pro" w:cstheme="minorHAnsi"/>
              </w:rPr>
            </w:pPr>
            <w:r w:rsidRPr="00351222">
              <w:rPr>
                <w:rFonts w:ascii="Source Sans Pro" w:hAnsi="Source Sans Pro" w:cstheme="minorHAnsi"/>
              </w:rPr>
              <w:t>Title:</w:t>
            </w:r>
          </w:p>
        </w:tc>
        <w:tc>
          <w:tcPr>
            <w:tcW w:w="5940" w:type="dxa"/>
            <w:vAlign w:val="center"/>
          </w:tcPr>
          <w:p w14:paraId="25C06360" w14:textId="77777777" w:rsidR="00374896" w:rsidRPr="00351222" w:rsidRDefault="00374896" w:rsidP="00374896">
            <w:pPr>
              <w:spacing w:line="259" w:lineRule="auto"/>
              <w:jc w:val="center"/>
              <w:rPr>
                <w:rFonts w:ascii="Source Sans Pro" w:hAnsi="Source Sans Pro" w:cstheme="minorHAnsi"/>
                <w:b/>
              </w:rPr>
            </w:pPr>
          </w:p>
        </w:tc>
      </w:tr>
      <w:tr w:rsidR="00374896" w:rsidRPr="00351222" w14:paraId="3149B47B" w14:textId="77777777" w:rsidTr="00374896">
        <w:trPr>
          <w:trHeight w:hRule="exact" w:val="504"/>
        </w:trPr>
        <w:tc>
          <w:tcPr>
            <w:tcW w:w="2065" w:type="dxa"/>
            <w:shd w:val="clear" w:color="auto" w:fill="B8CCE4" w:themeFill="accent1" w:themeFillTint="66"/>
            <w:vAlign w:val="center"/>
          </w:tcPr>
          <w:p w14:paraId="05766F0F" w14:textId="77777777" w:rsidR="00374896" w:rsidRPr="00351222" w:rsidRDefault="00374896" w:rsidP="00374896">
            <w:pPr>
              <w:spacing w:line="259" w:lineRule="auto"/>
              <w:jc w:val="center"/>
              <w:rPr>
                <w:rFonts w:ascii="Source Sans Pro" w:hAnsi="Source Sans Pro" w:cstheme="minorHAnsi"/>
              </w:rPr>
            </w:pPr>
            <w:r w:rsidRPr="00351222">
              <w:rPr>
                <w:rFonts w:ascii="Source Sans Pro" w:hAnsi="Source Sans Pro" w:cstheme="minorHAnsi"/>
              </w:rPr>
              <w:t>Email:</w:t>
            </w:r>
          </w:p>
        </w:tc>
        <w:tc>
          <w:tcPr>
            <w:tcW w:w="5940" w:type="dxa"/>
            <w:vAlign w:val="center"/>
          </w:tcPr>
          <w:p w14:paraId="2B8F3DFC" w14:textId="77777777" w:rsidR="00374896" w:rsidRPr="00351222" w:rsidRDefault="00374896" w:rsidP="00374896">
            <w:pPr>
              <w:spacing w:line="259" w:lineRule="auto"/>
              <w:jc w:val="center"/>
              <w:rPr>
                <w:rFonts w:ascii="Source Sans Pro" w:hAnsi="Source Sans Pro" w:cstheme="minorHAnsi"/>
                <w:b/>
              </w:rPr>
            </w:pPr>
          </w:p>
        </w:tc>
      </w:tr>
      <w:tr w:rsidR="00374896" w:rsidRPr="00351222" w14:paraId="02F5933A" w14:textId="77777777" w:rsidTr="00374896">
        <w:trPr>
          <w:trHeight w:hRule="exact" w:val="504"/>
        </w:trPr>
        <w:tc>
          <w:tcPr>
            <w:tcW w:w="2065" w:type="dxa"/>
            <w:shd w:val="clear" w:color="auto" w:fill="B8CCE4" w:themeFill="accent1" w:themeFillTint="66"/>
            <w:vAlign w:val="center"/>
          </w:tcPr>
          <w:p w14:paraId="739D948B" w14:textId="77777777" w:rsidR="00374896" w:rsidRPr="00351222" w:rsidRDefault="00374896" w:rsidP="00374896">
            <w:pPr>
              <w:spacing w:line="259" w:lineRule="auto"/>
              <w:jc w:val="center"/>
              <w:rPr>
                <w:rFonts w:ascii="Source Sans Pro" w:hAnsi="Source Sans Pro" w:cstheme="minorHAnsi"/>
              </w:rPr>
            </w:pPr>
            <w:r w:rsidRPr="00351222">
              <w:rPr>
                <w:rFonts w:ascii="Source Sans Pro" w:hAnsi="Source Sans Pro" w:cstheme="minorHAnsi"/>
              </w:rPr>
              <w:t>Phone Number:</w:t>
            </w:r>
          </w:p>
        </w:tc>
        <w:tc>
          <w:tcPr>
            <w:tcW w:w="5940" w:type="dxa"/>
            <w:vAlign w:val="center"/>
          </w:tcPr>
          <w:p w14:paraId="7F588BBB" w14:textId="77777777" w:rsidR="00374896" w:rsidRPr="00351222" w:rsidRDefault="00374896" w:rsidP="00374896">
            <w:pPr>
              <w:spacing w:line="259" w:lineRule="auto"/>
              <w:jc w:val="center"/>
              <w:rPr>
                <w:rFonts w:ascii="Source Sans Pro" w:hAnsi="Source Sans Pro" w:cstheme="minorHAnsi"/>
                <w:b/>
              </w:rPr>
            </w:pPr>
          </w:p>
        </w:tc>
      </w:tr>
    </w:tbl>
    <w:p w14:paraId="7C6DCFB6" w14:textId="77777777" w:rsidR="000229D4" w:rsidRPr="00351222" w:rsidRDefault="000229D4" w:rsidP="000229D4">
      <w:pPr>
        <w:rPr>
          <w:rFonts w:ascii="Source Sans Pro" w:hAnsi="Source Sans Pro" w:cs="Arial"/>
          <w:highlight w:val="yellow"/>
        </w:rPr>
      </w:pPr>
    </w:p>
    <w:p w14:paraId="1BC666E4" w14:textId="77777777" w:rsidR="000229D4" w:rsidRPr="00351222" w:rsidRDefault="000229D4" w:rsidP="000229D4">
      <w:pPr>
        <w:pStyle w:val="Heading2"/>
        <w:rPr>
          <w:rFonts w:ascii="Source Sans Pro" w:hAnsi="Source Sans Pro" w:cs="Arial"/>
          <w:color w:val="auto"/>
          <w:sz w:val="24"/>
          <w:szCs w:val="24"/>
          <w:highlight w:val="yellow"/>
        </w:rPr>
      </w:pPr>
    </w:p>
    <w:p w14:paraId="2565F05A" w14:textId="77777777" w:rsidR="000229D4" w:rsidRPr="00351222" w:rsidRDefault="000229D4" w:rsidP="000229D4">
      <w:pPr>
        <w:rPr>
          <w:rFonts w:ascii="Source Sans Pro" w:hAnsi="Source Sans Pro"/>
          <w:highlight w:val="yellow"/>
        </w:rPr>
      </w:pPr>
    </w:p>
    <w:p w14:paraId="52C27706" w14:textId="77777777" w:rsidR="000229D4" w:rsidRPr="00351222" w:rsidRDefault="000229D4" w:rsidP="000229D4">
      <w:pPr>
        <w:rPr>
          <w:rFonts w:ascii="Source Sans Pro" w:hAnsi="Source Sans Pro"/>
          <w:highlight w:val="yellow"/>
        </w:rPr>
      </w:pPr>
    </w:p>
    <w:p w14:paraId="095D0237" w14:textId="77777777" w:rsidR="000229D4" w:rsidRPr="00AF329E" w:rsidRDefault="000229D4" w:rsidP="000229D4">
      <w:pPr>
        <w:rPr>
          <w:rFonts w:ascii="Source Sans Pro" w:hAnsi="Source Sans Pro"/>
        </w:rPr>
      </w:pPr>
      <w:r w:rsidRPr="00AF329E">
        <w:rPr>
          <w:rFonts w:ascii="Source Sans Pro" w:hAnsi="Source Sans Pro"/>
        </w:rPr>
        <w:br w:type="page"/>
      </w:r>
    </w:p>
    <w:p w14:paraId="502AB413" w14:textId="77777777" w:rsidR="000229D4" w:rsidRPr="00351222" w:rsidRDefault="000229D4" w:rsidP="000229D4">
      <w:pPr>
        <w:pStyle w:val="Heading2"/>
        <w:jc w:val="center"/>
        <w:rPr>
          <w:rFonts w:ascii="Source Sans Pro" w:hAnsi="Source Sans Pro" w:cstheme="minorHAnsi"/>
          <w:color w:val="1F497D" w:themeColor="text2"/>
          <w:sz w:val="32"/>
          <w:szCs w:val="32"/>
        </w:rPr>
      </w:pPr>
      <w:bookmarkStart w:id="96" w:name="_Toc220428094"/>
      <w:bookmarkStart w:id="97" w:name="_Toc448518159"/>
      <w:bookmarkStart w:id="98" w:name="_Toc448648516"/>
      <w:bookmarkStart w:id="99" w:name="_Toc448732033"/>
      <w:bookmarkStart w:id="100" w:name="_Toc449517771"/>
      <w:r w:rsidRPr="00351222">
        <w:rPr>
          <w:rFonts w:ascii="Source Sans Pro" w:hAnsi="Source Sans Pro" w:cstheme="minorHAnsi"/>
          <w:color w:val="1F497D" w:themeColor="text2"/>
          <w:sz w:val="32"/>
          <w:szCs w:val="32"/>
        </w:rPr>
        <w:lastRenderedPageBreak/>
        <w:t xml:space="preserve">ATTACHMENT 2: MINIMUM </w:t>
      </w:r>
      <w:bookmarkStart w:id="101" w:name="_Toc148092966"/>
      <w:r w:rsidRPr="00351222">
        <w:rPr>
          <w:rFonts w:ascii="Source Sans Pro" w:hAnsi="Source Sans Pro" w:cstheme="minorHAnsi"/>
          <w:color w:val="1F497D" w:themeColor="text2"/>
          <w:sz w:val="32"/>
          <w:szCs w:val="32"/>
        </w:rPr>
        <w:t>QUALIFICATIONS</w:t>
      </w:r>
      <w:bookmarkEnd w:id="96"/>
      <w:bookmarkEnd w:id="101"/>
    </w:p>
    <w:p w14:paraId="3FAC089F" w14:textId="49E1BA6E" w:rsidR="000A761B" w:rsidRPr="00351222" w:rsidRDefault="000A761B" w:rsidP="000A761B">
      <w:pPr>
        <w:contextualSpacing/>
        <w:rPr>
          <w:rFonts w:ascii="Source Sans Pro" w:hAnsi="Source Sans Pro"/>
        </w:rPr>
      </w:pPr>
      <w:r w:rsidRPr="00351222">
        <w:rPr>
          <w:rFonts w:ascii="Source Sans Pro" w:hAnsi="Source Sans Pro"/>
        </w:rPr>
        <w:t>Provide a response and support for t</w:t>
      </w:r>
      <w:r w:rsidRPr="00351222">
        <w:rPr>
          <w:rFonts w:ascii="Source Sans Pro" w:hAnsi="Source Sans Pro" w:cstheme="minorHAnsi"/>
          <w:iCs/>
        </w:rPr>
        <w:t>he following minimum qualifications of the Proposer:</w:t>
      </w:r>
    </w:p>
    <w:tbl>
      <w:tblPr>
        <w:tblStyle w:val="TableGrid"/>
        <w:tblW w:w="9975"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795"/>
        <w:gridCol w:w="9180"/>
      </w:tblGrid>
      <w:tr w:rsidR="008E7F4D" w:rsidRPr="00351222" w14:paraId="793637D9" w14:textId="77777777" w:rsidTr="00BF7820">
        <w:trPr>
          <w:trHeight w:val="768"/>
          <w:jc w:val="center"/>
        </w:trPr>
        <w:tc>
          <w:tcPr>
            <w:tcW w:w="795" w:type="dxa"/>
            <w:vMerge w:val="restart"/>
            <w:tcBorders>
              <w:top w:val="double" w:sz="4" w:space="0" w:color="auto"/>
              <w:right w:val="dotted" w:sz="4" w:space="0" w:color="4F81BD" w:themeColor="accent1"/>
            </w:tcBorders>
          </w:tcPr>
          <w:p w14:paraId="343A175D" w14:textId="039C3D0A" w:rsidR="008E7F4D" w:rsidRPr="00351222" w:rsidRDefault="008E7F4D">
            <w:pPr>
              <w:spacing w:before="120" w:after="120"/>
              <w:jc w:val="center"/>
              <w:rPr>
                <w:rFonts w:ascii="Source Sans Pro" w:hAnsi="Source Sans Pro"/>
              </w:rPr>
            </w:pPr>
            <w:r w:rsidRPr="00351222">
              <w:rPr>
                <w:rFonts w:ascii="Source Sans Pro" w:hAnsi="Source Sans Pro"/>
              </w:rPr>
              <w:t>B.1.</w:t>
            </w:r>
          </w:p>
        </w:tc>
        <w:tc>
          <w:tcPr>
            <w:tcW w:w="9180" w:type="dxa"/>
            <w:tcBorders>
              <w:top w:val="double" w:sz="4" w:space="0" w:color="auto"/>
              <w:left w:val="dotted" w:sz="4" w:space="0" w:color="4F81BD" w:themeColor="accent1"/>
              <w:bottom w:val="dotted" w:sz="4" w:space="0" w:color="auto"/>
            </w:tcBorders>
            <w:tcMar>
              <w:left w:w="115" w:type="dxa"/>
              <w:right w:w="115" w:type="dxa"/>
            </w:tcMar>
          </w:tcPr>
          <w:p w14:paraId="1DD534E8" w14:textId="38131188" w:rsidR="00544CD5" w:rsidRPr="00351222" w:rsidRDefault="00544CD5" w:rsidP="00544CD5">
            <w:pPr>
              <w:widowControl w:val="0"/>
              <w:spacing w:before="120" w:after="120"/>
              <w:rPr>
                <w:rStyle w:val="Hyperlink"/>
                <w:rFonts w:ascii="Source Sans Pro" w:hAnsi="Source Sans Pro"/>
                <w:color w:val="auto"/>
                <w:u w:val="none"/>
              </w:rPr>
            </w:pPr>
            <w:r w:rsidRPr="00351222">
              <w:rPr>
                <w:rStyle w:val="Hyperlink"/>
                <w:rFonts w:ascii="Source Sans Pro" w:hAnsi="Source Sans Pro"/>
                <w:color w:val="auto"/>
                <w:u w:val="none"/>
              </w:rPr>
              <w:t xml:space="preserve">The </w:t>
            </w:r>
            <w:r w:rsidR="00F076D4">
              <w:rPr>
                <w:rStyle w:val="Hyperlink"/>
                <w:rFonts w:ascii="Source Sans Pro" w:hAnsi="Source Sans Pro"/>
                <w:color w:val="auto"/>
                <w:u w:val="none"/>
              </w:rPr>
              <w:t>P</w:t>
            </w:r>
            <w:r w:rsidRPr="00351222">
              <w:rPr>
                <w:rStyle w:val="Hyperlink"/>
                <w:rFonts w:ascii="Source Sans Pro" w:hAnsi="Source Sans Pro"/>
                <w:color w:val="auto"/>
                <w:u w:val="none"/>
              </w:rPr>
              <w:t xml:space="preserve">roposer must have at least two (2) years of experience providing </w:t>
            </w:r>
            <w:r w:rsidR="00266A17" w:rsidRPr="00351222">
              <w:rPr>
                <w:rStyle w:val="Hyperlink"/>
                <w:rFonts w:ascii="Source Sans Pro" w:hAnsi="Source Sans Pro"/>
                <w:color w:val="auto"/>
                <w:u w:val="none"/>
              </w:rPr>
              <w:t>TTA</w:t>
            </w:r>
            <w:r w:rsidRPr="00351222">
              <w:rPr>
                <w:rStyle w:val="Hyperlink"/>
                <w:rFonts w:ascii="Source Sans Pro" w:hAnsi="Source Sans Pro"/>
                <w:color w:val="auto"/>
                <w:u w:val="none"/>
              </w:rPr>
              <w:t xml:space="preserve"> and capacity building to LEAs/schools in California.</w:t>
            </w:r>
            <w:r w:rsidR="00F076D4">
              <w:rPr>
                <w:rStyle w:val="Hyperlink"/>
                <w:rFonts w:ascii="Source Sans Pro" w:hAnsi="Source Sans Pro"/>
                <w:color w:val="auto"/>
                <w:u w:val="none"/>
              </w:rPr>
              <w:t xml:space="preserve"> For the purposes of this RFP, only the Proposer can meet the experience requirements. A subcontractor or other entity cannot be used to meet this requirement.</w:t>
            </w:r>
          </w:p>
          <w:p w14:paraId="7CDD36D0" w14:textId="0F925098" w:rsidR="00B33549" w:rsidRPr="00351222" w:rsidRDefault="00B33549" w:rsidP="003811C7">
            <w:pPr>
              <w:pStyle w:val="ListParagraph"/>
              <w:widowControl w:val="0"/>
              <w:numPr>
                <w:ilvl w:val="0"/>
                <w:numId w:val="45"/>
              </w:numPr>
              <w:spacing w:before="120" w:after="120"/>
              <w:ind w:left="360"/>
              <w:rPr>
                <w:rFonts w:ascii="Source Sans Pro" w:hAnsi="Source Sans Pro"/>
              </w:rPr>
            </w:pPr>
            <w:r w:rsidRPr="00351222">
              <w:rPr>
                <w:rFonts w:ascii="Source Sans Pro" w:hAnsi="Source Sans Pro"/>
              </w:rPr>
              <w:t xml:space="preserve">Provide references to support the number of years of performance management </w:t>
            </w:r>
            <w:r w:rsidR="00266A17" w:rsidRPr="00351222">
              <w:rPr>
                <w:rFonts w:ascii="Source Sans Pro" w:hAnsi="Source Sans Pro"/>
              </w:rPr>
              <w:t>TTA</w:t>
            </w:r>
            <w:r w:rsidRPr="00351222">
              <w:rPr>
                <w:rFonts w:ascii="Source Sans Pro" w:hAnsi="Source Sans Pro"/>
              </w:rPr>
              <w:t xml:space="preserve"> experience.  </w:t>
            </w:r>
            <w:r w:rsidRPr="00351222">
              <w:rPr>
                <w:rStyle w:val="Hyperlink"/>
                <w:rFonts w:ascii="Source Sans Pro" w:hAnsi="Source Sans Pro"/>
                <w:color w:val="auto"/>
                <w:u w:val="none"/>
              </w:rPr>
              <w:t>A minimum time of one year of experience is required per reference.</w:t>
            </w:r>
            <w:r w:rsidRPr="00351222">
              <w:rPr>
                <w:rFonts w:ascii="Source Sans Pro" w:hAnsi="Source Sans Pro"/>
              </w:rPr>
              <w:t xml:space="preserve"> (Use Attachment </w:t>
            </w:r>
            <w:r w:rsidR="009E7FC2">
              <w:rPr>
                <w:rFonts w:ascii="Source Sans Pro" w:hAnsi="Source Sans Pro"/>
              </w:rPr>
              <w:t>2</w:t>
            </w:r>
            <w:r w:rsidR="00F076D4">
              <w:rPr>
                <w:rFonts w:ascii="Source Sans Pro" w:hAnsi="Source Sans Pro"/>
              </w:rPr>
              <w:t>-1</w:t>
            </w:r>
            <w:r w:rsidRPr="00351222">
              <w:rPr>
                <w:rFonts w:ascii="Source Sans Pro" w:hAnsi="Source Sans Pro"/>
              </w:rPr>
              <w:t>: References (Minimum Qualifications))</w:t>
            </w:r>
          </w:p>
          <w:p w14:paraId="339F16B0" w14:textId="7A8935AD" w:rsidR="00267AE1" w:rsidRPr="00351222" w:rsidRDefault="00267AE1" w:rsidP="00B33549">
            <w:pPr>
              <w:spacing w:before="120" w:after="120"/>
              <w:ind w:left="360"/>
              <w:rPr>
                <w:rFonts w:ascii="Source Sans Pro" w:hAnsi="Source Sans Pro" w:cstheme="minorHAnsi"/>
              </w:rPr>
            </w:pPr>
          </w:p>
        </w:tc>
      </w:tr>
      <w:tr w:rsidR="008E7F4D" w:rsidRPr="00351222" w14:paraId="5F502A92" w14:textId="77777777">
        <w:trPr>
          <w:trHeight w:val="768"/>
          <w:jc w:val="center"/>
        </w:trPr>
        <w:tc>
          <w:tcPr>
            <w:tcW w:w="795" w:type="dxa"/>
            <w:vMerge/>
            <w:tcBorders>
              <w:right w:val="dotted" w:sz="4" w:space="0" w:color="4F81BD" w:themeColor="accent1"/>
            </w:tcBorders>
          </w:tcPr>
          <w:p w14:paraId="30097ED6" w14:textId="77777777" w:rsidR="008E7F4D" w:rsidRPr="00351222" w:rsidRDefault="008E7F4D">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single" w:sz="4" w:space="0" w:color="auto"/>
            </w:tcBorders>
            <w:tcMar>
              <w:left w:w="115" w:type="dxa"/>
              <w:right w:w="115" w:type="dxa"/>
            </w:tcMar>
          </w:tcPr>
          <w:p w14:paraId="69EBD773" w14:textId="11352394" w:rsidR="008E7F4D" w:rsidRPr="00351222" w:rsidRDefault="008E7F4D" w:rsidP="008E7F4D">
            <w:pPr>
              <w:spacing w:before="120" w:after="120"/>
              <w:rPr>
                <w:rFonts w:ascii="Source Sans Pro" w:hAnsi="Source Sans Pro" w:cstheme="minorHAnsi"/>
                <w:i/>
                <w:iCs/>
              </w:rPr>
            </w:pPr>
            <w:r w:rsidRPr="00351222">
              <w:rPr>
                <w:rFonts w:ascii="Source Sans Pro" w:hAnsi="Source Sans Pro" w:cstheme="minorHAnsi"/>
                <w:i/>
                <w:iCs/>
              </w:rPr>
              <w:t xml:space="preserve">Provide support </w:t>
            </w:r>
            <w:r w:rsidR="00FC5B0D" w:rsidRPr="00351222">
              <w:rPr>
                <w:rFonts w:ascii="Source Sans Pro" w:hAnsi="Source Sans Pro" w:cstheme="minorHAnsi"/>
                <w:i/>
                <w:iCs/>
              </w:rPr>
              <w:t>and</w:t>
            </w:r>
            <w:r w:rsidRPr="00351222">
              <w:rPr>
                <w:rFonts w:ascii="Source Sans Pro" w:hAnsi="Source Sans Pro" w:cstheme="minorHAnsi"/>
                <w:i/>
                <w:iCs/>
              </w:rPr>
              <w:t xml:space="preserve"> reference the location in the proposal where the support is located</w:t>
            </w:r>
          </w:p>
          <w:p w14:paraId="76253772" w14:textId="77777777" w:rsidR="008E7F4D" w:rsidRPr="00351222" w:rsidRDefault="008E7F4D">
            <w:pPr>
              <w:spacing w:before="120" w:after="120"/>
              <w:rPr>
                <w:rFonts w:ascii="Source Sans Pro" w:hAnsi="Source Sans Pro" w:cstheme="minorHAnsi"/>
              </w:rPr>
            </w:pPr>
          </w:p>
          <w:p w14:paraId="685ABE14" w14:textId="77777777" w:rsidR="00267AE1" w:rsidRDefault="00267AE1">
            <w:pPr>
              <w:spacing w:before="120" w:after="120"/>
              <w:rPr>
                <w:rFonts w:ascii="Source Sans Pro" w:hAnsi="Source Sans Pro" w:cstheme="minorHAnsi"/>
              </w:rPr>
            </w:pPr>
          </w:p>
          <w:p w14:paraId="6023FA8F" w14:textId="77777777" w:rsidR="00F076D4" w:rsidRPr="00351222" w:rsidRDefault="00F076D4">
            <w:pPr>
              <w:spacing w:before="120" w:after="120"/>
              <w:rPr>
                <w:rFonts w:ascii="Source Sans Pro" w:hAnsi="Source Sans Pro" w:cstheme="minorHAnsi"/>
              </w:rPr>
            </w:pPr>
          </w:p>
        </w:tc>
      </w:tr>
      <w:tr w:rsidR="00F076D4" w:rsidRPr="00351222" w14:paraId="6C21EDFC" w14:textId="77777777" w:rsidTr="00134A9D">
        <w:trPr>
          <w:trHeight w:val="1086"/>
          <w:jc w:val="center"/>
        </w:trPr>
        <w:tc>
          <w:tcPr>
            <w:tcW w:w="795" w:type="dxa"/>
            <w:vMerge w:val="restart"/>
            <w:tcBorders>
              <w:top w:val="single" w:sz="4" w:space="0" w:color="auto"/>
              <w:right w:val="dotted" w:sz="4" w:space="0" w:color="4F81BD" w:themeColor="accent1"/>
            </w:tcBorders>
          </w:tcPr>
          <w:p w14:paraId="1ED234C4" w14:textId="1B3398A7" w:rsidR="00F076D4" w:rsidRPr="00351222" w:rsidRDefault="00F076D4" w:rsidP="00F076D4">
            <w:pPr>
              <w:spacing w:before="120" w:after="120"/>
              <w:jc w:val="center"/>
              <w:rPr>
                <w:rFonts w:ascii="Source Sans Pro" w:hAnsi="Source Sans Pro"/>
              </w:rPr>
            </w:pPr>
            <w:r w:rsidRPr="00351222">
              <w:rPr>
                <w:rFonts w:ascii="Source Sans Pro" w:hAnsi="Source Sans Pro"/>
              </w:rPr>
              <w:t>B.2.</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013F1554" w14:textId="79B147C5" w:rsidR="00F076D4" w:rsidRPr="00351222" w:rsidRDefault="00F076D4" w:rsidP="00A07875">
            <w:r w:rsidRPr="00A07875">
              <w:rPr>
                <w:rFonts w:ascii="Source Sans Pro" w:hAnsi="Source Sans Pro" w:cstheme="minorHAnsi"/>
              </w:rPr>
              <w:t xml:space="preserve">Evidence that Proposer is registered to do business in </w:t>
            </w:r>
            <w:r w:rsidRPr="00A07875">
              <w:rPr>
                <w:rFonts w:ascii="Source Sans Pro" w:hAnsi="Source Sans Pro"/>
              </w:rPr>
              <w:t xml:space="preserve">California. The support can be provided with a copy or screen shot of your California Secretary of State certification showing an “Active Status”. This can be found at </w:t>
            </w:r>
            <w:hyperlink r:id="rId30" w:history="1">
              <w:r w:rsidRPr="00F076D4">
                <w:rPr>
                  <w:rStyle w:val="Hyperlink"/>
                  <w:rFonts w:ascii="Source Sans Pro" w:hAnsi="Source Sans Pro"/>
                </w:rPr>
                <w:t>https://bizfileonline.sos.ca.gov/search/business</w:t>
              </w:r>
            </w:hyperlink>
            <w:r w:rsidRPr="00F076D4">
              <w:rPr>
                <w:rStyle w:val="Hyperlink"/>
                <w:rFonts w:ascii="Source Sans Pro" w:hAnsi="Source Sans Pro"/>
                <w:color w:val="auto"/>
                <w:u w:val="none"/>
              </w:rPr>
              <w:t>.</w:t>
            </w:r>
          </w:p>
        </w:tc>
      </w:tr>
      <w:tr w:rsidR="008E7F4D" w:rsidRPr="00351222" w14:paraId="2C28585F" w14:textId="77777777" w:rsidTr="00134A9D">
        <w:trPr>
          <w:trHeight w:val="1086"/>
          <w:jc w:val="center"/>
        </w:trPr>
        <w:tc>
          <w:tcPr>
            <w:tcW w:w="795" w:type="dxa"/>
            <w:vMerge/>
            <w:tcBorders>
              <w:right w:val="dotted" w:sz="4" w:space="0" w:color="4F81BD" w:themeColor="accent1"/>
            </w:tcBorders>
          </w:tcPr>
          <w:p w14:paraId="0D379765" w14:textId="77777777" w:rsidR="008E7F4D" w:rsidRPr="00351222" w:rsidRDefault="008E7F4D" w:rsidP="008E7F4D">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244BEC98" w14:textId="77777777" w:rsidR="008E7F4D" w:rsidRPr="00351222" w:rsidRDefault="008E7F4D" w:rsidP="008E7F4D">
            <w:pPr>
              <w:spacing w:before="120" w:after="120"/>
              <w:rPr>
                <w:rFonts w:ascii="Source Sans Pro" w:hAnsi="Source Sans Pro" w:cstheme="minorHAnsi"/>
                <w:i/>
              </w:rPr>
            </w:pPr>
            <w:r w:rsidRPr="00351222">
              <w:rPr>
                <w:rFonts w:ascii="Source Sans Pro" w:hAnsi="Source Sans Pro" w:cstheme="minorHAnsi"/>
                <w:i/>
              </w:rPr>
              <w:t>Reference the location in the proposal where the support is located</w:t>
            </w:r>
          </w:p>
          <w:p w14:paraId="0E2D6877" w14:textId="77777777" w:rsidR="008E7F4D" w:rsidRDefault="008E7F4D" w:rsidP="008E7F4D">
            <w:pPr>
              <w:spacing w:before="120" w:after="120"/>
              <w:rPr>
                <w:rFonts w:ascii="Source Sans Pro" w:hAnsi="Source Sans Pro" w:cstheme="minorHAnsi"/>
                <w:iCs/>
              </w:rPr>
            </w:pPr>
          </w:p>
          <w:p w14:paraId="2F0D6C1C" w14:textId="77777777" w:rsidR="00F076D4" w:rsidRPr="00351222" w:rsidRDefault="00F076D4" w:rsidP="008E7F4D">
            <w:pPr>
              <w:spacing w:before="120" w:after="120"/>
              <w:rPr>
                <w:rFonts w:ascii="Source Sans Pro" w:hAnsi="Source Sans Pro" w:cstheme="minorHAnsi"/>
                <w:iCs/>
              </w:rPr>
            </w:pPr>
          </w:p>
          <w:p w14:paraId="28B7BF08" w14:textId="3D3CBF4A" w:rsidR="008E7F4D" w:rsidRPr="00351222" w:rsidRDefault="008E7F4D" w:rsidP="008E7F4D">
            <w:pPr>
              <w:spacing w:before="120" w:after="120"/>
              <w:rPr>
                <w:rFonts w:ascii="Source Sans Pro" w:hAnsi="Source Sans Pro" w:cstheme="minorHAnsi"/>
                <w:iCs/>
              </w:rPr>
            </w:pPr>
          </w:p>
        </w:tc>
      </w:tr>
      <w:tr w:rsidR="008E7F4D" w:rsidRPr="00351222" w14:paraId="72D04164" w14:textId="77777777">
        <w:trPr>
          <w:jc w:val="center"/>
        </w:trPr>
        <w:tc>
          <w:tcPr>
            <w:tcW w:w="9975" w:type="dxa"/>
            <w:gridSpan w:val="2"/>
            <w:tcBorders>
              <w:top w:val="dotted" w:sz="4" w:space="0" w:color="4F81BD" w:themeColor="accent1"/>
              <w:bottom w:val="double" w:sz="4" w:space="0" w:color="auto"/>
            </w:tcBorders>
          </w:tcPr>
          <w:p w14:paraId="48AEBE88" w14:textId="77777777" w:rsidR="008E7F4D" w:rsidRPr="00351222" w:rsidRDefault="008E7F4D" w:rsidP="008E7F4D">
            <w:pPr>
              <w:spacing w:before="120" w:after="120"/>
              <w:rPr>
                <w:rFonts w:ascii="Source Sans Pro" w:hAnsi="Source Sans Pro"/>
                <w:highlight w:val="yellow"/>
              </w:rPr>
            </w:pPr>
          </w:p>
        </w:tc>
      </w:tr>
      <w:bookmarkEnd w:id="97"/>
      <w:bookmarkEnd w:id="98"/>
      <w:bookmarkEnd w:id="99"/>
      <w:bookmarkEnd w:id="100"/>
    </w:tbl>
    <w:p w14:paraId="2B92EB18" w14:textId="77777777" w:rsidR="000229D4" w:rsidRPr="00AF329E" w:rsidRDefault="000229D4" w:rsidP="000229D4">
      <w:pPr>
        <w:pStyle w:val="Heading2"/>
        <w:rPr>
          <w:rFonts w:ascii="Source Sans Pro" w:hAnsi="Source Sans Pro"/>
          <w:b w:val="0"/>
          <w:bCs w:val="0"/>
          <w:sz w:val="24"/>
          <w:szCs w:val="24"/>
        </w:rPr>
      </w:pPr>
      <w:r w:rsidRPr="00AF329E">
        <w:rPr>
          <w:rFonts w:ascii="Source Sans Pro" w:hAnsi="Source Sans Pro"/>
          <w:b w:val="0"/>
          <w:bCs w:val="0"/>
          <w:sz w:val="24"/>
          <w:szCs w:val="24"/>
        </w:rPr>
        <w:br w:type="page"/>
      </w:r>
      <w:bookmarkStart w:id="102" w:name="_Toc449517774"/>
    </w:p>
    <w:p w14:paraId="3E51C844" w14:textId="77777777" w:rsidR="000229D4" w:rsidRPr="00351222" w:rsidRDefault="000229D4" w:rsidP="000229D4">
      <w:pPr>
        <w:rPr>
          <w:rFonts w:ascii="Source Sans Pro" w:hAnsi="Source Sans Pro"/>
          <w:sz w:val="22"/>
          <w:szCs w:val="22"/>
          <w:highlight w:val="yellow"/>
        </w:rPr>
        <w:sectPr w:rsidR="000229D4" w:rsidRPr="00351222" w:rsidSect="003756DA">
          <w:pgSz w:w="12240" w:h="15840"/>
          <w:pgMar w:top="1440" w:right="1440" w:bottom="1008" w:left="1440" w:header="720" w:footer="576"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20"/>
          <w:docGrid w:linePitch="326"/>
        </w:sectPr>
      </w:pPr>
    </w:p>
    <w:p w14:paraId="72A1C5F6" w14:textId="77777777" w:rsidR="00F076D4" w:rsidRPr="00CD3776" w:rsidRDefault="00F076D4" w:rsidP="00F076D4">
      <w:pPr>
        <w:pStyle w:val="Heading2"/>
        <w:ind w:left="180"/>
        <w:jc w:val="center"/>
        <w:rPr>
          <w:rFonts w:ascii="Source Sans Pro" w:hAnsi="Source Sans Pro"/>
          <w:color w:val="1F497D" w:themeColor="text2"/>
          <w:sz w:val="32"/>
          <w:szCs w:val="32"/>
        </w:rPr>
      </w:pPr>
      <w:bookmarkStart w:id="103" w:name="_Toc187749817"/>
      <w:bookmarkStart w:id="104" w:name="_Toc204765692"/>
      <w:bookmarkStart w:id="105" w:name="_Toc212027971"/>
      <w:bookmarkStart w:id="106" w:name="_Toc217899608"/>
      <w:bookmarkStart w:id="107" w:name="_Toc220428095"/>
      <w:bookmarkStart w:id="108" w:name="_Toc148092967"/>
      <w:r w:rsidRPr="00CD3776">
        <w:rPr>
          <w:rFonts w:ascii="Source Sans Pro" w:hAnsi="Source Sans Pro"/>
          <w:color w:val="1F497D" w:themeColor="text2"/>
          <w:sz w:val="32"/>
          <w:szCs w:val="32"/>
        </w:rPr>
        <w:lastRenderedPageBreak/>
        <w:t xml:space="preserve">ATTACHMENT </w:t>
      </w:r>
      <w:r>
        <w:rPr>
          <w:rFonts w:ascii="Source Sans Pro" w:hAnsi="Source Sans Pro"/>
          <w:color w:val="1F497D" w:themeColor="text2"/>
          <w:sz w:val="32"/>
          <w:szCs w:val="32"/>
        </w:rPr>
        <w:t>2-1</w:t>
      </w:r>
      <w:r w:rsidRPr="00CD3776">
        <w:rPr>
          <w:rFonts w:ascii="Source Sans Pro" w:hAnsi="Source Sans Pro"/>
          <w:color w:val="1F497D" w:themeColor="text2"/>
          <w:sz w:val="32"/>
          <w:szCs w:val="32"/>
        </w:rPr>
        <w:t>: R</w:t>
      </w:r>
      <w:r>
        <w:rPr>
          <w:rFonts w:ascii="Source Sans Pro" w:hAnsi="Source Sans Pro"/>
          <w:color w:val="1F497D" w:themeColor="text2"/>
          <w:sz w:val="32"/>
          <w:szCs w:val="32"/>
        </w:rPr>
        <w:t>EFERENCES</w:t>
      </w:r>
      <w:r w:rsidRPr="00CD3776">
        <w:rPr>
          <w:rFonts w:ascii="Source Sans Pro" w:hAnsi="Source Sans Pro"/>
          <w:color w:val="1F497D" w:themeColor="text2"/>
          <w:sz w:val="32"/>
          <w:szCs w:val="32"/>
        </w:rPr>
        <w:t xml:space="preserve"> (</w:t>
      </w:r>
      <w:r>
        <w:rPr>
          <w:rFonts w:ascii="Source Sans Pro" w:hAnsi="Source Sans Pro"/>
          <w:color w:val="1F497D" w:themeColor="text2"/>
          <w:sz w:val="32"/>
          <w:szCs w:val="32"/>
        </w:rPr>
        <w:t>Minimum Qualifications)</w:t>
      </w:r>
      <w:bookmarkEnd w:id="103"/>
      <w:bookmarkEnd w:id="104"/>
      <w:bookmarkEnd w:id="105"/>
      <w:bookmarkEnd w:id="106"/>
      <w:bookmarkEnd w:id="10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645"/>
      </w:tblGrid>
      <w:tr w:rsidR="00F076D4" w14:paraId="4F4D0E8B" w14:textId="77777777" w:rsidTr="00A07875">
        <w:trPr>
          <w:trHeight w:hRule="exact" w:val="432"/>
        </w:trPr>
        <w:tc>
          <w:tcPr>
            <w:tcW w:w="1705" w:type="dxa"/>
          </w:tcPr>
          <w:p w14:paraId="720A826F" w14:textId="294D33C4" w:rsidR="00F076D4" w:rsidRDefault="00F076D4" w:rsidP="00F076D4">
            <w:pPr>
              <w:rPr>
                <w:rFonts w:ascii="Source Sans Pro" w:hAnsi="Source Sans Pro"/>
              </w:rPr>
            </w:pPr>
            <w:r>
              <w:rPr>
                <w:rFonts w:ascii="Source Sans Pro" w:hAnsi="Source Sans Pro"/>
              </w:rPr>
              <w:t>Reference for:</w:t>
            </w:r>
          </w:p>
        </w:tc>
        <w:tc>
          <w:tcPr>
            <w:tcW w:w="7645" w:type="dxa"/>
            <w:tcBorders>
              <w:bottom w:val="single" w:sz="4" w:space="0" w:color="auto"/>
            </w:tcBorders>
          </w:tcPr>
          <w:p w14:paraId="431D1F78" w14:textId="1E45ACFF" w:rsidR="00F076D4" w:rsidRDefault="00F076D4" w:rsidP="00F076D4">
            <w:pPr>
              <w:rPr>
                <w:rFonts w:ascii="Source Sans Pro" w:hAnsi="Source Sans Pro"/>
              </w:rPr>
            </w:pPr>
          </w:p>
        </w:tc>
      </w:tr>
    </w:tbl>
    <w:p w14:paraId="43345F82" w14:textId="1141EA95" w:rsidR="00F076D4" w:rsidRPr="00A07875" w:rsidRDefault="00F076D4" w:rsidP="00A07875">
      <w:pPr>
        <w:spacing w:after="0"/>
        <w:rPr>
          <w:rFonts w:ascii="Source Sans Pro" w:hAnsi="Source Sans Pro"/>
          <w:sz w:val="16"/>
          <w:szCs w:val="16"/>
        </w:rPr>
      </w:pPr>
    </w:p>
    <w:tbl>
      <w:tblPr>
        <w:tblStyle w:val="TableGrid1"/>
        <w:tblW w:w="9244" w:type="dxa"/>
        <w:tblInd w:w="108" w:type="dxa"/>
        <w:tblLook w:val="01E0" w:firstRow="1" w:lastRow="1" w:firstColumn="1" w:lastColumn="1" w:noHBand="0" w:noVBand="0"/>
      </w:tblPr>
      <w:tblGrid>
        <w:gridCol w:w="3124"/>
        <w:gridCol w:w="6120"/>
      </w:tblGrid>
      <w:tr w:rsidR="00F076D4" w:rsidRPr="005F3F0A" w14:paraId="342ED922" w14:textId="77777777">
        <w:tc>
          <w:tcPr>
            <w:tcW w:w="3124" w:type="dxa"/>
            <w:shd w:val="clear" w:color="auto" w:fill="B8CCE4" w:themeFill="accent1" w:themeFillTint="66"/>
          </w:tcPr>
          <w:p w14:paraId="4B40E2DB" w14:textId="77777777" w:rsidR="00F076D4" w:rsidRPr="00BF7820" w:rsidRDefault="00F076D4">
            <w:pPr>
              <w:ind w:right="120"/>
              <w:rPr>
                <w:rFonts w:ascii="Source Sans Pro" w:hAnsi="Source Sans Pro" w:cstheme="minorHAnsi"/>
                <w:b/>
              </w:rPr>
            </w:pPr>
            <w:r w:rsidRPr="00BF7820">
              <w:rPr>
                <w:rFonts w:ascii="Source Sans Pro" w:hAnsi="Source Sans Pro" w:cstheme="minorHAnsi"/>
                <w:b/>
              </w:rPr>
              <w:t>Organization Name:</w:t>
            </w:r>
          </w:p>
        </w:tc>
        <w:tc>
          <w:tcPr>
            <w:cnfStyle w:val="000100000000" w:firstRow="0" w:lastRow="0" w:firstColumn="0" w:lastColumn="1" w:oddVBand="0" w:evenVBand="0" w:oddHBand="0" w:evenHBand="0" w:firstRowFirstColumn="0" w:firstRowLastColumn="0" w:lastRowFirstColumn="0" w:lastRowLastColumn="0"/>
            <w:tcW w:w="6120" w:type="dxa"/>
          </w:tcPr>
          <w:p w14:paraId="134BC33A" w14:textId="77777777" w:rsidR="00F076D4" w:rsidRPr="00EE3406" w:rsidRDefault="00F076D4">
            <w:pPr>
              <w:ind w:right="-720"/>
              <w:rPr>
                <w:rFonts w:ascii="Source Sans Pro" w:hAnsi="Source Sans Pro" w:cstheme="minorHAnsi"/>
                <w:i w:val="0"/>
              </w:rPr>
            </w:pPr>
          </w:p>
          <w:p w14:paraId="5C8D4F7A" w14:textId="77777777" w:rsidR="00F076D4" w:rsidRPr="00BF7820" w:rsidRDefault="00F076D4">
            <w:pPr>
              <w:ind w:right="-720"/>
              <w:rPr>
                <w:rFonts w:ascii="Source Sans Pro" w:hAnsi="Source Sans Pro" w:cstheme="minorHAnsi"/>
                <w:i w:val="0"/>
              </w:rPr>
            </w:pPr>
          </w:p>
        </w:tc>
      </w:tr>
      <w:tr w:rsidR="00F076D4" w:rsidRPr="005F3F0A" w14:paraId="03406ABB" w14:textId="77777777">
        <w:trPr>
          <w:trHeight w:val="1584"/>
        </w:trPr>
        <w:tc>
          <w:tcPr>
            <w:tcW w:w="3124" w:type="dxa"/>
            <w:shd w:val="clear" w:color="auto" w:fill="B8CCE4" w:themeFill="accent1" w:themeFillTint="66"/>
          </w:tcPr>
          <w:p w14:paraId="044CB0B7" w14:textId="77777777" w:rsidR="00F076D4" w:rsidRPr="00BF7820" w:rsidRDefault="00F076D4">
            <w:pPr>
              <w:ind w:right="120"/>
              <w:jc w:val="left"/>
              <w:rPr>
                <w:rFonts w:ascii="Source Sans Pro" w:hAnsi="Source Sans Pro" w:cstheme="minorHAnsi"/>
                <w:b/>
              </w:rPr>
            </w:pPr>
            <w:r w:rsidRPr="00BF7820">
              <w:rPr>
                <w:rFonts w:ascii="Source Sans Pro" w:hAnsi="Source Sans Pro" w:cstheme="minorHAnsi"/>
                <w:b/>
              </w:rPr>
              <w:t>Time Period the Reference Covers</w:t>
            </w:r>
          </w:p>
          <w:p w14:paraId="0D241B46" w14:textId="77777777" w:rsidR="00F076D4" w:rsidRPr="00BF7820" w:rsidRDefault="00F076D4">
            <w:pPr>
              <w:ind w:right="120"/>
              <w:rPr>
                <w:rFonts w:ascii="Source Sans Pro" w:hAnsi="Source Sans Pro" w:cstheme="minorHAnsi"/>
                <w:sz w:val="22"/>
                <w:szCs w:val="22"/>
              </w:rPr>
            </w:pPr>
            <w:r>
              <w:rPr>
                <w:rFonts w:ascii="Source Sans Pro" w:hAnsi="Source Sans Pro" w:cstheme="minorHAnsi"/>
                <w:sz w:val="22"/>
                <w:szCs w:val="22"/>
              </w:rPr>
              <w:t>(</w:t>
            </w:r>
            <w:r w:rsidRPr="007B0851">
              <w:rPr>
                <w:rFonts w:ascii="Source Sans Pro" w:hAnsi="Source Sans Pro" w:cstheme="minorHAnsi"/>
                <w:sz w:val="22"/>
                <w:szCs w:val="22"/>
              </w:rPr>
              <w:t>A minimum time of one year of experience is required per reference</w:t>
            </w:r>
            <w:r>
              <w:rPr>
                <w:rFonts w:ascii="Source Sans Pro" w:hAnsi="Source Sans Pro" w:cstheme="minorHAnsi"/>
                <w:sz w:val="22"/>
                <w:szCs w:val="22"/>
              </w:rPr>
              <w:t>)</w:t>
            </w:r>
          </w:p>
        </w:tc>
        <w:tc>
          <w:tcPr>
            <w:cnfStyle w:val="000100000000" w:firstRow="0" w:lastRow="0" w:firstColumn="0" w:lastColumn="1" w:oddVBand="0" w:evenVBand="0" w:oddHBand="0" w:evenHBand="0" w:firstRowFirstColumn="0" w:firstRowLastColumn="0" w:lastRowFirstColumn="0" w:lastRowLastColumn="0"/>
            <w:tcW w:w="6120" w:type="dxa"/>
          </w:tcPr>
          <w:p w14:paraId="3D370826" w14:textId="77777777" w:rsidR="00F076D4" w:rsidRPr="00BF7820" w:rsidRDefault="00F076D4">
            <w:pPr>
              <w:ind w:right="-720"/>
              <w:rPr>
                <w:rFonts w:ascii="Source Sans Pro" w:hAnsi="Source Sans Pro" w:cstheme="minorHAnsi"/>
                <w:i w:val="0"/>
              </w:rPr>
            </w:pPr>
          </w:p>
        </w:tc>
      </w:tr>
      <w:tr w:rsidR="00F076D4" w:rsidRPr="005F3F0A" w14:paraId="47BE582D" w14:textId="77777777">
        <w:trPr>
          <w:trHeight w:val="1083"/>
        </w:trPr>
        <w:tc>
          <w:tcPr>
            <w:tcW w:w="3124" w:type="dxa"/>
            <w:shd w:val="clear" w:color="auto" w:fill="B8CCE4" w:themeFill="accent1" w:themeFillTint="66"/>
          </w:tcPr>
          <w:p w14:paraId="594B4200" w14:textId="77777777" w:rsidR="00F076D4" w:rsidRPr="00BF7820" w:rsidRDefault="00F076D4">
            <w:pPr>
              <w:ind w:right="120"/>
              <w:rPr>
                <w:rFonts w:ascii="Source Sans Pro" w:hAnsi="Source Sans Pro" w:cstheme="minorHAnsi"/>
                <w:b/>
              </w:rPr>
            </w:pPr>
            <w:r w:rsidRPr="00BF7820">
              <w:rPr>
                <w:rFonts w:ascii="Source Sans Pro" w:hAnsi="Source Sans Pro" w:cstheme="minorHAnsi"/>
                <w:b/>
              </w:rPr>
              <w:t>Service Provided:</w:t>
            </w:r>
          </w:p>
          <w:p w14:paraId="372FF170" w14:textId="77777777" w:rsidR="00F076D4" w:rsidRPr="00BF7820" w:rsidRDefault="00F076D4">
            <w:pPr>
              <w:ind w:right="120"/>
              <w:rPr>
                <w:rFonts w:ascii="Source Sans Pro" w:hAnsi="Source Sans Pro" w:cstheme="minorHAnsi"/>
                <w:sz w:val="22"/>
                <w:szCs w:val="22"/>
              </w:rPr>
            </w:pPr>
            <w:r w:rsidRPr="00BF7820">
              <w:rPr>
                <w:rFonts w:ascii="Source Sans Pro" w:hAnsi="Source Sans Pro" w:cstheme="minorHAnsi"/>
                <w:sz w:val="22"/>
                <w:szCs w:val="22"/>
              </w:rPr>
              <w:t xml:space="preserve">(Must be related </w:t>
            </w:r>
            <w:r>
              <w:rPr>
                <w:rFonts w:ascii="Source Sans Pro" w:hAnsi="Source Sans Pro" w:cstheme="minorHAnsi"/>
                <w:sz w:val="22"/>
                <w:szCs w:val="22"/>
              </w:rPr>
              <w:t xml:space="preserve">to </w:t>
            </w:r>
            <w:r w:rsidRPr="003325A9">
              <w:rPr>
                <w:rFonts w:ascii="Source Sans Pro" w:hAnsi="Source Sans Pro" w:cstheme="minorHAnsi"/>
                <w:sz w:val="22"/>
                <w:szCs w:val="22"/>
              </w:rPr>
              <w:t>providing performance management training and technical assistance</w:t>
            </w:r>
            <w:r>
              <w:rPr>
                <w:rFonts w:ascii="Source Sans Pro" w:hAnsi="Source Sans Pro" w:cstheme="minorHAnsi"/>
                <w:sz w:val="22"/>
                <w:szCs w:val="22"/>
              </w:rPr>
              <w:t>)</w:t>
            </w:r>
          </w:p>
        </w:tc>
        <w:tc>
          <w:tcPr>
            <w:cnfStyle w:val="000100000000" w:firstRow="0" w:lastRow="0" w:firstColumn="0" w:lastColumn="1" w:oddVBand="0" w:evenVBand="0" w:oddHBand="0" w:evenHBand="0" w:firstRowFirstColumn="0" w:firstRowLastColumn="0" w:lastRowFirstColumn="0" w:lastRowLastColumn="0"/>
            <w:tcW w:w="6120" w:type="dxa"/>
          </w:tcPr>
          <w:p w14:paraId="454E34B2" w14:textId="77777777" w:rsidR="00F076D4" w:rsidRDefault="00F076D4">
            <w:pPr>
              <w:ind w:right="-720"/>
              <w:rPr>
                <w:rFonts w:ascii="Source Sans Pro" w:hAnsi="Source Sans Pro" w:cstheme="minorHAnsi"/>
                <w:iCs w:val="0"/>
              </w:rPr>
            </w:pPr>
          </w:p>
          <w:p w14:paraId="644876CA" w14:textId="77777777" w:rsidR="00F076D4" w:rsidRDefault="00F076D4">
            <w:pPr>
              <w:ind w:right="-720"/>
              <w:rPr>
                <w:rFonts w:ascii="Source Sans Pro" w:hAnsi="Source Sans Pro" w:cstheme="minorHAnsi"/>
                <w:iCs w:val="0"/>
              </w:rPr>
            </w:pPr>
          </w:p>
          <w:p w14:paraId="4B021353" w14:textId="77777777" w:rsidR="00F076D4" w:rsidRDefault="00F076D4">
            <w:pPr>
              <w:ind w:right="-720"/>
              <w:rPr>
                <w:rFonts w:ascii="Source Sans Pro" w:hAnsi="Source Sans Pro" w:cstheme="minorHAnsi"/>
                <w:iCs w:val="0"/>
              </w:rPr>
            </w:pPr>
          </w:p>
          <w:p w14:paraId="29AC3F3B" w14:textId="77777777" w:rsidR="00F076D4" w:rsidRPr="00EE3406" w:rsidRDefault="00F076D4">
            <w:pPr>
              <w:ind w:right="-720"/>
              <w:rPr>
                <w:rFonts w:ascii="Source Sans Pro" w:hAnsi="Source Sans Pro" w:cstheme="minorHAnsi"/>
                <w:i w:val="0"/>
              </w:rPr>
            </w:pPr>
          </w:p>
          <w:p w14:paraId="5002795F" w14:textId="77777777" w:rsidR="00F076D4" w:rsidRPr="00EE3406" w:rsidRDefault="00F076D4">
            <w:pPr>
              <w:ind w:right="-720"/>
              <w:rPr>
                <w:rFonts w:ascii="Source Sans Pro" w:hAnsi="Source Sans Pro" w:cstheme="minorHAnsi"/>
                <w:i w:val="0"/>
              </w:rPr>
            </w:pPr>
          </w:p>
          <w:p w14:paraId="09F72188" w14:textId="77777777" w:rsidR="00F076D4" w:rsidRPr="00EE3406" w:rsidRDefault="00F076D4">
            <w:pPr>
              <w:ind w:right="-720"/>
              <w:rPr>
                <w:rFonts w:ascii="Source Sans Pro" w:hAnsi="Source Sans Pro" w:cstheme="minorHAnsi"/>
                <w:i w:val="0"/>
              </w:rPr>
            </w:pPr>
          </w:p>
          <w:p w14:paraId="68CE2716" w14:textId="77777777" w:rsidR="00F076D4" w:rsidRPr="00BF7820" w:rsidRDefault="00F076D4">
            <w:pPr>
              <w:ind w:right="-720"/>
              <w:rPr>
                <w:rFonts w:ascii="Source Sans Pro" w:hAnsi="Source Sans Pro" w:cstheme="minorHAnsi"/>
                <w:i w:val="0"/>
              </w:rPr>
            </w:pPr>
          </w:p>
        </w:tc>
      </w:tr>
      <w:tr w:rsidR="00F076D4" w:rsidRPr="005F3F0A" w14:paraId="4AD0EBB5" w14:textId="77777777">
        <w:tc>
          <w:tcPr>
            <w:tcW w:w="3124" w:type="dxa"/>
            <w:shd w:val="clear" w:color="auto" w:fill="B8CCE4" w:themeFill="accent1" w:themeFillTint="66"/>
          </w:tcPr>
          <w:p w14:paraId="6C498060" w14:textId="77777777" w:rsidR="00F076D4" w:rsidRPr="00BF7820" w:rsidRDefault="00F076D4">
            <w:pPr>
              <w:ind w:right="120"/>
              <w:jc w:val="left"/>
              <w:rPr>
                <w:rFonts w:ascii="Source Sans Pro" w:hAnsi="Source Sans Pro" w:cstheme="minorHAnsi"/>
                <w:b/>
              </w:rPr>
            </w:pPr>
            <w:r w:rsidRPr="00BF7820">
              <w:rPr>
                <w:rFonts w:ascii="Source Sans Pro" w:hAnsi="Source Sans Pro" w:cstheme="minorHAnsi"/>
                <w:b/>
              </w:rPr>
              <w:t>Reference Contact Name and Title:</w:t>
            </w:r>
          </w:p>
        </w:tc>
        <w:tc>
          <w:tcPr>
            <w:cnfStyle w:val="000100000000" w:firstRow="0" w:lastRow="0" w:firstColumn="0" w:lastColumn="1" w:oddVBand="0" w:evenVBand="0" w:oddHBand="0" w:evenHBand="0" w:firstRowFirstColumn="0" w:firstRowLastColumn="0" w:lastRowFirstColumn="0" w:lastRowLastColumn="0"/>
            <w:tcW w:w="6120" w:type="dxa"/>
          </w:tcPr>
          <w:p w14:paraId="5ACECE65" w14:textId="77777777" w:rsidR="00F076D4" w:rsidRPr="00BF7820" w:rsidRDefault="00F076D4">
            <w:pPr>
              <w:ind w:right="-720"/>
              <w:rPr>
                <w:rFonts w:ascii="Source Sans Pro" w:hAnsi="Source Sans Pro" w:cstheme="minorHAnsi"/>
                <w:i w:val="0"/>
              </w:rPr>
            </w:pPr>
          </w:p>
        </w:tc>
      </w:tr>
      <w:tr w:rsidR="00F076D4" w:rsidRPr="005F3F0A" w14:paraId="2AFCDC63" w14:textId="77777777">
        <w:tc>
          <w:tcPr>
            <w:tcW w:w="3124" w:type="dxa"/>
            <w:shd w:val="clear" w:color="auto" w:fill="B8CCE4" w:themeFill="accent1" w:themeFillTint="66"/>
          </w:tcPr>
          <w:p w14:paraId="4BEF51A0" w14:textId="77777777" w:rsidR="00F076D4" w:rsidRPr="00BF7820" w:rsidRDefault="00F076D4">
            <w:pPr>
              <w:ind w:right="120"/>
              <w:jc w:val="left"/>
              <w:rPr>
                <w:rFonts w:ascii="Source Sans Pro" w:hAnsi="Source Sans Pro" w:cstheme="minorHAnsi"/>
                <w:b/>
              </w:rPr>
            </w:pPr>
            <w:r w:rsidRPr="00BF7820">
              <w:rPr>
                <w:rFonts w:ascii="Source Sans Pro" w:hAnsi="Source Sans Pro" w:cstheme="minorHAnsi"/>
                <w:b/>
              </w:rPr>
              <w:t>Reference Contact Phone Number:</w:t>
            </w:r>
          </w:p>
        </w:tc>
        <w:tc>
          <w:tcPr>
            <w:cnfStyle w:val="000100000000" w:firstRow="0" w:lastRow="0" w:firstColumn="0" w:lastColumn="1" w:oddVBand="0" w:evenVBand="0" w:oddHBand="0" w:evenHBand="0" w:firstRowFirstColumn="0" w:firstRowLastColumn="0" w:lastRowFirstColumn="0" w:lastRowLastColumn="0"/>
            <w:tcW w:w="6120" w:type="dxa"/>
          </w:tcPr>
          <w:p w14:paraId="371B3CEB" w14:textId="77777777" w:rsidR="00F076D4" w:rsidRPr="00BF7820" w:rsidRDefault="00F076D4">
            <w:pPr>
              <w:ind w:right="-720"/>
              <w:rPr>
                <w:rFonts w:ascii="Source Sans Pro" w:hAnsi="Source Sans Pro" w:cstheme="minorHAnsi"/>
                <w:i w:val="0"/>
              </w:rPr>
            </w:pPr>
          </w:p>
        </w:tc>
      </w:tr>
      <w:tr w:rsidR="00F076D4" w:rsidRPr="005F3F0A" w14:paraId="712A4B6C" w14:textId="77777777">
        <w:trPr>
          <w:cnfStyle w:val="010000000000" w:firstRow="0" w:lastRow="1" w:firstColumn="0" w:lastColumn="0" w:oddVBand="0" w:evenVBand="0" w:oddHBand="0" w:evenHBand="0" w:firstRowFirstColumn="0" w:firstRowLastColumn="0" w:lastRowFirstColumn="0" w:lastRowLastColumn="0"/>
        </w:trPr>
        <w:tc>
          <w:tcPr>
            <w:tcW w:w="3124" w:type="dxa"/>
            <w:shd w:val="clear" w:color="auto" w:fill="B8CCE4" w:themeFill="accent1" w:themeFillTint="66"/>
          </w:tcPr>
          <w:p w14:paraId="419F93B6" w14:textId="77777777" w:rsidR="00F076D4" w:rsidRPr="003325A9" w:rsidRDefault="00F076D4">
            <w:pPr>
              <w:ind w:right="120"/>
              <w:jc w:val="left"/>
              <w:rPr>
                <w:rFonts w:ascii="Source Sans Pro" w:hAnsi="Source Sans Pro" w:cstheme="minorHAnsi"/>
                <w:b/>
                <w:i w:val="0"/>
                <w:iCs w:val="0"/>
              </w:rPr>
            </w:pPr>
            <w:r w:rsidRPr="003325A9">
              <w:rPr>
                <w:rFonts w:ascii="Source Sans Pro" w:hAnsi="Source Sans Pro" w:cstheme="minorHAnsi"/>
                <w:b/>
                <w:i w:val="0"/>
                <w:iCs w:val="0"/>
              </w:rPr>
              <w:t>Reference Contact E Mail Address:</w:t>
            </w:r>
          </w:p>
        </w:tc>
        <w:tc>
          <w:tcPr>
            <w:cnfStyle w:val="000100000000" w:firstRow="0" w:lastRow="0" w:firstColumn="0" w:lastColumn="1" w:oddVBand="0" w:evenVBand="0" w:oddHBand="0" w:evenHBand="0" w:firstRowFirstColumn="0" w:firstRowLastColumn="0" w:lastRowFirstColumn="0" w:lastRowLastColumn="0"/>
            <w:tcW w:w="6120" w:type="dxa"/>
          </w:tcPr>
          <w:p w14:paraId="21F28D7A" w14:textId="77777777" w:rsidR="00F076D4" w:rsidRPr="00BF7820" w:rsidRDefault="00F076D4">
            <w:pPr>
              <w:ind w:right="-720"/>
              <w:rPr>
                <w:rFonts w:ascii="Source Sans Pro" w:hAnsi="Source Sans Pro" w:cstheme="minorHAnsi"/>
                <w:i w:val="0"/>
              </w:rPr>
            </w:pPr>
          </w:p>
        </w:tc>
      </w:tr>
    </w:tbl>
    <w:tbl>
      <w:tblPr>
        <w:tblStyle w:val="TableGrid"/>
        <w:tblW w:w="981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105"/>
        <w:gridCol w:w="810"/>
        <w:gridCol w:w="1895"/>
      </w:tblGrid>
      <w:tr w:rsidR="00F076D4" w:rsidRPr="005F3F0A" w14:paraId="70486E8D" w14:textId="77777777">
        <w:trPr>
          <w:trHeight w:val="720"/>
        </w:trPr>
        <w:tc>
          <w:tcPr>
            <w:tcW w:w="7105" w:type="dxa"/>
          </w:tcPr>
          <w:p w14:paraId="7E9C60B9" w14:textId="77777777" w:rsidR="00F076D4" w:rsidRPr="005F3F0A" w:rsidRDefault="00F076D4">
            <w:pPr>
              <w:jc w:val="left"/>
              <w:rPr>
                <w:rFonts w:ascii="Source Sans Pro" w:hAnsi="Source Sans Pro"/>
              </w:rPr>
            </w:pPr>
          </w:p>
        </w:tc>
        <w:tc>
          <w:tcPr>
            <w:tcW w:w="810" w:type="dxa"/>
            <w:tcBorders>
              <w:top w:val="nil"/>
              <w:bottom w:val="nil"/>
            </w:tcBorders>
          </w:tcPr>
          <w:p w14:paraId="50378806" w14:textId="77777777" w:rsidR="00F076D4" w:rsidRPr="005F3F0A" w:rsidRDefault="00F076D4">
            <w:pPr>
              <w:jc w:val="left"/>
              <w:rPr>
                <w:rFonts w:ascii="Source Sans Pro" w:hAnsi="Source Sans Pro"/>
              </w:rPr>
            </w:pPr>
          </w:p>
        </w:tc>
        <w:tc>
          <w:tcPr>
            <w:tcW w:w="1895" w:type="dxa"/>
          </w:tcPr>
          <w:p w14:paraId="7D6A40E4" w14:textId="77777777" w:rsidR="00F076D4" w:rsidRPr="005F3F0A" w:rsidRDefault="00F076D4">
            <w:pPr>
              <w:jc w:val="left"/>
              <w:rPr>
                <w:rFonts w:ascii="Source Sans Pro" w:hAnsi="Source Sans Pro"/>
              </w:rPr>
            </w:pPr>
          </w:p>
        </w:tc>
      </w:tr>
      <w:tr w:rsidR="00F076D4" w:rsidRPr="005F3F0A" w14:paraId="3FEA7CDE" w14:textId="77777777">
        <w:tc>
          <w:tcPr>
            <w:tcW w:w="7105" w:type="dxa"/>
          </w:tcPr>
          <w:p w14:paraId="25C5FDA7" w14:textId="19919AC0" w:rsidR="00745ABC" w:rsidRPr="00745ABC" w:rsidRDefault="00F076D4" w:rsidP="00745ABC">
            <w:pPr>
              <w:jc w:val="left"/>
              <w:rPr>
                <w:rFonts w:ascii="Source Sans Pro" w:hAnsi="Source Sans Pro"/>
                <w:b/>
                <w:bCs/>
              </w:rPr>
            </w:pPr>
            <w:r w:rsidRPr="005F3F0A">
              <w:rPr>
                <w:rFonts w:ascii="Source Sans Pro" w:hAnsi="Source Sans Pro"/>
                <w:b/>
                <w:bCs/>
              </w:rPr>
              <w:t>Reference Signature</w:t>
            </w:r>
          </w:p>
        </w:tc>
        <w:tc>
          <w:tcPr>
            <w:tcW w:w="810" w:type="dxa"/>
            <w:tcBorders>
              <w:top w:val="nil"/>
              <w:bottom w:val="nil"/>
            </w:tcBorders>
          </w:tcPr>
          <w:p w14:paraId="37A0AED5" w14:textId="77777777" w:rsidR="00F076D4" w:rsidRPr="005F3F0A" w:rsidRDefault="00F076D4">
            <w:pPr>
              <w:jc w:val="left"/>
              <w:rPr>
                <w:rFonts w:ascii="Source Sans Pro" w:hAnsi="Source Sans Pro"/>
                <w:b/>
                <w:bCs/>
              </w:rPr>
            </w:pPr>
          </w:p>
        </w:tc>
        <w:tc>
          <w:tcPr>
            <w:tcW w:w="1895" w:type="dxa"/>
          </w:tcPr>
          <w:p w14:paraId="2A5FFFF1" w14:textId="77777777" w:rsidR="00F076D4" w:rsidRPr="005F3F0A" w:rsidRDefault="00F076D4">
            <w:pPr>
              <w:jc w:val="left"/>
              <w:rPr>
                <w:rFonts w:ascii="Source Sans Pro" w:hAnsi="Source Sans Pro"/>
                <w:b/>
                <w:bCs/>
              </w:rPr>
            </w:pPr>
            <w:r w:rsidRPr="005F3F0A">
              <w:rPr>
                <w:rFonts w:ascii="Source Sans Pro" w:hAnsi="Source Sans Pro"/>
                <w:b/>
                <w:bCs/>
              </w:rPr>
              <w:t>Date</w:t>
            </w:r>
          </w:p>
        </w:tc>
      </w:tr>
    </w:tbl>
    <w:p w14:paraId="53C343F7" w14:textId="77777777" w:rsidR="00745ABC" w:rsidRDefault="00745ABC" w:rsidP="000229D4">
      <w:pPr>
        <w:pStyle w:val="Heading2"/>
        <w:jc w:val="center"/>
        <w:rPr>
          <w:rFonts w:ascii="Source Sans Pro" w:hAnsi="Source Sans Pro" w:cstheme="minorHAnsi"/>
          <w:color w:val="1F497D" w:themeColor="text2"/>
          <w:sz w:val="32"/>
          <w:szCs w:val="32"/>
        </w:rPr>
        <w:sectPr w:rsidR="00745ABC" w:rsidSect="00CC4E6D">
          <w:pgSz w:w="12240" w:h="15840"/>
          <w:pgMar w:top="810" w:right="1440" w:bottom="1008" w:left="1440" w:header="720" w:footer="576"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20"/>
          <w:docGrid w:linePitch="326"/>
        </w:sectPr>
      </w:pPr>
    </w:p>
    <w:p w14:paraId="627CBCA8" w14:textId="1110602C" w:rsidR="000229D4" w:rsidRPr="00351222" w:rsidRDefault="000229D4" w:rsidP="000229D4">
      <w:pPr>
        <w:pStyle w:val="Heading2"/>
        <w:jc w:val="center"/>
        <w:rPr>
          <w:rFonts w:ascii="Source Sans Pro" w:hAnsi="Source Sans Pro" w:cstheme="minorHAnsi"/>
          <w:color w:val="1F497D" w:themeColor="text2"/>
          <w:sz w:val="32"/>
          <w:szCs w:val="32"/>
        </w:rPr>
      </w:pPr>
      <w:bookmarkStart w:id="109" w:name="_Toc220428096"/>
      <w:r w:rsidRPr="00351222">
        <w:rPr>
          <w:rFonts w:ascii="Source Sans Pro" w:hAnsi="Source Sans Pro" w:cstheme="minorHAnsi"/>
          <w:color w:val="1F497D" w:themeColor="text2"/>
          <w:sz w:val="32"/>
          <w:szCs w:val="32"/>
        </w:rPr>
        <w:lastRenderedPageBreak/>
        <w:t xml:space="preserve">ATTACHMENT 3: </w:t>
      </w:r>
      <w:r w:rsidR="008E7F4D" w:rsidRPr="00351222">
        <w:rPr>
          <w:rFonts w:ascii="Source Sans Pro" w:hAnsi="Source Sans Pro" w:cstheme="minorHAnsi"/>
          <w:color w:val="1F497D" w:themeColor="text2"/>
          <w:sz w:val="32"/>
          <w:szCs w:val="32"/>
        </w:rPr>
        <w:t>PROPOSER BACKGROUND</w:t>
      </w:r>
      <w:bookmarkEnd w:id="108"/>
      <w:bookmarkEnd w:id="109"/>
    </w:p>
    <w:p w14:paraId="665E5EB5" w14:textId="07217856" w:rsidR="000229D4" w:rsidRPr="00351222" w:rsidRDefault="000229D4" w:rsidP="000229D4">
      <w:pPr>
        <w:contextualSpacing/>
        <w:rPr>
          <w:rFonts w:ascii="Source Sans Pro" w:hAnsi="Source Sans Pro"/>
        </w:rPr>
      </w:pPr>
      <w:r w:rsidRPr="00351222">
        <w:rPr>
          <w:rFonts w:ascii="Source Sans Pro" w:hAnsi="Source Sans Pro"/>
        </w:rPr>
        <w:t xml:space="preserve">Provide a response </w:t>
      </w:r>
      <w:r w:rsidR="008E7F4D" w:rsidRPr="00351222">
        <w:rPr>
          <w:rFonts w:ascii="Source Sans Pro" w:hAnsi="Source Sans Pro"/>
        </w:rPr>
        <w:t xml:space="preserve">to </w:t>
      </w:r>
      <w:r w:rsidRPr="00351222">
        <w:rPr>
          <w:rFonts w:ascii="Source Sans Pro" w:hAnsi="Source Sans Pro"/>
        </w:rPr>
        <w:t>t</w:t>
      </w:r>
      <w:r w:rsidRPr="00351222">
        <w:rPr>
          <w:rFonts w:ascii="Source Sans Pro" w:hAnsi="Source Sans Pro" w:cstheme="minorHAnsi"/>
          <w:iCs/>
        </w:rPr>
        <w:t>he following:</w:t>
      </w:r>
    </w:p>
    <w:tbl>
      <w:tblPr>
        <w:tblStyle w:val="TableGrid"/>
        <w:tblW w:w="9975"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795"/>
        <w:gridCol w:w="9180"/>
      </w:tblGrid>
      <w:tr w:rsidR="00C61159" w:rsidRPr="00351222" w14:paraId="3F25DEBA" w14:textId="77777777" w:rsidTr="00BF7820">
        <w:trPr>
          <w:trHeight w:val="564"/>
          <w:jc w:val="center"/>
        </w:trPr>
        <w:tc>
          <w:tcPr>
            <w:tcW w:w="795" w:type="dxa"/>
            <w:vMerge w:val="restart"/>
            <w:tcBorders>
              <w:top w:val="double" w:sz="4" w:space="0" w:color="auto"/>
              <w:right w:val="dotted" w:sz="4" w:space="0" w:color="4F81BD" w:themeColor="accent1"/>
            </w:tcBorders>
          </w:tcPr>
          <w:p w14:paraId="4D643240" w14:textId="49ED31A5" w:rsidR="00C61159" w:rsidRPr="00351222" w:rsidRDefault="0020607D" w:rsidP="00BF7820">
            <w:pPr>
              <w:spacing w:before="120" w:after="120"/>
              <w:jc w:val="center"/>
              <w:rPr>
                <w:rFonts w:ascii="Source Sans Pro" w:hAnsi="Source Sans Pro"/>
              </w:rPr>
            </w:pPr>
            <w:r w:rsidRPr="00351222">
              <w:rPr>
                <w:rFonts w:ascii="Source Sans Pro" w:hAnsi="Source Sans Pro"/>
              </w:rPr>
              <w:t>C</w:t>
            </w:r>
            <w:r w:rsidR="00C61159" w:rsidRPr="00351222">
              <w:rPr>
                <w:rFonts w:ascii="Source Sans Pro" w:hAnsi="Source Sans Pro"/>
              </w:rPr>
              <w:t>.1.</w:t>
            </w:r>
          </w:p>
        </w:tc>
        <w:tc>
          <w:tcPr>
            <w:tcW w:w="9180" w:type="dxa"/>
            <w:tcBorders>
              <w:top w:val="double" w:sz="4" w:space="0" w:color="auto"/>
              <w:left w:val="dotted" w:sz="4" w:space="0" w:color="4F81BD" w:themeColor="accent1"/>
              <w:bottom w:val="dotted" w:sz="4" w:space="0" w:color="auto"/>
            </w:tcBorders>
            <w:tcMar>
              <w:left w:w="115" w:type="dxa"/>
              <w:right w:w="115" w:type="dxa"/>
            </w:tcMar>
          </w:tcPr>
          <w:p w14:paraId="7B5F7484" w14:textId="549E1D61" w:rsidR="0053243E" w:rsidRPr="00351222" w:rsidRDefault="00745ABC" w:rsidP="0053243E">
            <w:pPr>
              <w:spacing w:before="120" w:after="120"/>
              <w:rPr>
                <w:rFonts w:ascii="Source Sans Pro" w:hAnsi="Source Sans Pro"/>
              </w:rPr>
            </w:pPr>
            <w:r w:rsidRPr="00351222">
              <w:rPr>
                <w:rFonts w:ascii="Source Sans Pro" w:hAnsi="Source Sans Pro"/>
              </w:rPr>
              <w:t>Describe your experience providing performance management</w:t>
            </w:r>
            <w:r>
              <w:rPr>
                <w:rFonts w:ascii="Source Sans Pro" w:hAnsi="Source Sans Pro"/>
              </w:rPr>
              <w:t>,</w:t>
            </w:r>
            <w:r w:rsidRPr="00351222">
              <w:rPr>
                <w:rFonts w:ascii="Source Sans Pro" w:hAnsi="Source Sans Pro"/>
              </w:rPr>
              <w:t xml:space="preserve"> and technical assistance and support to LEAs and schools</w:t>
            </w:r>
            <w:r w:rsidR="0053243E" w:rsidRPr="00351222">
              <w:rPr>
                <w:rFonts w:ascii="Source Sans Pro" w:hAnsi="Source Sans Pro"/>
              </w:rPr>
              <w:t>.</w:t>
            </w:r>
          </w:p>
          <w:p w14:paraId="556C848C" w14:textId="084287C6" w:rsidR="00C61159" w:rsidRPr="00351222" w:rsidRDefault="00C61159" w:rsidP="00BF7820">
            <w:pPr>
              <w:spacing w:before="120" w:after="120"/>
              <w:rPr>
                <w:rFonts w:ascii="Source Sans Pro" w:hAnsi="Source Sans Pro" w:cstheme="minorHAnsi"/>
              </w:rPr>
            </w:pPr>
          </w:p>
        </w:tc>
      </w:tr>
      <w:tr w:rsidR="00C61159" w:rsidRPr="00351222" w14:paraId="1EF5308F" w14:textId="77777777" w:rsidTr="00147584">
        <w:trPr>
          <w:trHeight w:val="1008"/>
          <w:jc w:val="center"/>
        </w:trPr>
        <w:tc>
          <w:tcPr>
            <w:tcW w:w="795" w:type="dxa"/>
            <w:vMerge/>
            <w:tcBorders>
              <w:right w:val="dotted" w:sz="4" w:space="0" w:color="4F81BD" w:themeColor="accent1"/>
            </w:tcBorders>
          </w:tcPr>
          <w:p w14:paraId="71E1127B" w14:textId="77777777" w:rsidR="00C61159" w:rsidRPr="00351222" w:rsidRDefault="00C61159" w:rsidP="00BF7820">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32D05C5D" w14:textId="77777777" w:rsidR="0054075C" w:rsidRDefault="0054075C" w:rsidP="007F3E5D">
            <w:pPr>
              <w:spacing w:before="120" w:after="120"/>
              <w:rPr>
                <w:rFonts w:ascii="Source Sans Pro" w:hAnsi="Source Sans Pro"/>
              </w:rPr>
            </w:pPr>
          </w:p>
          <w:p w14:paraId="78147187" w14:textId="77777777" w:rsidR="00745ABC" w:rsidRDefault="00745ABC" w:rsidP="007F3E5D">
            <w:pPr>
              <w:spacing w:before="120" w:after="120"/>
              <w:rPr>
                <w:rFonts w:ascii="Source Sans Pro" w:hAnsi="Source Sans Pro"/>
              </w:rPr>
            </w:pPr>
          </w:p>
          <w:p w14:paraId="628EE507" w14:textId="74E859E8" w:rsidR="00745ABC" w:rsidRPr="00351222" w:rsidRDefault="00745ABC" w:rsidP="007F3E5D">
            <w:pPr>
              <w:spacing w:before="120" w:after="120"/>
              <w:rPr>
                <w:rFonts w:ascii="Source Sans Pro" w:hAnsi="Source Sans Pro"/>
              </w:rPr>
            </w:pPr>
          </w:p>
        </w:tc>
      </w:tr>
      <w:tr w:rsidR="007F3E5D" w:rsidRPr="00351222" w14:paraId="489CD523" w14:textId="77777777" w:rsidTr="00147584">
        <w:trPr>
          <w:trHeight w:val="1008"/>
          <w:jc w:val="center"/>
        </w:trPr>
        <w:tc>
          <w:tcPr>
            <w:tcW w:w="795" w:type="dxa"/>
            <w:vMerge/>
            <w:tcBorders>
              <w:right w:val="dotted" w:sz="4" w:space="0" w:color="4F81BD" w:themeColor="accent1"/>
            </w:tcBorders>
          </w:tcPr>
          <w:p w14:paraId="3C40CACD" w14:textId="77777777" w:rsidR="007F3E5D" w:rsidRPr="00351222" w:rsidRDefault="007F3E5D" w:rsidP="007F3E5D">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1CB0E062" w14:textId="332000E3" w:rsidR="007F3E5D" w:rsidRPr="00351222" w:rsidRDefault="007F3E5D" w:rsidP="003811C7">
            <w:pPr>
              <w:pStyle w:val="ListParagraph"/>
              <w:numPr>
                <w:ilvl w:val="0"/>
                <w:numId w:val="32"/>
              </w:numPr>
              <w:spacing w:before="120" w:after="120"/>
              <w:ind w:left="360"/>
              <w:rPr>
                <w:rFonts w:ascii="Source Sans Pro" w:hAnsi="Source Sans Pro" w:cstheme="minorHAnsi"/>
                <w:iCs/>
              </w:rPr>
            </w:pPr>
            <w:r w:rsidRPr="00351222">
              <w:rPr>
                <w:rFonts w:ascii="Source Sans Pro" w:hAnsi="Source Sans Pro"/>
              </w:rPr>
              <w:t>Include examples of technical assistance activities, performance management strategies that demonstrate your ability to train, teach, and support LEAs and schools in performance management.</w:t>
            </w:r>
          </w:p>
        </w:tc>
      </w:tr>
      <w:tr w:rsidR="007F3E5D" w:rsidRPr="00351222" w14:paraId="597EBCDA" w14:textId="77777777" w:rsidTr="00147584">
        <w:trPr>
          <w:trHeight w:val="1008"/>
          <w:jc w:val="center"/>
        </w:trPr>
        <w:tc>
          <w:tcPr>
            <w:tcW w:w="795" w:type="dxa"/>
            <w:vMerge/>
            <w:tcBorders>
              <w:right w:val="dotted" w:sz="4" w:space="0" w:color="4F81BD" w:themeColor="accent1"/>
            </w:tcBorders>
          </w:tcPr>
          <w:p w14:paraId="0C644CE1" w14:textId="77777777" w:rsidR="007F3E5D" w:rsidRPr="00351222" w:rsidRDefault="007F3E5D" w:rsidP="007F3E5D">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42F11276" w14:textId="77777777" w:rsidR="007F3E5D" w:rsidRDefault="007F3E5D" w:rsidP="007F3E5D">
            <w:pPr>
              <w:spacing w:before="120" w:after="120"/>
              <w:rPr>
                <w:rFonts w:ascii="Source Sans Pro" w:hAnsi="Source Sans Pro" w:cstheme="minorHAnsi"/>
                <w:iCs/>
              </w:rPr>
            </w:pPr>
          </w:p>
          <w:p w14:paraId="1C53C0FC" w14:textId="77777777" w:rsidR="00745ABC" w:rsidRPr="00351222" w:rsidRDefault="00745ABC" w:rsidP="007F3E5D">
            <w:pPr>
              <w:spacing w:before="120" w:after="120"/>
              <w:rPr>
                <w:rFonts w:ascii="Source Sans Pro" w:hAnsi="Source Sans Pro" w:cstheme="minorHAnsi"/>
                <w:iCs/>
              </w:rPr>
            </w:pPr>
          </w:p>
          <w:p w14:paraId="7EE605F0" w14:textId="77777777" w:rsidR="007F3E5D" w:rsidRPr="00351222" w:rsidRDefault="007F3E5D" w:rsidP="007F3E5D">
            <w:pPr>
              <w:spacing w:before="120" w:after="120"/>
              <w:rPr>
                <w:rFonts w:ascii="Source Sans Pro" w:hAnsi="Source Sans Pro" w:cstheme="minorHAnsi"/>
                <w:iCs/>
              </w:rPr>
            </w:pPr>
          </w:p>
        </w:tc>
      </w:tr>
      <w:tr w:rsidR="007F3E5D" w:rsidRPr="00351222" w14:paraId="1D2A84A5" w14:textId="77777777" w:rsidTr="00BF7820">
        <w:trPr>
          <w:trHeight w:val="584"/>
          <w:jc w:val="center"/>
        </w:trPr>
        <w:tc>
          <w:tcPr>
            <w:tcW w:w="795" w:type="dxa"/>
            <w:vMerge/>
            <w:tcBorders>
              <w:right w:val="dotted" w:sz="4" w:space="0" w:color="4F81BD" w:themeColor="accent1"/>
            </w:tcBorders>
          </w:tcPr>
          <w:p w14:paraId="3F54B0D2" w14:textId="77777777" w:rsidR="007F3E5D" w:rsidRPr="00351222" w:rsidRDefault="007F3E5D" w:rsidP="007F3E5D">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6F459915" w14:textId="5CE58A01" w:rsidR="007F3E5D" w:rsidRPr="00A07875" w:rsidRDefault="007F3E5D" w:rsidP="003811C7">
            <w:pPr>
              <w:pStyle w:val="ListParagraph"/>
              <w:numPr>
                <w:ilvl w:val="0"/>
                <w:numId w:val="32"/>
              </w:numPr>
              <w:spacing w:before="120" w:after="120"/>
              <w:ind w:left="360"/>
              <w:rPr>
                <w:rFonts w:ascii="Source Sans Pro" w:hAnsi="Source Sans Pro"/>
              </w:rPr>
            </w:pPr>
            <w:r w:rsidRPr="00A07875">
              <w:rPr>
                <w:rFonts w:ascii="Source Sans Pro" w:hAnsi="Source Sans Pro"/>
              </w:rPr>
              <w:t xml:space="preserve">Explain the outcomes of these efforts and how you measured and defined success. </w:t>
            </w:r>
          </w:p>
          <w:p w14:paraId="2F103E15" w14:textId="66B600B2" w:rsidR="007F3E5D" w:rsidRPr="00351222" w:rsidRDefault="007F3E5D" w:rsidP="007F3E5D">
            <w:pPr>
              <w:pStyle w:val="ListParagraph"/>
              <w:spacing w:before="120" w:after="120"/>
              <w:contextualSpacing w:val="0"/>
              <w:rPr>
                <w:rFonts w:ascii="Source Sans Pro" w:hAnsi="Source Sans Pro" w:cstheme="minorHAnsi"/>
              </w:rPr>
            </w:pPr>
          </w:p>
        </w:tc>
      </w:tr>
      <w:tr w:rsidR="007F3E5D" w:rsidRPr="00351222" w14:paraId="1DE824B8" w14:textId="77777777" w:rsidTr="00BF7820">
        <w:trPr>
          <w:trHeight w:val="962"/>
          <w:jc w:val="center"/>
        </w:trPr>
        <w:tc>
          <w:tcPr>
            <w:tcW w:w="795" w:type="dxa"/>
            <w:vMerge/>
            <w:tcBorders>
              <w:bottom w:val="single" w:sz="4" w:space="0" w:color="auto"/>
              <w:right w:val="dotted" w:sz="4" w:space="0" w:color="4F81BD" w:themeColor="accent1"/>
            </w:tcBorders>
          </w:tcPr>
          <w:p w14:paraId="032F7FB1" w14:textId="77777777" w:rsidR="007F3E5D" w:rsidRPr="00351222" w:rsidRDefault="007F3E5D" w:rsidP="007F3E5D">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single" w:sz="4" w:space="0" w:color="auto"/>
            </w:tcBorders>
            <w:tcMar>
              <w:left w:w="115" w:type="dxa"/>
              <w:right w:w="115" w:type="dxa"/>
            </w:tcMar>
            <w:vAlign w:val="center"/>
          </w:tcPr>
          <w:p w14:paraId="1F8B1990" w14:textId="77777777" w:rsidR="007F3E5D" w:rsidRPr="00351222" w:rsidRDefault="007F3E5D" w:rsidP="007F3E5D">
            <w:pPr>
              <w:spacing w:before="120" w:after="120"/>
              <w:rPr>
                <w:rFonts w:ascii="Source Sans Pro" w:hAnsi="Source Sans Pro" w:cstheme="minorHAnsi"/>
                <w:iCs/>
              </w:rPr>
            </w:pPr>
          </w:p>
          <w:p w14:paraId="72D0A97A" w14:textId="77777777" w:rsidR="007F3E5D" w:rsidRPr="00351222" w:rsidRDefault="007F3E5D" w:rsidP="007F3E5D">
            <w:pPr>
              <w:spacing w:before="120" w:after="120"/>
              <w:rPr>
                <w:rFonts w:ascii="Source Sans Pro" w:hAnsi="Source Sans Pro" w:cstheme="minorHAnsi"/>
                <w:iCs/>
              </w:rPr>
            </w:pPr>
          </w:p>
          <w:p w14:paraId="5042634B" w14:textId="634A448C" w:rsidR="007F3E5D" w:rsidRPr="00351222" w:rsidRDefault="007F3E5D" w:rsidP="007F3E5D">
            <w:pPr>
              <w:spacing w:before="120" w:after="120"/>
              <w:rPr>
                <w:rFonts w:ascii="Source Sans Pro" w:hAnsi="Source Sans Pro" w:cstheme="minorHAnsi"/>
                <w:iCs/>
              </w:rPr>
            </w:pPr>
          </w:p>
        </w:tc>
      </w:tr>
      <w:tr w:rsidR="007F3E5D" w:rsidRPr="00351222" w14:paraId="761C1223" w14:textId="77777777" w:rsidTr="00BF7820">
        <w:trPr>
          <w:trHeight w:val="564"/>
          <w:jc w:val="center"/>
        </w:trPr>
        <w:tc>
          <w:tcPr>
            <w:tcW w:w="795" w:type="dxa"/>
            <w:vMerge w:val="restart"/>
            <w:tcBorders>
              <w:top w:val="single" w:sz="4" w:space="0" w:color="auto"/>
              <w:right w:val="dotted" w:sz="4" w:space="0" w:color="4F81BD" w:themeColor="accent1"/>
            </w:tcBorders>
          </w:tcPr>
          <w:p w14:paraId="0E030029" w14:textId="07CE48D3" w:rsidR="007F3E5D" w:rsidRPr="00351222" w:rsidRDefault="007F3E5D" w:rsidP="007F3E5D">
            <w:pPr>
              <w:spacing w:before="120" w:after="120"/>
              <w:jc w:val="center"/>
              <w:rPr>
                <w:rFonts w:ascii="Source Sans Pro" w:hAnsi="Source Sans Pro"/>
              </w:rPr>
            </w:pPr>
            <w:r w:rsidRPr="00351222">
              <w:rPr>
                <w:rFonts w:ascii="Source Sans Pro" w:hAnsi="Source Sans Pro"/>
              </w:rPr>
              <w:t>C.2.</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2429E3FC" w14:textId="1694437A" w:rsidR="007F3E5D" w:rsidRPr="00745ABC" w:rsidRDefault="00745ABC" w:rsidP="00A07875">
            <w:pPr>
              <w:rPr>
                <w:rFonts w:cstheme="minorHAnsi"/>
              </w:rPr>
            </w:pPr>
            <w:r w:rsidRPr="00A07875">
              <w:rPr>
                <w:rFonts w:ascii="Source Sans Pro" w:hAnsi="Source Sans Pro"/>
              </w:rPr>
              <w:t>Describe your experience shifting school educator mindsets around performance management in schools</w:t>
            </w:r>
            <w:r w:rsidR="0056014D" w:rsidRPr="00A07875">
              <w:rPr>
                <w:rFonts w:ascii="Source Sans Pro" w:hAnsi="Source Sans Pro"/>
              </w:rPr>
              <w:t xml:space="preserve">. </w:t>
            </w:r>
          </w:p>
        </w:tc>
      </w:tr>
      <w:tr w:rsidR="007F3E5D" w:rsidRPr="00351222" w14:paraId="187B8B74" w14:textId="77777777">
        <w:trPr>
          <w:trHeight w:val="1008"/>
          <w:jc w:val="center"/>
        </w:trPr>
        <w:tc>
          <w:tcPr>
            <w:tcW w:w="795" w:type="dxa"/>
            <w:vMerge/>
            <w:tcBorders>
              <w:right w:val="dotted" w:sz="4" w:space="0" w:color="4F81BD" w:themeColor="accent1"/>
            </w:tcBorders>
          </w:tcPr>
          <w:p w14:paraId="2DF0AF85" w14:textId="77777777" w:rsidR="007F3E5D" w:rsidRPr="00351222" w:rsidRDefault="007F3E5D" w:rsidP="007F3E5D">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058A3CE3" w14:textId="77777777" w:rsidR="007F3E5D" w:rsidRDefault="007F3E5D" w:rsidP="007F3E5D">
            <w:pPr>
              <w:spacing w:before="120" w:after="120"/>
              <w:rPr>
                <w:rFonts w:ascii="Source Sans Pro" w:hAnsi="Source Sans Pro" w:cstheme="minorHAnsi"/>
                <w:iCs/>
              </w:rPr>
            </w:pPr>
          </w:p>
          <w:p w14:paraId="6A8172F1" w14:textId="77777777" w:rsidR="00745ABC" w:rsidRPr="00351222" w:rsidRDefault="00745ABC" w:rsidP="007F3E5D">
            <w:pPr>
              <w:spacing w:before="120" w:after="120"/>
              <w:rPr>
                <w:rFonts w:ascii="Source Sans Pro" w:hAnsi="Source Sans Pro" w:cstheme="minorHAnsi"/>
                <w:iCs/>
              </w:rPr>
            </w:pPr>
          </w:p>
          <w:p w14:paraId="234E9374" w14:textId="33C60FC7" w:rsidR="007F3E5D" w:rsidRPr="00351222" w:rsidRDefault="007F3E5D" w:rsidP="007F3E5D">
            <w:pPr>
              <w:tabs>
                <w:tab w:val="left" w:pos="1032"/>
              </w:tabs>
              <w:rPr>
                <w:rFonts w:ascii="Source Sans Pro" w:hAnsi="Source Sans Pro" w:cstheme="minorHAnsi"/>
              </w:rPr>
            </w:pPr>
          </w:p>
        </w:tc>
      </w:tr>
      <w:tr w:rsidR="007F3E5D" w:rsidRPr="00351222" w14:paraId="753222D5" w14:textId="77777777" w:rsidTr="00BF7820">
        <w:trPr>
          <w:trHeight w:val="576"/>
          <w:jc w:val="center"/>
        </w:trPr>
        <w:tc>
          <w:tcPr>
            <w:tcW w:w="795" w:type="dxa"/>
            <w:vMerge/>
            <w:tcBorders>
              <w:right w:val="dotted" w:sz="4" w:space="0" w:color="4F81BD" w:themeColor="accent1"/>
            </w:tcBorders>
          </w:tcPr>
          <w:p w14:paraId="56A1B176" w14:textId="77777777" w:rsidR="007F3E5D" w:rsidRPr="00351222" w:rsidRDefault="007F3E5D" w:rsidP="007F3E5D">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1421F148" w14:textId="1D95433E" w:rsidR="007F3E5D" w:rsidRPr="00351222" w:rsidRDefault="007D278C" w:rsidP="003811C7">
            <w:pPr>
              <w:pStyle w:val="ListParagraph"/>
              <w:numPr>
                <w:ilvl w:val="1"/>
                <w:numId w:val="43"/>
              </w:numPr>
              <w:spacing w:before="120" w:after="120"/>
              <w:ind w:left="331"/>
              <w:rPr>
                <w:rFonts w:ascii="Source Sans Pro" w:hAnsi="Source Sans Pro"/>
              </w:rPr>
            </w:pPr>
            <w:r w:rsidRPr="00351222">
              <w:rPr>
                <w:rFonts w:ascii="Source Sans Pro" w:hAnsi="Source Sans Pro"/>
              </w:rPr>
              <w:t>Include examples of challenges faced in creating buy-in with school administration, staff, or educators. What were the specific challenges you faced? How did you overcome these challenges? What was the catalyst that led to a shift in mindset?</w:t>
            </w:r>
          </w:p>
        </w:tc>
      </w:tr>
      <w:tr w:rsidR="007F3E5D" w:rsidRPr="00351222" w14:paraId="2344D5E0" w14:textId="77777777" w:rsidTr="00BF7820">
        <w:trPr>
          <w:trHeight w:val="576"/>
          <w:jc w:val="center"/>
        </w:trPr>
        <w:tc>
          <w:tcPr>
            <w:tcW w:w="795" w:type="dxa"/>
            <w:vMerge/>
            <w:tcBorders>
              <w:right w:val="dotted" w:sz="4" w:space="0" w:color="4F81BD" w:themeColor="accent1"/>
            </w:tcBorders>
          </w:tcPr>
          <w:p w14:paraId="13FACA7B" w14:textId="77777777" w:rsidR="007F3E5D" w:rsidRPr="00351222" w:rsidRDefault="007F3E5D" w:rsidP="007F3E5D">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2E032CE8" w14:textId="77777777" w:rsidR="007F3E5D" w:rsidRPr="00351222" w:rsidRDefault="007F3E5D" w:rsidP="00A07875">
            <w:pPr>
              <w:pStyle w:val="ListParagraph"/>
              <w:spacing w:before="120" w:after="120"/>
              <w:ind w:left="0"/>
              <w:contextualSpacing w:val="0"/>
              <w:rPr>
                <w:rFonts w:ascii="Source Sans Pro" w:hAnsi="Source Sans Pro" w:cstheme="minorHAnsi"/>
              </w:rPr>
            </w:pPr>
          </w:p>
          <w:p w14:paraId="55CECB55" w14:textId="77777777" w:rsidR="007F3E5D" w:rsidRPr="00351222" w:rsidRDefault="007F3E5D" w:rsidP="00A07875">
            <w:pPr>
              <w:pStyle w:val="ListParagraph"/>
              <w:spacing w:before="120" w:after="120"/>
              <w:ind w:left="0"/>
              <w:contextualSpacing w:val="0"/>
              <w:rPr>
                <w:rFonts w:ascii="Source Sans Pro" w:hAnsi="Source Sans Pro" w:cstheme="minorHAnsi"/>
              </w:rPr>
            </w:pPr>
          </w:p>
          <w:p w14:paraId="17369027" w14:textId="77777777" w:rsidR="007F3E5D" w:rsidRPr="00351222" w:rsidRDefault="007F3E5D" w:rsidP="00A07875">
            <w:pPr>
              <w:pStyle w:val="ListParagraph"/>
              <w:spacing w:before="120" w:after="120"/>
              <w:ind w:left="0"/>
              <w:contextualSpacing w:val="0"/>
              <w:rPr>
                <w:rFonts w:ascii="Source Sans Pro" w:hAnsi="Source Sans Pro" w:cstheme="minorHAnsi"/>
              </w:rPr>
            </w:pPr>
          </w:p>
        </w:tc>
      </w:tr>
      <w:tr w:rsidR="009E0E65" w:rsidRPr="00A93617" w14:paraId="3BF680F4" w14:textId="77777777">
        <w:trPr>
          <w:trHeight w:val="576"/>
          <w:jc w:val="center"/>
        </w:trPr>
        <w:tc>
          <w:tcPr>
            <w:tcW w:w="795" w:type="dxa"/>
            <w:vMerge w:val="restart"/>
            <w:tcBorders>
              <w:top w:val="single" w:sz="4" w:space="0" w:color="auto"/>
              <w:right w:val="dotted" w:sz="4" w:space="0" w:color="4F81BD" w:themeColor="accent1"/>
            </w:tcBorders>
          </w:tcPr>
          <w:p w14:paraId="6B971E41" w14:textId="77777777" w:rsidR="009E0E65" w:rsidRPr="00A93617" w:rsidRDefault="009E0E65">
            <w:pPr>
              <w:spacing w:before="120" w:after="120"/>
              <w:jc w:val="center"/>
              <w:rPr>
                <w:rFonts w:ascii="Source Sans Pro" w:hAnsi="Source Sans Pro"/>
              </w:rPr>
            </w:pPr>
            <w:r w:rsidRPr="00A93617">
              <w:rPr>
                <w:rFonts w:ascii="Source Sans Pro" w:hAnsi="Source Sans Pro"/>
              </w:rPr>
              <w:lastRenderedPageBreak/>
              <w:t>C.3</w:t>
            </w:r>
          </w:p>
        </w:tc>
        <w:tc>
          <w:tcPr>
            <w:tcW w:w="9180" w:type="dxa"/>
            <w:tcBorders>
              <w:top w:val="single" w:sz="4" w:space="0" w:color="auto"/>
              <w:left w:val="dotted" w:sz="4" w:space="0" w:color="4F81BD" w:themeColor="accent1"/>
              <w:bottom w:val="dotted" w:sz="4" w:space="0" w:color="auto"/>
            </w:tcBorders>
            <w:shd w:val="clear" w:color="auto" w:fill="D9D9D9" w:themeFill="background1" w:themeFillShade="D9"/>
            <w:tcMar>
              <w:left w:w="115" w:type="dxa"/>
              <w:right w:w="115" w:type="dxa"/>
            </w:tcMar>
          </w:tcPr>
          <w:p w14:paraId="1F708DA4" w14:textId="77777777" w:rsidR="009E0E65" w:rsidRPr="004074DC" w:rsidRDefault="009E0E65">
            <w:pPr>
              <w:spacing w:before="120" w:after="120"/>
              <w:rPr>
                <w:rFonts w:ascii="Source Sans Pro" w:hAnsi="Source Sans Pro"/>
              </w:rPr>
            </w:pPr>
            <w:r w:rsidRPr="004074DC">
              <w:rPr>
                <w:rFonts w:ascii="Source Sans Pro" w:hAnsi="Source Sans Pro"/>
              </w:rPr>
              <w:t>Describe your organization’s staffing, operational capacity, systems, and partnerships that demonstrate your ability to</w:t>
            </w:r>
            <w:r>
              <w:rPr>
                <w:rFonts w:ascii="Source Sans Pro" w:hAnsi="Source Sans Pro"/>
              </w:rPr>
              <w:t>:</w:t>
            </w:r>
          </w:p>
        </w:tc>
      </w:tr>
      <w:tr w:rsidR="009E0E65" w:rsidRPr="00A93617" w14:paraId="71266E61" w14:textId="77777777">
        <w:trPr>
          <w:trHeight w:val="560"/>
          <w:jc w:val="center"/>
        </w:trPr>
        <w:tc>
          <w:tcPr>
            <w:tcW w:w="795" w:type="dxa"/>
            <w:vMerge/>
            <w:tcBorders>
              <w:right w:val="dotted" w:sz="4" w:space="0" w:color="4F81BD" w:themeColor="accent1"/>
            </w:tcBorders>
          </w:tcPr>
          <w:p w14:paraId="7ABDE934" w14:textId="77777777" w:rsidR="009E0E65" w:rsidRPr="00A93617" w:rsidRDefault="009E0E65">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62A8648D" w14:textId="19ECB2D8" w:rsidR="009E0E65" w:rsidRPr="0015706B" w:rsidRDefault="009E0E65" w:rsidP="003811C7">
            <w:pPr>
              <w:pStyle w:val="ListParagraph"/>
              <w:numPr>
                <w:ilvl w:val="0"/>
                <w:numId w:val="56"/>
              </w:numPr>
              <w:spacing w:before="120" w:after="120"/>
              <w:ind w:left="360"/>
              <w:rPr>
                <w:rFonts w:ascii="Source Sans Pro" w:hAnsi="Source Sans Pro" w:cstheme="minorHAnsi"/>
                <w:iCs/>
              </w:rPr>
            </w:pPr>
            <w:r w:rsidRPr="00351222">
              <w:rPr>
                <w:rFonts w:ascii="Source Sans Pro" w:hAnsi="Source Sans Pro"/>
              </w:rPr>
              <w:t xml:space="preserve">Partner with </w:t>
            </w:r>
            <w:r>
              <w:rPr>
                <w:rFonts w:ascii="Source Sans Pro" w:hAnsi="Source Sans Pro"/>
              </w:rPr>
              <w:t>six (</w:t>
            </w:r>
            <w:r w:rsidRPr="00351222">
              <w:rPr>
                <w:rFonts w:ascii="Source Sans Pro" w:hAnsi="Source Sans Pro"/>
              </w:rPr>
              <w:t>6</w:t>
            </w:r>
            <w:r>
              <w:rPr>
                <w:rFonts w:ascii="Source Sans Pro" w:hAnsi="Source Sans Pro"/>
              </w:rPr>
              <w:t>)</w:t>
            </w:r>
            <w:r w:rsidRPr="00351222">
              <w:rPr>
                <w:rFonts w:ascii="Source Sans Pro" w:hAnsi="Source Sans Pro"/>
              </w:rPr>
              <w:t xml:space="preserve"> LEAs and three (3) schools within each LEA for this project</w:t>
            </w:r>
            <w:r>
              <w:rPr>
                <w:rFonts w:ascii="Source Sans Pro" w:hAnsi="Source Sans Pro"/>
              </w:rPr>
              <w:t>.</w:t>
            </w:r>
          </w:p>
        </w:tc>
      </w:tr>
      <w:tr w:rsidR="009E0E65" w:rsidRPr="00A93617" w14:paraId="43BC25B6" w14:textId="77777777">
        <w:trPr>
          <w:trHeight w:val="560"/>
          <w:jc w:val="center"/>
        </w:trPr>
        <w:tc>
          <w:tcPr>
            <w:tcW w:w="795" w:type="dxa"/>
            <w:vMerge/>
            <w:tcBorders>
              <w:right w:val="dotted" w:sz="4" w:space="0" w:color="4F81BD" w:themeColor="accent1"/>
            </w:tcBorders>
          </w:tcPr>
          <w:p w14:paraId="6A65746D" w14:textId="77777777" w:rsidR="009E0E65" w:rsidRPr="00A93617" w:rsidRDefault="009E0E65">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513056BC" w14:textId="77777777" w:rsidR="009E0E65" w:rsidRDefault="009E0E65">
            <w:pPr>
              <w:spacing w:before="120" w:after="120"/>
              <w:rPr>
                <w:rFonts w:ascii="Source Sans Pro" w:hAnsi="Source Sans Pro" w:cstheme="minorHAnsi"/>
                <w:iCs/>
              </w:rPr>
            </w:pPr>
          </w:p>
          <w:p w14:paraId="467C3BAB" w14:textId="77777777" w:rsidR="009E0E65" w:rsidRDefault="009E0E65">
            <w:pPr>
              <w:spacing w:before="120" w:after="120"/>
              <w:rPr>
                <w:rFonts w:ascii="Source Sans Pro" w:hAnsi="Source Sans Pro" w:cstheme="minorHAnsi"/>
                <w:iCs/>
              </w:rPr>
            </w:pPr>
          </w:p>
          <w:p w14:paraId="2709F301" w14:textId="77777777" w:rsidR="009E0E65" w:rsidRPr="00A93617" w:rsidRDefault="009E0E65">
            <w:pPr>
              <w:spacing w:before="120" w:after="120"/>
              <w:rPr>
                <w:rFonts w:ascii="Source Sans Pro" w:hAnsi="Source Sans Pro" w:cstheme="minorHAnsi"/>
                <w:iCs/>
              </w:rPr>
            </w:pPr>
          </w:p>
        </w:tc>
      </w:tr>
      <w:tr w:rsidR="009E0E65" w:rsidRPr="00A93617" w14:paraId="1E1734FB" w14:textId="77777777">
        <w:trPr>
          <w:trHeight w:val="974"/>
          <w:jc w:val="center"/>
        </w:trPr>
        <w:tc>
          <w:tcPr>
            <w:tcW w:w="795" w:type="dxa"/>
            <w:vMerge/>
            <w:tcBorders>
              <w:right w:val="dotted" w:sz="4" w:space="0" w:color="4F81BD" w:themeColor="accent1"/>
            </w:tcBorders>
          </w:tcPr>
          <w:p w14:paraId="23FF8160" w14:textId="77777777" w:rsidR="009E0E65" w:rsidRPr="00A93617" w:rsidRDefault="009E0E65">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1C12F394" w14:textId="61E2E328" w:rsidR="009E0E65" w:rsidRPr="00A07875" w:rsidRDefault="009E0E65" w:rsidP="003811C7">
            <w:pPr>
              <w:pStyle w:val="ListParagraph"/>
              <w:numPr>
                <w:ilvl w:val="0"/>
                <w:numId w:val="56"/>
              </w:numPr>
              <w:spacing w:before="120" w:after="120"/>
              <w:ind w:left="360"/>
              <w:rPr>
                <w:rFonts w:ascii="Source Sans Pro" w:hAnsi="Source Sans Pro" w:cstheme="minorHAnsi"/>
              </w:rPr>
            </w:pPr>
            <w:r w:rsidRPr="00A07875">
              <w:rPr>
                <w:rFonts w:ascii="Source Sans Pro" w:hAnsi="Source Sans Pro"/>
              </w:rPr>
              <w:t>Support LEAs and educators in the development of a performance management system for supporting school behavioral health quality improvement, including the measurement of student outcomes in collaboration with the selected school district and schools.</w:t>
            </w:r>
          </w:p>
        </w:tc>
      </w:tr>
      <w:tr w:rsidR="009E0E65" w:rsidRPr="00A93617" w14:paraId="54AC9663" w14:textId="77777777">
        <w:trPr>
          <w:trHeight w:val="973"/>
          <w:jc w:val="center"/>
        </w:trPr>
        <w:tc>
          <w:tcPr>
            <w:tcW w:w="795" w:type="dxa"/>
            <w:vMerge/>
            <w:tcBorders>
              <w:right w:val="dotted" w:sz="4" w:space="0" w:color="4F81BD" w:themeColor="accent1"/>
            </w:tcBorders>
          </w:tcPr>
          <w:p w14:paraId="7B584E35" w14:textId="77777777" w:rsidR="009E0E65" w:rsidRPr="00A93617" w:rsidRDefault="009E0E65">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05BD3CF8" w14:textId="77777777" w:rsidR="009E0E65" w:rsidRDefault="009E0E65">
            <w:pPr>
              <w:spacing w:before="120" w:after="120"/>
              <w:rPr>
                <w:rFonts w:ascii="Source Sans Pro" w:hAnsi="Source Sans Pro"/>
              </w:rPr>
            </w:pPr>
          </w:p>
          <w:p w14:paraId="47D8B75B" w14:textId="77777777" w:rsidR="009E0E65" w:rsidRDefault="009E0E65">
            <w:pPr>
              <w:spacing w:before="120" w:after="120"/>
              <w:rPr>
                <w:rFonts w:ascii="Source Sans Pro" w:hAnsi="Source Sans Pro"/>
              </w:rPr>
            </w:pPr>
          </w:p>
          <w:p w14:paraId="5FFEFFEA" w14:textId="77777777" w:rsidR="009E0E65" w:rsidRPr="0015706B" w:rsidRDefault="009E0E65">
            <w:pPr>
              <w:spacing w:before="120" w:after="120"/>
              <w:rPr>
                <w:rFonts w:ascii="Source Sans Pro" w:hAnsi="Source Sans Pro"/>
              </w:rPr>
            </w:pPr>
          </w:p>
        </w:tc>
      </w:tr>
      <w:tr w:rsidR="009E0E65" w:rsidRPr="00A93617" w14:paraId="5A344007" w14:textId="77777777">
        <w:trPr>
          <w:trHeight w:val="584"/>
          <w:jc w:val="center"/>
        </w:trPr>
        <w:tc>
          <w:tcPr>
            <w:tcW w:w="795" w:type="dxa"/>
            <w:vMerge/>
            <w:tcBorders>
              <w:right w:val="dotted" w:sz="4" w:space="0" w:color="4F81BD" w:themeColor="accent1"/>
            </w:tcBorders>
          </w:tcPr>
          <w:p w14:paraId="7C1240C2" w14:textId="77777777" w:rsidR="009E0E65" w:rsidRPr="00A93617" w:rsidRDefault="009E0E65">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634B48C9" w14:textId="4D1BE7C7" w:rsidR="009E0E65" w:rsidRPr="00A07875" w:rsidRDefault="009E0E65" w:rsidP="003811C7">
            <w:pPr>
              <w:pStyle w:val="ListParagraph"/>
              <w:numPr>
                <w:ilvl w:val="0"/>
                <w:numId w:val="56"/>
              </w:numPr>
              <w:spacing w:before="120" w:after="120"/>
              <w:ind w:left="360"/>
              <w:rPr>
                <w:rFonts w:ascii="Source Sans Pro" w:hAnsi="Source Sans Pro"/>
                <w:sz w:val="22"/>
                <w:szCs w:val="22"/>
              </w:rPr>
            </w:pPr>
            <w:r w:rsidRPr="00A07875">
              <w:rPr>
                <w:rFonts w:ascii="Source Sans Pro" w:hAnsi="Source Sans Pro"/>
              </w:rPr>
              <w:t>Support school administration, staff and educators in the development of school-wide growth goals for student outcomes.</w:t>
            </w:r>
          </w:p>
        </w:tc>
      </w:tr>
      <w:tr w:rsidR="009E0E65" w:rsidRPr="00A93617" w14:paraId="39A13DFC" w14:textId="77777777">
        <w:trPr>
          <w:trHeight w:val="584"/>
          <w:jc w:val="center"/>
        </w:trPr>
        <w:tc>
          <w:tcPr>
            <w:tcW w:w="795" w:type="dxa"/>
            <w:vMerge/>
            <w:tcBorders>
              <w:right w:val="dotted" w:sz="4" w:space="0" w:color="4F81BD" w:themeColor="accent1"/>
            </w:tcBorders>
          </w:tcPr>
          <w:p w14:paraId="218933CC" w14:textId="77777777" w:rsidR="009E0E65" w:rsidRPr="00A93617" w:rsidRDefault="009E0E65">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2794D820" w14:textId="77777777" w:rsidR="009E0E65" w:rsidRDefault="009E0E65" w:rsidP="00A07875">
            <w:pPr>
              <w:pStyle w:val="ListParagraph"/>
              <w:spacing w:before="120" w:after="120"/>
              <w:ind w:left="0"/>
              <w:contextualSpacing w:val="0"/>
              <w:rPr>
                <w:rFonts w:ascii="Source Sans Pro" w:hAnsi="Source Sans Pro"/>
              </w:rPr>
            </w:pPr>
          </w:p>
          <w:p w14:paraId="2CF99FD0" w14:textId="77777777" w:rsidR="009E0E65" w:rsidRDefault="009E0E65" w:rsidP="00A07875">
            <w:pPr>
              <w:pStyle w:val="ListParagraph"/>
              <w:spacing w:before="120" w:after="120"/>
              <w:ind w:left="0"/>
              <w:contextualSpacing w:val="0"/>
              <w:rPr>
                <w:rFonts w:ascii="Source Sans Pro" w:hAnsi="Source Sans Pro"/>
              </w:rPr>
            </w:pPr>
          </w:p>
          <w:p w14:paraId="7F74A9C1" w14:textId="77777777" w:rsidR="009E0E65" w:rsidRPr="00A93617" w:rsidRDefault="009E0E65" w:rsidP="00A07875">
            <w:pPr>
              <w:pStyle w:val="ListParagraph"/>
              <w:spacing w:before="120" w:after="120"/>
              <w:ind w:left="0"/>
              <w:contextualSpacing w:val="0"/>
              <w:rPr>
                <w:rFonts w:ascii="Source Sans Pro" w:hAnsi="Source Sans Pro"/>
              </w:rPr>
            </w:pPr>
          </w:p>
        </w:tc>
      </w:tr>
      <w:tr w:rsidR="009E0E65" w:rsidRPr="00A93617" w14:paraId="6AFBAFC2" w14:textId="77777777">
        <w:trPr>
          <w:trHeight w:val="584"/>
          <w:jc w:val="center"/>
        </w:trPr>
        <w:tc>
          <w:tcPr>
            <w:tcW w:w="795" w:type="dxa"/>
            <w:vMerge/>
            <w:tcBorders>
              <w:right w:val="dotted" w:sz="4" w:space="0" w:color="4F81BD" w:themeColor="accent1"/>
            </w:tcBorders>
          </w:tcPr>
          <w:p w14:paraId="79D3C389" w14:textId="77777777" w:rsidR="009E0E65" w:rsidRPr="00A93617" w:rsidRDefault="009E0E65">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4C015A8D" w14:textId="77777777" w:rsidR="009E0E65" w:rsidRPr="00A07875" w:rsidRDefault="009E0E65" w:rsidP="003811C7">
            <w:pPr>
              <w:pStyle w:val="ListParagraph"/>
              <w:numPr>
                <w:ilvl w:val="0"/>
                <w:numId w:val="56"/>
              </w:numPr>
              <w:spacing w:before="120" w:after="120"/>
              <w:ind w:left="360"/>
              <w:rPr>
                <w:rFonts w:ascii="Source Sans Pro" w:hAnsi="Source Sans Pro"/>
              </w:rPr>
            </w:pPr>
            <w:r w:rsidRPr="00A07875">
              <w:rPr>
                <w:rFonts w:ascii="Source Sans Pro" w:hAnsi="Source Sans Pro"/>
              </w:rPr>
              <w:t>Create buy-in with school administration, staff, and educators for student behavioral health performance management in schools.</w:t>
            </w:r>
          </w:p>
        </w:tc>
      </w:tr>
      <w:tr w:rsidR="009E0E65" w:rsidRPr="00A93617" w14:paraId="214CF5DB" w14:textId="77777777">
        <w:trPr>
          <w:trHeight w:val="962"/>
          <w:jc w:val="center"/>
        </w:trPr>
        <w:tc>
          <w:tcPr>
            <w:tcW w:w="795" w:type="dxa"/>
            <w:vMerge/>
            <w:tcBorders>
              <w:right w:val="dotted" w:sz="4" w:space="0" w:color="4F81BD" w:themeColor="accent1"/>
            </w:tcBorders>
          </w:tcPr>
          <w:p w14:paraId="54928BD4" w14:textId="77777777" w:rsidR="009E0E65" w:rsidRPr="00A93617" w:rsidRDefault="009E0E65">
            <w:pPr>
              <w:spacing w:before="120" w:after="120"/>
              <w:jc w:val="center"/>
              <w:rPr>
                <w:rFonts w:ascii="Source Sans Pro" w:hAnsi="Source Sans Pro"/>
              </w:rPr>
            </w:pPr>
          </w:p>
        </w:tc>
        <w:tc>
          <w:tcPr>
            <w:tcW w:w="9180" w:type="dxa"/>
            <w:tcBorders>
              <w:top w:val="dotted" w:sz="4" w:space="0" w:color="auto"/>
              <w:left w:val="dotted" w:sz="4" w:space="0" w:color="4F81BD" w:themeColor="accent1"/>
            </w:tcBorders>
            <w:tcMar>
              <w:left w:w="115" w:type="dxa"/>
              <w:right w:w="115" w:type="dxa"/>
            </w:tcMar>
            <w:vAlign w:val="center"/>
          </w:tcPr>
          <w:p w14:paraId="150B22A7" w14:textId="77777777" w:rsidR="009E0E65" w:rsidRPr="00A93617" w:rsidRDefault="009E0E65">
            <w:pPr>
              <w:spacing w:before="120" w:after="120"/>
              <w:rPr>
                <w:rFonts w:ascii="Source Sans Pro" w:hAnsi="Source Sans Pro" w:cstheme="minorHAnsi"/>
                <w:iCs/>
              </w:rPr>
            </w:pPr>
          </w:p>
          <w:p w14:paraId="673D23F4" w14:textId="77777777" w:rsidR="009E0E65" w:rsidRPr="00A93617" w:rsidRDefault="009E0E65">
            <w:pPr>
              <w:spacing w:before="120" w:after="120"/>
              <w:rPr>
                <w:rFonts w:ascii="Source Sans Pro" w:hAnsi="Source Sans Pro" w:cstheme="minorHAnsi"/>
                <w:iCs/>
              </w:rPr>
            </w:pPr>
          </w:p>
          <w:p w14:paraId="2F9925D4" w14:textId="77777777" w:rsidR="009E0E65" w:rsidRPr="00A93617" w:rsidRDefault="009E0E65">
            <w:pPr>
              <w:spacing w:before="120" w:after="120"/>
              <w:rPr>
                <w:rFonts w:ascii="Source Sans Pro" w:hAnsi="Source Sans Pro" w:cstheme="minorHAnsi"/>
                <w:iCs/>
              </w:rPr>
            </w:pPr>
          </w:p>
        </w:tc>
      </w:tr>
      <w:tr w:rsidR="009E0E65" w:rsidRPr="00A93617" w14:paraId="0E21EC85" w14:textId="77777777">
        <w:trPr>
          <w:trHeight w:val="576"/>
          <w:jc w:val="center"/>
        </w:trPr>
        <w:tc>
          <w:tcPr>
            <w:tcW w:w="795" w:type="dxa"/>
            <w:vMerge w:val="restart"/>
            <w:tcBorders>
              <w:top w:val="single" w:sz="4" w:space="0" w:color="auto"/>
              <w:right w:val="dotted" w:sz="4" w:space="0" w:color="4F81BD" w:themeColor="accent1"/>
            </w:tcBorders>
          </w:tcPr>
          <w:p w14:paraId="2080A31C" w14:textId="77777777" w:rsidR="009E0E65" w:rsidRPr="00A93617" w:rsidRDefault="009E0E65">
            <w:pPr>
              <w:spacing w:before="120" w:after="120"/>
              <w:jc w:val="center"/>
              <w:rPr>
                <w:rFonts w:ascii="Source Sans Pro" w:hAnsi="Source Sans Pro"/>
              </w:rPr>
            </w:pPr>
            <w:r w:rsidRPr="00A93617">
              <w:rPr>
                <w:rFonts w:ascii="Source Sans Pro" w:hAnsi="Source Sans Pro"/>
              </w:rPr>
              <w:t>C.4.</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01FE26C4" w14:textId="77777777" w:rsidR="009E0E65" w:rsidRPr="0015706B" w:rsidRDefault="009E0E65" w:rsidP="003811C7">
            <w:pPr>
              <w:pStyle w:val="ListParagraph"/>
              <w:numPr>
                <w:ilvl w:val="0"/>
                <w:numId w:val="57"/>
              </w:numPr>
              <w:spacing w:before="120" w:after="120"/>
              <w:ind w:left="360"/>
              <w:rPr>
                <w:rFonts w:ascii="Source Sans Pro" w:hAnsi="Source Sans Pro"/>
              </w:rPr>
            </w:pPr>
            <w:r w:rsidRPr="0015706B">
              <w:rPr>
                <w:rFonts w:ascii="Source Sans Pro" w:hAnsi="Source Sans Pro"/>
              </w:rPr>
              <w:t>Describe your staff’s experience designing, developing, and implementing processes, systems, and tools to improve school and student outcomes (if using subcontractors please include a letter of intent from each sub-contractor).</w:t>
            </w:r>
          </w:p>
        </w:tc>
      </w:tr>
      <w:tr w:rsidR="009E0E65" w:rsidRPr="00A93617" w14:paraId="5FC637EC" w14:textId="77777777">
        <w:trPr>
          <w:trHeight w:val="953"/>
          <w:jc w:val="center"/>
        </w:trPr>
        <w:tc>
          <w:tcPr>
            <w:tcW w:w="795" w:type="dxa"/>
            <w:vMerge/>
            <w:tcBorders>
              <w:right w:val="dotted" w:sz="4" w:space="0" w:color="4F81BD" w:themeColor="accent1"/>
            </w:tcBorders>
          </w:tcPr>
          <w:p w14:paraId="467B7074" w14:textId="77777777" w:rsidR="009E0E65" w:rsidRPr="00A93617" w:rsidRDefault="009E0E65">
            <w:pPr>
              <w:spacing w:before="120" w:after="120"/>
              <w:jc w:val="center"/>
              <w:rPr>
                <w:rFonts w:ascii="Source Sans Pro" w:hAnsi="Source Sans Pro"/>
              </w:rPr>
            </w:pPr>
          </w:p>
        </w:tc>
        <w:tc>
          <w:tcPr>
            <w:tcW w:w="9180" w:type="dxa"/>
            <w:tcBorders>
              <w:top w:val="dotted" w:sz="4" w:space="0" w:color="auto"/>
              <w:left w:val="dotted" w:sz="4" w:space="0" w:color="4F81BD" w:themeColor="accent1"/>
            </w:tcBorders>
            <w:tcMar>
              <w:left w:w="115" w:type="dxa"/>
              <w:right w:w="115" w:type="dxa"/>
            </w:tcMar>
          </w:tcPr>
          <w:p w14:paraId="78548754" w14:textId="77777777" w:rsidR="009E0E65" w:rsidRPr="00A93617" w:rsidRDefault="009E0E65">
            <w:pPr>
              <w:spacing w:before="120" w:after="120"/>
              <w:rPr>
                <w:rFonts w:ascii="Source Sans Pro" w:hAnsi="Source Sans Pro" w:cstheme="minorHAnsi"/>
              </w:rPr>
            </w:pPr>
          </w:p>
          <w:p w14:paraId="5DD8A77C" w14:textId="77777777" w:rsidR="009E0E65" w:rsidRPr="00A93617" w:rsidRDefault="009E0E65">
            <w:pPr>
              <w:spacing w:before="120" w:after="120"/>
              <w:rPr>
                <w:rFonts w:ascii="Source Sans Pro" w:hAnsi="Source Sans Pro" w:cstheme="minorHAnsi"/>
              </w:rPr>
            </w:pPr>
          </w:p>
          <w:p w14:paraId="5B9E378E" w14:textId="77777777" w:rsidR="009E0E65" w:rsidRPr="00A93617" w:rsidRDefault="009E0E65">
            <w:pPr>
              <w:spacing w:before="120" w:after="120"/>
              <w:rPr>
                <w:rFonts w:ascii="Source Sans Pro" w:hAnsi="Source Sans Pro" w:cstheme="minorHAnsi"/>
              </w:rPr>
            </w:pPr>
          </w:p>
        </w:tc>
      </w:tr>
      <w:tr w:rsidR="009E0E65" w:rsidRPr="00A93617" w14:paraId="03361F1D" w14:textId="77777777">
        <w:trPr>
          <w:trHeight w:val="576"/>
          <w:jc w:val="center"/>
        </w:trPr>
        <w:tc>
          <w:tcPr>
            <w:tcW w:w="795" w:type="dxa"/>
            <w:vMerge w:val="restart"/>
            <w:tcBorders>
              <w:top w:val="single" w:sz="4" w:space="0" w:color="auto"/>
              <w:right w:val="dotted" w:sz="4" w:space="0" w:color="4F81BD" w:themeColor="accent1"/>
            </w:tcBorders>
          </w:tcPr>
          <w:p w14:paraId="525C43CE" w14:textId="77777777" w:rsidR="009E0E65" w:rsidRPr="00A93617" w:rsidRDefault="009E0E65">
            <w:pPr>
              <w:spacing w:before="120" w:after="120"/>
              <w:jc w:val="center"/>
              <w:rPr>
                <w:rFonts w:ascii="Source Sans Pro" w:hAnsi="Source Sans Pro"/>
              </w:rPr>
            </w:pPr>
            <w:r w:rsidRPr="00A93617">
              <w:rPr>
                <w:rFonts w:ascii="Source Sans Pro" w:hAnsi="Source Sans Pro"/>
              </w:rPr>
              <w:lastRenderedPageBreak/>
              <w:t>C.5.</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3F7EEC25" w14:textId="618C2837" w:rsidR="009E0E65" w:rsidRPr="009E0E65" w:rsidRDefault="009E0E65" w:rsidP="00A07875">
            <w:pPr>
              <w:spacing w:before="120" w:after="120"/>
              <w:rPr>
                <w:rFonts w:ascii="Source Sans Pro" w:hAnsi="Source Sans Pro"/>
              </w:rPr>
            </w:pPr>
            <w:r>
              <w:rPr>
                <w:rFonts w:ascii="Source Sans Pro" w:hAnsi="Source Sans Pro"/>
              </w:rPr>
              <w:t>Describe your staff’s experience with school behavioral health services or administration (if using subcontractors please include a letter of intent from each sub-contractor</w:t>
            </w:r>
            <w:r w:rsidRPr="00A93617">
              <w:rPr>
                <w:rFonts w:ascii="Source Sans Pro" w:hAnsi="Source Sans Pro"/>
              </w:rPr>
              <w:t>).</w:t>
            </w:r>
          </w:p>
        </w:tc>
      </w:tr>
      <w:tr w:rsidR="009E0E65" w:rsidRPr="00E26331" w14:paraId="24B9320D" w14:textId="77777777">
        <w:trPr>
          <w:trHeight w:val="1008"/>
          <w:jc w:val="center"/>
        </w:trPr>
        <w:tc>
          <w:tcPr>
            <w:tcW w:w="795" w:type="dxa"/>
            <w:vMerge/>
            <w:tcBorders>
              <w:right w:val="dotted" w:sz="4" w:space="0" w:color="4F81BD" w:themeColor="accent1"/>
            </w:tcBorders>
          </w:tcPr>
          <w:p w14:paraId="4E543C94" w14:textId="77777777" w:rsidR="009E0E65" w:rsidRPr="00A93617" w:rsidRDefault="009E0E65">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1EEF2322" w14:textId="77777777" w:rsidR="009E0E65" w:rsidRPr="00A93617" w:rsidRDefault="009E0E65">
            <w:pPr>
              <w:spacing w:before="120" w:after="120"/>
              <w:rPr>
                <w:rFonts w:ascii="Source Sans Pro" w:hAnsi="Source Sans Pro" w:cstheme="minorHAnsi"/>
                <w:iCs/>
              </w:rPr>
            </w:pPr>
          </w:p>
          <w:p w14:paraId="57238513" w14:textId="77777777" w:rsidR="009E0E65" w:rsidRPr="00A93617" w:rsidRDefault="009E0E65">
            <w:pPr>
              <w:spacing w:before="120" w:after="120"/>
              <w:rPr>
                <w:rFonts w:ascii="Source Sans Pro" w:hAnsi="Source Sans Pro" w:cstheme="minorHAnsi"/>
                <w:iCs/>
              </w:rPr>
            </w:pPr>
          </w:p>
          <w:p w14:paraId="08B50CD0" w14:textId="77777777" w:rsidR="009E0E65" w:rsidRPr="00A93617" w:rsidRDefault="009E0E65">
            <w:pPr>
              <w:spacing w:before="120" w:after="120"/>
              <w:rPr>
                <w:rFonts w:ascii="Source Sans Pro" w:hAnsi="Source Sans Pro" w:cstheme="minorHAnsi"/>
                <w:iCs/>
              </w:rPr>
            </w:pPr>
          </w:p>
        </w:tc>
      </w:tr>
      <w:tr w:rsidR="009E0E65" w:rsidRPr="00E26331" w14:paraId="794EA6D8" w14:textId="77777777">
        <w:trPr>
          <w:jc w:val="center"/>
        </w:trPr>
        <w:tc>
          <w:tcPr>
            <w:tcW w:w="9975" w:type="dxa"/>
            <w:gridSpan w:val="2"/>
            <w:tcBorders>
              <w:top w:val="dotted" w:sz="4" w:space="0" w:color="4F81BD" w:themeColor="accent1"/>
              <w:bottom w:val="double" w:sz="4" w:space="0" w:color="auto"/>
            </w:tcBorders>
          </w:tcPr>
          <w:p w14:paraId="6FC1CFD2" w14:textId="77777777" w:rsidR="009E0E65" w:rsidRPr="00E26331" w:rsidRDefault="009E0E65">
            <w:pPr>
              <w:spacing w:before="120" w:after="120"/>
              <w:rPr>
                <w:rFonts w:ascii="Source Sans Pro" w:hAnsi="Source Sans Pro"/>
                <w:highlight w:val="yellow"/>
              </w:rPr>
            </w:pPr>
          </w:p>
        </w:tc>
      </w:tr>
    </w:tbl>
    <w:p w14:paraId="0315BA13" w14:textId="77777777" w:rsidR="009E0E65" w:rsidRDefault="009E0E65" w:rsidP="009E0E65">
      <w:pPr>
        <w:pStyle w:val="ListParagraph"/>
        <w:rPr>
          <w:highlight w:val="yellow"/>
        </w:rPr>
        <w:sectPr w:rsidR="009E0E65" w:rsidSect="00CC4E6D">
          <w:pgSz w:w="12240" w:h="15840"/>
          <w:pgMar w:top="810" w:right="1440" w:bottom="1008" w:left="1440" w:header="720" w:footer="576"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20"/>
          <w:docGrid w:linePitch="326"/>
        </w:sectPr>
      </w:pPr>
    </w:p>
    <w:p w14:paraId="386190D3" w14:textId="67155F35" w:rsidR="000C6725" w:rsidRPr="00E65668" w:rsidRDefault="000C6725" w:rsidP="009E0E65">
      <w:pPr>
        <w:pStyle w:val="Heading2"/>
        <w:jc w:val="center"/>
        <w:rPr>
          <w:rFonts w:ascii="Source Sans Pro" w:hAnsi="Source Sans Pro" w:cstheme="minorHAnsi"/>
          <w:color w:val="1F497D" w:themeColor="text2"/>
          <w:sz w:val="32"/>
          <w:szCs w:val="32"/>
        </w:rPr>
      </w:pPr>
      <w:bookmarkStart w:id="110" w:name="_Toc220428097"/>
      <w:r w:rsidRPr="00351222">
        <w:rPr>
          <w:rFonts w:ascii="Source Sans Pro" w:hAnsi="Source Sans Pro" w:cstheme="minorHAnsi"/>
          <w:color w:val="1F497D" w:themeColor="text2"/>
          <w:sz w:val="32"/>
          <w:szCs w:val="32"/>
        </w:rPr>
        <w:lastRenderedPageBreak/>
        <w:t xml:space="preserve">ATTACHMENT </w:t>
      </w:r>
      <w:r w:rsidR="00FB1CFE" w:rsidRPr="00351222">
        <w:rPr>
          <w:rFonts w:ascii="Source Sans Pro" w:hAnsi="Source Sans Pro" w:cstheme="minorHAnsi"/>
          <w:color w:val="1F497D" w:themeColor="text2"/>
          <w:sz w:val="32"/>
          <w:szCs w:val="32"/>
        </w:rPr>
        <w:t>4</w:t>
      </w:r>
      <w:r w:rsidRPr="00351222">
        <w:rPr>
          <w:rFonts w:ascii="Source Sans Pro" w:hAnsi="Source Sans Pro" w:cstheme="minorHAnsi"/>
          <w:color w:val="1F497D" w:themeColor="text2"/>
          <w:sz w:val="32"/>
          <w:szCs w:val="32"/>
        </w:rPr>
        <w:t>: PROPOSED WORKPLAN</w:t>
      </w:r>
      <w:bookmarkEnd w:id="110"/>
    </w:p>
    <w:p w14:paraId="10BBE9B9" w14:textId="77777777" w:rsidR="005918B0" w:rsidRPr="00351222" w:rsidRDefault="005918B0" w:rsidP="005918B0">
      <w:pPr>
        <w:contextualSpacing/>
        <w:rPr>
          <w:rFonts w:ascii="Source Sans Pro" w:hAnsi="Source Sans Pro"/>
        </w:rPr>
      </w:pPr>
      <w:r w:rsidRPr="00351222">
        <w:rPr>
          <w:rFonts w:ascii="Source Sans Pro" w:hAnsi="Source Sans Pro"/>
        </w:rPr>
        <w:t>Provide a response to t</w:t>
      </w:r>
      <w:r w:rsidRPr="00351222">
        <w:rPr>
          <w:rFonts w:ascii="Source Sans Pro" w:hAnsi="Source Sans Pro" w:cstheme="minorHAnsi"/>
          <w:iCs/>
        </w:rPr>
        <w:t>he following:</w:t>
      </w:r>
    </w:p>
    <w:tbl>
      <w:tblPr>
        <w:tblStyle w:val="TableGrid"/>
        <w:tblW w:w="9975" w:type="dxa"/>
        <w:jc w:val="center"/>
        <w:tblBorders>
          <w:top w:val="double" w:sz="4" w:space="0" w:color="auto"/>
          <w:left w:val="double" w:sz="4" w:space="0" w:color="auto"/>
          <w:bottom w:val="double" w:sz="4" w:space="0" w:color="auto"/>
          <w:right w:val="double" w:sz="4" w:space="0" w:color="auto"/>
          <w:insideH w:val="dotted" w:sz="4" w:space="0" w:color="auto"/>
          <w:insideV w:val="dotted" w:sz="4" w:space="0" w:color="4F81BD" w:themeColor="accent1"/>
        </w:tblBorders>
        <w:tblLayout w:type="fixed"/>
        <w:tblCellMar>
          <w:left w:w="29" w:type="dxa"/>
          <w:right w:w="29" w:type="dxa"/>
        </w:tblCellMar>
        <w:tblLook w:val="04A0" w:firstRow="1" w:lastRow="0" w:firstColumn="1" w:lastColumn="0" w:noHBand="0" w:noVBand="1"/>
      </w:tblPr>
      <w:tblGrid>
        <w:gridCol w:w="795"/>
        <w:gridCol w:w="9180"/>
      </w:tblGrid>
      <w:tr w:rsidR="00A63707" w:rsidRPr="00351222" w14:paraId="12D6006B" w14:textId="77777777" w:rsidTr="00A63707">
        <w:trPr>
          <w:trHeight w:val="576"/>
          <w:jc w:val="center"/>
        </w:trPr>
        <w:tc>
          <w:tcPr>
            <w:tcW w:w="795" w:type="dxa"/>
            <w:shd w:val="clear" w:color="auto" w:fill="D9D9D9" w:themeFill="background1" w:themeFillShade="D9"/>
          </w:tcPr>
          <w:p w14:paraId="660BCC08" w14:textId="17E0A2BF" w:rsidR="00A63707" w:rsidRPr="00351222" w:rsidRDefault="00A63707">
            <w:pPr>
              <w:spacing w:before="120" w:after="120"/>
              <w:jc w:val="center"/>
              <w:rPr>
                <w:rFonts w:ascii="Source Sans Pro" w:hAnsi="Source Sans Pro"/>
              </w:rPr>
            </w:pPr>
            <w:r w:rsidRPr="00351222">
              <w:rPr>
                <w:rFonts w:ascii="Source Sans Pro" w:hAnsi="Source Sans Pro"/>
              </w:rPr>
              <w:t>D.</w:t>
            </w:r>
          </w:p>
        </w:tc>
        <w:tc>
          <w:tcPr>
            <w:tcW w:w="9180" w:type="dxa"/>
            <w:shd w:val="clear" w:color="auto" w:fill="D9D9D9" w:themeFill="background1" w:themeFillShade="D9"/>
            <w:tcMar>
              <w:left w:w="115" w:type="dxa"/>
              <w:right w:w="115" w:type="dxa"/>
            </w:tcMar>
          </w:tcPr>
          <w:p w14:paraId="6D9F4990" w14:textId="6F32EBC4" w:rsidR="00A63707" w:rsidRPr="00455172" w:rsidRDefault="00FA5709" w:rsidP="000306C0">
            <w:pPr>
              <w:spacing w:before="120" w:after="120"/>
              <w:rPr>
                <w:rFonts w:ascii="Source Sans Pro" w:hAnsi="Source Sans Pro"/>
              </w:rPr>
            </w:pPr>
            <w:r w:rsidRPr="00A07875">
              <w:rPr>
                <w:rFonts w:ascii="Source Sans Pro" w:hAnsi="Source Sans Pro"/>
                <w:bCs/>
              </w:rPr>
              <w:t>For each of the following, describe your approach and timeline for completing the indicated Scope of Work responsibilities and deliverables. Indicate project milestones and completion dates for each item, and specify all date(s) as days, weeks, months, quarters, and/or years.</w:t>
            </w:r>
          </w:p>
        </w:tc>
      </w:tr>
      <w:tr w:rsidR="00EE5099" w:rsidRPr="00351222" w14:paraId="02514282" w14:textId="77777777" w:rsidTr="00A07875">
        <w:trPr>
          <w:trHeight w:val="576"/>
          <w:jc w:val="center"/>
        </w:trPr>
        <w:tc>
          <w:tcPr>
            <w:tcW w:w="795" w:type="dxa"/>
            <w:vMerge w:val="restart"/>
          </w:tcPr>
          <w:p w14:paraId="37584A25" w14:textId="661DF8F5" w:rsidR="00EE5099" w:rsidRPr="00341B63" w:rsidRDefault="00EE5099">
            <w:pPr>
              <w:spacing w:before="120" w:after="120"/>
              <w:jc w:val="center"/>
              <w:rPr>
                <w:rFonts w:ascii="Source Sans Pro" w:hAnsi="Source Sans Pro"/>
              </w:rPr>
            </w:pPr>
            <w:r w:rsidRPr="00341B63">
              <w:rPr>
                <w:rFonts w:ascii="Source Sans Pro" w:hAnsi="Source Sans Pro"/>
              </w:rPr>
              <w:t>D.1</w:t>
            </w:r>
          </w:p>
        </w:tc>
        <w:tc>
          <w:tcPr>
            <w:tcW w:w="9180" w:type="dxa"/>
            <w:shd w:val="clear" w:color="auto" w:fill="D9D9D9" w:themeFill="background1" w:themeFillShade="D9"/>
            <w:tcMar>
              <w:left w:w="115" w:type="dxa"/>
              <w:right w:w="115" w:type="dxa"/>
            </w:tcMar>
          </w:tcPr>
          <w:p w14:paraId="5121373F" w14:textId="26E1F6A2" w:rsidR="00EE5099" w:rsidRPr="00455172" w:rsidRDefault="00EE5099" w:rsidP="000306C0">
            <w:pPr>
              <w:spacing w:before="120" w:after="120"/>
              <w:rPr>
                <w:rFonts w:ascii="Source Sans Pro" w:hAnsi="Source Sans Pro"/>
                <w:bCs/>
              </w:rPr>
            </w:pPr>
            <w:r w:rsidRPr="00455172">
              <w:rPr>
                <w:rFonts w:ascii="Source Sans Pro" w:hAnsi="Source Sans Pro"/>
                <w:bCs/>
              </w:rPr>
              <w:t>Recruitment and Outcome Summary</w:t>
            </w:r>
          </w:p>
        </w:tc>
      </w:tr>
      <w:tr w:rsidR="00EE5099" w:rsidRPr="00351222" w14:paraId="5E98E910" w14:textId="77777777" w:rsidTr="00341B63">
        <w:trPr>
          <w:trHeight w:val="576"/>
          <w:jc w:val="center"/>
        </w:trPr>
        <w:tc>
          <w:tcPr>
            <w:tcW w:w="795" w:type="dxa"/>
            <w:vMerge/>
          </w:tcPr>
          <w:p w14:paraId="02B98684" w14:textId="77777777" w:rsidR="00EE5099" w:rsidRPr="00341B63" w:rsidRDefault="00EE5099">
            <w:pPr>
              <w:spacing w:before="120" w:after="120"/>
              <w:jc w:val="center"/>
              <w:rPr>
                <w:rFonts w:ascii="Source Sans Pro" w:hAnsi="Source Sans Pro"/>
              </w:rPr>
            </w:pPr>
          </w:p>
        </w:tc>
        <w:tc>
          <w:tcPr>
            <w:tcW w:w="9180" w:type="dxa"/>
            <w:tcMar>
              <w:left w:w="115" w:type="dxa"/>
              <w:right w:w="115" w:type="dxa"/>
            </w:tcMar>
          </w:tcPr>
          <w:p w14:paraId="226A2EFA" w14:textId="45BF7327" w:rsidR="00EE5099" w:rsidRPr="00A07875" w:rsidRDefault="00455172" w:rsidP="003811C7">
            <w:pPr>
              <w:pStyle w:val="ListParagraph"/>
              <w:numPr>
                <w:ilvl w:val="0"/>
                <w:numId w:val="58"/>
              </w:numPr>
              <w:spacing w:before="120" w:after="120"/>
              <w:ind w:left="360"/>
              <w:rPr>
                <w:rFonts w:ascii="Source Sans Pro" w:hAnsi="Source Sans Pro"/>
                <w:bCs/>
              </w:rPr>
            </w:pPr>
            <w:r w:rsidRPr="00A07875">
              <w:rPr>
                <w:rFonts w:ascii="Source Sans Pro" w:eastAsia="Times New Roman" w:hAnsi="Source Sans Pro"/>
              </w:rPr>
              <w:t>D</w:t>
            </w:r>
            <w:r w:rsidR="00EE5099" w:rsidRPr="00A07875">
              <w:rPr>
                <w:rFonts w:ascii="Source Sans Pro" w:eastAsia="Times New Roman" w:hAnsi="Source Sans Pro"/>
              </w:rPr>
              <w:t>escribe your approach to recruiting six</w:t>
            </w:r>
            <w:r w:rsidRPr="00A07875">
              <w:rPr>
                <w:rFonts w:ascii="Source Sans Pro" w:eastAsia="Times New Roman" w:hAnsi="Source Sans Pro"/>
              </w:rPr>
              <w:t xml:space="preserve"> </w:t>
            </w:r>
            <w:r w:rsidR="00EE5099" w:rsidRPr="00A07875">
              <w:rPr>
                <w:rFonts w:ascii="Source Sans Pro" w:eastAsia="Times New Roman" w:hAnsi="Source Sans Pro"/>
              </w:rPr>
              <w:t>(6) LEAs and three (3) schools within each LEA to participate in school-based BHPM.</w:t>
            </w:r>
          </w:p>
        </w:tc>
      </w:tr>
      <w:tr w:rsidR="00EE5099" w:rsidRPr="00351222" w14:paraId="70D03065" w14:textId="77777777" w:rsidTr="00341B63">
        <w:trPr>
          <w:trHeight w:val="576"/>
          <w:jc w:val="center"/>
        </w:trPr>
        <w:tc>
          <w:tcPr>
            <w:tcW w:w="795" w:type="dxa"/>
            <w:vMerge/>
          </w:tcPr>
          <w:p w14:paraId="2D8420DC" w14:textId="77777777" w:rsidR="00EE5099" w:rsidRPr="00341B63" w:rsidRDefault="00EE5099">
            <w:pPr>
              <w:spacing w:before="120" w:after="120"/>
              <w:jc w:val="center"/>
              <w:rPr>
                <w:rFonts w:ascii="Source Sans Pro" w:hAnsi="Source Sans Pro"/>
              </w:rPr>
            </w:pPr>
          </w:p>
        </w:tc>
        <w:tc>
          <w:tcPr>
            <w:tcW w:w="9180" w:type="dxa"/>
            <w:tcMar>
              <w:left w:w="115" w:type="dxa"/>
              <w:right w:w="115" w:type="dxa"/>
            </w:tcMar>
          </w:tcPr>
          <w:p w14:paraId="2AB76CAE" w14:textId="77777777" w:rsidR="00455172" w:rsidRPr="00A07875" w:rsidRDefault="00455172" w:rsidP="00A07875">
            <w:pPr>
              <w:spacing w:before="120" w:after="120"/>
              <w:rPr>
                <w:rFonts w:ascii="Source Sans Pro" w:hAnsi="Source Sans Pro" w:cstheme="minorHAnsi"/>
                <w:iCs/>
              </w:rPr>
            </w:pPr>
          </w:p>
          <w:p w14:paraId="7B08ADA9" w14:textId="2D477DF2" w:rsidR="00EE5099" w:rsidRPr="00351222" w:rsidRDefault="00EE5099" w:rsidP="00861E8F">
            <w:pPr>
              <w:spacing w:before="120" w:after="120"/>
              <w:jc w:val="center"/>
              <w:rPr>
                <w:rFonts w:ascii="Source Sans Pro" w:hAnsi="Source Sans Pro" w:cstheme="minorHAnsi"/>
                <w:iCs/>
                <w:color w:val="C00000"/>
                <w:sz w:val="32"/>
                <w:szCs w:val="32"/>
              </w:rPr>
            </w:pPr>
            <w:r w:rsidRPr="00351222">
              <w:rPr>
                <w:rFonts w:ascii="Source Sans Pro" w:hAnsi="Source Sans Pro" w:cstheme="minorHAnsi"/>
                <w:iCs/>
                <w:color w:val="C00000"/>
                <w:sz w:val="32"/>
                <w:szCs w:val="32"/>
              </w:rPr>
              <w:t>Use APPENDIX 2 – WORKPLAN to respond to this requirement.</w:t>
            </w:r>
          </w:p>
          <w:p w14:paraId="40ED75E2" w14:textId="77777777" w:rsidR="00455172" w:rsidRPr="00341B63" w:rsidRDefault="00455172" w:rsidP="000306C0">
            <w:pPr>
              <w:spacing w:before="120" w:after="120"/>
              <w:rPr>
                <w:rFonts w:ascii="Source Sans Pro" w:hAnsi="Source Sans Pro"/>
                <w:bCs/>
                <w:sz w:val="22"/>
                <w:szCs w:val="22"/>
              </w:rPr>
            </w:pPr>
          </w:p>
        </w:tc>
      </w:tr>
      <w:tr w:rsidR="00455172" w:rsidRPr="00351222" w14:paraId="2514B988" w14:textId="77777777" w:rsidTr="00A07875">
        <w:trPr>
          <w:trHeight w:val="576"/>
          <w:jc w:val="center"/>
        </w:trPr>
        <w:tc>
          <w:tcPr>
            <w:tcW w:w="795" w:type="dxa"/>
            <w:vMerge w:val="restart"/>
          </w:tcPr>
          <w:p w14:paraId="140217AE" w14:textId="274C6A18" w:rsidR="00455172" w:rsidRPr="00351222" w:rsidRDefault="00455172">
            <w:pPr>
              <w:spacing w:before="120" w:after="120"/>
              <w:jc w:val="center"/>
              <w:rPr>
                <w:rFonts w:ascii="Source Sans Pro" w:hAnsi="Source Sans Pro"/>
              </w:rPr>
            </w:pPr>
            <w:r w:rsidRPr="00351222">
              <w:rPr>
                <w:rFonts w:ascii="Source Sans Pro" w:hAnsi="Source Sans Pro"/>
              </w:rPr>
              <w:t>D.</w:t>
            </w:r>
            <w:r>
              <w:rPr>
                <w:rFonts w:ascii="Source Sans Pro" w:hAnsi="Source Sans Pro"/>
              </w:rPr>
              <w:t>2</w:t>
            </w:r>
            <w:r w:rsidRPr="00351222">
              <w:rPr>
                <w:rFonts w:ascii="Source Sans Pro" w:hAnsi="Source Sans Pro"/>
              </w:rPr>
              <w:t>.</w:t>
            </w:r>
          </w:p>
        </w:tc>
        <w:tc>
          <w:tcPr>
            <w:tcW w:w="9180" w:type="dxa"/>
            <w:shd w:val="clear" w:color="auto" w:fill="D9D9D9" w:themeFill="background1" w:themeFillShade="D9"/>
            <w:tcMar>
              <w:left w:w="115" w:type="dxa"/>
              <w:right w:w="115" w:type="dxa"/>
            </w:tcMar>
          </w:tcPr>
          <w:p w14:paraId="2F532DE7" w14:textId="1E6AFFB0" w:rsidR="00455172" w:rsidRPr="00A07875" w:rsidRDefault="00455172" w:rsidP="00A07875">
            <w:pPr>
              <w:spacing w:before="120" w:after="120"/>
              <w:rPr>
                <w:rFonts w:ascii="Source Sans Pro" w:hAnsi="Source Sans Pro"/>
              </w:rPr>
            </w:pPr>
            <w:r w:rsidRPr="00455172">
              <w:rPr>
                <w:rFonts w:ascii="Source Sans Pro" w:hAnsi="Source Sans Pro"/>
                <w:color w:val="000000" w:themeColor="text1"/>
              </w:rPr>
              <w:t>Indicators, Outcomes, and Metrics Brief</w:t>
            </w:r>
            <w:r w:rsidRPr="00A07875">
              <w:rPr>
                <w:rFonts w:ascii="Source Sans Pro" w:hAnsi="Source Sans Pro"/>
              </w:rPr>
              <w:t xml:space="preserve"> </w:t>
            </w:r>
          </w:p>
        </w:tc>
      </w:tr>
      <w:tr w:rsidR="00455172" w:rsidRPr="00351222" w14:paraId="4E0C812D" w14:textId="77777777" w:rsidTr="00455172">
        <w:trPr>
          <w:trHeight w:val="786"/>
          <w:jc w:val="center"/>
        </w:trPr>
        <w:tc>
          <w:tcPr>
            <w:tcW w:w="795" w:type="dxa"/>
            <w:vMerge/>
          </w:tcPr>
          <w:p w14:paraId="4AA5A19A" w14:textId="77777777" w:rsidR="00455172" w:rsidRPr="00351222" w:rsidRDefault="00455172">
            <w:pPr>
              <w:spacing w:before="120" w:after="120"/>
              <w:jc w:val="center"/>
              <w:rPr>
                <w:rFonts w:ascii="Source Sans Pro" w:hAnsi="Source Sans Pro"/>
              </w:rPr>
            </w:pPr>
          </w:p>
        </w:tc>
        <w:tc>
          <w:tcPr>
            <w:tcW w:w="9180" w:type="dxa"/>
            <w:tcMar>
              <w:left w:w="115" w:type="dxa"/>
              <w:right w:w="115" w:type="dxa"/>
            </w:tcMar>
          </w:tcPr>
          <w:p w14:paraId="4F356264" w14:textId="1C7A8EE0" w:rsidR="00455172" w:rsidRPr="00A07875" w:rsidRDefault="00061B27" w:rsidP="003811C7">
            <w:pPr>
              <w:pStyle w:val="ListParagraph"/>
              <w:numPr>
                <w:ilvl w:val="0"/>
                <w:numId w:val="59"/>
              </w:numPr>
              <w:spacing w:before="120" w:after="120"/>
              <w:ind w:left="360"/>
              <w:rPr>
                <w:rFonts w:ascii="Source Sans Pro" w:hAnsi="Source Sans Pro"/>
                <w:color w:val="000000" w:themeColor="text1"/>
              </w:rPr>
            </w:pPr>
            <w:r w:rsidRPr="00A07875">
              <w:rPr>
                <w:rFonts w:ascii="Source Sans Pro" w:eastAsia="Times New Roman" w:hAnsi="Source Sans Pro"/>
              </w:rPr>
              <w:t>D</w:t>
            </w:r>
            <w:r w:rsidR="00455172" w:rsidRPr="00A07875">
              <w:rPr>
                <w:rFonts w:ascii="Source Sans Pro" w:eastAsia="Times New Roman" w:hAnsi="Source Sans Pro"/>
              </w:rPr>
              <w:t>escribe your approach to completing the literature review to identify relevant indicators, outcomes, and metrics in performance management related to school behavioral health</w:t>
            </w:r>
            <w:r w:rsidRPr="00A07875">
              <w:rPr>
                <w:rFonts w:ascii="Source Sans Pro" w:eastAsia="Times New Roman" w:hAnsi="Source Sans Pro"/>
              </w:rPr>
              <w:t>.</w:t>
            </w:r>
          </w:p>
        </w:tc>
      </w:tr>
      <w:tr w:rsidR="00455172" w:rsidRPr="00351222" w14:paraId="54623725" w14:textId="77777777" w:rsidTr="005E6860">
        <w:trPr>
          <w:trHeight w:val="576"/>
          <w:jc w:val="center"/>
        </w:trPr>
        <w:tc>
          <w:tcPr>
            <w:tcW w:w="795" w:type="dxa"/>
            <w:vMerge/>
          </w:tcPr>
          <w:p w14:paraId="52360F52" w14:textId="77777777" w:rsidR="00455172" w:rsidRPr="00351222" w:rsidRDefault="00455172">
            <w:pPr>
              <w:spacing w:before="120" w:after="120"/>
              <w:jc w:val="center"/>
              <w:rPr>
                <w:rFonts w:ascii="Source Sans Pro" w:hAnsi="Source Sans Pro"/>
              </w:rPr>
            </w:pPr>
          </w:p>
        </w:tc>
        <w:tc>
          <w:tcPr>
            <w:tcW w:w="9180" w:type="dxa"/>
            <w:tcMar>
              <w:left w:w="115" w:type="dxa"/>
              <w:right w:w="115" w:type="dxa"/>
            </w:tcMar>
          </w:tcPr>
          <w:p w14:paraId="71DC2A21" w14:textId="77777777" w:rsidR="00061B27" w:rsidRPr="00A07875" w:rsidRDefault="00061B27" w:rsidP="00A07875">
            <w:pPr>
              <w:spacing w:before="120" w:after="120"/>
              <w:rPr>
                <w:rFonts w:ascii="Source Sans Pro" w:hAnsi="Source Sans Pro" w:cstheme="minorHAnsi"/>
                <w:iCs/>
              </w:rPr>
            </w:pPr>
          </w:p>
          <w:p w14:paraId="1D28B707" w14:textId="0A7CD3F6" w:rsidR="00455172" w:rsidRPr="00351222" w:rsidRDefault="00455172" w:rsidP="00861E8F">
            <w:pPr>
              <w:spacing w:before="120" w:after="120"/>
              <w:jc w:val="center"/>
              <w:rPr>
                <w:rFonts w:ascii="Source Sans Pro" w:hAnsi="Source Sans Pro" w:cstheme="minorHAnsi"/>
                <w:iCs/>
                <w:color w:val="C00000"/>
                <w:sz w:val="32"/>
                <w:szCs w:val="32"/>
              </w:rPr>
            </w:pPr>
            <w:r w:rsidRPr="00351222">
              <w:rPr>
                <w:rFonts w:ascii="Source Sans Pro" w:hAnsi="Source Sans Pro" w:cstheme="minorHAnsi"/>
                <w:iCs/>
                <w:color w:val="C00000"/>
                <w:sz w:val="32"/>
                <w:szCs w:val="32"/>
              </w:rPr>
              <w:t>Use APPENDIX 2 – WORKPLAN to respond to this requirement.</w:t>
            </w:r>
          </w:p>
          <w:p w14:paraId="7EF69294" w14:textId="77777777" w:rsidR="00455172" w:rsidRPr="00351222" w:rsidRDefault="00455172" w:rsidP="00545030">
            <w:pPr>
              <w:spacing w:before="120" w:after="120"/>
              <w:rPr>
                <w:rFonts w:ascii="Source Sans Pro" w:hAnsi="Source Sans Pro"/>
                <w:color w:val="000000" w:themeColor="text1"/>
              </w:rPr>
            </w:pPr>
          </w:p>
        </w:tc>
      </w:tr>
      <w:tr w:rsidR="00455172" w:rsidRPr="00351222" w14:paraId="532967B1" w14:textId="77777777" w:rsidTr="005E6860">
        <w:trPr>
          <w:trHeight w:val="576"/>
          <w:jc w:val="center"/>
        </w:trPr>
        <w:tc>
          <w:tcPr>
            <w:tcW w:w="795" w:type="dxa"/>
            <w:vMerge/>
          </w:tcPr>
          <w:p w14:paraId="604F40A0" w14:textId="77777777" w:rsidR="00455172" w:rsidRPr="00351222" w:rsidRDefault="00455172">
            <w:pPr>
              <w:spacing w:before="120" w:after="120"/>
              <w:jc w:val="center"/>
              <w:rPr>
                <w:rFonts w:ascii="Source Sans Pro" w:hAnsi="Source Sans Pro"/>
              </w:rPr>
            </w:pPr>
          </w:p>
        </w:tc>
        <w:tc>
          <w:tcPr>
            <w:tcW w:w="9180" w:type="dxa"/>
            <w:tcMar>
              <w:left w:w="115" w:type="dxa"/>
              <w:right w:w="115" w:type="dxa"/>
            </w:tcMar>
          </w:tcPr>
          <w:p w14:paraId="4A4E00C9" w14:textId="1077FB47" w:rsidR="00061B27" w:rsidRPr="00A07875" w:rsidRDefault="00061B27" w:rsidP="003811C7">
            <w:pPr>
              <w:pStyle w:val="ListParagraph"/>
              <w:numPr>
                <w:ilvl w:val="0"/>
                <w:numId w:val="58"/>
              </w:numPr>
              <w:ind w:left="360"/>
              <w:rPr>
                <w:rFonts w:ascii="Source Sans Pro" w:hAnsi="Source Sans Pro"/>
              </w:rPr>
            </w:pPr>
            <w:r w:rsidRPr="00061B27">
              <w:rPr>
                <w:rFonts w:ascii="Source Sans Pro" w:hAnsi="Source Sans Pro"/>
                <w:color w:val="000000" w:themeColor="text1"/>
              </w:rPr>
              <w:t>Describe your approach to stakeholder engagement with LEAs, educators, and county behavioral health department staff (where possible), to identify relevant process and outcomes metrics, which should include. Please describe the type and frequency of engagement efforts of planned activities</w:t>
            </w:r>
          </w:p>
          <w:p w14:paraId="5B6F2D4A" w14:textId="68A4B97C" w:rsidR="00455172" w:rsidRPr="00A07875" w:rsidRDefault="00455172" w:rsidP="00A07875">
            <w:pPr>
              <w:pStyle w:val="ListParagraph"/>
              <w:rPr>
                <w:rFonts w:eastAsia="Times New Roman"/>
                <w:sz w:val="22"/>
                <w:szCs w:val="22"/>
              </w:rPr>
            </w:pPr>
          </w:p>
        </w:tc>
      </w:tr>
      <w:tr w:rsidR="00455172" w:rsidRPr="00351222" w14:paraId="4D5C2F0C" w14:textId="77777777" w:rsidTr="00517B0F">
        <w:trPr>
          <w:trHeight w:val="1574"/>
          <w:jc w:val="center"/>
        </w:trPr>
        <w:tc>
          <w:tcPr>
            <w:tcW w:w="795" w:type="dxa"/>
            <w:vMerge/>
          </w:tcPr>
          <w:p w14:paraId="74F6ABAE" w14:textId="77777777" w:rsidR="00455172" w:rsidRPr="00351222" w:rsidRDefault="00455172">
            <w:pPr>
              <w:spacing w:before="120" w:after="120"/>
              <w:jc w:val="center"/>
              <w:rPr>
                <w:rFonts w:ascii="Source Sans Pro" w:hAnsi="Source Sans Pro"/>
              </w:rPr>
            </w:pPr>
          </w:p>
        </w:tc>
        <w:tc>
          <w:tcPr>
            <w:tcW w:w="9180" w:type="dxa"/>
            <w:tcMar>
              <w:left w:w="115" w:type="dxa"/>
              <w:right w:w="115" w:type="dxa"/>
            </w:tcMar>
          </w:tcPr>
          <w:p w14:paraId="3AD2BABB" w14:textId="77777777" w:rsidR="00455172" w:rsidRPr="00351222" w:rsidRDefault="00455172">
            <w:pPr>
              <w:spacing w:before="120" w:after="120"/>
              <w:rPr>
                <w:rFonts w:ascii="Source Sans Pro" w:hAnsi="Source Sans Pro" w:cstheme="minorHAnsi"/>
                <w:iCs/>
              </w:rPr>
            </w:pPr>
          </w:p>
          <w:p w14:paraId="14AC960B" w14:textId="75293F7B" w:rsidR="00455172" w:rsidRPr="00517B0F" w:rsidRDefault="00455172" w:rsidP="00517B0F">
            <w:pPr>
              <w:spacing w:before="120" w:after="120"/>
              <w:jc w:val="center"/>
              <w:rPr>
                <w:rFonts w:ascii="Source Sans Pro" w:hAnsi="Source Sans Pro" w:cstheme="minorHAnsi"/>
                <w:iCs/>
                <w:color w:val="C00000"/>
                <w:sz w:val="32"/>
                <w:szCs w:val="32"/>
              </w:rPr>
            </w:pPr>
            <w:r w:rsidRPr="00351222">
              <w:rPr>
                <w:rFonts w:ascii="Source Sans Pro" w:hAnsi="Source Sans Pro" w:cstheme="minorHAnsi"/>
                <w:iCs/>
                <w:color w:val="C00000"/>
                <w:sz w:val="32"/>
                <w:szCs w:val="32"/>
              </w:rPr>
              <w:t>Use APPENDIX 2 – WORKPLAN to respond to this requirement.</w:t>
            </w:r>
          </w:p>
          <w:p w14:paraId="36253B2E" w14:textId="20FBF5A0" w:rsidR="00455172" w:rsidRPr="00351222" w:rsidRDefault="00455172">
            <w:pPr>
              <w:spacing w:before="120" w:after="120"/>
              <w:rPr>
                <w:rFonts w:ascii="Source Sans Pro" w:hAnsi="Source Sans Pro"/>
              </w:rPr>
            </w:pPr>
          </w:p>
        </w:tc>
      </w:tr>
      <w:tr w:rsidR="00061B27" w:rsidRPr="00F43EC2" w14:paraId="6354E4DE" w14:textId="77777777">
        <w:trPr>
          <w:trHeight w:val="539"/>
          <w:jc w:val="center"/>
        </w:trPr>
        <w:tc>
          <w:tcPr>
            <w:tcW w:w="795" w:type="dxa"/>
            <w:vMerge w:val="restart"/>
          </w:tcPr>
          <w:p w14:paraId="75BD844B" w14:textId="77777777" w:rsidR="00061B27" w:rsidRPr="00F43EC2" w:rsidRDefault="00061B27">
            <w:pPr>
              <w:spacing w:before="120" w:after="120"/>
              <w:jc w:val="center"/>
              <w:rPr>
                <w:rFonts w:ascii="Source Sans Pro" w:hAnsi="Source Sans Pro"/>
              </w:rPr>
            </w:pPr>
            <w:r w:rsidRPr="00F43EC2">
              <w:rPr>
                <w:rFonts w:ascii="Source Sans Pro" w:hAnsi="Source Sans Pro"/>
              </w:rPr>
              <w:t>D.</w:t>
            </w:r>
            <w:r>
              <w:rPr>
                <w:rFonts w:ascii="Source Sans Pro" w:hAnsi="Source Sans Pro"/>
              </w:rPr>
              <w:t>3</w:t>
            </w:r>
            <w:r w:rsidRPr="00F43EC2">
              <w:rPr>
                <w:rFonts w:ascii="Source Sans Pro" w:hAnsi="Source Sans Pro"/>
              </w:rPr>
              <w:t>.</w:t>
            </w:r>
          </w:p>
        </w:tc>
        <w:tc>
          <w:tcPr>
            <w:tcW w:w="9180" w:type="dxa"/>
            <w:shd w:val="clear" w:color="auto" w:fill="D9D9D9" w:themeFill="background1" w:themeFillShade="D9"/>
            <w:tcMar>
              <w:left w:w="115" w:type="dxa"/>
              <w:right w:w="115" w:type="dxa"/>
            </w:tcMar>
          </w:tcPr>
          <w:p w14:paraId="02892B75" w14:textId="177A6F9E" w:rsidR="00061B27" w:rsidRPr="00163464" w:rsidRDefault="00061B27">
            <w:pPr>
              <w:spacing w:before="120" w:after="120"/>
              <w:rPr>
                <w:rFonts w:ascii="Source Sans Pro" w:hAnsi="Source Sans Pro"/>
              </w:rPr>
            </w:pPr>
            <w:r w:rsidRPr="008B0912">
              <w:rPr>
                <w:rFonts w:ascii="Source Sans Pro" w:hAnsi="Source Sans Pro"/>
              </w:rPr>
              <w:t>Technical Assistance (TA) Plan</w:t>
            </w:r>
          </w:p>
        </w:tc>
      </w:tr>
      <w:tr w:rsidR="00061B27" w:rsidRPr="00F43EC2" w14:paraId="09966D91" w14:textId="77777777">
        <w:trPr>
          <w:trHeight w:val="936"/>
          <w:jc w:val="center"/>
        </w:trPr>
        <w:tc>
          <w:tcPr>
            <w:tcW w:w="795" w:type="dxa"/>
            <w:vMerge/>
          </w:tcPr>
          <w:p w14:paraId="4ADD0FC9" w14:textId="77777777" w:rsidR="00061B27" w:rsidRPr="00F43EC2" w:rsidRDefault="00061B27">
            <w:pPr>
              <w:spacing w:before="120" w:after="120"/>
              <w:jc w:val="center"/>
              <w:rPr>
                <w:rFonts w:ascii="Source Sans Pro" w:hAnsi="Source Sans Pro"/>
              </w:rPr>
            </w:pPr>
          </w:p>
        </w:tc>
        <w:tc>
          <w:tcPr>
            <w:tcW w:w="9180" w:type="dxa"/>
            <w:tcMar>
              <w:left w:w="115" w:type="dxa"/>
              <w:right w:w="115" w:type="dxa"/>
            </w:tcMar>
          </w:tcPr>
          <w:p w14:paraId="1DB37B85" w14:textId="4B40E17E" w:rsidR="00061B27" w:rsidRPr="00163464" w:rsidRDefault="00061B27" w:rsidP="003811C7">
            <w:pPr>
              <w:pStyle w:val="ListParagraph"/>
              <w:numPr>
                <w:ilvl w:val="0"/>
                <w:numId w:val="60"/>
              </w:numPr>
              <w:spacing w:before="120" w:after="120"/>
              <w:ind w:left="360"/>
              <w:rPr>
                <w:rFonts w:ascii="Source Sans Pro" w:hAnsi="Source Sans Pro"/>
              </w:rPr>
            </w:pPr>
            <w:r>
              <w:rPr>
                <w:rFonts w:ascii="Source Sans Pro" w:hAnsi="Source Sans Pro"/>
              </w:rPr>
              <w:t>D</w:t>
            </w:r>
            <w:r w:rsidRPr="008B0912">
              <w:rPr>
                <w:rFonts w:ascii="Source Sans Pro" w:hAnsi="Source Sans Pro"/>
              </w:rPr>
              <w:t xml:space="preserve">escribe the activities and timeline for conducting a </w:t>
            </w:r>
            <w:r w:rsidRPr="008B0912">
              <w:rPr>
                <w:rFonts w:ascii="Source Sans Pro" w:eastAsia="Times New Roman" w:hAnsi="Source Sans Pro"/>
              </w:rPr>
              <w:t xml:space="preserve">review of each LEA and school’s </w:t>
            </w:r>
            <w:r w:rsidRPr="008B0912">
              <w:rPr>
                <w:rFonts w:ascii="Source Sans Pro" w:hAnsi="Source Sans Pro" w:cs="Arial"/>
                <w:color w:val="000000" w:themeColor="text1"/>
              </w:rPr>
              <w:t>current behavioral health data collection and reporting activities and systems, including an o</w:t>
            </w:r>
            <w:r w:rsidRPr="008B0912">
              <w:rPr>
                <w:rFonts w:ascii="Source Sans Pro" w:eastAsia="Times New Roman" w:hAnsi="Source Sans Pro"/>
              </w:rPr>
              <w:t>verview of each school’s current procedures for using data for goal-setting and tracking</w:t>
            </w:r>
            <w:r>
              <w:rPr>
                <w:rFonts w:ascii="Source Sans Pro" w:eastAsia="Times New Roman" w:hAnsi="Source Sans Pro"/>
              </w:rPr>
              <w:t>.</w:t>
            </w:r>
          </w:p>
        </w:tc>
      </w:tr>
      <w:tr w:rsidR="00061B27" w:rsidRPr="00F43EC2" w14:paraId="1D817AC7" w14:textId="77777777">
        <w:trPr>
          <w:trHeight w:val="1008"/>
          <w:jc w:val="center"/>
        </w:trPr>
        <w:tc>
          <w:tcPr>
            <w:tcW w:w="795" w:type="dxa"/>
            <w:vMerge/>
          </w:tcPr>
          <w:p w14:paraId="6AF61BC1" w14:textId="77777777" w:rsidR="00061B27" w:rsidRPr="00F43EC2" w:rsidRDefault="00061B27">
            <w:pPr>
              <w:spacing w:before="120" w:after="120"/>
              <w:jc w:val="center"/>
              <w:rPr>
                <w:rFonts w:ascii="Source Sans Pro" w:hAnsi="Source Sans Pro"/>
              </w:rPr>
            </w:pPr>
          </w:p>
        </w:tc>
        <w:tc>
          <w:tcPr>
            <w:tcW w:w="9180" w:type="dxa"/>
            <w:tcMar>
              <w:left w:w="115" w:type="dxa"/>
              <w:right w:w="115" w:type="dxa"/>
            </w:tcMar>
          </w:tcPr>
          <w:p w14:paraId="7E93B146" w14:textId="77777777" w:rsidR="00061B27" w:rsidRPr="00B96C1F" w:rsidRDefault="00061B27">
            <w:pPr>
              <w:spacing w:before="120" w:after="120"/>
              <w:rPr>
                <w:rFonts w:ascii="Source Sans Pro" w:hAnsi="Source Sans Pro" w:cstheme="minorHAnsi"/>
                <w:iCs/>
              </w:rPr>
            </w:pPr>
          </w:p>
          <w:p w14:paraId="0304B582" w14:textId="77777777" w:rsidR="00061B27" w:rsidRPr="00F43EC2" w:rsidRDefault="00061B27">
            <w:pPr>
              <w:spacing w:before="120" w:after="120"/>
              <w:jc w:val="center"/>
              <w:rPr>
                <w:rFonts w:ascii="Source Sans Pro" w:hAnsi="Source Sans Pro" w:cstheme="minorHAnsi"/>
                <w:iCs/>
                <w:color w:val="C00000"/>
                <w:sz w:val="32"/>
                <w:szCs w:val="32"/>
              </w:rPr>
            </w:pPr>
            <w:r w:rsidRPr="00F43EC2">
              <w:rPr>
                <w:rFonts w:ascii="Source Sans Pro" w:hAnsi="Source Sans Pro" w:cstheme="minorHAnsi"/>
                <w:iCs/>
                <w:color w:val="C00000"/>
                <w:sz w:val="32"/>
                <w:szCs w:val="32"/>
              </w:rPr>
              <w:t>Use APPENDIX 2 – WORKPLAN to respond to this requirement.</w:t>
            </w:r>
          </w:p>
          <w:p w14:paraId="66B3DF11" w14:textId="77777777" w:rsidR="00061B27" w:rsidRPr="00F43EC2" w:rsidRDefault="00061B27">
            <w:pPr>
              <w:spacing w:before="120" w:after="120"/>
              <w:rPr>
                <w:rFonts w:ascii="Source Sans Pro" w:hAnsi="Source Sans Pro"/>
              </w:rPr>
            </w:pPr>
          </w:p>
        </w:tc>
      </w:tr>
      <w:tr w:rsidR="00061B27" w:rsidRPr="00F43EC2" w14:paraId="0E22A52C" w14:textId="77777777">
        <w:trPr>
          <w:trHeight w:val="1008"/>
          <w:jc w:val="center"/>
        </w:trPr>
        <w:tc>
          <w:tcPr>
            <w:tcW w:w="795" w:type="dxa"/>
            <w:vMerge/>
          </w:tcPr>
          <w:p w14:paraId="0B4FE87B" w14:textId="77777777" w:rsidR="00061B27" w:rsidRPr="00F43EC2" w:rsidRDefault="00061B27">
            <w:pPr>
              <w:spacing w:before="120" w:after="120"/>
              <w:jc w:val="center"/>
              <w:rPr>
                <w:rFonts w:ascii="Source Sans Pro" w:hAnsi="Source Sans Pro"/>
              </w:rPr>
            </w:pPr>
          </w:p>
        </w:tc>
        <w:tc>
          <w:tcPr>
            <w:tcW w:w="9180" w:type="dxa"/>
            <w:tcMar>
              <w:left w:w="115" w:type="dxa"/>
              <w:right w:w="115" w:type="dxa"/>
            </w:tcMar>
          </w:tcPr>
          <w:p w14:paraId="13967567" w14:textId="3000CB26" w:rsidR="00061B27" w:rsidRPr="00163464" w:rsidRDefault="00061B27" w:rsidP="003811C7">
            <w:pPr>
              <w:pStyle w:val="ListParagraph"/>
              <w:numPr>
                <w:ilvl w:val="0"/>
                <w:numId w:val="60"/>
              </w:numPr>
              <w:spacing w:before="120" w:after="120"/>
              <w:ind w:left="360"/>
              <w:rPr>
                <w:rFonts w:ascii="Source Sans Pro" w:eastAsia="Times New Roman" w:hAnsi="Source Sans Pro"/>
                <w:sz w:val="22"/>
                <w:szCs w:val="22"/>
              </w:rPr>
            </w:pPr>
            <w:r>
              <w:rPr>
                <w:rFonts w:ascii="Source Sans Pro" w:hAnsi="Source Sans Pro"/>
              </w:rPr>
              <w:t>D</w:t>
            </w:r>
            <w:r w:rsidRPr="008B0912">
              <w:rPr>
                <w:rFonts w:ascii="Source Sans Pro" w:hAnsi="Source Sans Pro"/>
              </w:rPr>
              <w:t xml:space="preserve">escribe your </w:t>
            </w:r>
            <w:r w:rsidRPr="008B0912">
              <w:rPr>
                <w:rFonts w:ascii="Source Sans Pro" w:eastAsia="Times New Roman" w:hAnsi="Source Sans Pro"/>
              </w:rPr>
              <w:t>planned individualized training and capacity building activities and goals for educators</w:t>
            </w:r>
            <w:r>
              <w:rPr>
                <w:rFonts w:ascii="Source Sans Pro" w:eastAsia="Times New Roman" w:hAnsi="Source Sans Pro"/>
              </w:rPr>
              <w:t>.</w:t>
            </w:r>
          </w:p>
        </w:tc>
      </w:tr>
      <w:tr w:rsidR="00061B27" w:rsidRPr="00F43EC2" w14:paraId="3D3A4D6B" w14:textId="77777777">
        <w:trPr>
          <w:trHeight w:val="1008"/>
          <w:jc w:val="center"/>
        </w:trPr>
        <w:tc>
          <w:tcPr>
            <w:tcW w:w="795" w:type="dxa"/>
            <w:vMerge/>
          </w:tcPr>
          <w:p w14:paraId="622737AA" w14:textId="77777777" w:rsidR="00061B27" w:rsidRPr="00F43EC2" w:rsidRDefault="00061B27">
            <w:pPr>
              <w:spacing w:before="120" w:after="120"/>
              <w:jc w:val="center"/>
              <w:rPr>
                <w:rFonts w:ascii="Source Sans Pro" w:hAnsi="Source Sans Pro"/>
              </w:rPr>
            </w:pPr>
          </w:p>
        </w:tc>
        <w:tc>
          <w:tcPr>
            <w:tcW w:w="9180" w:type="dxa"/>
            <w:tcMar>
              <w:left w:w="115" w:type="dxa"/>
              <w:right w:w="115" w:type="dxa"/>
            </w:tcMar>
          </w:tcPr>
          <w:p w14:paraId="158F54D2" w14:textId="77777777" w:rsidR="00061B27" w:rsidRPr="00B96C1F" w:rsidRDefault="00061B27">
            <w:pPr>
              <w:spacing w:before="120" w:after="120"/>
              <w:rPr>
                <w:rFonts w:ascii="Source Sans Pro" w:hAnsi="Source Sans Pro" w:cstheme="minorHAnsi"/>
                <w:iCs/>
              </w:rPr>
            </w:pPr>
          </w:p>
          <w:p w14:paraId="36B5AA85" w14:textId="77777777" w:rsidR="00061B27" w:rsidRPr="00F43EC2" w:rsidRDefault="00061B27">
            <w:pPr>
              <w:spacing w:before="120" w:after="120"/>
              <w:jc w:val="center"/>
              <w:rPr>
                <w:rFonts w:ascii="Source Sans Pro" w:hAnsi="Source Sans Pro" w:cstheme="minorHAnsi"/>
                <w:iCs/>
                <w:color w:val="C00000"/>
                <w:sz w:val="32"/>
                <w:szCs w:val="32"/>
              </w:rPr>
            </w:pPr>
            <w:r w:rsidRPr="00F43EC2">
              <w:rPr>
                <w:rFonts w:ascii="Source Sans Pro" w:hAnsi="Source Sans Pro" w:cstheme="minorHAnsi"/>
                <w:iCs/>
                <w:color w:val="C00000"/>
                <w:sz w:val="32"/>
                <w:szCs w:val="32"/>
              </w:rPr>
              <w:t>Use APPENDIX 2 – WORKPLAN to respond to this requirement.</w:t>
            </w:r>
          </w:p>
          <w:p w14:paraId="725B8CED" w14:textId="77777777" w:rsidR="00061B27" w:rsidRPr="00F43EC2" w:rsidRDefault="00061B27">
            <w:pPr>
              <w:spacing w:before="120" w:after="120"/>
              <w:rPr>
                <w:rFonts w:ascii="Source Sans Pro" w:hAnsi="Source Sans Pro"/>
              </w:rPr>
            </w:pPr>
          </w:p>
        </w:tc>
      </w:tr>
      <w:tr w:rsidR="00061B27" w:rsidRPr="00F43EC2" w14:paraId="4E2BBBE6" w14:textId="77777777">
        <w:trPr>
          <w:trHeight w:val="674"/>
          <w:jc w:val="center"/>
        </w:trPr>
        <w:tc>
          <w:tcPr>
            <w:tcW w:w="795" w:type="dxa"/>
            <w:vMerge/>
          </w:tcPr>
          <w:p w14:paraId="00B8DC50" w14:textId="77777777" w:rsidR="00061B27" w:rsidRPr="00F43EC2" w:rsidRDefault="00061B27">
            <w:pPr>
              <w:spacing w:before="120" w:after="120"/>
              <w:jc w:val="center"/>
              <w:rPr>
                <w:rFonts w:ascii="Source Sans Pro" w:hAnsi="Source Sans Pro"/>
              </w:rPr>
            </w:pPr>
          </w:p>
        </w:tc>
        <w:tc>
          <w:tcPr>
            <w:tcW w:w="9180" w:type="dxa"/>
            <w:tcMar>
              <w:left w:w="115" w:type="dxa"/>
              <w:right w:w="115" w:type="dxa"/>
            </w:tcMar>
          </w:tcPr>
          <w:p w14:paraId="4EE8A5C1" w14:textId="5D1CF285" w:rsidR="00061B27" w:rsidRPr="00B502A1" w:rsidRDefault="00061B27" w:rsidP="003811C7">
            <w:pPr>
              <w:pStyle w:val="ListParagraph"/>
              <w:numPr>
                <w:ilvl w:val="0"/>
                <w:numId w:val="60"/>
              </w:numPr>
              <w:tabs>
                <w:tab w:val="left" w:pos="720"/>
              </w:tabs>
              <w:spacing w:before="120" w:after="120"/>
              <w:ind w:left="360"/>
              <w:rPr>
                <w:rFonts w:ascii="Source Sans Pro" w:hAnsi="Source Sans Pro"/>
                <w:sz w:val="22"/>
                <w:szCs w:val="22"/>
              </w:rPr>
            </w:pPr>
            <w:r>
              <w:rPr>
                <w:rFonts w:ascii="Source Sans Pro" w:hAnsi="Source Sans Pro"/>
              </w:rPr>
              <w:t>D</w:t>
            </w:r>
            <w:r w:rsidRPr="008B0912">
              <w:rPr>
                <w:rFonts w:ascii="Source Sans Pro" w:hAnsi="Source Sans Pro"/>
              </w:rPr>
              <w:t xml:space="preserve">escribe your </w:t>
            </w:r>
            <w:r w:rsidRPr="008B0912">
              <w:rPr>
                <w:rFonts w:ascii="Source Sans Pro" w:eastAsia="Times New Roman" w:hAnsi="Source Sans Pro"/>
              </w:rPr>
              <w:t>planned assessment methods and tools to measure and track progress towards anticipated goals</w:t>
            </w:r>
            <w:r w:rsidRPr="00B502A1">
              <w:rPr>
                <w:rFonts w:ascii="Source Sans Pro" w:eastAsia="Times New Roman" w:hAnsi="Source Sans Pro"/>
              </w:rPr>
              <w:t>.</w:t>
            </w:r>
          </w:p>
        </w:tc>
      </w:tr>
      <w:tr w:rsidR="00061B27" w:rsidRPr="00F43EC2" w14:paraId="44857C2E" w14:textId="77777777">
        <w:trPr>
          <w:trHeight w:val="1008"/>
          <w:jc w:val="center"/>
        </w:trPr>
        <w:tc>
          <w:tcPr>
            <w:tcW w:w="795" w:type="dxa"/>
            <w:vMerge/>
          </w:tcPr>
          <w:p w14:paraId="7ED4433D" w14:textId="77777777" w:rsidR="00061B27" w:rsidRPr="00F43EC2" w:rsidRDefault="00061B27">
            <w:pPr>
              <w:spacing w:before="120" w:after="120"/>
              <w:jc w:val="center"/>
              <w:rPr>
                <w:rFonts w:ascii="Source Sans Pro" w:hAnsi="Source Sans Pro"/>
              </w:rPr>
            </w:pPr>
          </w:p>
        </w:tc>
        <w:tc>
          <w:tcPr>
            <w:tcW w:w="9180" w:type="dxa"/>
            <w:tcMar>
              <w:left w:w="115" w:type="dxa"/>
              <w:right w:w="115" w:type="dxa"/>
            </w:tcMar>
          </w:tcPr>
          <w:p w14:paraId="30246F73" w14:textId="77777777" w:rsidR="00061B27" w:rsidRPr="00B96C1F" w:rsidRDefault="00061B27">
            <w:pPr>
              <w:spacing w:before="120" w:after="120"/>
              <w:rPr>
                <w:rFonts w:ascii="Source Sans Pro" w:hAnsi="Source Sans Pro" w:cstheme="minorHAnsi"/>
                <w:iCs/>
              </w:rPr>
            </w:pPr>
          </w:p>
          <w:p w14:paraId="00D46506" w14:textId="77777777" w:rsidR="00061B27" w:rsidRPr="00F43EC2" w:rsidRDefault="00061B27">
            <w:pPr>
              <w:spacing w:before="120" w:after="120"/>
              <w:jc w:val="center"/>
              <w:rPr>
                <w:rFonts w:ascii="Source Sans Pro" w:hAnsi="Source Sans Pro" w:cstheme="minorHAnsi"/>
                <w:iCs/>
                <w:color w:val="C00000"/>
                <w:sz w:val="32"/>
                <w:szCs w:val="32"/>
              </w:rPr>
            </w:pPr>
            <w:r w:rsidRPr="00F43EC2">
              <w:rPr>
                <w:rFonts w:ascii="Source Sans Pro" w:hAnsi="Source Sans Pro" w:cstheme="minorHAnsi"/>
                <w:iCs/>
                <w:color w:val="C00000"/>
                <w:sz w:val="32"/>
                <w:szCs w:val="32"/>
              </w:rPr>
              <w:t>Use APPENDIX 2 – WORKPLAN to respond to this requirement.</w:t>
            </w:r>
          </w:p>
          <w:p w14:paraId="6F344D46" w14:textId="77777777" w:rsidR="00061B27" w:rsidRPr="00F43EC2" w:rsidRDefault="00061B27">
            <w:pPr>
              <w:spacing w:before="120" w:after="120"/>
              <w:rPr>
                <w:rFonts w:ascii="Source Sans Pro" w:hAnsi="Source Sans Pro"/>
              </w:rPr>
            </w:pPr>
          </w:p>
        </w:tc>
      </w:tr>
      <w:tr w:rsidR="00061B27" w:rsidRPr="00F43EC2" w14:paraId="378E34D2" w14:textId="77777777">
        <w:trPr>
          <w:trHeight w:val="647"/>
          <w:jc w:val="center"/>
        </w:trPr>
        <w:tc>
          <w:tcPr>
            <w:tcW w:w="795" w:type="dxa"/>
            <w:vMerge w:val="restart"/>
          </w:tcPr>
          <w:p w14:paraId="7352D938" w14:textId="77777777" w:rsidR="00061B27" w:rsidRPr="00F43EC2" w:rsidRDefault="00061B27">
            <w:pPr>
              <w:spacing w:before="120" w:after="120"/>
              <w:jc w:val="center"/>
              <w:rPr>
                <w:rFonts w:ascii="Source Sans Pro" w:hAnsi="Source Sans Pro"/>
              </w:rPr>
            </w:pPr>
            <w:r w:rsidRPr="00F43EC2">
              <w:rPr>
                <w:rFonts w:ascii="Source Sans Pro" w:hAnsi="Source Sans Pro"/>
              </w:rPr>
              <w:t>D.</w:t>
            </w:r>
            <w:r>
              <w:rPr>
                <w:rFonts w:ascii="Source Sans Pro" w:hAnsi="Source Sans Pro"/>
              </w:rPr>
              <w:t>4</w:t>
            </w:r>
            <w:r w:rsidRPr="00F43EC2">
              <w:rPr>
                <w:rFonts w:ascii="Source Sans Pro" w:hAnsi="Source Sans Pro"/>
              </w:rPr>
              <w:t>.</w:t>
            </w:r>
          </w:p>
        </w:tc>
        <w:tc>
          <w:tcPr>
            <w:tcW w:w="9180" w:type="dxa"/>
            <w:shd w:val="clear" w:color="auto" w:fill="D9D9D9" w:themeFill="background1" w:themeFillShade="D9"/>
            <w:tcMar>
              <w:left w:w="115" w:type="dxa"/>
              <w:right w:w="115" w:type="dxa"/>
            </w:tcMar>
          </w:tcPr>
          <w:p w14:paraId="4C641BE0" w14:textId="557D00A9" w:rsidR="00061B27" w:rsidRPr="00163464" w:rsidRDefault="00F00D59">
            <w:pPr>
              <w:spacing w:before="120" w:after="120"/>
              <w:rPr>
                <w:rFonts w:ascii="Source Sans Pro" w:hAnsi="Source Sans Pro"/>
                <w:sz w:val="22"/>
                <w:szCs w:val="22"/>
              </w:rPr>
            </w:pPr>
            <w:r w:rsidRPr="008B0912">
              <w:rPr>
                <w:rFonts w:ascii="Source Sans Pro" w:hAnsi="Source Sans Pro"/>
              </w:rPr>
              <w:t>Collaborative Learning Group Summary</w:t>
            </w:r>
          </w:p>
        </w:tc>
      </w:tr>
      <w:tr w:rsidR="00061B27" w:rsidRPr="00F43EC2" w14:paraId="2B4DC814" w14:textId="77777777">
        <w:trPr>
          <w:trHeight w:val="744"/>
          <w:jc w:val="center"/>
        </w:trPr>
        <w:tc>
          <w:tcPr>
            <w:tcW w:w="795" w:type="dxa"/>
            <w:vMerge/>
          </w:tcPr>
          <w:p w14:paraId="658D2AF6" w14:textId="77777777" w:rsidR="00061B27" w:rsidRPr="00F43EC2" w:rsidRDefault="00061B27">
            <w:pPr>
              <w:spacing w:before="120" w:after="120"/>
              <w:jc w:val="center"/>
              <w:rPr>
                <w:rFonts w:ascii="Source Sans Pro" w:hAnsi="Source Sans Pro"/>
              </w:rPr>
            </w:pPr>
          </w:p>
        </w:tc>
        <w:tc>
          <w:tcPr>
            <w:tcW w:w="9180" w:type="dxa"/>
            <w:tcMar>
              <w:left w:w="115" w:type="dxa"/>
              <w:right w:w="115" w:type="dxa"/>
            </w:tcMar>
          </w:tcPr>
          <w:p w14:paraId="73B614ED" w14:textId="1339601D" w:rsidR="00061B27" w:rsidRPr="00163464" w:rsidRDefault="00061B27" w:rsidP="003811C7">
            <w:pPr>
              <w:pStyle w:val="ListParagraph"/>
              <w:numPr>
                <w:ilvl w:val="0"/>
                <w:numId w:val="61"/>
              </w:numPr>
              <w:spacing w:before="120" w:after="120"/>
              <w:ind w:left="360"/>
              <w:rPr>
                <w:rFonts w:ascii="Source Sans Pro" w:hAnsi="Source Sans Pro"/>
              </w:rPr>
            </w:pPr>
            <w:r w:rsidRPr="008B0912">
              <w:rPr>
                <w:rFonts w:ascii="Source Sans Pro" w:hAnsi="Source Sans Pro"/>
                <w:bCs/>
              </w:rPr>
              <w:t xml:space="preserve">Describe your approach and timeline to </w:t>
            </w:r>
            <w:r w:rsidRPr="008B0912">
              <w:rPr>
                <w:rFonts w:ascii="Source Sans Pro" w:eastAsia="Times New Roman" w:hAnsi="Source Sans Pro"/>
                <w:bCs/>
              </w:rPr>
              <w:t>organize, host, and facilitate ongoing virtual or in-person learning collaboratives for participating LEAs and schools, and bring</w:t>
            </w:r>
            <w:r w:rsidRPr="008B0912">
              <w:rPr>
                <w:rFonts w:ascii="Source Sans Pro" w:hAnsi="Source Sans Pro"/>
                <w:bCs/>
              </w:rPr>
              <w:t xml:space="preserve"> together best practices, share challenges and identify solutions. Include how you plan to synthesize these learnings into quarterly summaries</w:t>
            </w:r>
            <w:r w:rsidRPr="00163464">
              <w:rPr>
                <w:rFonts w:ascii="Source Sans Pro" w:hAnsi="Source Sans Pro"/>
                <w:bCs/>
              </w:rPr>
              <w:t>.</w:t>
            </w:r>
          </w:p>
        </w:tc>
      </w:tr>
      <w:tr w:rsidR="00061B27" w:rsidRPr="00F43EC2" w14:paraId="6B9A2791" w14:textId="77777777">
        <w:trPr>
          <w:trHeight w:val="576"/>
          <w:jc w:val="center"/>
        </w:trPr>
        <w:tc>
          <w:tcPr>
            <w:tcW w:w="795" w:type="dxa"/>
            <w:vMerge/>
          </w:tcPr>
          <w:p w14:paraId="62016408" w14:textId="77777777" w:rsidR="00061B27" w:rsidRPr="00F43EC2" w:rsidRDefault="00061B27">
            <w:pPr>
              <w:spacing w:before="120" w:after="120"/>
              <w:jc w:val="center"/>
              <w:rPr>
                <w:rFonts w:ascii="Source Sans Pro" w:hAnsi="Source Sans Pro"/>
              </w:rPr>
            </w:pPr>
          </w:p>
        </w:tc>
        <w:tc>
          <w:tcPr>
            <w:tcW w:w="9180" w:type="dxa"/>
            <w:tcMar>
              <w:left w:w="115" w:type="dxa"/>
              <w:right w:w="115" w:type="dxa"/>
            </w:tcMar>
          </w:tcPr>
          <w:p w14:paraId="6A676CA8" w14:textId="77777777" w:rsidR="00061B27" w:rsidRPr="00F43EC2" w:rsidRDefault="00061B27">
            <w:pPr>
              <w:spacing w:before="120" w:after="120"/>
              <w:rPr>
                <w:rFonts w:ascii="Source Sans Pro" w:hAnsi="Source Sans Pro" w:cstheme="minorHAnsi"/>
                <w:iCs/>
              </w:rPr>
            </w:pPr>
          </w:p>
          <w:p w14:paraId="1CC05C80" w14:textId="77777777" w:rsidR="00061B27" w:rsidRPr="00F43EC2" w:rsidRDefault="00061B27">
            <w:pPr>
              <w:spacing w:before="120" w:after="120"/>
              <w:jc w:val="center"/>
              <w:rPr>
                <w:rFonts w:ascii="Source Sans Pro" w:hAnsi="Source Sans Pro" w:cstheme="minorHAnsi"/>
                <w:iCs/>
                <w:color w:val="C00000"/>
                <w:sz w:val="32"/>
                <w:szCs w:val="32"/>
              </w:rPr>
            </w:pPr>
            <w:r w:rsidRPr="00F43EC2">
              <w:rPr>
                <w:rFonts w:ascii="Source Sans Pro" w:hAnsi="Source Sans Pro" w:cstheme="minorHAnsi"/>
                <w:iCs/>
                <w:color w:val="C00000"/>
                <w:sz w:val="32"/>
                <w:szCs w:val="32"/>
              </w:rPr>
              <w:t>Use APPENDIX 2 – WORKPLAN to respond to this requirement.</w:t>
            </w:r>
          </w:p>
          <w:p w14:paraId="1AA94A75" w14:textId="77777777" w:rsidR="00061B27" w:rsidRPr="00F43EC2" w:rsidRDefault="00061B27">
            <w:pPr>
              <w:spacing w:before="120" w:after="120"/>
              <w:rPr>
                <w:rFonts w:ascii="Source Sans Pro" w:hAnsi="Source Sans Pro" w:cstheme="minorHAnsi"/>
              </w:rPr>
            </w:pPr>
          </w:p>
        </w:tc>
      </w:tr>
      <w:tr w:rsidR="00F00D59" w:rsidRPr="00F43EC2" w14:paraId="73C842D3" w14:textId="77777777">
        <w:trPr>
          <w:trHeight w:val="548"/>
          <w:jc w:val="center"/>
        </w:trPr>
        <w:tc>
          <w:tcPr>
            <w:tcW w:w="795" w:type="dxa"/>
            <w:vMerge w:val="restart"/>
          </w:tcPr>
          <w:p w14:paraId="3EA76185" w14:textId="77777777" w:rsidR="00F00D59" w:rsidRPr="00F43EC2" w:rsidRDefault="00F00D59">
            <w:pPr>
              <w:spacing w:before="120" w:after="120"/>
              <w:jc w:val="center"/>
              <w:rPr>
                <w:rFonts w:ascii="Source Sans Pro" w:hAnsi="Source Sans Pro"/>
              </w:rPr>
            </w:pPr>
            <w:r w:rsidRPr="00F43EC2">
              <w:rPr>
                <w:rFonts w:ascii="Source Sans Pro" w:hAnsi="Source Sans Pro"/>
              </w:rPr>
              <w:t>D.</w:t>
            </w:r>
            <w:r>
              <w:rPr>
                <w:rFonts w:ascii="Source Sans Pro" w:hAnsi="Source Sans Pro"/>
              </w:rPr>
              <w:t>5</w:t>
            </w:r>
            <w:r w:rsidRPr="00F43EC2">
              <w:rPr>
                <w:rFonts w:ascii="Source Sans Pro" w:hAnsi="Source Sans Pro"/>
              </w:rPr>
              <w:t>.</w:t>
            </w:r>
          </w:p>
        </w:tc>
        <w:tc>
          <w:tcPr>
            <w:tcW w:w="9180" w:type="dxa"/>
            <w:shd w:val="clear" w:color="auto" w:fill="D9D9D9" w:themeFill="background1" w:themeFillShade="D9"/>
            <w:tcMar>
              <w:left w:w="115" w:type="dxa"/>
              <w:right w:w="115" w:type="dxa"/>
            </w:tcMar>
          </w:tcPr>
          <w:p w14:paraId="3654F1AD" w14:textId="77777777" w:rsidR="00F00D59" w:rsidRPr="00163464" w:rsidRDefault="00F00D59">
            <w:pPr>
              <w:widowControl w:val="0"/>
              <w:tabs>
                <w:tab w:val="left" w:pos="167"/>
              </w:tabs>
              <w:spacing w:before="120" w:after="120"/>
              <w:rPr>
                <w:rFonts w:ascii="Source Sans Pro" w:eastAsia="Times New Roman" w:hAnsi="Source Sans Pro"/>
                <w:sz w:val="22"/>
                <w:szCs w:val="22"/>
              </w:rPr>
            </w:pPr>
            <w:r w:rsidRPr="00F43EC2">
              <w:rPr>
                <w:rFonts w:ascii="Source Sans Pro" w:hAnsi="Source Sans Pro"/>
                <w:color w:val="000000" w:themeColor="text1"/>
              </w:rPr>
              <w:t>Students Services and Outcome Repor</w:t>
            </w:r>
            <w:r>
              <w:rPr>
                <w:rFonts w:ascii="Source Sans Pro" w:hAnsi="Source Sans Pro"/>
                <w:color w:val="000000" w:themeColor="text1"/>
              </w:rPr>
              <w:t>t</w:t>
            </w:r>
          </w:p>
        </w:tc>
      </w:tr>
      <w:tr w:rsidR="00F00D59" w:rsidRPr="00F43EC2" w14:paraId="6E78C049" w14:textId="77777777">
        <w:trPr>
          <w:trHeight w:val="744"/>
          <w:jc w:val="center"/>
        </w:trPr>
        <w:tc>
          <w:tcPr>
            <w:tcW w:w="795" w:type="dxa"/>
            <w:vMerge/>
          </w:tcPr>
          <w:p w14:paraId="64B895B5" w14:textId="77777777" w:rsidR="00F00D59" w:rsidRPr="00F43EC2" w:rsidRDefault="00F00D59">
            <w:pPr>
              <w:spacing w:before="120" w:after="120"/>
              <w:jc w:val="center"/>
              <w:rPr>
                <w:rFonts w:ascii="Source Sans Pro" w:hAnsi="Source Sans Pro"/>
              </w:rPr>
            </w:pPr>
          </w:p>
        </w:tc>
        <w:tc>
          <w:tcPr>
            <w:tcW w:w="9180" w:type="dxa"/>
            <w:tcMar>
              <w:left w:w="115" w:type="dxa"/>
              <w:right w:w="115" w:type="dxa"/>
            </w:tcMar>
          </w:tcPr>
          <w:p w14:paraId="185420BD" w14:textId="105E52B6" w:rsidR="00F00D59" w:rsidRPr="00C31FD3" w:rsidRDefault="00F00D59" w:rsidP="003811C7">
            <w:pPr>
              <w:pStyle w:val="ListParagraph"/>
              <w:widowControl w:val="0"/>
              <w:numPr>
                <w:ilvl w:val="1"/>
                <w:numId w:val="19"/>
              </w:numPr>
              <w:tabs>
                <w:tab w:val="left" w:pos="167"/>
              </w:tabs>
              <w:spacing w:before="120" w:after="120"/>
              <w:ind w:left="360"/>
              <w:rPr>
                <w:rFonts w:ascii="Source Sans Pro" w:hAnsi="Source Sans Pro"/>
                <w:color w:val="000000" w:themeColor="text1"/>
              </w:rPr>
            </w:pPr>
            <w:r>
              <w:rPr>
                <w:rFonts w:ascii="Source Sans Pro" w:eastAsia="Times New Roman" w:hAnsi="Source Sans Pro"/>
              </w:rPr>
              <w:t>D</w:t>
            </w:r>
            <w:r w:rsidRPr="008B0912">
              <w:rPr>
                <w:rFonts w:ascii="Source Sans Pro" w:eastAsia="Times New Roman" w:hAnsi="Source Sans Pro"/>
              </w:rPr>
              <w:t xml:space="preserve">escribe your approach to completing </w:t>
            </w:r>
            <w:r w:rsidRPr="008B0912">
              <w:rPr>
                <w:rFonts w:ascii="Source Sans Pro" w:hAnsi="Source Sans Pro"/>
              </w:rPr>
              <w:t xml:space="preserve">the collection and summarization of monthly school-level data to create individual school </w:t>
            </w:r>
            <w:r w:rsidRPr="008B0912">
              <w:rPr>
                <w:rFonts w:ascii="Source Sans Pro" w:eastAsia="Times New Roman" w:hAnsi="Source Sans Pro"/>
              </w:rPr>
              <w:t xml:space="preserve">summaries (one per school per quarter) detailing monthly performance and trends in key student outcomes and metrics of </w:t>
            </w:r>
            <w:r w:rsidRPr="008B0912">
              <w:rPr>
                <w:rFonts w:ascii="Source Sans Pro" w:eastAsia="Times New Roman" w:hAnsi="Source Sans Pro"/>
              </w:rPr>
              <w:lastRenderedPageBreak/>
              <w:t>success</w:t>
            </w:r>
            <w:r w:rsidRPr="00C31FD3">
              <w:rPr>
                <w:rFonts w:ascii="Source Sans Pro" w:eastAsia="Times New Roman" w:hAnsi="Source Sans Pro"/>
              </w:rPr>
              <w:t>.</w:t>
            </w:r>
          </w:p>
        </w:tc>
      </w:tr>
      <w:tr w:rsidR="00F00D59" w:rsidRPr="00F43EC2" w14:paraId="428EFDF5" w14:textId="77777777">
        <w:trPr>
          <w:trHeight w:val="1008"/>
          <w:jc w:val="center"/>
        </w:trPr>
        <w:tc>
          <w:tcPr>
            <w:tcW w:w="795" w:type="dxa"/>
            <w:vMerge/>
          </w:tcPr>
          <w:p w14:paraId="29759141" w14:textId="77777777" w:rsidR="00F00D59" w:rsidRPr="00F43EC2" w:rsidRDefault="00F00D59">
            <w:pPr>
              <w:spacing w:before="120" w:after="120"/>
              <w:jc w:val="center"/>
              <w:rPr>
                <w:rFonts w:ascii="Source Sans Pro" w:hAnsi="Source Sans Pro"/>
              </w:rPr>
            </w:pPr>
          </w:p>
        </w:tc>
        <w:tc>
          <w:tcPr>
            <w:tcW w:w="9180" w:type="dxa"/>
            <w:tcMar>
              <w:left w:w="115" w:type="dxa"/>
              <w:right w:w="115" w:type="dxa"/>
            </w:tcMar>
          </w:tcPr>
          <w:p w14:paraId="1E523146" w14:textId="77777777" w:rsidR="00F00D59" w:rsidRPr="00B96C1F" w:rsidRDefault="00F00D59">
            <w:pPr>
              <w:spacing w:before="120" w:after="120"/>
              <w:rPr>
                <w:rFonts w:ascii="Source Sans Pro" w:hAnsi="Source Sans Pro" w:cstheme="minorHAnsi"/>
                <w:iCs/>
              </w:rPr>
            </w:pPr>
          </w:p>
          <w:p w14:paraId="523908EB" w14:textId="77777777" w:rsidR="00F00D59" w:rsidRPr="00F43EC2" w:rsidRDefault="00F00D59">
            <w:pPr>
              <w:spacing w:before="120" w:after="120"/>
              <w:jc w:val="center"/>
              <w:rPr>
                <w:rFonts w:ascii="Source Sans Pro" w:hAnsi="Source Sans Pro" w:cstheme="minorHAnsi"/>
                <w:iCs/>
                <w:color w:val="C00000"/>
                <w:sz w:val="32"/>
                <w:szCs w:val="32"/>
              </w:rPr>
            </w:pPr>
            <w:r w:rsidRPr="00F43EC2">
              <w:rPr>
                <w:rFonts w:ascii="Source Sans Pro" w:hAnsi="Source Sans Pro" w:cstheme="minorHAnsi"/>
                <w:iCs/>
                <w:color w:val="C00000"/>
                <w:sz w:val="32"/>
                <w:szCs w:val="32"/>
              </w:rPr>
              <w:t>Use APPENDIX 2 – WORKPLAN to respond to this requirement.</w:t>
            </w:r>
          </w:p>
          <w:p w14:paraId="71180BF1" w14:textId="77777777" w:rsidR="00F00D59" w:rsidRPr="00F43EC2" w:rsidRDefault="00F00D59">
            <w:pPr>
              <w:widowControl w:val="0"/>
              <w:tabs>
                <w:tab w:val="left" w:pos="167"/>
              </w:tabs>
              <w:spacing w:before="120" w:after="120"/>
              <w:rPr>
                <w:rFonts w:ascii="Source Sans Pro" w:hAnsi="Source Sans Pro"/>
                <w:color w:val="000000" w:themeColor="text1"/>
              </w:rPr>
            </w:pPr>
          </w:p>
        </w:tc>
      </w:tr>
      <w:tr w:rsidR="00F00D59" w:rsidRPr="00F43EC2" w14:paraId="7CACB517" w14:textId="77777777">
        <w:trPr>
          <w:trHeight w:val="548"/>
          <w:jc w:val="center"/>
        </w:trPr>
        <w:tc>
          <w:tcPr>
            <w:tcW w:w="795" w:type="dxa"/>
            <w:vMerge w:val="restart"/>
          </w:tcPr>
          <w:p w14:paraId="1A993654" w14:textId="7E544BAA" w:rsidR="00F00D59" w:rsidRPr="00F43EC2" w:rsidRDefault="00F00D59">
            <w:pPr>
              <w:spacing w:before="120" w:after="120"/>
              <w:jc w:val="center"/>
              <w:rPr>
                <w:rFonts w:ascii="Source Sans Pro" w:hAnsi="Source Sans Pro"/>
              </w:rPr>
            </w:pPr>
            <w:r w:rsidRPr="00F43EC2">
              <w:rPr>
                <w:rFonts w:ascii="Source Sans Pro" w:hAnsi="Source Sans Pro"/>
              </w:rPr>
              <w:t>D.</w:t>
            </w:r>
            <w:r>
              <w:rPr>
                <w:rFonts w:ascii="Source Sans Pro" w:hAnsi="Source Sans Pro"/>
              </w:rPr>
              <w:t>6</w:t>
            </w:r>
            <w:r w:rsidRPr="00F43EC2">
              <w:rPr>
                <w:rFonts w:ascii="Source Sans Pro" w:hAnsi="Source Sans Pro"/>
              </w:rPr>
              <w:t>.</w:t>
            </w:r>
          </w:p>
        </w:tc>
        <w:tc>
          <w:tcPr>
            <w:tcW w:w="9180" w:type="dxa"/>
            <w:shd w:val="clear" w:color="auto" w:fill="D9D9D9" w:themeFill="background1" w:themeFillShade="D9"/>
            <w:tcMar>
              <w:left w:w="115" w:type="dxa"/>
              <w:right w:w="115" w:type="dxa"/>
            </w:tcMar>
          </w:tcPr>
          <w:p w14:paraId="02C5E346" w14:textId="3FC16BEF" w:rsidR="00F00D59" w:rsidRPr="00163464" w:rsidRDefault="00F00D59">
            <w:pPr>
              <w:widowControl w:val="0"/>
              <w:tabs>
                <w:tab w:val="left" w:pos="167"/>
              </w:tabs>
              <w:spacing w:before="120" w:after="120"/>
              <w:rPr>
                <w:rFonts w:ascii="Source Sans Pro" w:eastAsia="Times New Roman" w:hAnsi="Source Sans Pro"/>
                <w:sz w:val="22"/>
                <w:szCs w:val="22"/>
              </w:rPr>
            </w:pPr>
            <w:r w:rsidRPr="008B0912">
              <w:rPr>
                <w:rFonts w:ascii="Source Sans Pro" w:hAnsi="Source Sans Pro"/>
                <w:color w:val="000000" w:themeColor="text1"/>
              </w:rPr>
              <w:t>Student Behavioral Health: Performance Management Training Guide</w:t>
            </w:r>
          </w:p>
        </w:tc>
      </w:tr>
      <w:tr w:rsidR="00F00D59" w:rsidRPr="00F43EC2" w14:paraId="34DE3EFD" w14:textId="77777777">
        <w:trPr>
          <w:trHeight w:val="744"/>
          <w:jc w:val="center"/>
        </w:trPr>
        <w:tc>
          <w:tcPr>
            <w:tcW w:w="795" w:type="dxa"/>
            <w:vMerge/>
          </w:tcPr>
          <w:p w14:paraId="08AC2A33" w14:textId="77777777" w:rsidR="00F00D59" w:rsidRPr="00F43EC2" w:rsidRDefault="00F00D59">
            <w:pPr>
              <w:spacing w:before="120" w:after="120"/>
              <w:jc w:val="center"/>
              <w:rPr>
                <w:rFonts w:ascii="Source Sans Pro" w:hAnsi="Source Sans Pro"/>
              </w:rPr>
            </w:pPr>
          </w:p>
        </w:tc>
        <w:tc>
          <w:tcPr>
            <w:tcW w:w="9180" w:type="dxa"/>
            <w:tcMar>
              <w:left w:w="115" w:type="dxa"/>
              <w:right w:w="115" w:type="dxa"/>
            </w:tcMar>
          </w:tcPr>
          <w:p w14:paraId="4FDB8DDD" w14:textId="74E076B3" w:rsidR="00F00D59" w:rsidRPr="00C31FD3" w:rsidRDefault="00F00D59" w:rsidP="003811C7">
            <w:pPr>
              <w:pStyle w:val="ListParagraph"/>
              <w:widowControl w:val="0"/>
              <w:numPr>
                <w:ilvl w:val="0"/>
                <w:numId w:val="62"/>
              </w:numPr>
              <w:tabs>
                <w:tab w:val="left" w:pos="167"/>
              </w:tabs>
              <w:spacing w:before="120" w:after="120"/>
              <w:ind w:left="360"/>
              <w:rPr>
                <w:rFonts w:ascii="Source Sans Pro" w:hAnsi="Source Sans Pro"/>
                <w:color w:val="000000" w:themeColor="text1"/>
              </w:rPr>
            </w:pPr>
            <w:r>
              <w:rPr>
                <w:rFonts w:ascii="Source Sans Pro" w:hAnsi="Source Sans Pro"/>
                <w:color w:val="000000" w:themeColor="text1"/>
              </w:rPr>
              <w:t>D</w:t>
            </w:r>
            <w:r w:rsidRPr="008B0912">
              <w:rPr>
                <w:rFonts w:ascii="Source Sans Pro" w:hAnsi="Source Sans Pro"/>
                <w:color w:val="000000" w:themeColor="text1"/>
              </w:rPr>
              <w:t xml:space="preserve">escribe your approach to </w:t>
            </w:r>
            <w:r w:rsidRPr="008B0912">
              <w:rPr>
                <w:rFonts w:ascii="Source Sans Pro" w:hAnsi="Source Sans Pro" w:cs="Calibri"/>
              </w:rPr>
              <w:t>creating a school behavioral health performance management training guide targeted to schools providing behavioral health services, outlining best practices and learnings for the efforts and deliverables outlined in this RFP.  This training guide should incorporate best practices, lessons learned, templates for data collection and reporting, and references to relevant external resources</w:t>
            </w:r>
            <w:r w:rsidRPr="00C31FD3">
              <w:rPr>
                <w:rFonts w:ascii="Source Sans Pro" w:eastAsia="Times New Roman" w:hAnsi="Source Sans Pro"/>
              </w:rPr>
              <w:t>.</w:t>
            </w:r>
          </w:p>
        </w:tc>
      </w:tr>
      <w:tr w:rsidR="00F00D59" w:rsidRPr="00F43EC2" w14:paraId="50C94952" w14:textId="77777777">
        <w:trPr>
          <w:trHeight w:val="1008"/>
          <w:jc w:val="center"/>
        </w:trPr>
        <w:tc>
          <w:tcPr>
            <w:tcW w:w="795" w:type="dxa"/>
            <w:vMerge/>
          </w:tcPr>
          <w:p w14:paraId="4D23325F" w14:textId="77777777" w:rsidR="00F00D59" w:rsidRPr="00F43EC2" w:rsidRDefault="00F00D59">
            <w:pPr>
              <w:spacing w:before="120" w:after="120"/>
              <w:jc w:val="center"/>
              <w:rPr>
                <w:rFonts w:ascii="Source Sans Pro" w:hAnsi="Source Sans Pro"/>
              </w:rPr>
            </w:pPr>
          </w:p>
        </w:tc>
        <w:tc>
          <w:tcPr>
            <w:tcW w:w="9180" w:type="dxa"/>
            <w:tcMar>
              <w:left w:w="115" w:type="dxa"/>
              <w:right w:w="115" w:type="dxa"/>
            </w:tcMar>
          </w:tcPr>
          <w:p w14:paraId="5A5044C5" w14:textId="77777777" w:rsidR="00F00D59" w:rsidRPr="00B96C1F" w:rsidRDefault="00F00D59">
            <w:pPr>
              <w:spacing w:before="120" w:after="120"/>
              <w:rPr>
                <w:rFonts w:ascii="Source Sans Pro" w:hAnsi="Source Sans Pro" w:cstheme="minorHAnsi"/>
                <w:iCs/>
              </w:rPr>
            </w:pPr>
          </w:p>
          <w:p w14:paraId="546B26BC" w14:textId="77777777" w:rsidR="00F00D59" w:rsidRPr="00F43EC2" w:rsidRDefault="00F00D59">
            <w:pPr>
              <w:spacing w:before="120" w:after="120"/>
              <w:jc w:val="center"/>
              <w:rPr>
                <w:rFonts w:ascii="Source Sans Pro" w:hAnsi="Source Sans Pro" w:cstheme="minorHAnsi"/>
                <w:iCs/>
                <w:color w:val="C00000"/>
                <w:sz w:val="32"/>
                <w:szCs w:val="32"/>
              </w:rPr>
            </w:pPr>
            <w:r w:rsidRPr="00F43EC2">
              <w:rPr>
                <w:rFonts w:ascii="Source Sans Pro" w:hAnsi="Source Sans Pro" w:cstheme="minorHAnsi"/>
                <w:iCs/>
                <w:color w:val="C00000"/>
                <w:sz w:val="32"/>
                <w:szCs w:val="32"/>
              </w:rPr>
              <w:t>Use APPENDIX 2 – WORKPLAN to respond to this requirement.</w:t>
            </w:r>
          </w:p>
          <w:p w14:paraId="2DB9ED17" w14:textId="77777777" w:rsidR="00F00D59" w:rsidRPr="00F43EC2" w:rsidRDefault="00F00D59">
            <w:pPr>
              <w:widowControl w:val="0"/>
              <w:tabs>
                <w:tab w:val="left" w:pos="167"/>
              </w:tabs>
              <w:spacing w:before="120" w:after="120"/>
              <w:rPr>
                <w:rFonts w:ascii="Source Sans Pro" w:hAnsi="Source Sans Pro"/>
                <w:color w:val="000000" w:themeColor="text1"/>
              </w:rPr>
            </w:pPr>
          </w:p>
        </w:tc>
      </w:tr>
      <w:tr w:rsidR="00F00D59" w:rsidRPr="00F43EC2" w14:paraId="4C95B08C" w14:textId="77777777">
        <w:trPr>
          <w:trHeight w:val="576"/>
          <w:jc w:val="center"/>
        </w:trPr>
        <w:tc>
          <w:tcPr>
            <w:tcW w:w="795" w:type="dxa"/>
            <w:vMerge w:val="restart"/>
          </w:tcPr>
          <w:p w14:paraId="14F95D44" w14:textId="33270CF9" w:rsidR="00F00D59" w:rsidRPr="00F43EC2" w:rsidRDefault="00F00D59">
            <w:pPr>
              <w:spacing w:before="120" w:after="120"/>
              <w:jc w:val="center"/>
              <w:rPr>
                <w:rFonts w:ascii="Source Sans Pro" w:hAnsi="Source Sans Pro"/>
              </w:rPr>
            </w:pPr>
            <w:r w:rsidRPr="00F43EC2">
              <w:rPr>
                <w:rFonts w:ascii="Source Sans Pro" w:hAnsi="Source Sans Pro"/>
              </w:rPr>
              <w:t>D.</w:t>
            </w:r>
            <w:r>
              <w:rPr>
                <w:rFonts w:ascii="Source Sans Pro" w:hAnsi="Source Sans Pro"/>
              </w:rPr>
              <w:t>7</w:t>
            </w:r>
            <w:r w:rsidRPr="00F43EC2">
              <w:rPr>
                <w:rFonts w:ascii="Source Sans Pro" w:hAnsi="Source Sans Pro"/>
              </w:rPr>
              <w:t>.</w:t>
            </w:r>
          </w:p>
        </w:tc>
        <w:tc>
          <w:tcPr>
            <w:tcW w:w="9180" w:type="dxa"/>
            <w:shd w:val="clear" w:color="auto" w:fill="D9D9D9" w:themeFill="background1" w:themeFillShade="D9"/>
            <w:tcMar>
              <w:left w:w="115" w:type="dxa"/>
              <w:right w:w="115" w:type="dxa"/>
            </w:tcMar>
          </w:tcPr>
          <w:p w14:paraId="3D7BAC81" w14:textId="77777777" w:rsidR="00F00D59" w:rsidRPr="00222C90" w:rsidRDefault="00F00D59">
            <w:pPr>
              <w:spacing w:before="120" w:after="120"/>
              <w:jc w:val="left"/>
              <w:rPr>
                <w:rFonts w:ascii="Source Sans Pro" w:hAnsi="Source Sans Pro"/>
              </w:rPr>
            </w:pPr>
            <w:r w:rsidRPr="00222C90">
              <w:rPr>
                <w:rFonts w:ascii="Source Sans Pro" w:hAnsi="Source Sans Pro"/>
              </w:rPr>
              <w:t>Final Report</w:t>
            </w:r>
          </w:p>
        </w:tc>
      </w:tr>
      <w:tr w:rsidR="00F00D59" w:rsidRPr="00F43EC2" w14:paraId="564BC864" w14:textId="77777777">
        <w:trPr>
          <w:trHeight w:val="2868"/>
          <w:jc w:val="center"/>
        </w:trPr>
        <w:tc>
          <w:tcPr>
            <w:tcW w:w="795" w:type="dxa"/>
            <w:vMerge/>
          </w:tcPr>
          <w:p w14:paraId="25A2C2FA" w14:textId="77777777" w:rsidR="00F00D59" w:rsidRPr="00F43EC2" w:rsidRDefault="00F00D59">
            <w:pPr>
              <w:spacing w:before="120" w:after="120"/>
              <w:jc w:val="center"/>
              <w:rPr>
                <w:rFonts w:ascii="Source Sans Pro" w:hAnsi="Source Sans Pro"/>
              </w:rPr>
            </w:pPr>
          </w:p>
        </w:tc>
        <w:tc>
          <w:tcPr>
            <w:tcW w:w="9180" w:type="dxa"/>
            <w:tcMar>
              <w:left w:w="115" w:type="dxa"/>
              <w:right w:w="115" w:type="dxa"/>
            </w:tcMar>
          </w:tcPr>
          <w:p w14:paraId="068F19B4" w14:textId="77777777" w:rsidR="00F00D59" w:rsidRDefault="00F00D59" w:rsidP="00F00D59">
            <w:pPr>
              <w:pStyle w:val="ListParagraph"/>
              <w:spacing w:before="120" w:after="120"/>
              <w:ind w:left="0"/>
              <w:contextualSpacing w:val="0"/>
              <w:jc w:val="left"/>
              <w:rPr>
                <w:rFonts w:ascii="Source Sans Pro" w:hAnsi="Source Sans Pro"/>
              </w:rPr>
            </w:pPr>
            <w:r>
              <w:rPr>
                <w:rFonts w:ascii="Source Sans Pro" w:hAnsi="Source Sans Pro"/>
              </w:rPr>
              <w:t>D</w:t>
            </w:r>
            <w:r w:rsidRPr="008B0912">
              <w:rPr>
                <w:rFonts w:ascii="Source Sans Pro" w:hAnsi="Source Sans Pro"/>
              </w:rPr>
              <w:t>escribe your approach and timeline for the development of a final report that addresses the following:</w:t>
            </w:r>
          </w:p>
          <w:p w14:paraId="3AD9B9C6" w14:textId="77777777" w:rsidR="00F00D59" w:rsidRPr="00A07875" w:rsidRDefault="00F00D59" w:rsidP="003811C7">
            <w:pPr>
              <w:pStyle w:val="ListParagraph"/>
              <w:numPr>
                <w:ilvl w:val="0"/>
                <w:numId w:val="63"/>
              </w:numPr>
              <w:spacing w:before="120" w:after="120"/>
              <w:ind w:left="360"/>
              <w:contextualSpacing w:val="0"/>
              <w:jc w:val="left"/>
              <w:rPr>
                <w:rFonts w:ascii="Source Sans Pro" w:hAnsi="Source Sans Pro"/>
              </w:rPr>
            </w:pPr>
            <w:r w:rsidRPr="00A07875">
              <w:rPr>
                <w:rFonts w:ascii="Source Sans Pro" w:eastAsia="Times New Roman" w:hAnsi="Source Sans Pro"/>
              </w:rPr>
              <w:t>An overview of the key metrics and outcomes identified in the Indicators, Outcomes, and Metrics Brief, including a description of how these indicators, metrics and outcomes were identified.</w:t>
            </w:r>
          </w:p>
          <w:p w14:paraId="4DB8C149" w14:textId="77777777" w:rsidR="00F00D59" w:rsidRPr="00A07875" w:rsidRDefault="00F00D59" w:rsidP="003811C7">
            <w:pPr>
              <w:pStyle w:val="ListParagraph"/>
              <w:numPr>
                <w:ilvl w:val="0"/>
                <w:numId w:val="63"/>
              </w:numPr>
              <w:spacing w:before="120" w:after="120"/>
              <w:ind w:left="360"/>
              <w:contextualSpacing w:val="0"/>
              <w:jc w:val="left"/>
              <w:rPr>
                <w:rFonts w:ascii="Source Sans Pro" w:hAnsi="Source Sans Pro"/>
              </w:rPr>
            </w:pPr>
            <w:r w:rsidRPr="00A07875">
              <w:rPr>
                <w:rFonts w:ascii="Source Sans Pro" w:eastAsia="Times New Roman" w:hAnsi="Source Sans Pro"/>
              </w:rPr>
              <w:t>An overview of participating LEAs and schools, including program characteristics, populations served, regional distribution, and baseline data on key indicators, outcomes, and metrics, as identified in Indicators, Outcomes, and Metrics Brief.</w:t>
            </w:r>
          </w:p>
          <w:p w14:paraId="43DBFDFD" w14:textId="77777777" w:rsidR="00F00D59" w:rsidRPr="00A07875" w:rsidRDefault="00F00D59" w:rsidP="003811C7">
            <w:pPr>
              <w:pStyle w:val="ListParagraph"/>
              <w:numPr>
                <w:ilvl w:val="0"/>
                <w:numId w:val="63"/>
              </w:numPr>
              <w:spacing w:before="120" w:after="120"/>
              <w:ind w:left="360"/>
              <w:contextualSpacing w:val="0"/>
              <w:jc w:val="left"/>
              <w:rPr>
                <w:rFonts w:ascii="Source Sans Pro" w:hAnsi="Source Sans Pro"/>
              </w:rPr>
            </w:pPr>
            <w:r w:rsidRPr="00A07875">
              <w:rPr>
                <w:rFonts w:ascii="Source Sans Pro" w:eastAsia="Times New Roman" w:hAnsi="Source Sans Pro"/>
              </w:rPr>
              <w:t>Overview of school data collection and reporting practices prior to receiving technical assistance in performance management.</w:t>
            </w:r>
          </w:p>
          <w:p w14:paraId="69AB9F09" w14:textId="77777777" w:rsidR="00F00D59" w:rsidRPr="00A07875" w:rsidRDefault="00F00D59" w:rsidP="003811C7">
            <w:pPr>
              <w:pStyle w:val="ListParagraph"/>
              <w:numPr>
                <w:ilvl w:val="0"/>
                <w:numId w:val="63"/>
              </w:numPr>
              <w:spacing w:before="120" w:after="120"/>
              <w:ind w:left="360"/>
              <w:contextualSpacing w:val="0"/>
              <w:jc w:val="left"/>
              <w:rPr>
                <w:rFonts w:ascii="Source Sans Pro" w:hAnsi="Source Sans Pro"/>
              </w:rPr>
            </w:pPr>
            <w:r w:rsidRPr="00A07875">
              <w:rPr>
                <w:rFonts w:ascii="Source Sans Pro" w:eastAsia="Times New Roman" w:hAnsi="Source Sans Pro"/>
              </w:rPr>
              <w:t>Themes in baseline data and trends for key indicators, outcomes and metrics as identified in the Indicators, Indicators, Outcomes, and Metrics Brief.</w:t>
            </w:r>
          </w:p>
          <w:p w14:paraId="78010B16" w14:textId="77777777" w:rsidR="00F00D59" w:rsidRPr="00A07875" w:rsidRDefault="00F00D59" w:rsidP="003811C7">
            <w:pPr>
              <w:pStyle w:val="ListParagraph"/>
              <w:numPr>
                <w:ilvl w:val="0"/>
                <w:numId w:val="63"/>
              </w:numPr>
              <w:spacing w:before="120" w:after="120"/>
              <w:ind w:left="360"/>
              <w:contextualSpacing w:val="0"/>
              <w:jc w:val="left"/>
              <w:rPr>
                <w:rFonts w:ascii="Source Sans Pro" w:hAnsi="Source Sans Pro"/>
              </w:rPr>
            </w:pPr>
            <w:r w:rsidRPr="00A07875">
              <w:rPr>
                <w:rFonts w:ascii="Source Sans Pro" w:eastAsia="Times New Roman" w:hAnsi="Source Sans Pro"/>
              </w:rPr>
              <w:t>An overview of the approach to performance management utilized in this project, including key activities engaged by participating LEAs and schools.</w:t>
            </w:r>
          </w:p>
          <w:p w14:paraId="5B133DA2" w14:textId="77777777" w:rsidR="00F00D59" w:rsidRPr="00A07875" w:rsidRDefault="00F00D59" w:rsidP="003811C7">
            <w:pPr>
              <w:pStyle w:val="ListParagraph"/>
              <w:numPr>
                <w:ilvl w:val="0"/>
                <w:numId w:val="63"/>
              </w:numPr>
              <w:spacing w:before="120" w:after="120"/>
              <w:ind w:left="360"/>
              <w:contextualSpacing w:val="0"/>
              <w:jc w:val="left"/>
              <w:rPr>
                <w:rFonts w:ascii="Source Sans Pro" w:hAnsi="Source Sans Pro"/>
              </w:rPr>
            </w:pPr>
            <w:r w:rsidRPr="00A07875">
              <w:rPr>
                <w:rFonts w:ascii="Source Sans Pro" w:eastAsia="Times New Roman" w:hAnsi="Source Sans Pro"/>
              </w:rPr>
              <w:t>Common challenges faced and solutions engaged in implementing school behavioral health performance management.</w:t>
            </w:r>
          </w:p>
          <w:p w14:paraId="53ED6BC2" w14:textId="207E0C04" w:rsidR="00F00D59" w:rsidRPr="00A07875" w:rsidRDefault="00F00D59" w:rsidP="003811C7">
            <w:pPr>
              <w:pStyle w:val="ListParagraph"/>
              <w:numPr>
                <w:ilvl w:val="0"/>
                <w:numId w:val="63"/>
              </w:numPr>
              <w:spacing w:before="120" w:after="120"/>
              <w:ind w:left="360"/>
              <w:contextualSpacing w:val="0"/>
              <w:jc w:val="left"/>
              <w:rPr>
                <w:rFonts w:ascii="Source Sans Pro" w:hAnsi="Source Sans Pro"/>
              </w:rPr>
            </w:pPr>
            <w:r w:rsidRPr="00A07875">
              <w:rPr>
                <w:rFonts w:ascii="Source Sans Pro" w:eastAsia="Times New Roman" w:hAnsi="Source Sans Pro"/>
              </w:rPr>
              <w:lastRenderedPageBreak/>
              <w:t>Qualitative data (such as interview excerpts or extended quotes) that captures the experiences of participating schools.</w:t>
            </w:r>
          </w:p>
        </w:tc>
      </w:tr>
      <w:tr w:rsidR="00F00D59" w:rsidRPr="00F43EC2" w14:paraId="255079A5" w14:textId="77777777">
        <w:trPr>
          <w:trHeight w:val="1241"/>
          <w:jc w:val="center"/>
        </w:trPr>
        <w:tc>
          <w:tcPr>
            <w:tcW w:w="795" w:type="dxa"/>
            <w:vMerge/>
          </w:tcPr>
          <w:p w14:paraId="34539924" w14:textId="77777777" w:rsidR="00F00D59" w:rsidRPr="00F43EC2" w:rsidRDefault="00F00D59">
            <w:pPr>
              <w:spacing w:before="120" w:after="120"/>
              <w:jc w:val="center"/>
              <w:rPr>
                <w:rFonts w:ascii="Source Sans Pro" w:hAnsi="Source Sans Pro"/>
              </w:rPr>
            </w:pPr>
          </w:p>
        </w:tc>
        <w:tc>
          <w:tcPr>
            <w:tcW w:w="9180" w:type="dxa"/>
            <w:tcMar>
              <w:left w:w="115" w:type="dxa"/>
              <w:right w:w="115" w:type="dxa"/>
            </w:tcMar>
          </w:tcPr>
          <w:p w14:paraId="0626DABD" w14:textId="77777777" w:rsidR="00F00D59" w:rsidRPr="00F43EC2" w:rsidRDefault="00F00D59">
            <w:pPr>
              <w:spacing w:before="120" w:after="120"/>
              <w:rPr>
                <w:rFonts w:ascii="Source Sans Pro" w:hAnsi="Source Sans Pro" w:cstheme="minorHAnsi"/>
                <w:iCs/>
              </w:rPr>
            </w:pPr>
          </w:p>
          <w:p w14:paraId="1BA24447" w14:textId="77777777" w:rsidR="00F00D59" w:rsidRPr="00F43EC2" w:rsidRDefault="00F00D59">
            <w:pPr>
              <w:spacing w:before="120" w:after="120"/>
              <w:jc w:val="center"/>
              <w:rPr>
                <w:rFonts w:ascii="Source Sans Pro" w:hAnsi="Source Sans Pro" w:cstheme="minorHAnsi"/>
                <w:iCs/>
                <w:color w:val="C00000"/>
                <w:sz w:val="32"/>
                <w:szCs w:val="32"/>
              </w:rPr>
            </w:pPr>
            <w:r w:rsidRPr="00F43EC2">
              <w:rPr>
                <w:rFonts w:ascii="Source Sans Pro" w:hAnsi="Source Sans Pro" w:cstheme="minorHAnsi"/>
                <w:iCs/>
                <w:color w:val="C00000"/>
                <w:sz w:val="32"/>
                <w:szCs w:val="32"/>
              </w:rPr>
              <w:t>Use APPENDIX 2 – WORKPLAN to respond to this requirement.</w:t>
            </w:r>
          </w:p>
          <w:p w14:paraId="3B221370" w14:textId="77777777" w:rsidR="00F00D59" w:rsidRPr="00F43EC2" w:rsidRDefault="00F00D59">
            <w:pPr>
              <w:spacing w:before="120" w:after="120"/>
              <w:rPr>
                <w:rFonts w:ascii="Source Sans Pro" w:hAnsi="Source Sans Pro" w:cstheme="minorHAnsi"/>
              </w:rPr>
            </w:pPr>
          </w:p>
        </w:tc>
      </w:tr>
      <w:tr w:rsidR="008E5D35" w:rsidRPr="00351222" w14:paraId="02F00867" w14:textId="77777777" w:rsidTr="005E6860">
        <w:trPr>
          <w:jc w:val="center"/>
        </w:trPr>
        <w:tc>
          <w:tcPr>
            <w:tcW w:w="9975" w:type="dxa"/>
            <w:gridSpan w:val="2"/>
          </w:tcPr>
          <w:p w14:paraId="32946B95" w14:textId="77777777" w:rsidR="008E5D35" w:rsidRPr="00351222" w:rsidRDefault="008E5D35" w:rsidP="008E5D35">
            <w:pPr>
              <w:spacing w:before="120" w:after="120"/>
              <w:rPr>
                <w:rFonts w:ascii="Source Sans Pro" w:hAnsi="Source Sans Pro"/>
              </w:rPr>
            </w:pPr>
          </w:p>
        </w:tc>
      </w:tr>
    </w:tbl>
    <w:p w14:paraId="4F86B2C8" w14:textId="1C229844" w:rsidR="000229D4" w:rsidRDefault="005918B0" w:rsidP="005918B0">
      <w:pPr>
        <w:jc w:val="left"/>
        <w:rPr>
          <w:rFonts w:ascii="Source Sans Pro" w:hAnsi="Source Sans Pro"/>
        </w:rPr>
      </w:pPr>
      <w:r w:rsidRPr="00351222">
        <w:rPr>
          <w:rFonts w:ascii="Source Sans Pro" w:hAnsi="Source Sans Pro"/>
        </w:rPr>
        <w:br w:type="page"/>
      </w:r>
    </w:p>
    <w:p w14:paraId="084780CA" w14:textId="13DDEA61" w:rsidR="00443FA3" w:rsidRPr="00BC4EE8" w:rsidRDefault="00443FA3" w:rsidP="00443FA3">
      <w:pPr>
        <w:pStyle w:val="Heading2"/>
        <w:jc w:val="center"/>
        <w:rPr>
          <w:rFonts w:ascii="Source Sans Pro" w:hAnsi="Source Sans Pro" w:cstheme="minorBidi"/>
          <w:color w:val="1F497D" w:themeColor="text2"/>
          <w:sz w:val="32"/>
          <w:szCs w:val="32"/>
        </w:rPr>
      </w:pPr>
      <w:bookmarkStart w:id="111" w:name="_Toc212027975"/>
      <w:bookmarkStart w:id="112" w:name="_Toc201863058"/>
      <w:bookmarkStart w:id="113" w:name="_Toc220428098"/>
      <w:r w:rsidRPr="00BC4EE8">
        <w:rPr>
          <w:rFonts w:ascii="Source Sans Pro" w:hAnsi="Source Sans Pro" w:cstheme="minorBidi"/>
          <w:color w:val="1F497D" w:themeColor="text2"/>
          <w:sz w:val="32"/>
          <w:szCs w:val="32"/>
        </w:rPr>
        <w:lastRenderedPageBreak/>
        <w:t xml:space="preserve">ATTACHMENT 5: </w:t>
      </w:r>
      <w:bookmarkEnd w:id="111"/>
      <w:bookmarkEnd w:id="112"/>
      <w:r w:rsidR="00E65668" w:rsidRPr="00E65EB7">
        <w:rPr>
          <w:rFonts w:ascii="Source Sans Pro" w:hAnsi="Source Sans Pro" w:cstheme="minorHAnsi"/>
          <w:color w:val="1F497D" w:themeColor="text2"/>
          <w:sz w:val="32"/>
          <w:szCs w:val="32"/>
        </w:rPr>
        <w:t>SAMPLE STUDENT SERVICES AND OUTCOMES REPORT</w:t>
      </w:r>
      <w:bookmarkEnd w:id="113"/>
    </w:p>
    <w:tbl>
      <w:tblPr>
        <w:tblStyle w:val="TableGrid"/>
        <w:tblW w:w="9975" w:type="dxa"/>
        <w:jc w:val="center"/>
        <w:tblBorders>
          <w:top w:val="double" w:sz="4" w:space="0" w:color="auto"/>
          <w:left w:val="double" w:sz="4" w:space="0" w:color="auto"/>
          <w:bottom w:val="double" w:sz="4" w:space="0" w:color="auto"/>
          <w:right w:val="double" w:sz="4" w:space="0" w:color="auto"/>
          <w:insideH w:val="dotted" w:sz="4" w:space="0" w:color="auto"/>
          <w:insideV w:val="dotted" w:sz="4" w:space="0" w:color="4F81BD" w:themeColor="accent1"/>
        </w:tblBorders>
        <w:tblLayout w:type="fixed"/>
        <w:tblCellMar>
          <w:left w:w="29" w:type="dxa"/>
          <w:right w:w="29" w:type="dxa"/>
        </w:tblCellMar>
        <w:tblLook w:val="04A0" w:firstRow="1" w:lastRow="0" w:firstColumn="1" w:lastColumn="0" w:noHBand="0" w:noVBand="1"/>
      </w:tblPr>
      <w:tblGrid>
        <w:gridCol w:w="795"/>
        <w:gridCol w:w="9180"/>
      </w:tblGrid>
      <w:tr w:rsidR="004C58D4" w:rsidRPr="00F43FF5" w14:paraId="5AE9BFF3" w14:textId="77777777" w:rsidTr="00A07875">
        <w:trPr>
          <w:trHeight w:val="1152"/>
          <w:jc w:val="center"/>
        </w:trPr>
        <w:tc>
          <w:tcPr>
            <w:tcW w:w="795" w:type="dxa"/>
            <w:vMerge w:val="restart"/>
          </w:tcPr>
          <w:p w14:paraId="3A246A19" w14:textId="77777777" w:rsidR="004C58D4" w:rsidRPr="00F43FF5" w:rsidRDefault="004C58D4">
            <w:pPr>
              <w:spacing w:before="120" w:after="120"/>
              <w:jc w:val="center"/>
              <w:rPr>
                <w:rFonts w:ascii="Source Sans Pro" w:hAnsi="Source Sans Pro"/>
              </w:rPr>
            </w:pPr>
            <w:r>
              <w:rPr>
                <w:rFonts w:ascii="Source Sans Pro" w:hAnsi="Source Sans Pro"/>
              </w:rPr>
              <w:t>E</w:t>
            </w:r>
            <w:r w:rsidRPr="00F43FF5">
              <w:rPr>
                <w:rFonts w:ascii="Source Sans Pro" w:hAnsi="Source Sans Pro"/>
              </w:rPr>
              <w:t>.</w:t>
            </w:r>
          </w:p>
          <w:p w14:paraId="22071B13" w14:textId="77777777" w:rsidR="004C58D4" w:rsidRPr="00F43FF5" w:rsidRDefault="004C58D4">
            <w:pPr>
              <w:spacing w:after="120"/>
              <w:jc w:val="center"/>
              <w:rPr>
                <w:rFonts w:ascii="Source Sans Pro" w:hAnsi="Source Sans Pro"/>
              </w:rPr>
            </w:pPr>
          </w:p>
        </w:tc>
        <w:tc>
          <w:tcPr>
            <w:tcW w:w="9180" w:type="dxa"/>
            <w:tcMar>
              <w:left w:w="115" w:type="dxa"/>
              <w:right w:w="115" w:type="dxa"/>
            </w:tcMar>
          </w:tcPr>
          <w:p w14:paraId="4EED612C" w14:textId="77777777" w:rsidR="004C58D4" w:rsidRPr="00445C6E" w:rsidRDefault="004C58D4" w:rsidP="002173A0">
            <w:pPr>
              <w:widowControl w:val="0"/>
              <w:spacing w:before="120" w:after="120"/>
              <w:rPr>
                <w:rFonts w:ascii="Source Sans Pro" w:hAnsi="Source Sans Pro"/>
              </w:rPr>
            </w:pPr>
            <w:r w:rsidRPr="00445C6E">
              <w:rPr>
                <w:rFonts w:ascii="Source Sans Pro" w:hAnsi="Source Sans Pro"/>
              </w:rPr>
              <w:t xml:space="preserve">Provide a two-page mockup of an excerpt from a hypothetical school-level Student Services and Outcomes Report, including figures and description of trends for key student outcomes and services. </w:t>
            </w:r>
          </w:p>
          <w:p w14:paraId="05A66127" w14:textId="36895E24" w:rsidR="004C58D4" w:rsidRPr="00F43FF5" w:rsidRDefault="004C58D4">
            <w:pPr>
              <w:spacing w:before="120" w:after="120"/>
              <w:rPr>
                <w:rFonts w:ascii="Source Sans Pro" w:hAnsi="Source Sans Pro"/>
              </w:rPr>
            </w:pPr>
          </w:p>
        </w:tc>
      </w:tr>
      <w:tr w:rsidR="004C58D4" w:rsidRPr="00F43FF5" w14:paraId="621FF07B" w14:textId="77777777" w:rsidTr="004C58D4">
        <w:trPr>
          <w:trHeight w:val="4086"/>
          <w:jc w:val="center"/>
        </w:trPr>
        <w:tc>
          <w:tcPr>
            <w:tcW w:w="795" w:type="dxa"/>
            <w:vMerge/>
          </w:tcPr>
          <w:p w14:paraId="7CCE4338" w14:textId="77777777" w:rsidR="004C58D4" w:rsidRDefault="004C58D4">
            <w:pPr>
              <w:spacing w:before="120" w:after="120"/>
              <w:jc w:val="center"/>
              <w:rPr>
                <w:rFonts w:ascii="Source Sans Pro" w:hAnsi="Source Sans Pro"/>
              </w:rPr>
            </w:pPr>
          </w:p>
        </w:tc>
        <w:tc>
          <w:tcPr>
            <w:tcW w:w="9180" w:type="dxa"/>
            <w:tcMar>
              <w:left w:w="115" w:type="dxa"/>
              <w:right w:w="115" w:type="dxa"/>
            </w:tcMar>
          </w:tcPr>
          <w:p w14:paraId="4C927D4A" w14:textId="77777777" w:rsidR="004C58D4" w:rsidRDefault="004C58D4" w:rsidP="004C58D4">
            <w:pPr>
              <w:widowControl w:val="0"/>
              <w:spacing w:before="120" w:after="120"/>
              <w:rPr>
                <w:rFonts w:ascii="Source Sans Pro" w:hAnsi="Source Sans Pro"/>
                <w:sz w:val="22"/>
                <w:szCs w:val="22"/>
              </w:rPr>
            </w:pPr>
          </w:p>
          <w:p w14:paraId="45F1DD9B" w14:textId="77777777" w:rsidR="004C58D4" w:rsidRDefault="004C58D4" w:rsidP="004C58D4">
            <w:pPr>
              <w:widowControl w:val="0"/>
              <w:spacing w:before="120" w:after="120"/>
              <w:rPr>
                <w:rFonts w:ascii="Source Sans Pro" w:hAnsi="Source Sans Pro"/>
                <w:sz w:val="22"/>
                <w:szCs w:val="22"/>
              </w:rPr>
            </w:pPr>
          </w:p>
          <w:p w14:paraId="7A66AB70" w14:textId="77777777" w:rsidR="004C58D4" w:rsidRDefault="004C58D4" w:rsidP="004C58D4">
            <w:pPr>
              <w:widowControl w:val="0"/>
              <w:spacing w:before="120" w:after="120"/>
              <w:rPr>
                <w:rFonts w:ascii="Source Sans Pro" w:hAnsi="Source Sans Pro"/>
                <w:sz w:val="22"/>
                <w:szCs w:val="22"/>
              </w:rPr>
            </w:pPr>
          </w:p>
          <w:p w14:paraId="44E08F33" w14:textId="77777777" w:rsidR="004C58D4" w:rsidRDefault="004C58D4" w:rsidP="004C58D4">
            <w:pPr>
              <w:widowControl w:val="0"/>
              <w:spacing w:before="120" w:after="120"/>
              <w:rPr>
                <w:rFonts w:ascii="Source Sans Pro" w:hAnsi="Source Sans Pro"/>
                <w:sz w:val="22"/>
                <w:szCs w:val="22"/>
              </w:rPr>
            </w:pPr>
          </w:p>
          <w:p w14:paraId="0FF5C1FE" w14:textId="77777777" w:rsidR="004C58D4" w:rsidRPr="00133D28" w:rsidRDefault="004C58D4" w:rsidP="002173A0">
            <w:pPr>
              <w:widowControl w:val="0"/>
              <w:spacing w:before="120" w:after="120"/>
              <w:rPr>
                <w:rFonts w:ascii="Source Sans Pro" w:hAnsi="Source Sans Pro"/>
                <w:sz w:val="22"/>
                <w:szCs w:val="22"/>
              </w:rPr>
            </w:pPr>
          </w:p>
        </w:tc>
      </w:tr>
    </w:tbl>
    <w:p w14:paraId="4729E99A" w14:textId="77777777" w:rsidR="00443FA3" w:rsidRDefault="00443FA3" w:rsidP="00443FA3">
      <w:pPr>
        <w:spacing w:after="200"/>
        <w:jc w:val="left"/>
        <w:rPr>
          <w:rFonts w:ascii="Source Sans Pro" w:hAnsi="Source Sans Pro" w:cstheme="minorHAnsi"/>
        </w:rPr>
      </w:pPr>
    </w:p>
    <w:p w14:paraId="4587DD74" w14:textId="77777777" w:rsidR="00443FA3" w:rsidRPr="00351222" w:rsidRDefault="00443FA3" w:rsidP="005918B0">
      <w:pPr>
        <w:jc w:val="left"/>
        <w:rPr>
          <w:rFonts w:ascii="Source Sans Pro" w:hAnsi="Source Sans Pro"/>
        </w:rPr>
      </w:pPr>
    </w:p>
    <w:p w14:paraId="5EAE304F" w14:textId="77777777" w:rsidR="00E65668" w:rsidRDefault="00E65668">
      <w:pPr>
        <w:spacing w:after="200"/>
        <w:jc w:val="left"/>
        <w:rPr>
          <w:rFonts w:ascii="Source Sans Pro" w:eastAsiaTheme="majorEastAsia" w:hAnsi="Source Sans Pro" w:cstheme="minorHAnsi"/>
          <w:b/>
          <w:bCs/>
          <w:color w:val="1F497D" w:themeColor="text2"/>
          <w:sz w:val="32"/>
          <w:szCs w:val="32"/>
        </w:rPr>
      </w:pPr>
      <w:r>
        <w:rPr>
          <w:rFonts w:ascii="Source Sans Pro" w:hAnsi="Source Sans Pro" w:cstheme="minorHAnsi"/>
          <w:color w:val="1F497D" w:themeColor="text2"/>
          <w:sz w:val="32"/>
          <w:szCs w:val="32"/>
        </w:rPr>
        <w:br w:type="page"/>
      </w:r>
    </w:p>
    <w:p w14:paraId="6F74C023" w14:textId="27576443" w:rsidR="001F48AB" w:rsidRDefault="001F48AB" w:rsidP="001F48AB">
      <w:pPr>
        <w:pStyle w:val="Heading2"/>
        <w:jc w:val="center"/>
        <w:rPr>
          <w:rFonts w:ascii="Source Sans Pro" w:hAnsi="Source Sans Pro" w:cstheme="minorHAnsi"/>
          <w:color w:val="1F497D" w:themeColor="text2"/>
          <w:sz w:val="32"/>
          <w:szCs w:val="32"/>
        </w:rPr>
      </w:pPr>
      <w:bookmarkStart w:id="114" w:name="_Toc220428099"/>
      <w:r w:rsidRPr="00351222">
        <w:rPr>
          <w:rFonts w:ascii="Source Sans Pro" w:hAnsi="Source Sans Pro" w:cstheme="minorHAnsi"/>
          <w:color w:val="1F497D" w:themeColor="text2"/>
          <w:sz w:val="32"/>
          <w:szCs w:val="32"/>
        </w:rPr>
        <w:lastRenderedPageBreak/>
        <w:t xml:space="preserve">ATTACHMENT </w:t>
      </w:r>
      <w:r w:rsidR="00BE37BA">
        <w:rPr>
          <w:rFonts w:ascii="Source Sans Pro" w:hAnsi="Source Sans Pro" w:cstheme="minorHAnsi"/>
          <w:color w:val="1F497D" w:themeColor="text2"/>
          <w:sz w:val="32"/>
          <w:szCs w:val="32"/>
        </w:rPr>
        <w:t>6</w:t>
      </w:r>
      <w:r w:rsidRPr="00351222">
        <w:rPr>
          <w:rFonts w:ascii="Source Sans Pro" w:hAnsi="Source Sans Pro" w:cstheme="minorHAnsi"/>
          <w:color w:val="1F497D" w:themeColor="text2"/>
          <w:sz w:val="32"/>
          <w:szCs w:val="32"/>
        </w:rPr>
        <w:t>: COST SHEET</w:t>
      </w:r>
      <w:bookmarkEnd w:id="114"/>
    </w:p>
    <w:tbl>
      <w:tblPr>
        <w:tblStyle w:val="TableGrid"/>
        <w:tblW w:w="10206" w:type="dxa"/>
        <w:tblInd w:w="-465" w:type="dxa"/>
        <w:tblBorders>
          <w:top w:val="double" w:sz="4" w:space="0" w:color="auto"/>
          <w:left w:val="double" w:sz="4" w:space="0" w:color="auto"/>
          <w:bottom w:val="double" w:sz="4" w:space="0" w:color="auto"/>
          <w:right w:val="double" w:sz="4" w:space="0" w:color="auto"/>
          <w:insideH w:val="dotted" w:sz="4" w:space="0" w:color="4F81BD" w:themeColor="accent1"/>
          <w:insideV w:val="dotted" w:sz="4" w:space="0" w:color="4F81BD" w:themeColor="accent1"/>
        </w:tblBorders>
        <w:tblLook w:val="04A0" w:firstRow="1" w:lastRow="0" w:firstColumn="1" w:lastColumn="0" w:noHBand="0" w:noVBand="1"/>
      </w:tblPr>
      <w:tblGrid>
        <w:gridCol w:w="583"/>
        <w:gridCol w:w="6167"/>
        <w:gridCol w:w="1728"/>
        <w:gridCol w:w="1728"/>
      </w:tblGrid>
      <w:tr w:rsidR="00BB2FB9" w:rsidRPr="00F43EC2" w14:paraId="46294EEC" w14:textId="77777777">
        <w:trPr>
          <w:trHeight w:hRule="exact" w:val="360"/>
        </w:trPr>
        <w:tc>
          <w:tcPr>
            <w:tcW w:w="583" w:type="dxa"/>
            <w:shd w:val="clear" w:color="auto" w:fill="E1EBF7" w:themeFill="text2" w:themeFillTint="1A"/>
          </w:tcPr>
          <w:p w14:paraId="0FEE76D9" w14:textId="77777777" w:rsidR="00BB2FB9" w:rsidRPr="00F43EC2" w:rsidRDefault="00BB2FB9">
            <w:pPr>
              <w:rPr>
                <w:rFonts w:ascii="Source Sans Pro" w:hAnsi="Source Sans Pro"/>
                <w:b/>
                <w:bCs/>
              </w:rPr>
            </w:pPr>
            <w:r w:rsidRPr="00F43EC2">
              <w:rPr>
                <w:rFonts w:ascii="Source Sans Pro" w:hAnsi="Source Sans Pro"/>
                <w:b/>
                <w:bCs/>
              </w:rPr>
              <w:t>No.</w:t>
            </w:r>
          </w:p>
        </w:tc>
        <w:tc>
          <w:tcPr>
            <w:tcW w:w="6167" w:type="dxa"/>
            <w:shd w:val="clear" w:color="auto" w:fill="E1EBF7" w:themeFill="text2" w:themeFillTint="1A"/>
          </w:tcPr>
          <w:p w14:paraId="4A522093" w14:textId="77777777" w:rsidR="00BB2FB9" w:rsidRPr="00F43EC2" w:rsidRDefault="00BB2FB9">
            <w:pPr>
              <w:rPr>
                <w:rFonts w:ascii="Source Sans Pro" w:hAnsi="Source Sans Pro"/>
                <w:b/>
                <w:bCs/>
              </w:rPr>
            </w:pPr>
            <w:r w:rsidRPr="00F43EC2">
              <w:rPr>
                <w:rFonts w:ascii="Source Sans Pro" w:hAnsi="Source Sans Pro"/>
                <w:b/>
                <w:bCs/>
              </w:rPr>
              <w:t>Deliverable</w:t>
            </w:r>
          </w:p>
        </w:tc>
        <w:tc>
          <w:tcPr>
            <w:tcW w:w="1728" w:type="dxa"/>
            <w:shd w:val="clear" w:color="auto" w:fill="E1EBF7" w:themeFill="text2" w:themeFillTint="1A"/>
          </w:tcPr>
          <w:p w14:paraId="4BB874A7" w14:textId="77777777" w:rsidR="00BB2FB9" w:rsidRPr="00F43EC2" w:rsidRDefault="00BB2FB9">
            <w:pPr>
              <w:jc w:val="center"/>
              <w:rPr>
                <w:rFonts w:ascii="Source Sans Pro" w:hAnsi="Source Sans Pro"/>
                <w:b/>
                <w:bCs/>
              </w:rPr>
            </w:pPr>
            <w:r w:rsidRPr="00F43EC2">
              <w:rPr>
                <w:rFonts w:ascii="Source Sans Pro" w:hAnsi="Source Sans Pro"/>
                <w:b/>
                <w:bCs/>
              </w:rPr>
              <w:t>Year 1</w:t>
            </w:r>
          </w:p>
        </w:tc>
        <w:tc>
          <w:tcPr>
            <w:tcW w:w="1728" w:type="dxa"/>
            <w:shd w:val="clear" w:color="auto" w:fill="E1EBF7" w:themeFill="text2" w:themeFillTint="1A"/>
          </w:tcPr>
          <w:p w14:paraId="7E600EEB" w14:textId="77777777" w:rsidR="00BB2FB9" w:rsidRPr="00F43EC2" w:rsidRDefault="00BB2FB9">
            <w:pPr>
              <w:jc w:val="center"/>
              <w:rPr>
                <w:rFonts w:ascii="Source Sans Pro" w:hAnsi="Source Sans Pro"/>
                <w:b/>
                <w:bCs/>
              </w:rPr>
            </w:pPr>
            <w:r w:rsidRPr="00F43EC2">
              <w:rPr>
                <w:rFonts w:ascii="Source Sans Pro" w:hAnsi="Source Sans Pro"/>
                <w:b/>
                <w:bCs/>
              </w:rPr>
              <w:t>Year 2</w:t>
            </w:r>
          </w:p>
        </w:tc>
      </w:tr>
      <w:tr w:rsidR="00BB2FB9" w:rsidRPr="00F43EC2" w14:paraId="514F25B9" w14:textId="77777777" w:rsidTr="00A07875">
        <w:trPr>
          <w:trHeight w:hRule="exact" w:val="504"/>
        </w:trPr>
        <w:tc>
          <w:tcPr>
            <w:tcW w:w="583" w:type="dxa"/>
            <w:vAlign w:val="center"/>
          </w:tcPr>
          <w:p w14:paraId="39C58FD2" w14:textId="77777777" w:rsidR="00BB2FB9" w:rsidRPr="00F43EC2" w:rsidRDefault="00BB2FB9" w:rsidP="00BB2FB9">
            <w:pPr>
              <w:jc w:val="left"/>
              <w:rPr>
                <w:rFonts w:ascii="Source Sans Pro" w:hAnsi="Source Sans Pro"/>
              </w:rPr>
            </w:pPr>
            <w:r w:rsidRPr="00F43EC2">
              <w:rPr>
                <w:rFonts w:ascii="Source Sans Pro" w:hAnsi="Source Sans Pro"/>
              </w:rPr>
              <w:t>1</w:t>
            </w:r>
          </w:p>
        </w:tc>
        <w:tc>
          <w:tcPr>
            <w:tcW w:w="6167" w:type="dxa"/>
          </w:tcPr>
          <w:p w14:paraId="6B2B4E31" w14:textId="2EF2FAD9" w:rsidR="00BB2FB9" w:rsidRPr="00F43EC2" w:rsidRDefault="00BB2FB9" w:rsidP="00BB2FB9">
            <w:pPr>
              <w:jc w:val="left"/>
              <w:rPr>
                <w:rFonts w:ascii="Source Sans Pro" w:hAnsi="Source Sans Pro"/>
              </w:rPr>
            </w:pPr>
            <w:r w:rsidRPr="00351222">
              <w:rPr>
                <w:rFonts w:ascii="Source Sans Pro" w:hAnsi="Source Sans Pro"/>
              </w:rPr>
              <w:t>Recruitment Outcome Summary</w:t>
            </w:r>
          </w:p>
        </w:tc>
        <w:tc>
          <w:tcPr>
            <w:tcW w:w="1728" w:type="dxa"/>
            <w:vAlign w:val="center"/>
          </w:tcPr>
          <w:p w14:paraId="7763A502" w14:textId="77777777" w:rsidR="00BB2FB9" w:rsidRPr="00F43EC2" w:rsidRDefault="00BB2FB9" w:rsidP="00BB2FB9">
            <w:pPr>
              <w:jc w:val="right"/>
              <w:rPr>
                <w:rFonts w:ascii="Source Sans Pro" w:hAnsi="Source Sans Pro"/>
              </w:rPr>
            </w:pPr>
          </w:p>
        </w:tc>
        <w:tc>
          <w:tcPr>
            <w:tcW w:w="1728" w:type="dxa"/>
            <w:shd w:val="clear" w:color="auto" w:fill="D9D9D9" w:themeFill="background1" w:themeFillShade="D9"/>
            <w:vAlign w:val="center"/>
          </w:tcPr>
          <w:p w14:paraId="44BE3DA1" w14:textId="77777777" w:rsidR="00BB2FB9" w:rsidRPr="00F43EC2" w:rsidRDefault="00BB2FB9" w:rsidP="00BB2FB9">
            <w:pPr>
              <w:jc w:val="right"/>
              <w:rPr>
                <w:rFonts w:ascii="Source Sans Pro" w:hAnsi="Source Sans Pro"/>
              </w:rPr>
            </w:pPr>
          </w:p>
        </w:tc>
      </w:tr>
      <w:tr w:rsidR="00BB2FB9" w:rsidRPr="00F43EC2" w14:paraId="2571B6C7" w14:textId="77777777" w:rsidTr="00A07875">
        <w:trPr>
          <w:trHeight w:hRule="exact" w:val="504"/>
        </w:trPr>
        <w:tc>
          <w:tcPr>
            <w:tcW w:w="583" w:type="dxa"/>
            <w:vAlign w:val="center"/>
          </w:tcPr>
          <w:p w14:paraId="64671B0C" w14:textId="77777777" w:rsidR="00BB2FB9" w:rsidRPr="00F43EC2" w:rsidRDefault="00BB2FB9" w:rsidP="00BB2FB9">
            <w:pPr>
              <w:jc w:val="left"/>
              <w:rPr>
                <w:rFonts w:ascii="Source Sans Pro" w:hAnsi="Source Sans Pro"/>
              </w:rPr>
            </w:pPr>
            <w:r w:rsidRPr="00F43EC2">
              <w:rPr>
                <w:rFonts w:ascii="Source Sans Pro" w:hAnsi="Source Sans Pro"/>
              </w:rPr>
              <w:t>2</w:t>
            </w:r>
          </w:p>
        </w:tc>
        <w:tc>
          <w:tcPr>
            <w:tcW w:w="6167" w:type="dxa"/>
          </w:tcPr>
          <w:p w14:paraId="62858A54" w14:textId="778FDA76" w:rsidR="00BB2FB9" w:rsidRPr="00F43EC2" w:rsidRDefault="00BB2FB9" w:rsidP="00BB2FB9">
            <w:pPr>
              <w:jc w:val="left"/>
              <w:rPr>
                <w:rFonts w:ascii="Source Sans Pro" w:hAnsi="Source Sans Pro"/>
              </w:rPr>
            </w:pPr>
            <w:r w:rsidRPr="00351222">
              <w:rPr>
                <w:rFonts w:ascii="Source Sans Pro" w:hAnsi="Source Sans Pro"/>
                <w:color w:val="000000" w:themeColor="text1"/>
              </w:rPr>
              <w:t>Indicators, Outcomes, and Metrics Brief</w:t>
            </w:r>
          </w:p>
        </w:tc>
        <w:tc>
          <w:tcPr>
            <w:tcW w:w="1728" w:type="dxa"/>
            <w:vAlign w:val="center"/>
          </w:tcPr>
          <w:p w14:paraId="381892BB" w14:textId="77777777" w:rsidR="00BB2FB9" w:rsidRPr="00F43EC2" w:rsidRDefault="00BB2FB9" w:rsidP="00BB2FB9">
            <w:pPr>
              <w:jc w:val="right"/>
              <w:rPr>
                <w:rFonts w:ascii="Source Sans Pro" w:hAnsi="Source Sans Pro"/>
              </w:rPr>
            </w:pPr>
          </w:p>
        </w:tc>
        <w:tc>
          <w:tcPr>
            <w:tcW w:w="1728" w:type="dxa"/>
            <w:shd w:val="clear" w:color="auto" w:fill="D9D9D9" w:themeFill="background1" w:themeFillShade="D9"/>
            <w:vAlign w:val="center"/>
          </w:tcPr>
          <w:p w14:paraId="21C1DE16" w14:textId="77777777" w:rsidR="00BB2FB9" w:rsidRPr="00F43EC2" w:rsidRDefault="00BB2FB9" w:rsidP="00BB2FB9">
            <w:pPr>
              <w:jc w:val="right"/>
              <w:rPr>
                <w:rFonts w:ascii="Source Sans Pro" w:hAnsi="Source Sans Pro"/>
              </w:rPr>
            </w:pPr>
          </w:p>
        </w:tc>
      </w:tr>
      <w:tr w:rsidR="00BB2FB9" w:rsidRPr="00F43EC2" w14:paraId="40EF845B" w14:textId="77777777" w:rsidTr="00A07875">
        <w:trPr>
          <w:trHeight w:hRule="exact" w:val="504"/>
        </w:trPr>
        <w:tc>
          <w:tcPr>
            <w:tcW w:w="583" w:type="dxa"/>
            <w:vAlign w:val="center"/>
          </w:tcPr>
          <w:p w14:paraId="167DC065" w14:textId="77777777" w:rsidR="00BB2FB9" w:rsidRPr="00F43EC2" w:rsidRDefault="00BB2FB9" w:rsidP="00BB2FB9">
            <w:pPr>
              <w:jc w:val="left"/>
              <w:rPr>
                <w:rFonts w:ascii="Source Sans Pro" w:hAnsi="Source Sans Pro"/>
              </w:rPr>
            </w:pPr>
            <w:r w:rsidRPr="00F43EC2">
              <w:rPr>
                <w:rFonts w:ascii="Source Sans Pro" w:hAnsi="Source Sans Pro"/>
              </w:rPr>
              <w:t>3</w:t>
            </w:r>
          </w:p>
        </w:tc>
        <w:tc>
          <w:tcPr>
            <w:tcW w:w="6167" w:type="dxa"/>
          </w:tcPr>
          <w:p w14:paraId="714A9CD5" w14:textId="717CB499" w:rsidR="00BB2FB9" w:rsidRPr="00F43EC2" w:rsidRDefault="00066780" w:rsidP="00BB2FB9">
            <w:pPr>
              <w:jc w:val="left"/>
              <w:rPr>
                <w:rFonts w:ascii="Source Sans Pro" w:hAnsi="Source Sans Pro"/>
              </w:rPr>
            </w:pPr>
            <w:r w:rsidRPr="00066780">
              <w:rPr>
                <w:rFonts w:ascii="Source Sans Pro" w:hAnsi="Source Sans Pro"/>
              </w:rPr>
              <w:t>Training and Technical Assistance (TTA) Plan</w:t>
            </w:r>
          </w:p>
        </w:tc>
        <w:tc>
          <w:tcPr>
            <w:tcW w:w="1728" w:type="dxa"/>
            <w:vAlign w:val="center"/>
          </w:tcPr>
          <w:p w14:paraId="566F95C8" w14:textId="77777777" w:rsidR="00BB2FB9" w:rsidRPr="00F43EC2" w:rsidRDefault="00BB2FB9" w:rsidP="00BB2FB9">
            <w:pPr>
              <w:jc w:val="right"/>
              <w:rPr>
                <w:rFonts w:ascii="Source Sans Pro" w:hAnsi="Source Sans Pro"/>
              </w:rPr>
            </w:pPr>
          </w:p>
        </w:tc>
        <w:tc>
          <w:tcPr>
            <w:tcW w:w="1728" w:type="dxa"/>
            <w:shd w:val="clear" w:color="auto" w:fill="D9D9D9" w:themeFill="background1" w:themeFillShade="D9"/>
            <w:vAlign w:val="center"/>
          </w:tcPr>
          <w:p w14:paraId="11D203FC" w14:textId="77777777" w:rsidR="00BB2FB9" w:rsidRPr="00F43EC2" w:rsidRDefault="00BB2FB9" w:rsidP="00BB2FB9">
            <w:pPr>
              <w:jc w:val="right"/>
              <w:rPr>
                <w:rFonts w:ascii="Source Sans Pro" w:hAnsi="Source Sans Pro"/>
              </w:rPr>
            </w:pPr>
          </w:p>
        </w:tc>
      </w:tr>
      <w:tr w:rsidR="00BB2FB9" w:rsidRPr="00F43EC2" w14:paraId="79FB21C6" w14:textId="77777777" w:rsidTr="00A07875">
        <w:trPr>
          <w:trHeight w:hRule="exact" w:val="504"/>
        </w:trPr>
        <w:tc>
          <w:tcPr>
            <w:tcW w:w="583" w:type="dxa"/>
            <w:vAlign w:val="center"/>
          </w:tcPr>
          <w:p w14:paraId="3FB57E89" w14:textId="77777777" w:rsidR="00BB2FB9" w:rsidRPr="00F43EC2" w:rsidRDefault="00BB2FB9" w:rsidP="00BB2FB9">
            <w:pPr>
              <w:jc w:val="left"/>
              <w:rPr>
                <w:rFonts w:ascii="Source Sans Pro" w:hAnsi="Source Sans Pro"/>
              </w:rPr>
            </w:pPr>
            <w:r>
              <w:rPr>
                <w:rFonts w:ascii="Source Sans Pro" w:hAnsi="Source Sans Pro"/>
              </w:rPr>
              <w:t>4</w:t>
            </w:r>
          </w:p>
        </w:tc>
        <w:tc>
          <w:tcPr>
            <w:tcW w:w="6167" w:type="dxa"/>
          </w:tcPr>
          <w:p w14:paraId="30C421B1" w14:textId="752B513D" w:rsidR="00BB2FB9" w:rsidRPr="00F43EC2" w:rsidRDefault="00BB2FB9" w:rsidP="00BB2FB9">
            <w:pPr>
              <w:jc w:val="left"/>
              <w:rPr>
                <w:rFonts w:ascii="Source Sans Pro" w:hAnsi="Source Sans Pro"/>
              </w:rPr>
            </w:pPr>
            <w:r w:rsidRPr="00351222">
              <w:rPr>
                <w:rFonts w:ascii="Source Sans Pro" w:hAnsi="Source Sans Pro"/>
              </w:rPr>
              <w:t>Collaborative Learning Group</w:t>
            </w:r>
            <w:r>
              <w:rPr>
                <w:rFonts w:ascii="Source Sans Pro" w:hAnsi="Source Sans Pro"/>
              </w:rPr>
              <w:t xml:space="preserve"> Plan</w:t>
            </w:r>
          </w:p>
        </w:tc>
        <w:tc>
          <w:tcPr>
            <w:tcW w:w="1728" w:type="dxa"/>
            <w:vAlign w:val="center"/>
          </w:tcPr>
          <w:p w14:paraId="6F4D478F" w14:textId="77777777" w:rsidR="00BB2FB9" w:rsidRPr="00F43EC2" w:rsidRDefault="00BB2FB9" w:rsidP="00BB2FB9">
            <w:pPr>
              <w:jc w:val="right"/>
              <w:rPr>
                <w:rFonts w:ascii="Source Sans Pro" w:hAnsi="Source Sans Pro"/>
              </w:rPr>
            </w:pPr>
          </w:p>
        </w:tc>
        <w:tc>
          <w:tcPr>
            <w:tcW w:w="1728" w:type="dxa"/>
            <w:shd w:val="clear" w:color="auto" w:fill="D9D9D9" w:themeFill="background1" w:themeFillShade="D9"/>
            <w:vAlign w:val="center"/>
          </w:tcPr>
          <w:p w14:paraId="02BF2500" w14:textId="77777777" w:rsidR="00BB2FB9" w:rsidRPr="00F43EC2" w:rsidRDefault="00BB2FB9" w:rsidP="00BB2FB9">
            <w:pPr>
              <w:jc w:val="right"/>
              <w:rPr>
                <w:rFonts w:ascii="Source Sans Pro" w:hAnsi="Source Sans Pro"/>
                <w:noProof/>
              </w:rPr>
            </w:pPr>
          </w:p>
        </w:tc>
      </w:tr>
      <w:tr w:rsidR="00BB2FB9" w:rsidRPr="00F43EC2" w14:paraId="480167C5" w14:textId="77777777" w:rsidTr="00A07875">
        <w:trPr>
          <w:trHeight w:hRule="exact" w:val="504"/>
        </w:trPr>
        <w:tc>
          <w:tcPr>
            <w:tcW w:w="583" w:type="dxa"/>
            <w:vAlign w:val="center"/>
          </w:tcPr>
          <w:p w14:paraId="324BB2A7" w14:textId="77777777" w:rsidR="00BB2FB9" w:rsidRPr="00F43EC2" w:rsidRDefault="00BB2FB9" w:rsidP="00BB2FB9">
            <w:pPr>
              <w:jc w:val="left"/>
              <w:rPr>
                <w:rFonts w:ascii="Source Sans Pro" w:hAnsi="Source Sans Pro"/>
              </w:rPr>
            </w:pPr>
            <w:r>
              <w:rPr>
                <w:rFonts w:ascii="Source Sans Pro" w:hAnsi="Source Sans Pro"/>
              </w:rPr>
              <w:t>5</w:t>
            </w:r>
          </w:p>
        </w:tc>
        <w:tc>
          <w:tcPr>
            <w:tcW w:w="6167" w:type="dxa"/>
          </w:tcPr>
          <w:p w14:paraId="1D1175AE" w14:textId="22424612" w:rsidR="00BB2FB9" w:rsidRPr="00F43EC2" w:rsidRDefault="00BB2FB9" w:rsidP="00BB2FB9">
            <w:pPr>
              <w:jc w:val="left"/>
              <w:rPr>
                <w:rFonts w:ascii="Source Sans Pro" w:hAnsi="Source Sans Pro"/>
              </w:rPr>
            </w:pPr>
            <w:r w:rsidRPr="00351222">
              <w:rPr>
                <w:rFonts w:ascii="Source Sans Pro" w:hAnsi="Source Sans Pro"/>
              </w:rPr>
              <w:t>Collaborative Learning Group</w:t>
            </w:r>
            <w:r>
              <w:rPr>
                <w:rFonts w:ascii="Source Sans Pro" w:hAnsi="Source Sans Pro"/>
              </w:rPr>
              <w:t xml:space="preserve"> Summary</w:t>
            </w:r>
            <w:r w:rsidRPr="00351222">
              <w:rPr>
                <w:rFonts w:ascii="Source Sans Pro" w:hAnsi="Source Sans Pro"/>
              </w:rPr>
              <w:t xml:space="preserve"> Y1Q1</w:t>
            </w:r>
          </w:p>
        </w:tc>
        <w:tc>
          <w:tcPr>
            <w:tcW w:w="1728" w:type="dxa"/>
            <w:vAlign w:val="center"/>
          </w:tcPr>
          <w:p w14:paraId="41DC52DA" w14:textId="77777777" w:rsidR="00BB2FB9" w:rsidRPr="00F43EC2" w:rsidRDefault="00BB2FB9" w:rsidP="00BB2FB9">
            <w:pPr>
              <w:jc w:val="right"/>
              <w:rPr>
                <w:rFonts w:ascii="Source Sans Pro" w:hAnsi="Source Sans Pro"/>
              </w:rPr>
            </w:pPr>
          </w:p>
        </w:tc>
        <w:tc>
          <w:tcPr>
            <w:tcW w:w="1728" w:type="dxa"/>
            <w:shd w:val="clear" w:color="auto" w:fill="D9D9D9" w:themeFill="background1" w:themeFillShade="D9"/>
            <w:vAlign w:val="center"/>
          </w:tcPr>
          <w:p w14:paraId="3C634957" w14:textId="77777777" w:rsidR="00BB2FB9" w:rsidRPr="00F43EC2" w:rsidRDefault="00BB2FB9" w:rsidP="00BB2FB9">
            <w:pPr>
              <w:jc w:val="right"/>
              <w:rPr>
                <w:rFonts w:ascii="Source Sans Pro" w:hAnsi="Source Sans Pro"/>
              </w:rPr>
            </w:pPr>
            <w:r w:rsidRPr="00F43EC2">
              <w:rPr>
                <w:rFonts w:ascii="Source Sans Pro" w:hAnsi="Source Sans Pro"/>
                <w:noProof/>
              </w:rPr>
              <mc:AlternateContent>
                <mc:Choice Requires="wps">
                  <w:drawing>
                    <wp:anchor distT="0" distB="0" distL="114300" distR="114300" simplePos="0" relativeHeight="251658242" behindDoc="0" locked="0" layoutInCell="1" allowOverlap="1" wp14:anchorId="5467CDFC" wp14:editId="2D5628BF">
                      <wp:simplePos x="0" y="0"/>
                      <wp:positionH relativeFrom="column">
                        <wp:posOffset>5715000</wp:posOffset>
                      </wp:positionH>
                      <wp:positionV relativeFrom="paragraph">
                        <wp:posOffset>2496185</wp:posOffset>
                      </wp:positionV>
                      <wp:extent cx="590550" cy="314325"/>
                      <wp:effectExtent l="0" t="0" r="19050" b="28575"/>
                      <wp:wrapNone/>
                      <wp:docPr id="692171464" name="Straight Connector 3"/>
                      <wp:cNvGraphicFramePr/>
                      <a:graphic xmlns:a="http://schemas.openxmlformats.org/drawingml/2006/main">
                        <a:graphicData uri="http://schemas.microsoft.com/office/word/2010/wordprocessingShape">
                          <wps:wsp>
                            <wps:cNvCnPr/>
                            <wps:spPr>
                              <a:xfrm>
                                <a:off x="0" y="0"/>
                                <a:ext cx="59055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6EAE5DD">
                    <v:line id="Straight Connector 3" style="position:absolute;z-index:251731969;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450pt,196.55pt" to="496.5pt,221.3pt" w14:anchorId="5FCB8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"/>
                  </w:pict>
                </mc:Fallback>
              </mc:AlternateContent>
            </w:r>
          </w:p>
        </w:tc>
      </w:tr>
      <w:tr w:rsidR="00BB2FB9" w:rsidRPr="00F43EC2" w14:paraId="73410462" w14:textId="77777777" w:rsidTr="00A07875">
        <w:trPr>
          <w:trHeight w:hRule="exact" w:val="504"/>
        </w:trPr>
        <w:tc>
          <w:tcPr>
            <w:tcW w:w="583" w:type="dxa"/>
            <w:vAlign w:val="center"/>
          </w:tcPr>
          <w:p w14:paraId="78F6D03F" w14:textId="77777777" w:rsidR="00BB2FB9" w:rsidRPr="00F43EC2" w:rsidRDefault="00BB2FB9" w:rsidP="00BB2FB9">
            <w:pPr>
              <w:jc w:val="left"/>
              <w:rPr>
                <w:rFonts w:ascii="Source Sans Pro" w:hAnsi="Source Sans Pro"/>
              </w:rPr>
            </w:pPr>
            <w:r>
              <w:rPr>
                <w:rFonts w:ascii="Source Sans Pro" w:hAnsi="Source Sans Pro"/>
              </w:rPr>
              <w:t>6</w:t>
            </w:r>
          </w:p>
        </w:tc>
        <w:tc>
          <w:tcPr>
            <w:tcW w:w="6167" w:type="dxa"/>
          </w:tcPr>
          <w:p w14:paraId="2F9FFF5E" w14:textId="4AA51F67" w:rsidR="00BB2FB9" w:rsidRPr="00F43EC2" w:rsidRDefault="00BB2FB9" w:rsidP="00BB2FB9">
            <w:pPr>
              <w:jc w:val="left"/>
              <w:rPr>
                <w:rFonts w:ascii="Source Sans Pro" w:hAnsi="Source Sans Pro"/>
              </w:rPr>
            </w:pPr>
            <w:r w:rsidRPr="00351222">
              <w:rPr>
                <w:rFonts w:ascii="Source Sans Pro" w:hAnsi="Source Sans Pro"/>
              </w:rPr>
              <w:t xml:space="preserve">Collaborative Learning Group </w:t>
            </w:r>
            <w:r>
              <w:rPr>
                <w:rFonts w:ascii="Source Sans Pro" w:hAnsi="Source Sans Pro"/>
              </w:rPr>
              <w:t>Summary</w:t>
            </w:r>
            <w:r w:rsidRPr="00351222">
              <w:rPr>
                <w:rFonts w:ascii="Source Sans Pro" w:hAnsi="Source Sans Pro"/>
              </w:rPr>
              <w:t xml:space="preserve"> Y1Q2</w:t>
            </w:r>
          </w:p>
        </w:tc>
        <w:tc>
          <w:tcPr>
            <w:tcW w:w="1728" w:type="dxa"/>
            <w:vAlign w:val="center"/>
          </w:tcPr>
          <w:p w14:paraId="28148401" w14:textId="77777777" w:rsidR="00BB2FB9" w:rsidRPr="00F43EC2" w:rsidRDefault="00BB2FB9" w:rsidP="00BB2FB9">
            <w:pPr>
              <w:jc w:val="right"/>
              <w:rPr>
                <w:rFonts w:ascii="Source Sans Pro" w:hAnsi="Source Sans Pro"/>
              </w:rPr>
            </w:pPr>
          </w:p>
        </w:tc>
        <w:tc>
          <w:tcPr>
            <w:tcW w:w="1728" w:type="dxa"/>
            <w:shd w:val="clear" w:color="auto" w:fill="D9D9D9" w:themeFill="background1" w:themeFillShade="D9"/>
            <w:vAlign w:val="center"/>
          </w:tcPr>
          <w:p w14:paraId="3618DF73" w14:textId="77777777" w:rsidR="00BB2FB9" w:rsidRPr="00F43EC2" w:rsidRDefault="00BB2FB9" w:rsidP="00BB2FB9">
            <w:pPr>
              <w:jc w:val="right"/>
              <w:rPr>
                <w:rFonts w:ascii="Source Sans Pro" w:hAnsi="Source Sans Pro"/>
              </w:rPr>
            </w:pPr>
            <w:r w:rsidRPr="00F43EC2">
              <w:rPr>
                <w:rFonts w:ascii="Source Sans Pro" w:hAnsi="Source Sans Pro"/>
                <w:noProof/>
              </w:rPr>
              <mc:AlternateContent>
                <mc:Choice Requires="wps">
                  <w:drawing>
                    <wp:anchor distT="0" distB="0" distL="114300" distR="114300" simplePos="0" relativeHeight="251658243" behindDoc="0" locked="0" layoutInCell="1" allowOverlap="1" wp14:anchorId="5D65E5F3" wp14:editId="29338ED2">
                      <wp:simplePos x="0" y="0"/>
                      <wp:positionH relativeFrom="column">
                        <wp:posOffset>5715000</wp:posOffset>
                      </wp:positionH>
                      <wp:positionV relativeFrom="paragraph">
                        <wp:posOffset>2496185</wp:posOffset>
                      </wp:positionV>
                      <wp:extent cx="590550" cy="314325"/>
                      <wp:effectExtent l="0" t="0" r="19050" b="28575"/>
                      <wp:wrapNone/>
                      <wp:docPr id="198741331" name="Straight Connector 3"/>
                      <wp:cNvGraphicFramePr/>
                      <a:graphic xmlns:a="http://schemas.openxmlformats.org/drawingml/2006/main">
                        <a:graphicData uri="http://schemas.microsoft.com/office/word/2010/wordprocessingShape">
                          <wps:wsp>
                            <wps:cNvCnPr/>
                            <wps:spPr>
                              <a:xfrm>
                                <a:off x="0" y="0"/>
                                <a:ext cx="59055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8521008">
                    <v:line id="Straight Connector 3" style="position:absolute;z-index:251732993;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450pt,196.55pt" to="496.5pt,221.3pt" w14:anchorId="68F89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"/>
                  </w:pict>
                </mc:Fallback>
              </mc:AlternateContent>
            </w:r>
          </w:p>
        </w:tc>
      </w:tr>
      <w:tr w:rsidR="00BB2FB9" w:rsidRPr="00F43EC2" w14:paraId="5C3D368A" w14:textId="77777777" w:rsidTr="00A07875">
        <w:trPr>
          <w:trHeight w:hRule="exact" w:val="504"/>
        </w:trPr>
        <w:tc>
          <w:tcPr>
            <w:tcW w:w="583" w:type="dxa"/>
            <w:vAlign w:val="center"/>
          </w:tcPr>
          <w:p w14:paraId="205219FE" w14:textId="77777777" w:rsidR="00BB2FB9" w:rsidRPr="00F43EC2" w:rsidRDefault="00BB2FB9" w:rsidP="00BB2FB9">
            <w:pPr>
              <w:jc w:val="left"/>
              <w:rPr>
                <w:rFonts w:ascii="Source Sans Pro" w:hAnsi="Source Sans Pro"/>
              </w:rPr>
            </w:pPr>
            <w:r>
              <w:rPr>
                <w:rFonts w:ascii="Source Sans Pro" w:hAnsi="Source Sans Pro"/>
              </w:rPr>
              <w:t>7</w:t>
            </w:r>
          </w:p>
        </w:tc>
        <w:tc>
          <w:tcPr>
            <w:tcW w:w="6167" w:type="dxa"/>
          </w:tcPr>
          <w:p w14:paraId="08BBD874" w14:textId="4DBE1A80" w:rsidR="00BB2FB9" w:rsidRPr="00F43EC2" w:rsidRDefault="00BB2FB9" w:rsidP="00BB2FB9">
            <w:pPr>
              <w:jc w:val="left"/>
              <w:rPr>
                <w:rFonts w:ascii="Source Sans Pro" w:hAnsi="Source Sans Pro"/>
              </w:rPr>
            </w:pPr>
            <w:r w:rsidRPr="00351222">
              <w:rPr>
                <w:rFonts w:ascii="Source Sans Pro" w:hAnsi="Source Sans Pro"/>
              </w:rPr>
              <w:t xml:space="preserve">Collaborative Learning Group </w:t>
            </w:r>
            <w:r>
              <w:rPr>
                <w:rFonts w:ascii="Source Sans Pro" w:hAnsi="Source Sans Pro"/>
              </w:rPr>
              <w:t>Summary</w:t>
            </w:r>
            <w:r w:rsidRPr="00351222">
              <w:rPr>
                <w:rFonts w:ascii="Source Sans Pro" w:hAnsi="Source Sans Pro"/>
              </w:rPr>
              <w:t xml:space="preserve"> Y1Q3</w:t>
            </w:r>
          </w:p>
        </w:tc>
        <w:tc>
          <w:tcPr>
            <w:tcW w:w="1728" w:type="dxa"/>
            <w:vAlign w:val="center"/>
          </w:tcPr>
          <w:p w14:paraId="296B8FF1" w14:textId="77777777" w:rsidR="00BB2FB9" w:rsidRPr="00F43EC2" w:rsidRDefault="00BB2FB9" w:rsidP="00BB2FB9">
            <w:pPr>
              <w:jc w:val="right"/>
              <w:rPr>
                <w:rFonts w:ascii="Source Sans Pro" w:hAnsi="Source Sans Pro"/>
              </w:rPr>
            </w:pPr>
          </w:p>
        </w:tc>
        <w:tc>
          <w:tcPr>
            <w:tcW w:w="1728" w:type="dxa"/>
            <w:shd w:val="clear" w:color="auto" w:fill="D9D9D9" w:themeFill="background1" w:themeFillShade="D9"/>
            <w:vAlign w:val="center"/>
          </w:tcPr>
          <w:p w14:paraId="1E7DD410" w14:textId="77777777" w:rsidR="00BB2FB9" w:rsidRPr="00F43EC2" w:rsidRDefault="00BB2FB9" w:rsidP="00BB2FB9">
            <w:pPr>
              <w:jc w:val="right"/>
              <w:rPr>
                <w:rFonts w:ascii="Source Sans Pro" w:hAnsi="Source Sans Pro"/>
              </w:rPr>
            </w:pPr>
            <w:r w:rsidRPr="00F43EC2">
              <w:rPr>
                <w:rFonts w:ascii="Source Sans Pro" w:hAnsi="Source Sans Pro"/>
                <w:noProof/>
              </w:rPr>
              <mc:AlternateContent>
                <mc:Choice Requires="wps">
                  <w:drawing>
                    <wp:anchor distT="0" distB="0" distL="114300" distR="114300" simplePos="0" relativeHeight="251658244" behindDoc="0" locked="0" layoutInCell="1" allowOverlap="1" wp14:anchorId="39FAC536" wp14:editId="646C87ED">
                      <wp:simplePos x="0" y="0"/>
                      <wp:positionH relativeFrom="column">
                        <wp:posOffset>5715000</wp:posOffset>
                      </wp:positionH>
                      <wp:positionV relativeFrom="paragraph">
                        <wp:posOffset>2496185</wp:posOffset>
                      </wp:positionV>
                      <wp:extent cx="590550" cy="314325"/>
                      <wp:effectExtent l="0" t="0" r="19050" b="28575"/>
                      <wp:wrapNone/>
                      <wp:docPr id="972458623" name="Straight Connector 3"/>
                      <wp:cNvGraphicFramePr/>
                      <a:graphic xmlns:a="http://schemas.openxmlformats.org/drawingml/2006/main">
                        <a:graphicData uri="http://schemas.microsoft.com/office/word/2010/wordprocessingShape">
                          <wps:wsp>
                            <wps:cNvCnPr/>
                            <wps:spPr>
                              <a:xfrm>
                                <a:off x="0" y="0"/>
                                <a:ext cx="59055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A49FC1B">
                    <v:line id="Straight Connector 3" style="position:absolute;z-index:251734017;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450pt,196.55pt" to="496.5pt,221.3pt" w14:anchorId="41469A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"/>
                  </w:pict>
                </mc:Fallback>
              </mc:AlternateContent>
            </w:r>
          </w:p>
        </w:tc>
      </w:tr>
      <w:tr w:rsidR="00BB2FB9" w:rsidRPr="00F43EC2" w14:paraId="245C7DFC" w14:textId="77777777" w:rsidTr="00A07875">
        <w:trPr>
          <w:trHeight w:hRule="exact" w:val="504"/>
        </w:trPr>
        <w:tc>
          <w:tcPr>
            <w:tcW w:w="583" w:type="dxa"/>
            <w:vAlign w:val="center"/>
          </w:tcPr>
          <w:p w14:paraId="336225F9" w14:textId="77777777" w:rsidR="00BB2FB9" w:rsidRPr="00F43EC2" w:rsidRDefault="00BB2FB9" w:rsidP="00BB2FB9">
            <w:pPr>
              <w:jc w:val="left"/>
              <w:rPr>
                <w:rFonts w:ascii="Source Sans Pro" w:hAnsi="Source Sans Pro"/>
              </w:rPr>
            </w:pPr>
            <w:r>
              <w:rPr>
                <w:rFonts w:ascii="Source Sans Pro" w:hAnsi="Source Sans Pro"/>
              </w:rPr>
              <w:t>8</w:t>
            </w:r>
          </w:p>
        </w:tc>
        <w:tc>
          <w:tcPr>
            <w:tcW w:w="6167" w:type="dxa"/>
          </w:tcPr>
          <w:p w14:paraId="57579321" w14:textId="7EFF9D2E" w:rsidR="00BB2FB9" w:rsidRPr="00F43EC2" w:rsidRDefault="00BB2FB9" w:rsidP="00BB2FB9">
            <w:pPr>
              <w:jc w:val="left"/>
              <w:rPr>
                <w:rFonts w:ascii="Source Sans Pro" w:hAnsi="Source Sans Pro"/>
              </w:rPr>
            </w:pPr>
            <w:r w:rsidRPr="00351222">
              <w:rPr>
                <w:rFonts w:ascii="Source Sans Pro" w:hAnsi="Source Sans Pro"/>
              </w:rPr>
              <w:t xml:space="preserve">Collaborative Learning Group </w:t>
            </w:r>
            <w:r>
              <w:rPr>
                <w:rFonts w:ascii="Source Sans Pro" w:hAnsi="Source Sans Pro"/>
              </w:rPr>
              <w:t>Summary</w:t>
            </w:r>
            <w:r w:rsidRPr="00351222">
              <w:rPr>
                <w:rFonts w:ascii="Source Sans Pro" w:hAnsi="Source Sans Pro"/>
              </w:rPr>
              <w:t xml:space="preserve"> Y1Q4</w:t>
            </w:r>
          </w:p>
        </w:tc>
        <w:tc>
          <w:tcPr>
            <w:tcW w:w="1728" w:type="dxa"/>
            <w:vAlign w:val="center"/>
          </w:tcPr>
          <w:p w14:paraId="55B43260" w14:textId="77777777" w:rsidR="00BB2FB9" w:rsidRPr="00F43EC2" w:rsidRDefault="00BB2FB9" w:rsidP="00BB2FB9">
            <w:pPr>
              <w:jc w:val="right"/>
              <w:rPr>
                <w:rFonts w:ascii="Source Sans Pro" w:hAnsi="Source Sans Pro"/>
              </w:rPr>
            </w:pPr>
          </w:p>
        </w:tc>
        <w:tc>
          <w:tcPr>
            <w:tcW w:w="1728" w:type="dxa"/>
            <w:shd w:val="clear" w:color="auto" w:fill="D9D9D9" w:themeFill="background1" w:themeFillShade="D9"/>
            <w:vAlign w:val="center"/>
          </w:tcPr>
          <w:p w14:paraId="7CFD8176" w14:textId="77777777" w:rsidR="00BB2FB9" w:rsidRPr="00F43EC2" w:rsidRDefault="00BB2FB9" w:rsidP="00BB2FB9">
            <w:pPr>
              <w:jc w:val="right"/>
              <w:rPr>
                <w:rFonts w:ascii="Source Sans Pro" w:hAnsi="Source Sans Pro"/>
              </w:rPr>
            </w:pPr>
            <w:r w:rsidRPr="00F43EC2">
              <w:rPr>
                <w:rFonts w:ascii="Source Sans Pro" w:hAnsi="Source Sans Pro"/>
                <w:noProof/>
              </w:rPr>
              <mc:AlternateContent>
                <mc:Choice Requires="wps">
                  <w:drawing>
                    <wp:anchor distT="0" distB="0" distL="114300" distR="114300" simplePos="0" relativeHeight="251658245" behindDoc="0" locked="0" layoutInCell="1" allowOverlap="1" wp14:anchorId="32A76ABC" wp14:editId="5BB68DC1">
                      <wp:simplePos x="0" y="0"/>
                      <wp:positionH relativeFrom="column">
                        <wp:posOffset>5715000</wp:posOffset>
                      </wp:positionH>
                      <wp:positionV relativeFrom="paragraph">
                        <wp:posOffset>2496185</wp:posOffset>
                      </wp:positionV>
                      <wp:extent cx="590550" cy="314325"/>
                      <wp:effectExtent l="0" t="0" r="19050" b="28575"/>
                      <wp:wrapNone/>
                      <wp:docPr id="313324154" name="Straight Connector 3"/>
                      <wp:cNvGraphicFramePr/>
                      <a:graphic xmlns:a="http://schemas.openxmlformats.org/drawingml/2006/main">
                        <a:graphicData uri="http://schemas.microsoft.com/office/word/2010/wordprocessingShape">
                          <wps:wsp>
                            <wps:cNvCnPr/>
                            <wps:spPr>
                              <a:xfrm>
                                <a:off x="0" y="0"/>
                                <a:ext cx="59055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7FF73C1C">
                    <v:line id="Straight Connector 3" style="position:absolute;z-index:2517350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450pt,196.55pt" to="496.5pt,221.3pt" w14:anchorId="778FE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"/>
                  </w:pict>
                </mc:Fallback>
              </mc:AlternateContent>
            </w:r>
          </w:p>
        </w:tc>
      </w:tr>
      <w:tr w:rsidR="00BB2FB9" w:rsidRPr="00F43EC2" w14:paraId="1FAA8EA1" w14:textId="77777777" w:rsidTr="00A07875">
        <w:trPr>
          <w:trHeight w:hRule="exact" w:val="504"/>
        </w:trPr>
        <w:tc>
          <w:tcPr>
            <w:tcW w:w="583" w:type="dxa"/>
            <w:vAlign w:val="center"/>
          </w:tcPr>
          <w:p w14:paraId="0B59F89A" w14:textId="77777777" w:rsidR="00BB2FB9" w:rsidRPr="00F43EC2" w:rsidRDefault="00BB2FB9" w:rsidP="00BB2FB9">
            <w:pPr>
              <w:jc w:val="left"/>
              <w:rPr>
                <w:rFonts w:ascii="Source Sans Pro" w:hAnsi="Source Sans Pro"/>
              </w:rPr>
            </w:pPr>
            <w:r>
              <w:rPr>
                <w:rFonts w:ascii="Source Sans Pro" w:hAnsi="Source Sans Pro"/>
              </w:rPr>
              <w:t>9</w:t>
            </w:r>
          </w:p>
        </w:tc>
        <w:tc>
          <w:tcPr>
            <w:tcW w:w="6167" w:type="dxa"/>
          </w:tcPr>
          <w:p w14:paraId="15A2ED70" w14:textId="77050E82" w:rsidR="00BB2FB9" w:rsidRPr="00F43EC2" w:rsidRDefault="00BB2FB9" w:rsidP="00BB2FB9">
            <w:pPr>
              <w:jc w:val="left"/>
              <w:rPr>
                <w:rFonts w:ascii="Source Sans Pro" w:hAnsi="Source Sans Pro"/>
              </w:rPr>
            </w:pPr>
            <w:r w:rsidRPr="00351222">
              <w:rPr>
                <w:rFonts w:ascii="Source Sans Pro" w:hAnsi="Source Sans Pro"/>
              </w:rPr>
              <w:t xml:space="preserve">Collaborative Learning Group </w:t>
            </w:r>
            <w:r>
              <w:rPr>
                <w:rFonts w:ascii="Source Sans Pro" w:hAnsi="Source Sans Pro"/>
              </w:rPr>
              <w:t>Summary</w:t>
            </w:r>
            <w:r w:rsidRPr="00351222">
              <w:rPr>
                <w:rFonts w:ascii="Source Sans Pro" w:hAnsi="Source Sans Pro"/>
              </w:rPr>
              <w:t xml:space="preserve"> Y2Q1</w:t>
            </w:r>
          </w:p>
        </w:tc>
        <w:tc>
          <w:tcPr>
            <w:tcW w:w="1728" w:type="dxa"/>
            <w:shd w:val="clear" w:color="auto" w:fill="D9D9D9" w:themeFill="background1" w:themeFillShade="D9"/>
            <w:vAlign w:val="center"/>
          </w:tcPr>
          <w:p w14:paraId="267B8BB9" w14:textId="77777777" w:rsidR="00BB2FB9" w:rsidRPr="00F43EC2" w:rsidRDefault="00BB2FB9" w:rsidP="00BB2FB9">
            <w:pPr>
              <w:jc w:val="right"/>
              <w:rPr>
                <w:rFonts w:ascii="Source Sans Pro" w:hAnsi="Source Sans Pro"/>
              </w:rPr>
            </w:pPr>
          </w:p>
        </w:tc>
        <w:tc>
          <w:tcPr>
            <w:tcW w:w="1728" w:type="dxa"/>
            <w:vAlign w:val="center"/>
          </w:tcPr>
          <w:p w14:paraId="6CAC0E39" w14:textId="77777777" w:rsidR="00BB2FB9" w:rsidRPr="00F43EC2" w:rsidRDefault="00BB2FB9" w:rsidP="00BB2FB9">
            <w:pPr>
              <w:jc w:val="right"/>
              <w:rPr>
                <w:rFonts w:ascii="Source Sans Pro" w:hAnsi="Source Sans Pro"/>
              </w:rPr>
            </w:pPr>
          </w:p>
        </w:tc>
      </w:tr>
      <w:tr w:rsidR="00BB2FB9" w:rsidRPr="00F43EC2" w14:paraId="6591EEB0" w14:textId="77777777" w:rsidTr="00A07875">
        <w:trPr>
          <w:trHeight w:hRule="exact" w:val="504"/>
        </w:trPr>
        <w:tc>
          <w:tcPr>
            <w:tcW w:w="583" w:type="dxa"/>
            <w:vAlign w:val="center"/>
          </w:tcPr>
          <w:p w14:paraId="6D2E7BF2" w14:textId="77777777" w:rsidR="00BB2FB9" w:rsidRPr="00F43EC2" w:rsidRDefault="00BB2FB9" w:rsidP="00BB2FB9">
            <w:pPr>
              <w:jc w:val="left"/>
              <w:rPr>
                <w:rFonts w:ascii="Source Sans Pro" w:hAnsi="Source Sans Pro"/>
              </w:rPr>
            </w:pPr>
            <w:r>
              <w:rPr>
                <w:rFonts w:ascii="Source Sans Pro" w:hAnsi="Source Sans Pro"/>
              </w:rPr>
              <w:t>10</w:t>
            </w:r>
          </w:p>
        </w:tc>
        <w:tc>
          <w:tcPr>
            <w:tcW w:w="6167" w:type="dxa"/>
          </w:tcPr>
          <w:p w14:paraId="2B55DB5E" w14:textId="6460C9FC" w:rsidR="00BB2FB9" w:rsidRPr="00F43EC2" w:rsidRDefault="00BB2FB9" w:rsidP="00BB2FB9">
            <w:pPr>
              <w:jc w:val="left"/>
              <w:rPr>
                <w:rFonts w:ascii="Source Sans Pro" w:hAnsi="Source Sans Pro"/>
              </w:rPr>
            </w:pPr>
            <w:r w:rsidRPr="00351222">
              <w:rPr>
                <w:rFonts w:ascii="Source Sans Pro" w:hAnsi="Source Sans Pro"/>
              </w:rPr>
              <w:t xml:space="preserve">Collaborative Learning Group </w:t>
            </w:r>
            <w:r>
              <w:rPr>
                <w:rFonts w:ascii="Source Sans Pro" w:hAnsi="Source Sans Pro"/>
              </w:rPr>
              <w:t>Summary</w:t>
            </w:r>
            <w:r w:rsidRPr="00351222">
              <w:rPr>
                <w:rFonts w:ascii="Source Sans Pro" w:hAnsi="Source Sans Pro"/>
              </w:rPr>
              <w:t xml:space="preserve"> Y2Q2</w:t>
            </w:r>
          </w:p>
        </w:tc>
        <w:tc>
          <w:tcPr>
            <w:tcW w:w="1728" w:type="dxa"/>
            <w:shd w:val="clear" w:color="auto" w:fill="D9D9D9" w:themeFill="background1" w:themeFillShade="D9"/>
            <w:vAlign w:val="center"/>
          </w:tcPr>
          <w:p w14:paraId="17CD60B8" w14:textId="77777777" w:rsidR="00BB2FB9" w:rsidRPr="00F43EC2" w:rsidRDefault="00BB2FB9" w:rsidP="00BB2FB9">
            <w:pPr>
              <w:jc w:val="right"/>
              <w:rPr>
                <w:rFonts w:ascii="Source Sans Pro" w:hAnsi="Source Sans Pro"/>
              </w:rPr>
            </w:pPr>
          </w:p>
        </w:tc>
        <w:tc>
          <w:tcPr>
            <w:tcW w:w="1728" w:type="dxa"/>
            <w:vAlign w:val="center"/>
          </w:tcPr>
          <w:p w14:paraId="3D0435D5" w14:textId="77777777" w:rsidR="00BB2FB9" w:rsidRPr="00F43EC2" w:rsidRDefault="00BB2FB9" w:rsidP="00BB2FB9">
            <w:pPr>
              <w:jc w:val="right"/>
              <w:rPr>
                <w:rFonts w:ascii="Source Sans Pro" w:hAnsi="Source Sans Pro"/>
              </w:rPr>
            </w:pPr>
          </w:p>
        </w:tc>
      </w:tr>
      <w:tr w:rsidR="00BB2FB9" w:rsidRPr="00F43EC2" w14:paraId="46BEC63A" w14:textId="77777777" w:rsidTr="00A07875">
        <w:trPr>
          <w:trHeight w:hRule="exact" w:val="504"/>
        </w:trPr>
        <w:tc>
          <w:tcPr>
            <w:tcW w:w="583" w:type="dxa"/>
            <w:vAlign w:val="center"/>
          </w:tcPr>
          <w:p w14:paraId="2A7ECCA0" w14:textId="77777777" w:rsidR="00BB2FB9" w:rsidRPr="00F43EC2" w:rsidRDefault="00BB2FB9" w:rsidP="00BB2FB9">
            <w:pPr>
              <w:jc w:val="left"/>
              <w:rPr>
                <w:rFonts w:ascii="Source Sans Pro" w:hAnsi="Source Sans Pro"/>
              </w:rPr>
            </w:pPr>
            <w:r>
              <w:rPr>
                <w:rFonts w:ascii="Source Sans Pro" w:hAnsi="Source Sans Pro"/>
              </w:rPr>
              <w:t>11</w:t>
            </w:r>
          </w:p>
        </w:tc>
        <w:tc>
          <w:tcPr>
            <w:tcW w:w="6167" w:type="dxa"/>
          </w:tcPr>
          <w:p w14:paraId="5D7CE52C" w14:textId="3E687C85" w:rsidR="00BB2FB9" w:rsidRPr="00F43EC2" w:rsidRDefault="00BB2FB9" w:rsidP="00BB2FB9">
            <w:pPr>
              <w:jc w:val="left"/>
              <w:rPr>
                <w:rFonts w:ascii="Source Sans Pro" w:hAnsi="Source Sans Pro"/>
              </w:rPr>
            </w:pPr>
            <w:r w:rsidRPr="00351222">
              <w:rPr>
                <w:rFonts w:ascii="Source Sans Pro" w:hAnsi="Source Sans Pro"/>
              </w:rPr>
              <w:t xml:space="preserve">Collaborative Learning Group </w:t>
            </w:r>
            <w:r>
              <w:rPr>
                <w:rFonts w:ascii="Source Sans Pro" w:hAnsi="Source Sans Pro"/>
              </w:rPr>
              <w:t>Summary</w:t>
            </w:r>
            <w:r w:rsidRPr="00351222">
              <w:rPr>
                <w:rFonts w:ascii="Source Sans Pro" w:hAnsi="Source Sans Pro"/>
              </w:rPr>
              <w:t xml:space="preserve"> Y2Q3</w:t>
            </w:r>
          </w:p>
        </w:tc>
        <w:tc>
          <w:tcPr>
            <w:tcW w:w="1728" w:type="dxa"/>
            <w:shd w:val="clear" w:color="auto" w:fill="D9D9D9" w:themeFill="background1" w:themeFillShade="D9"/>
            <w:vAlign w:val="center"/>
          </w:tcPr>
          <w:p w14:paraId="1B70BB07" w14:textId="77777777" w:rsidR="00BB2FB9" w:rsidRPr="00F43EC2" w:rsidRDefault="00BB2FB9" w:rsidP="00BB2FB9">
            <w:pPr>
              <w:jc w:val="right"/>
              <w:rPr>
                <w:rFonts w:ascii="Source Sans Pro" w:hAnsi="Source Sans Pro"/>
              </w:rPr>
            </w:pPr>
          </w:p>
        </w:tc>
        <w:tc>
          <w:tcPr>
            <w:tcW w:w="1728" w:type="dxa"/>
            <w:vAlign w:val="center"/>
          </w:tcPr>
          <w:p w14:paraId="4EC3C08D" w14:textId="77777777" w:rsidR="00BB2FB9" w:rsidRPr="00F43EC2" w:rsidRDefault="00BB2FB9" w:rsidP="00BB2FB9">
            <w:pPr>
              <w:jc w:val="right"/>
              <w:rPr>
                <w:rFonts w:ascii="Source Sans Pro" w:hAnsi="Source Sans Pro"/>
              </w:rPr>
            </w:pPr>
          </w:p>
        </w:tc>
      </w:tr>
      <w:tr w:rsidR="00BB2FB9" w:rsidRPr="00F43EC2" w14:paraId="45B3D3E0" w14:textId="77777777" w:rsidTr="00A07875">
        <w:trPr>
          <w:trHeight w:hRule="exact" w:val="504"/>
        </w:trPr>
        <w:tc>
          <w:tcPr>
            <w:tcW w:w="583" w:type="dxa"/>
            <w:vAlign w:val="center"/>
          </w:tcPr>
          <w:p w14:paraId="1FC77338" w14:textId="77777777" w:rsidR="00BB2FB9" w:rsidRPr="00F43EC2" w:rsidRDefault="00BB2FB9" w:rsidP="00BB2FB9">
            <w:pPr>
              <w:jc w:val="left"/>
              <w:rPr>
                <w:rFonts w:ascii="Source Sans Pro" w:hAnsi="Source Sans Pro"/>
              </w:rPr>
            </w:pPr>
            <w:r>
              <w:rPr>
                <w:rFonts w:ascii="Source Sans Pro" w:hAnsi="Source Sans Pro"/>
              </w:rPr>
              <w:t>12</w:t>
            </w:r>
          </w:p>
        </w:tc>
        <w:tc>
          <w:tcPr>
            <w:tcW w:w="6167" w:type="dxa"/>
          </w:tcPr>
          <w:p w14:paraId="419BDE25" w14:textId="53A79350" w:rsidR="00BB2FB9" w:rsidRPr="00F43EC2" w:rsidRDefault="00BB2FB9" w:rsidP="00BB2FB9">
            <w:pPr>
              <w:jc w:val="left"/>
              <w:rPr>
                <w:rFonts w:ascii="Source Sans Pro" w:hAnsi="Source Sans Pro"/>
              </w:rPr>
            </w:pPr>
            <w:r w:rsidRPr="00351222">
              <w:rPr>
                <w:rFonts w:ascii="Source Sans Pro" w:hAnsi="Source Sans Pro"/>
                <w:color w:val="000000" w:themeColor="text1"/>
              </w:rPr>
              <w:t>Students Services and Outcome Report</w:t>
            </w:r>
            <w:r w:rsidRPr="00351222">
              <w:rPr>
                <w:rFonts w:ascii="Source Sans Pro" w:hAnsi="Source Sans Pro"/>
              </w:rPr>
              <w:t xml:space="preserve"> Y1Q1</w:t>
            </w:r>
          </w:p>
        </w:tc>
        <w:tc>
          <w:tcPr>
            <w:tcW w:w="1728" w:type="dxa"/>
            <w:vAlign w:val="center"/>
          </w:tcPr>
          <w:p w14:paraId="13A61121" w14:textId="77777777" w:rsidR="00BB2FB9" w:rsidRPr="00F43EC2" w:rsidRDefault="00BB2FB9" w:rsidP="00BB2FB9">
            <w:pPr>
              <w:jc w:val="right"/>
              <w:rPr>
                <w:rFonts w:ascii="Source Sans Pro" w:hAnsi="Source Sans Pro"/>
                <w:noProof/>
              </w:rPr>
            </w:pPr>
          </w:p>
        </w:tc>
        <w:tc>
          <w:tcPr>
            <w:tcW w:w="1728" w:type="dxa"/>
            <w:shd w:val="clear" w:color="auto" w:fill="D9D9D9" w:themeFill="background1" w:themeFillShade="D9"/>
            <w:vAlign w:val="center"/>
          </w:tcPr>
          <w:p w14:paraId="64EBD0BD" w14:textId="77777777" w:rsidR="00BB2FB9" w:rsidRPr="00F43EC2" w:rsidRDefault="00BB2FB9" w:rsidP="00BB2FB9">
            <w:pPr>
              <w:jc w:val="right"/>
              <w:rPr>
                <w:rFonts w:ascii="Source Sans Pro" w:hAnsi="Source Sans Pro"/>
              </w:rPr>
            </w:pPr>
            <w:r w:rsidRPr="00F43EC2">
              <w:rPr>
                <w:rFonts w:ascii="Source Sans Pro" w:hAnsi="Source Sans Pro"/>
                <w:noProof/>
              </w:rPr>
              <mc:AlternateContent>
                <mc:Choice Requires="wps">
                  <w:drawing>
                    <wp:anchor distT="0" distB="0" distL="114300" distR="114300" simplePos="0" relativeHeight="251658246" behindDoc="0" locked="0" layoutInCell="1" allowOverlap="1" wp14:anchorId="05690EB1" wp14:editId="2A654D28">
                      <wp:simplePos x="0" y="0"/>
                      <wp:positionH relativeFrom="column">
                        <wp:posOffset>5715000</wp:posOffset>
                      </wp:positionH>
                      <wp:positionV relativeFrom="paragraph">
                        <wp:posOffset>2496185</wp:posOffset>
                      </wp:positionV>
                      <wp:extent cx="590550" cy="314325"/>
                      <wp:effectExtent l="0" t="0" r="19050" b="28575"/>
                      <wp:wrapNone/>
                      <wp:docPr id="1847772877" name="Straight Connector 3"/>
                      <wp:cNvGraphicFramePr/>
                      <a:graphic xmlns:a="http://schemas.openxmlformats.org/drawingml/2006/main">
                        <a:graphicData uri="http://schemas.microsoft.com/office/word/2010/wordprocessingShape">
                          <wps:wsp>
                            <wps:cNvCnPr/>
                            <wps:spPr>
                              <a:xfrm>
                                <a:off x="0" y="0"/>
                                <a:ext cx="59055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531D5E49">
                    <v:line id="Straight Connector 3" style="position:absolute;z-index:251736065;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450pt,196.55pt" to="496.5pt,221.3pt" w14:anchorId="28886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"/>
                  </w:pict>
                </mc:Fallback>
              </mc:AlternateContent>
            </w:r>
          </w:p>
        </w:tc>
      </w:tr>
      <w:tr w:rsidR="00BB2FB9" w:rsidRPr="00F43EC2" w14:paraId="3ED10251" w14:textId="77777777" w:rsidTr="00A07875">
        <w:trPr>
          <w:trHeight w:hRule="exact" w:val="504"/>
        </w:trPr>
        <w:tc>
          <w:tcPr>
            <w:tcW w:w="583" w:type="dxa"/>
            <w:vAlign w:val="center"/>
          </w:tcPr>
          <w:p w14:paraId="1ED423D3" w14:textId="77777777" w:rsidR="00BB2FB9" w:rsidRPr="00F43EC2" w:rsidRDefault="00BB2FB9" w:rsidP="00BB2FB9">
            <w:pPr>
              <w:jc w:val="left"/>
              <w:rPr>
                <w:rFonts w:ascii="Source Sans Pro" w:hAnsi="Source Sans Pro"/>
              </w:rPr>
            </w:pPr>
            <w:r>
              <w:rPr>
                <w:rFonts w:ascii="Source Sans Pro" w:hAnsi="Source Sans Pro"/>
              </w:rPr>
              <w:t>13</w:t>
            </w:r>
          </w:p>
        </w:tc>
        <w:tc>
          <w:tcPr>
            <w:tcW w:w="6167" w:type="dxa"/>
          </w:tcPr>
          <w:p w14:paraId="4B6F1B43" w14:textId="48DE9641" w:rsidR="00BB2FB9" w:rsidRPr="00F43EC2" w:rsidRDefault="00BB2FB9" w:rsidP="00BB2FB9">
            <w:pPr>
              <w:jc w:val="left"/>
              <w:rPr>
                <w:rFonts w:ascii="Source Sans Pro" w:hAnsi="Source Sans Pro"/>
              </w:rPr>
            </w:pPr>
            <w:r w:rsidRPr="00351222">
              <w:rPr>
                <w:rFonts w:ascii="Source Sans Pro" w:hAnsi="Source Sans Pro"/>
                <w:color w:val="000000" w:themeColor="text1"/>
              </w:rPr>
              <w:t>Students Services and Outcome Report</w:t>
            </w:r>
            <w:r w:rsidRPr="00351222">
              <w:rPr>
                <w:rFonts w:ascii="Source Sans Pro" w:hAnsi="Source Sans Pro"/>
              </w:rPr>
              <w:t xml:space="preserve"> Y1Q2</w:t>
            </w:r>
          </w:p>
        </w:tc>
        <w:tc>
          <w:tcPr>
            <w:tcW w:w="1728" w:type="dxa"/>
            <w:vAlign w:val="center"/>
          </w:tcPr>
          <w:p w14:paraId="0075A95E" w14:textId="77777777" w:rsidR="00BB2FB9" w:rsidRPr="00F43EC2" w:rsidRDefault="00BB2FB9" w:rsidP="00BB2FB9">
            <w:pPr>
              <w:jc w:val="right"/>
              <w:rPr>
                <w:rFonts w:ascii="Source Sans Pro" w:hAnsi="Source Sans Pro"/>
                <w:noProof/>
              </w:rPr>
            </w:pPr>
          </w:p>
        </w:tc>
        <w:tc>
          <w:tcPr>
            <w:tcW w:w="1728" w:type="dxa"/>
            <w:shd w:val="clear" w:color="auto" w:fill="D9D9D9" w:themeFill="background1" w:themeFillShade="D9"/>
            <w:vAlign w:val="center"/>
          </w:tcPr>
          <w:p w14:paraId="3CEF2E53" w14:textId="77777777" w:rsidR="00BB2FB9" w:rsidRPr="00F43EC2" w:rsidRDefault="00BB2FB9" w:rsidP="00BB2FB9">
            <w:pPr>
              <w:jc w:val="right"/>
              <w:rPr>
                <w:rFonts w:ascii="Source Sans Pro" w:hAnsi="Source Sans Pro"/>
              </w:rPr>
            </w:pPr>
            <w:r w:rsidRPr="00F43EC2">
              <w:rPr>
                <w:rFonts w:ascii="Source Sans Pro" w:hAnsi="Source Sans Pro"/>
                <w:noProof/>
              </w:rPr>
              <mc:AlternateContent>
                <mc:Choice Requires="wps">
                  <w:drawing>
                    <wp:anchor distT="0" distB="0" distL="114300" distR="114300" simplePos="0" relativeHeight="251658247" behindDoc="0" locked="0" layoutInCell="1" allowOverlap="1" wp14:anchorId="0B4DBB7F" wp14:editId="401EA0F2">
                      <wp:simplePos x="0" y="0"/>
                      <wp:positionH relativeFrom="column">
                        <wp:posOffset>5715000</wp:posOffset>
                      </wp:positionH>
                      <wp:positionV relativeFrom="paragraph">
                        <wp:posOffset>2496185</wp:posOffset>
                      </wp:positionV>
                      <wp:extent cx="590550" cy="314325"/>
                      <wp:effectExtent l="0" t="0" r="19050" b="28575"/>
                      <wp:wrapNone/>
                      <wp:docPr id="537864150" name="Straight Connector 3"/>
                      <wp:cNvGraphicFramePr/>
                      <a:graphic xmlns:a="http://schemas.openxmlformats.org/drawingml/2006/main">
                        <a:graphicData uri="http://schemas.microsoft.com/office/word/2010/wordprocessingShape">
                          <wps:wsp>
                            <wps:cNvCnPr/>
                            <wps:spPr>
                              <a:xfrm>
                                <a:off x="0" y="0"/>
                                <a:ext cx="59055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3FFC544">
                    <v:line id="Straight Connector 3" style="position:absolute;z-index:251737089;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450pt,196.55pt" to="496.5pt,221.3pt" w14:anchorId="5EB3B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"/>
                  </w:pict>
                </mc:Fallback>
              </mc:AlternateContent>
            </w:r>
          </w:p>
        </w:tc>
      </w:tr>
      <w:tr w:rsidR="00BB2FB9" w:rsidRPr="00F43EC2" w14:paraId="2644B69A" w14:textId="77777777" w:rsidTr="00A07875">
        <w:trPr>
          <w:trHeight w:hRule="exact" w:val="504"/>
        </w:trPr>
        <w:tc>
          <w:tcPr>
            <w:tcW w:w="583" w:type="dxa"/>
            <w:vAlign w:val="center"/>
          </w:tcPr>
          <w:p w14:paraId="7352AC66" w14:textId="77777777" w:rsidR="00BB2FB9" w:rsidRPr="00F43EC2" w:rsidRDefault="00BB2FB9" w:rsidP="00BB2FB9">
            <w:pPr>
              <w:jc w:val="left"/>
              <w:rPr>
                <w:rFonts w:ascii="Source Sans Pro" w:hAnsi="Source Sans Pro"/>
              </w:rPr>
            </w:pPr>
            <w:r>
              <w:rPr>
                <w:rFonts w:ascii="Source Sans Pro" w:hAnsi="Source Sans Pro"/>
              </w:rPr>
              <w:t>14</w:t>
            </w:r>
          </w:p>
        </w:tc>
        <w:tc>
          <w:tcPr>
            <w:tcW w:w="6167" w:type="dxa"/>
          </w:tcPr>
          <w:p w14:paraId="45ACB021" w14:textId="013ECFEA" w:rsidR="00BB2FB9" w:rsidRPr="00F43EC2" w:rsidRDefault="00BB2FB9" w:rsidP="00BB2FB9">
            <w:pPr>
              <w:jc w:val="left"/>
              <w:rPr>
                <w:rFonts w:ascii="Source Sans Pro" w:hAnsi="Source Sans Pro"/>
              </w:rPr>
            </w:pPr>
            <w:r w:rsidRPr="00351222">
              <w:rPr>
                <w:rFonts w:ascii="Source Sans Pro" w:hAnsi="Source Sans Pro"/>
                <w:color w:val="000000" w:themeColor="text1"/>
              </w:rPr>
              <w:t>Students Services and Outcome Report</w:t>
            </w:r>
            <w:r w:rsidRPr="00351222">
              <w:rPr>
                <w:rFonts w:ascii="Source Sans Pro" w:hAnsi="Source Sans Pro"/>
              </w:rPr>
              <w:t xml:space="preserve"> Y1Q3</w:t>
            </w:r>
          </w:p>
        </w:tc>
        <w:tc>
          <w:tcPr>
            <w:tcW w:w="1728" w:type="dxa"/>
            <w:vAlign w:val="center"/>
          </w:tcPr>
          <w:p w14:paraId="0CEDAB32" w14:textId="77777777" w:rsidR="00BB2FB9" w:rsidRPr="00F43EC2" w:rsidRDefault="00BB2FB9" w:rsidP="00BB2FB9">
            <w:pPr>
              <w:jc w:val="right"/>
              <w:rPr>
                <w:rFonts w:ascii="Source Sans Pro" w:hAnsi="Source Sans Pro"/>
                <w:noProof/>
              </w:rPr>
            </w:pPr>
          </w:p>
        </w:tc>
        <w:tc>
          <w:tcPr>
            <w:tcW w:w="1728" w:type="dxa"/>
            <w:shd w:val="clear" w:color="auto" w:fill="D9D9D9" w:themeFill="background1" w:themeFillShade="D9"/>
            <w:vAlign w:val="center"/>
          </w:tcPr>
          <w:p w14:paraId="14CD6267" w14:textId="77777777" w:rsidR="00BB2FB9" w:rsidRPr="00F43EC2" w:rsidRDefault="00BB2FB9" w:rsidP="00BB2FB9">
            <w:pPr>
              <w:jc w:val="right"/>
              <w:rPr>
                <w:rFonts w:ascii="Source Sans Pro" w:hAnsi="Source Sans Pro"/>
              </w:rPr>
            </w:pPr>
            <w:r w:rsidRPr="00F43EC2">
              <w:rPr>
                <w:rFonts w:ascii="Source Sans Pro" w:hAnsi="Source Sans Pro"/>
                <w:noProof/>
              </w:rPr>
              <mc:AlternateContent>
                <mc:Choice Requires="wps">
                  <w:drawing>
                    <wp:anchor distT="0" distB="0" distL="114300" distR="114300" simplePos="0" relativeHeight="251658248" behindDoc="0" locked="0" layoutInCell="1" allowOverlap="1" wp14:anchorId="72114B63" wp14:editId="1C860F40">
                      <wp:simplePos x="0" y="0"/>
                      <wp:positionH relativeFrom="column">
                        <wp:posOffset>5715000</wp:posOffset>
                      </wp:positionH>
                      <wp:positionV relativeFrom="paragraph">
                        <wp:posOffset>2496185</wp:posOffset>
                      </wp:positionV>
                      <wp:extent cx="590550" cy="314325"/>
                      <wp:effectExtent l="0" t="0" r="19050" b="28575"/>
                      <wp:wrapNone/>
                      <wp:docPr id="1505762615" name="Straight Connector 3"/>
                      <wp:cNvGraphicFramePr/>
                      <a:graphic xmlns:a="http://schemas.openxmlformats.org/drawingml/2006/main">
                        <a:graphicData uri="http://schemas.microsoft.com/office/word/2010/wordprocessingShape">
                          <wps:wsp>
                            <wps:cNvCnPr/>
                            <wps:spPr>
                              <a:xfrm>
                                <a:off x="0" y="0"/>
                                <a:ext cx="59055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42E65DE">
                    <v:line id="Straight Connector 3" style="position:absolute;z-index:251738113;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450pt,196.55pt" to="496.5pt,221.3pt" w14:anchorId="66AB7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"/>
                  </w:pict>
                </mc:Fallback>
              </mc:AlternateContent>
            </w:r>
          </w:p>
        </w:tc>
      </w:tr>
      <w:tr w:rsidR="00BB2FB9" w:rsidRPr="00F43EC2" w14:paraId="0CCF0CDF" w14:textId="77777777" w:rsidTr="00A07875">
        <w:trPr>
          <w:trHeight w:hRule="exact" w:val="504"/>
        </w:trPr>
        <w:tc>
          <w:tcPr>
            <w:tcW w:w="583" w:type="dxa"/>
            <w:vAlign w:val="center"/>
          </w:tcPr>
          <w:p w14:paraId="351DF9BA" w14:textId="77777777" w:rsidR="00BB2FB9" w:rsidRPr="00F43EC2" w:rsidRDefault="00BB2FB9" w:rsidP="00BB2FB9">
            <w:pPr>
              <w:jc w:val="left"/>
              <w:rPr>
                <w:rFonts w:ascii="Source Sans Pro" w:hAnsi="Source Sans Pro"/>
              </w:rPr>
            </w:pPr>
            <w:r>
              <w:rPr>
                <w:rFonts w:ascii="Source Sans Pro" w:hAnsi="Source Sans Pro"/>
              </w:rPr>
              <w:t>15</w:t>
            </w:r>
          </w:p>
        </w:tc>
        <w:tc>
          <w:tcPr>
            <w:tcW w:w="6167" w:type="dxa"/>
          </w:tcPr>
          <w:p w14:paraId="5A022EDC" w14:textId="634C7268" w:rsidR="00BB2FB9" w:rsidRPr="00F43EC2" w:rsidRDefault="00BB2FB9" w:rsidP="00BB2FB9">
            <w:pPr>
              <w:jc w:val="left"/>
              <w:rPr>
                <w:rFonts w:ascii="Source Sans Pro" w:hAnsi="Source Sans Pro"/>
              </w:rPr>
            </w:pPr>
            <w:r w:rsidRPr="00351222">
              <w:rPr>
                <w:rFonts w:ascii="Source Sans Pro" w:hAnsi="Source Sans Pro"/>
                <w:color w:val="000000" w:themeColor="text1"/>
              </w:rPr>
              <w:t>Students Services and Outcome Report</w:t>
            </w:r>
            <w:r w:rsidRPr="00351222">
              <w:rPr>
                <w:rFonts w:ascii="Source Sans Pro" w:hAnsi="Source Sans Pro"/>
              </w:rPr>
              <w:t xml:space="preserve"> Y1Q4</w:t>
            </w:r>
          </w:p>
        </w:tc>
        <w:tc>
          <w:tcPr>
            <w:tcW w:w="1728" w:type="dxa"/>
            <w:vAlign w:val="center"/>
          </w:tcPr>
          <w:p w14:paraId="20CC830B" w14:textId="77777777" w:rsidR="00BB2FB9" w:rsidRPr="00F43EC2" w:rsidRDefault="00BB2FB9" w:rsidP="00BB2FB9">
            <w:pPr>
              <w:jc w:val="right"/>
              <w:rPr>
                <w:rFonts w:ascii="Source Sans Pro" w:hAnsi="Source Sans Pro"/>
                <w:noProof/>
              </w:rPr>
            </w:pPr>
          </w:p>
        </w:tc>
        <w:tc>
          <w:tcPr>
            <w:tcW w:w="1728" w:type="dxa"/>
            <w:shd w:val="clear" w:color="auto" w:fill="D9D9D9" w:themeFill="background1" w:themeFillShade="D9"/>
            <w:vAlign w:val="center"/>
          </w:tcPr>
          <w:p w14:paraId="60CBFDA8" w14:textId="77777777" w:rsidR="00BB2FB9" w:rsidRPr="00F43EC2" w:rsidRDefault="00BB2FB9" w:rsidP="00BB2FB9">
            <w:pPr>
              <w:jc w:val="right"/>
              <w:rPr>
                <w:rFonts w:ascii="Source Sans Pro" w:hAnsi="Source Sans Pro"/>
              </w:rPr>
            </w:pPr>
            <w:r w:rsidRPr="00F43EC2">
              <w:rPr>
                <w:rFonts w:ascii="Source Sans Pro" w:hAnsi="Source Sans Pro"/>
                <w:noProof/>
              </w:rPr>
              <mc:AlternateContent>
                <mc:Choice Requires="wps">
                  <w:drawing>
                    <wp:anchor distT="0" distB="0" distL="114300" distR="114300" simplePos="0" relativeHeight="251658249" behindDoc="0" locked="0" layoutInCell="1" allowOverlap="1" wp14:anchorId="5E03CE82" wp14:editId="53163D46">
                      <wp:simplePos x="0" y="0"/>
                      <wp:positionH relativeFrom="column">
                        <wp:posOffset>5715000</wp:posOffset>
                      </wp:positionH>
                      <wp:positionV relativeFrom="paragraph">
                        <wp:posOffset>2496185</wp:posOffset>
                      </wp:positionV>
                      <wp:extent cx="590550" cy="314325"/>
                      <wp:effectExtent l="0" t="0" r="19050" b="28575"/>
                      <wp:wrapNone/>
                      <wp:docPr id="727392993" name="Straight Connector 3"/>
                      <wp:cNvGraphicFramePr/>
                      <a:graphic xmlns:a="http://schemas.openxmlformats.org/drawingml/2006/main">
                        <a:graphicData uri="http://schemas.microsoft.com/office/word/2010/wordprocessingShape">
                          <wps:wsp>
                            <wps:cNvCnPr/>
                            <wps:spPr>
                              <a:xfrm>
                                <a:off x="0" y="0"/>
                                <a:ext cx="59055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189A74D6">
                    <v:line id="Straight Connector 3" style="position:absolute;z-index:251739137;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450pt,196.55pt" to="496.5pt,221.3pt" w14:anchorId="28416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"/>
                  </w:pict>
                </mc:Fallback>
              </mc:AlternateContent>
            </w:r>
          </w:p>
        </w:tc>
      </w:tr>
      <w:tr w:rsidR="00BB2FB9" w:rsidRPr="00F43EC2" w14:paraId="4C40EF3F" w14:textId="77777777" w:rsidTr="00A07875">
        <w:trPr>
          <w:trHeight w:hRule="exact" w:val="504"/>
        </w:trPr>
        <w:tc>
          <w:tcPr>
            <w:tcW w:w="583" w:type="dxa"/>
            <w:vAlign w:val="center"/>
          </w:tcPr>
          <w:p w14:paraId="7E2D7DA2" w14:textId="77777777" w:rsidR="00BB2FB9" w:rsidRPr="00F43EC2" w:rsidRDefault="00BB2FB9" w:rsidP="00BB2FB9">
            <w:pPr>
              <w:jc w:val="left"/>
              <w:rPr>
                <w:rFonts w:ascii="Source Sans Pro" w:hAnsi="Source Sans Pro"/>
              </w:rPr>
            </w:pPr>
            <w:r>
              <w:rPr>
                <w:rFonts w:ascii="Source Sans Pro" w:hAnsi="Source Sans Pro"/>
              </w:rPr>
              <w:t>16</w:t>
            </w:r>
          </w:p>
        </w:tc>
        <w:tc>
          <w:tcPr>
            <w:tcW w:w="6167" w:type="dxa"/>
          </w:tcPr>
          <w:p w14:paraId="323999A7" w14:textId="7F5FBAFA" w:rsidR="00BB2FB9" w:rsidRPr="00F43EC2" w:rsidRDefault="00BB2FB9" w:rsidP="00BB2FB9">
            <w:pPr>
              <w:jc w:val="left"/>
              <w:rPr>
                <w:rFonts w:ascii="Source Sans Pro" w:hAnsi="Source Sans Pro"/>
              </w:rPr>
            </w:pPr>
            <w:r w:rsidRPr="00351222">
              <w:rPr>
                <w:rFonts w:ascii="Source Sans Pro" w:hAnsi="Source Sans Pro"/>
                <w:color w:val="000000" w:themeColor="text1"/>
              </w:rPr>
              <w:t>Students Services and Outcome Report</w:t>
            </w:r>
            <w:r w:rsidRPr="00351222">
              <w:rPr>
                <w:rFonts w:ascii="Source Sans Pro" w:hAnsi="Source Sans Pro"/>
              </w:rPr>
              <w:t xml:space="preserve"> Y2Q1</w:t>
            </w:r>
          </w:p>
        </w:tc>
        <w:tc>
          <w:tcPr>
            <w:tcW w:w="1728" w:type="dxa"/>
            <w:shd w:val="clear" w:color="auto" w:fill="D9D9D9" w:themeFill="background1" w:themeFillShade="D9"/>
            <w:vAlign w:val="center"/>
          </w:tcPr>
          <w:p w14:paraId="66C8616D" w14:textId="77777777" w:rsidR="00BB2FB9" w:rsidRPr="00F43EC2" w:rsidRDefault="00BB2FB9" w:rsidP="00BB2FB9">
            <w:pPr>
              <w:jc w:val="right"/>
              <w:rPr>
                <w:rFonts w:ascii="Source Sans Pro" w:hAnsi="Source Sans Pro"/>
                <w:noProof/>
              </w:rPr>
            </w:pPr>
          </w:p>
        </w:tc>
        <w:tc>
          <w:tcPr>
            <w:tcW w:w="1728" w:type="dxa"/>
            <w:vAlign w:val="center"/>
          </w:tcPr>
          <w:p w14:paraId="304E708F" w14:textId="77777777" w:rsidR="00BB2FB9" w:rsidRPr="00F43EC2" w:rsidRDefault="00BB2FB9" w:rsidP="00BB2FB9">
            <w:pPr>
              <w:jc w:val="right"/>
              <w:rPr>
                <w:rFonts w:ascii="Source Sans Pro" w:hAnsi="Source Sans Pro"/>
              </w:rPr>
            </w:pPr>
          </w:p>
        </w:tc>
      </w:tr>
      <w:tr w:rsidR="00BB2FB9" w:rsidRPr="00F43EC2" w14:paraId="11825192" w14:textId="77777777" w:rsidTr="00A07875">
        <w:trPr>
          <w:trHeight w:hRule="exact" w:val="504"/>
        </w:trPr>
        <w:tc>
          <w:tcPr>
            <w:tcW w:w="583" w:type="dxa"/>
            <w:vAlign w:val="center"/>
          </w:tcPr>
          <w:p w14:paraId="722720CC" w14:textId="77777777" w:rsidR="00BB2FB9" w:rsidRPr="00F43EC2" w:rsidRDefault="00BB2FB9" w:rsidP="00BB2FB9">
            <w:pPr>
              <w:jc w:val="left"/>
              <w:rPr>
                <w:rFonts w:ascii="Source Sans Pro" w:hAnsi="Source Sans Pro"/>
              </w:rPr>
            </w:pPr>
            <w:r>
              <w:rPr>
                <w:rFonts w:ascii="Source Sans Pro" w:hAnsi="Source Sans Pro"/>
              </w:rPr>
              <w:t>17</w:t>
            </w:r>
          </w:p>
        </w:tc>
        <w:tc>
          <w:tcPr>
            <w:tcW w:w="6167" w:type="dxa"/>
          </w:tcPr>
          <w:p w14:paraId="622214F0" w14:textId="582A75CB" w:rsidR="00BB2FB9" w:rsidRPr="00F43EC2" w:rsidRDefault="00BB2FB9" w:rsidP="00BB2FB9">
            <w:pPr>
              <w:jc w:val="left"/>
              <w:rPr>
                <w:rFonts w:ascii="Source Sans Pro" w:hAnsi="Source Sans Pro"/>
              </w:rPr>
            </w:pPr>
            <w:r w:rsidRPr="00351222">
              <w:rPr>
                <w:rFonts w:ascii="Source Sans Pro" w:hAnsi="Source Sans Pro"/>
                <w:color w:val="000000" w:themeColor="text1"/>
              </w:rPr>
              <w:t>Students Services and Outcome Report</w:t>
            </w:r>
            <w:r w:rsidRPr="00351222">
              <w:rPr>
                <w:rFonts w:ascii="Source Sans Pro" w:hAnsi="Source Sans Pro"/>
              </w:rPr>
              <w:t xml:space="preserve"> Y2Q2</w:t>
            </w:r>
          </w:p>
        </w:tc>
        <w:tc>
          <w:tcPr>
            <w:tcW w:w="1728" w:type="dxa"/>
            <w:shd w:val="clear" w:color="auto" w:fill="D9D9D9" w:themeFill="background1" w:themeFillShade="D9"/>
            <w:vAlign w:val="center"/>
          </w:tcPr>
          <w:p w14:paraId="508A2B81" w14:textId="77777777" w:rsidR="00BB2FB9" w:rsidRPr="00F43EC2" w:rsidRDefault="00BB2FB9" w:rsidP="00BB2FB9">
            <w:pPr>
              <w:jc w:val="right"/>
              <w:rPr>
                <w:rFonts w:ascii="Source Sans Pro" w:hAnsi="Source Sans Pro"/>
                <w:noProof/>
              </w:rPr>
            </w:pPr>
          </w:p>
        </w:tc>
        <w:tc>
          <w:tcPr>
            <w:tcW w:w="1728" w:type="dxa"/>
            <w:vAlign w:val="center"/>
          </w:tcPr>
          <w:p w14:paraId="5FB3D86A" w14:textId="77777777" w:rsidR="00BB2FB9" w:rsidRPr="00F43EC2" w:rsidRDefault="00BB2FB9" w:rsidP="00BB2FB9">
            <w:pPr>
              <w:jc w:val="right"/>
              <w:rPr>
                <w:rFonts w:ascii="Source Sans Pro" w:hAnsi="Source Sans Pro"/>
              </w:rPr>
            </w:pPr>
          </w:p>
        </w:tc>
      </w:tr>
      <w:tr w:rsidR="00BB2FB9" w:rsidRPr="00F43EC2" w14:paraId="2A9FC34D" w14:textId="77777777" w:rsidTr="00A07875">
        <w:trPr>
          <w:trHeight w:hRule="exact" w:val="504"/>
        </w:trPr>
        <w:tc>
          <w:tcPr>
            <w:tcW w:w="583" w:type="dxa"/>
            <w:vAlign w:val="center"/>
          </w:tcPr>
          <w:p w14:paraId="4F801991" w14:textId="77777777" w:rsidR="00BB2FB9" w:rsidRPr="00F43EC2" w:rsidRDefault="00BB2FB9" w:rsidP="00BB2FB9">
            <w:pPr>
              <w:jc w:val="left"/>
              <w:rPr>
                <w:rFonts w:ascii="Source Sans Pro" w:hAnsi="Source Sans Pro"/>
              </w:rPr>
            </w:pPr>
            <w:r>
              <w:rPr>
                <w:rFonts w:ascii="Source Sans Pro" w:hAnsi="Source Sans Pro"/>
              </w:rPr>
              <w:t>18</w:t>
            </w:r>
          </w:p>
        </w:tc>
        <w:tc>
          <w:tcPr>
            <w:tcW w:w="6167" w:type="dxa"/>
          </w:tcPr>
          <w:p w14:paraId="0061AD1E" w14:textId="53531F8B" w:rsidR="00BB2FB9" w:rsidRPr="00F43EC2" w:rsidRDefault="00BB2FB9" w:rsidP="00BB2FB9">
            <w:pPr>
              <w:jc w:val="left"/>
              <w:rPr>
                <w:rFonts w:ascii="Source Sans Pro" w:hAnsi="Source Sans Pro"/>
              </w:rPr>
            </w:pPr>
            <w:r w:rsidRPr="00351222">
              <w:rPr>
                <w:rFonts w:ascii="Source Sans Pro" w:hAnsi="Source Sans Pro"/>
                <w:color w:val="000000" w:themeColor="text1"/>
              </w:rPr>
              <w:t>Students Services and Outcome Report</w:t>
            </w:r>
            <w:r w:rsidRPr="00351222">
              <w:rPr>
                <w:rFonts w:ascii="Source Sans Pro" w:hAnsi="Source Sans Pro"/>
              </w:rPr>
              <w:t xml:space="preserve"> Y2Q3</w:t>
            </w:r>
          </w:p>
        </w:tc>
        <w:tc>
          <w:tcPr>
            <w:tcW w:w="1728" w:type="dxa"/>
            <w:shd w:val="clear" w:color="auto" w:fill="D9D9D9" w:themeFill="background1" w:themeFillShade="D9"/>
            <w:vAlign w:val="center"/>
          </w:tcPr>
          <w:p w14:paraId="3E3AF86B" w14:textId="77777777" w:rsidR="00BB2FB9" w:rsidRPr="00F43EC2" w:rsidRDefault="00BB2FB9" w:rsidP="00BB2FB9">
            <w:pPr>
              <w:jc w:val="right"/>
              <w:rPr>
                <w:rFonts w:ascii="Source Sans Pro" w:hAnsi="Source Sans Pro"/>
                <w:noProof/>
              </w:rPr>
            </w:pPr>
          </w:p>
        </w:tc>
        <w:tc>
          <w:tcPr>
            <w:tcW w:w="1728" w:type="dxa"/>
            <w:vAlign w:val="center"/>
          </w:tcPr>
          <w:p w14:paraId="7758F444" w14:textId="77777777" w:rsidR="00BB2FB9" w:rsidRPr="00F43EC2" w:rsidRDefault="00BB2FB9" w:rsidP="00BB2FB9">
            <w:pPr>
              <w:jc w:val="right"/>
              <w:rPr>
                <w:rFonts w:ascii="Source Sans Pro" w:hAnsi="Source Sans Pro"/>
              </w:rPr>
            </w:pPr>
          </w:p>
        </w:tc>
      </w:tr>
      <w:tr w:rsidR="00BB2FB9" w:rsidRPr="00F43EC2" w14:paraId="5B81E4A4" w14:textId="77777777" w:rsidTr="00A07875">
        <w:trPr>
          <w:trHeight w:hRule="exact" w:val="504"/>
        </w:trPr>
        <w:tc>
          <w:tcPr>
            <w:tcW w:w="583" w:type="dxa"/>
            <w:vAlign w:val="center"/>
          </w:tcPr>
          <w:p w14:paraId="4E141858" w14:textId="77777777" w:rsidR="00BB2FB9" w:rsidRPr="00F43EC2" w:rsidRDefault="00BB2FB9" w:rsidP="00BB2FB9">
            <w:pPr>
              <w:jc w:val="left"/>
              <w:rPr>
                <w:rFonts w:ascii="Source Sans Pro" w:hAnsi="Source Sans Pro"/>
              </w:rPr>
            </w:pPr>
            <w:r>
              <w:rPr>
                <w:rFonts w:ascii="Source Sans Pro" w:hAnsi="Source Sans Pro"/>
              </w:rPr>
              <w:t>19</w:t>
            </w:r>
          </w:p>
        </w:tc>
        <w:tc>
          <w:tcPr>
            <w:tcW w:w="6167" w:type="dxa"/>
          </w:tcPr>
          <w:p w14:paraId="73F6CAB9" w14:textId="62EB4F6B" w:rsidR="00BB2FB9" w:rsidRPr="00F43EC2" w:rsidRDefault="00BB2FB9" w:rsidP="00BB2FB9">
            <w:pPr>
              <w:jc w:val="left"/>
              <w:rPr>
                <w:rFonts w:ascii="Source Sans Pro" w:hAnsi="Source Sans Pro"/>
                <w:color w:val="000000" w:themeColor="text1"/>
              </w:rPr>
            </w:pPr>
            <w:r w:rsidRPr="00351222">
              <w:rPr>
                <w:rFonts w:ascii="Source Sans Pro" w:hAnsi="Source Sans Pro"/>
                <w:color w:val="000000" w:themeColor="text1"/>
              </w:rPr>
              <w:t xml:space="preserve">Student </w:t>
            </w:r>
            <w:r>
              <w:rPr>
                <w:rFonts w:ascii="Source Sans Pro" w:hAnsi="Source Sans Pro"/>
                <w:color w:val="000000" w:themeColor="text1"/>
              </w:rPr>
              <w:t>BHPM</w:t>
            </w:r>
            <w:r w:rsidRPr="00351222">
              <w:rPr>
                <w:rFonts w:ascii="Source Sans Pro" w:hAnsi="Source Sans Pro"/>
                <w:color w:val="000000" w:themeColor="text1"/>
              </w:rPr>
              <w:t xml:space="preserve"> Training Guide</w:t>
            </w:r>
          </w:p>
        </w:tc>
        <w:tc>
          <w:tcPr>
            <w:tcW w:w="1728" w:type="dxa"/>
            <w:tcBorders>
              <w:bottom w:val="dotted" w:sz="4" w:space="0" w:color="4F81BD" w:themeColor="accent1"/>
            </w:tcBorders>
            <w:shd w:val="clear" w:color="auto" w:fill="D9D9D9" w:themeFill="background1" w:themeFillShade="D9"/>
            <w:vAlign w:val="center"/>
          </w:tcPr>
          <w:p w14:paraId="5DCC047B" w14:textId="77777777" w:rsidR="00BB2FB9" w:rsidRPr="00F43EC2" w:rsidRDefault="00BB2FB9" w:rsidP="00BB2FB9">
            <w:pPr>
              <w:jc w:val="right"/>
              <w:rPr>
                <w:rFonts w:ascii="Source Sans Pro" w:hAnsi="Source Sans Pro"/>
                <w:noProof/>
              </w:rPr>
            </w:pPr>
          </w:p>
        </w:tc>
        <w:tc>
          <w:tcPr>
            <w:tcW w:w="1728" w:type="dxa"/>
            <w:tcBorders>
              <w:bottom w:val="dotted" w:sz="4" w:space="0" w:color="4F81BD" w:themeColor="accent1"/>
            </w:tcBorders>
            <w:vAlign w:val="center"/>
          </w:tcPr>
          <w:p w14:paraId="76D4C476" w14:textId="77777777" w:rsidR="00BB2FB9" w:rsidRPr="00F43EC2" w:rsidRDefault="00BB2FB9" w:rsidP="00BB2FB9">
            <w:pPr>
              <w:jc w:val="right"/>
              <w:rPr>
                <w:rFonts w:ascii="Source Sans Pro" w:hAnsi="Source Sans Pro"/>
              </w:rPr>
            </w:pPr>
          </w:p>
        </w:tc>
      </w:tr>
      <w:tr w:rsidR="00BB2FB9" w:rsidRPr="00F43EC2" w14:paraId="4FFBE1B4" w14:textId="77777777" w:rsidTr="00A07875">
        <w:trPr>
          <w:trHeight w:hRule="exact" w:val="504"/>
        </w:trPr>
        <w:tc>
          <w:tcPr>
            <w:tcW w:w="583" w:type="dxa"/>
            <w:vAlign w:val="center"/>
          </w:tcPr>
          <w:p w14:paraId="212D587F" w14:textId="77777777" w:rsidR="00BB2FB9" w:rsidRPr="00F43EC2" w:rsidRDefault="00BB2FB9" w:rsidP="00BB2FB9">
            <w:pPr>
              <w:jc w:val="left"/>
              <w:rPr>
                <w:rFonts w:ascii="Source Sans Pro" w:hAnsi="Source Sans Pro"/>
              </w:rPr>
            </w:pPr>
            <w:r>
              <w:rPr>
                <w:rFonts w:ascii="Source Sans Pro" w:hAnsi="Source Sans Pro"/>
              </w:rPr>
              <w:t>20</w:t>
            </w:r>
          </w:p>
        </w:tc>
        <w:tc>
          <w:tcPr>
            <w:tcW w:w="6167" w:type="dxa"/>
          </w:tcPr>
          <w:p w14:paraId="63A8CFB5" w14:textId="16E0EF47" w:rsidR="00BB2FB9" w:rsidRPr="00F43EC2" w:rsidRDefault="00BB2FB9" w:rsidP="00BB2FB9">
            <w:pPr>
              <w:jc w:val="left"/>
              <w:rPr>
                <w:rFonts w:ascii="Source Sans Pro" w:hAnsi="Source Sans Pro"/>
              </w:rPr>
            </w:pPr>
            <w:r w:rsidRPr="00351222">
              <w:rPr>
                <w:rFonts w:ascii="Source Sans Pro" w:hAnsi="Source Sans Pro"/>
              </w:rPr>
              <w:t>Final Report</w:t>
            </w:r>
          </w:p>
        </w:tc>
        <w:tc>
          <w:tcPr>
            <w:tcW w:w="1728" w:type="dxa"/>
            <w:tcBorders>
              <w:top w:val="dotted" w:sz="4" w:space="0" w:color="4F81BD" w:themeColor="accent1"/>
              <w:bottom w:val="single" w:sz="6" w:space="0" w:color="4F81BD" w:themeColor="accent1"/>
            </w:tcBorders>
            <w:shd w:val="clear" w:color="auto" w:fill="D9D9D9" w:themeFill="background1" w:themeFillShade="D9"/>
            <w:vAlign w:val="center"/>
          </w:tcPr>
          <w:p w14:paraId="5E354F35" w14:textId="77777777" w:rsidR="00BB2FB9" w:rsidRPr="00F43EC2" w:rsidRDefault="00BB2FB9" w:rsidP="00BB2FB9">
            <w:pPr>
              <w:jc w:val="right"/>
              <w:rPr>
                <w:rFonts w:ascii="Source Sans Pro" w:hAnsi="Source Sans Pro"/>
                <w:noProof/>
              </w:rPr>
            </w:pPr>
          </w:p>
        </w:tc>
        <w:tc>
          <w:tcPr>
            <w:tcW w:w="1728" w:type="dxa"/>
            <w:tcBorders>
              <w:top w:val="dotted" w:sz="4" w:space="0" w:color="4F81BD" w:themeColor="accent1"/>
              <w:bottom w:val="single" w:sz="6" w:space="0" w:color="4F81BD" w:themeColor="accent1"/>
            </w:tcBorders>
            <w:vAlign w:val="center"/>
          </w:tcPr>
          <w:p w14:paraId="3E2C9924" w14:textId="77777777" w:rsidR="00BB2FB9" w:rsidRPr="00F43EC2" w:rsidRDefault="00BB2FB9" w:rsidP="00BB2FB9">
            <w:pPr>
              <w:jc w:val="right"/>
              <w:rPr>
                <w:rFonts w:ascii="Source Sans Pro" w:hAnsi="Source Sans Pro"/>
              </w:rPr>
            </w:pPr>
          </w:p>
        </w:tc>
      </w:tr>
      <w:tr w:rsidR="00AF329E" w:rsidRPr="00F43EC2" w14:paraId="064E8BB2" w14:textId="77777777" w:rsidTr="00AF329E">
        <w:trPr>
          <w:trHeight w:hRule="exact" w:val="504"/>
        </w:trPr>
        <w:tc>
          <w:tcPr>
            <w:tcW w:w="583" w:type="dxa"/>
            <w:vAlign w:val="center"/>
          </w:tcPr>
          <w:p w14:paraId="26B7B0C4" w14:textId="74188EB3" w:rsidR="00AF329E" w:rsidRDefault="00AF329E" w:rsidP="00BB2FB9">
            <w:pPr>
              <w:jc w:val="left"/>
              <w:rPr>
                <w:rFonts w:ascii="Source Sans Pro" w:hAnsi="Source Sans Pro"/>
              </w:rPr>
            </w:pPr>
            <w:r w:rsidRPr="00AF329E">
              <w:rPr>
                <w:rFonts w:ascii="Source Sans Pro" w:hAnsi="Source Sans Pro"/>
                <w:color w:val="EE0000"/>
              </w:rPr>
              <w:t>21</w:t>
            </w:r>
          </w:p>
        </w:tc>
        <w:tc>
          <w:tcPr>
            <w:tcW w:w="6167" w:type="dxa"/>
          </w:tcPr>
          <w:p w14:paraId="70051569" w14:textId="1499C965" w:rsidR="00AF329E" w:rsidRPr="00351222" w:rsidRDefault="00AF329E" w:rsidP="00BB2FB9">
            <w:pPr>
              <w:jc w:val="left"/>
              <w:rPr>
                <w:rFonts w:ascii="Source Sans Pro" w:hAnsi="Source Sans Pro"/>
              </w:rPr>
            </w:pPr>
            <w:r>
              <w:rPr>
                <w:rFonts w:ascii="Source Sans Pro" w:hAnsi="Source Sans Pro"/>
              </w:rPr>
              <w:t>LEA Incentive</w:t>
            </w:r>
          </w:p>
        </w:tc>
        <w:tc>
          <w:tcPr>
            <w:tcW w:w="1728" w:type="dxa"/>
            <w:tcBorders>
              <w:top w:val="dotted" w:sz="4" w:space="0" w:color="4F81BD" w:themeColor="accent1"/>
              <w:bottom w:val="single" w:sz="6" w:space="0" w:color="4F81BD" w:themeColor="accent1"/>
            </w:tcBorders>
            <w:vAlign w:val="center"/>
          </w:tcPr>
          <w:p w14:paraId="0E133E8E" w14:textId="77777777" w:rsidR="00AF329E" w:rsidRPr="00F43EC2" w:rsidRDefault="00AF329E" w:rsidP="00BB2FB9">
            <w:pPr>
              <w:jc w:val="right"/>
              <w:rPr>
                <w:rFonts w:ascii="Source Sans Pro" w:hAnsi="Source Sans Pro"/>
                <w:noProof/>
              </w:rPr>
            </w:pPr>
          </w:p>
        </w:tc>
        <w:tc>
          <w:tcPr>
            <w:tcW w:w="1728" w:type="dxa"/>
            <w:tcBorders>
              <w:top w:val="dotted" w:sz="4" w:space="0" w:color="4F81BD" w:themeColor="accent1"/>
              <w:bottom w:val="single" w:sz="6" w:space="0" w:color="4F81BD" w:themeColor="accent1"/>
            </w:tcBorders>
            <w:vAlign w:val="center"/>
          </w:tcPr>
          <w:p w14:paraId="13538629" w14:textId="77777777" w:rsidR="00AF329E" w:rsidRPr="00F43EC2" w:rsidRDefault="00AF329E" w:rsidP="00BB2FB9">
            <w:pPr>
              <w:jc w:val="right"/>
              <w:rPr>
                <w:rFonts w:ascii="Source Sans Pro" w:hAnsi="Source Sans Pro"/>
              </w:rPr>
            </w:pPr>
          </w:p>
        </w:tc>
      </w:tr>
      <w:tr w:rsidR="00BB2FB9" w:rsidRPr="00F43EC2" w14:paraId="1759D05A" w14:textId="77777777" w:rsidTr="00A07875">
        <w:trPr>
          <w:trHeight w:hRule="exact" w:val="504"/>
        </w:trPr>
        <w:tc>
          <w:tcPr>
            <w:tcW w:w="583" w:type="dxa"/>
            <w:vAlign w:val="center"/>
          </w:tcPr>
          <w:p w14:paraId="0D0E9840" w14:textId="187BF688" w:rsidR="00BB2FB9" w:rsidRPr="00AF329E" w:rsidRDefault="00BB2FB9" w:rsidP="00BB2FB9">
            <w:pPr>
              <w:jc w:val="left"/>
              <w:rPr>
                <w:rFonts w:ascii="Source Sans Pro" w:hAnsi="Source Sans Pro"/>
                <w:color w:val="EE0000"/>
              </w:rPr>
            </w:pPr>
            <w:r w:rsidRPr="00AF329E">
              <w:rPr>
                <w:rFonts w:ascii="Source Sans Pro" w:hAnsi="Source Sans Pro"/>
                <w:color w:val="EE0000"/>
              </w:rPr>
              <w:t>2</w:t>
            </w:r>
            <w:r w:rsidR="00AF329E" w:rsidRPr="00AF329E">
              <w:rPr>
                <w:rFonts w:ascii="Source Sans Pro" w:hAnsi="Source Sans Pro"/>
                <w:color w:val="EE0000"/>
              </w:rPr>
              <w:t>2</w:t>
            </w:r>
          </w:p>
        </w:tc>
        <w:tc>
          <w:tcPr>
            <w:tcW w:w="6167" w:type="dxa"/>
          </w:tcPr>
          <w:p w14:paraId="03F38B46" w14:textId="4475C91D" w:rsidR="00BB2FB9" w:rsidRPr="00F43EC2" w:rsidRDefault="00BB2FB9" w:rsidP="00BB2FB9">
            <w:pPr>
              <w:jc w:val="left"/>
              <w:rPr>
                <w:rFonts w:ascii="Source Sans Pro" w:hAnsi="Source Sans Pro"/>
              </w:rPr>
            </w:pPr>
            <w:r w:rsidRPr="00351222">
              <w:rPr>
                <w:rFonts w:ascii="Source Sans Pro" w:hAnsi="Source Sans Pro"/>
              </w:rPr>
              <w:t>Yearly Total Cost</w:t>
            </w:r>
          </w:p>
        </w:tc>
        <w:tc>
          <w:tcPr>
            <w:tcW w:w="1728" w:type="dxa"/>
            <w:tcBorders>
              <w:top w:val="single" w:sz="6" w:space="0" w:color="4F81BD" w:themeColor="accent1"/>
              <w:bottom w:val="single" w:sz="6" w:space="0" w:color="4F81BD" w:themeColor="accent1"/>
            </w:tcBorders>
            <w:vAlign w:val="center"/>
          </w:tcPr>
          <w:p w14:paraId="31329C80" w14:textId="77777777" w:rsidR="00BB2FB9" w:rsidRPr="00F43EC2" w:rsidRDefault="00BB2FB9" w:rsidP="00BB2FB9">
            <w:pPr>
              <w:jc w:val="right"/>
              <w:rPr>
                <w:rFonts w:ascii="Source Sans Pro" w:hAnsi="Source Sans Pro"/>
              </w:rPr>
            </w:pPr>
          </w:p>
        </w:tc>
        <w:tc>
          <w:tcPr>
            <w:tcW w:w="1728" w:type="dxa"/>
            <w:tcBorders>
              <w:top w:val="single" w:sz="6" w:space="0" w:color="4F81BD" w:themeColor="accent1"/>
              <w:bottom w:val="single" w:sz="6" w:space="0" w:color="4F81BD" w:themeColor="accent1"/>
            </w:tcBorders>
            <w:vAlign w:val="center"/>
          </w:tcPr>
          <w:p w14:paraId="7DAAAA72" w14:textId="77777777" w:rsidR="00BB2FB9" w:rsidRPr="00F43EC2" w:rsidRDefault="00BB2FB9" w:rsidP="00BB2FB9">
            <w:pPr>
              <w:jc w:val="right"/>
              <w:rPr>
                <w:rFonts w:ascii="Source Sans Pro" w:hAnsi="Source Sans Pro"/>
              </w:rPr>
            </w:pPr>
          </w:p>
        </w:tc>
      </w:tr>
      <w:tr w:rsidR="00BB2FB9" w:rsidRPr="00E26331" w14:paraId="1C53C2E0" w14:textId="77777777" w:rsidTr="00A07875">
        <w:trPr>
          <w:trHeight w:val="88"/>
        </w:trPr>
        <w:tc>
          <w:tcPr>
            <w:tcW w:w="583" w:type="dxa"/>
            <w:vAlign w:val="center"/>
          </w:tcPr>
          <w:p w14:paraId="6B9AC6C3" w14:textId="2B10EC41" w:rsidR="00BB2FB9" w:rsidRPr="00AF329E" w:rsidRDefault="00BB2FB9" w:rsidP="00BB2FB9">
            <w:pPr>
              <w:jc w:val="left"/>
              <w:rPr>
                <w:rFonts w:ascii="Source Sans Pro" w:hAnsi="Source Sans Pro"/>
                <w:color w:val="EE0000"/>
              </w:rPr>
            </w:pPr>
            <w:r w:rsidRPr="00AF329E">
              <w:rPr>
                <w:rFonts w:ascii="Source Sans Pro" w:hAnsi="Source Sans Pro"/>
                <w:color w:val="EE0000"/>
              </w:rPr>
              <w:t>2</w:t>
            </w:r>
            <w:r w:rsidR="00AF329E" w:rsidRPr="00AF329E">
              <w:rPr>
                <w:rFonts w:ascii="Source Sans Pro" w:hAnsi="Source Sans Pro"/>
                <w:color w:val="EE0000"/>
              </w:rPr>
              <w:t>3</w:t>
            </w:r>
          </w:p>
        </w:tc>
        <w:tc>
          <w:tcPr>
            <w:tcW w:w="6167" w:type="dxa"/>
          </w:tcPr>
          <w:p w14:paraId="2BC81E47" w14:textId="2AFC6BAB" w:rsidR="00BB2FB9" w:rsidRPr="00F43EC2" w:rsidRDefault="00BB2FB9" w:rsidP="00BB2FB9">
            <w:pPr>
              <w:jc w:val="left"/>
              <w:rPr>
                <w:rFonts w:ascii="Source Sans Pro" w:hAnsi="Source Sans Pro"/>
              </w:rPr>
            </w:pPr>
            <w:r w:rsidRPr="00351222">
              <w:rPr>
                <w:rFonts w:ascii="Source Sans Pro" w:hAnsi="Source Sans Pro"/>
              </w:rPr>
              <w:t>Total Cost for All Years (Cannot exceed $9,000,000)</w:t>
            </w:r>
          </w:p>
        </w:tc>
        <w:tc>
          <w:tcPr>
            <w:tcW w:w="1728" w:type="dxa"/>
            <w:tcBorders>
              <w:top w:val="single" w:sz="6" w:space="0" w:color="4F81BD" w:themeColor="accent1"/>
            </w:tcBorders>
            <w:shd w:val="clear" w:color="auto" w:fill="D9D9D9" w:themeFill="background1" w:themeFillShade="D9"/>
            <w:vAlign w:val="center"/>
          </w:tcPr>
          <w:p w14:paraId="373E51F3" w14:textId="77777777" w:rsidR="00BB2FB9" w:rsidRPr="00237E2A" w:rsidRDefault="00BB2FB9" w:rsidP="00BB2FB9">
            <w:pPr>
              <w:jc w:val="right"/>
              <w:rPr>
                <w:rFonts w:ascii="Source Sans Pro" w:hAnsi="Source Sans Pro"/>
              </w:rPr>
            </w:pPr>
          </w:p>
        </w:tc>
        <w:tc>
          <w:tcPr>
            <w:tcW w:w="1728" w:type="dxa"/>
            <w:tcBorders>
              <w:top w:val="single" w:sz="6" w:space="0" w:color="4F81BD" w:themeColor="accent1"/>
            </w:tcBorders>
            <w:vAlign w:val="center"/>
          </w:tcPr>
          <w:p w14:paraId="6CDAAE0B" w14:textId="77777777" w:rsidR="00BB2FB9" w:rsidRPr="00237E2A" w:rsidRDefault="00BB2FB9" w:rsidP="00BB2FB9">
            <w:pPr>
              <w:jc w:val="right"/>
              <w:rPr>
                <w:rFonts w:ascii="Source Sans Pro" w:hAnsi="Source Sans Pro"/>
              </w:rPr>
            </w:pPr>
          </w:p>
        </w:tc>
      </w:tr>
    </w:tbl>
    <w:p w14:paraId="7C0F69FF" w14:textId="77777777" w:rsidR="00BB2FB9" w:rsidRDefault="00BB2FB9" w:rsidP="00BB2FB9"/>
    <w:p w14:paraId="2251A45C" w14:textId="77777777" w:rsidR="00BB2FB9" w:rsidRDefault="00BB2FB9" w:rsidP="00BB2FB9"/>
    <w:p w14:paraId="1A7BFCA9" w14:textId="78A1129E" w:rsidR="001F48AB" w:rsidRPr="00351222" w:rsidRDefault="00B7616D" w:rsidP="001F48AB">
      <w:pPr>
        <w:contextualSpacing/>
        <w:rPr>
          <w:rFonts w:ascii="Source Sans Pro" w:hAnsi="Source Sans Pro"/>
        </w:rPr>
      </w:pPr>
      <w:r w:rsidRPr="00351222">
        <w:rPr>
          <w:rFonts w:ascii="Source Sans Pro" w:hAnsi="Source Sans Pro"/>
        </w:rPr>
        <w:t>Instructions:</w:t>
      </w:r>
    </w:p>
    <w:p w14:paraId="232CC5CE" w14:textId="64C4411A" w:rsidR="007E04CE" w:rsidRPr="00351222" w:rsidRDefault="007E04CE" w:rsidP="003811C7">
      <w:pPr>
        <w:pStyle w:val="ListParagraph"/>
        <w:numPr>
          <w:ilvl w:val="0"/>
          <w:numId w:val="24"/>
        </w:numPr>
        <w:spacing w:before="120" w:after="120"/>
        <w:ind w:left="720"/>
        <w:contextualSpacing w:val="0"/>
        <w:rPr>
          <w:rFonts w:ascii="Source Sans Pro" w:hAnsi="Source Sans Pro"/>
        </w:rPr>
      </w:pPr>
      <w:r w:rsidRPr="00351222">
        <w:rPr>
          <w:rFonts w:ascii="Source Sans Pro" w:hAnsi="Source Sans Pro"/>
        </w:rPr>
        <w:t xml:space="preserve">This section requires the completion of the Cost Sheet (Attachment </w:t>
      </w:r>
      <w:r w:rsidR="00F43EE2">
        <w:rPr>
          <w:rFonts w:ascii="Source Sans Pro" w:hAnsi="Source Sans Pro"/>
        </w:rPr>
        <w:t>6</w:t>
      </w:r>
      <w:r w:rsidRPr="00351222">
        <w:rPr>
          <w:rFonts w:ascii="Source Sans Pro" w:hAnsi="Source Sans Pro"/>
        </w:rPr>
        <w:t>) and the Budget and Narrative (Exhibit D).</w:t>
      </w:r>
    </w:p>
    <w:p w14:paraId="07AD3838" w14:textId="77777777" w:rsidR="007E04CE" w:rsidRPr="00351222" w:rsidRDefault="007E04CE" w:rsidP="003811C7">
      <w:pPr>
        <w:pStyle w:val="ListParagraph"/>
        <w:numPr>
          <w:ilvl w:val="0"/>
          <w:numId w:val="24"/>
        </w:numPr>
        <w:spacing w:before="120" w:after="120"/>
        <w:ind w:left="720"/>
        <w:contextualSpacing w:val="0"/>
        <w:rPr>
          <w:rFonts w:ascii="Source Sans Pro" w:hAnsi="Source Sans Pro"/>
        </w:rPr>
      </w:pPr>
      <w:r w:rsidRPr="00351222">
        <w:rPr>
          <w:rFonts w:ascii="Source Sans Pro" w:hAnsi="Source Sans Pro"/>
        </w:rPr>
        <w:t>This is a deliverables-based contract. Contractor will only be paid for the successful completion of the deliverables and activities listed on the Cost Sheet. Payments will be made no more frequent than on a quarterly basis.</w:t>
      </w:r>
    </w:p>
    <w:p w14:paraId="1B5281A8" w14:textId="77777777" w:rsidR="007E04CE" w:rsidRPr="00351222" w:rsidRDefault="007E04CE" w:rsidP="003811C7">
      <w:pPr>
        <w:pStyle w:val="ListParagraph"/>
        <w:numPr>
          <w:ilvl w:val="0"/>
          <w:numId w:val="24"/>
        </w:numPr>
        <w:spacing w:before="120" w:after="120"/>
        <w:ind w:left="720"/>
        <w:contextualSpacing w:val="0"/>
        <w:rPr>
          <w:rFonts w:ascii="Source Sans Pro" w:hAnsi="Source Sans Pro"/>
        </w:rPr>
      </w:pPr>
      <w:r w:rsidRPr="00351222">
        <w:rPr>
          <w:rFonts w:ascii="Source Sans Pro" w:hAnsi="Source Sans Pro"/>
        </w:rPr>
        <w:t>The Cost sheet is pre-filled with the deliverables listed in Section 6.D. Proposer must propose a cost for each deliverable.</w:t>
      </w:r>
    </w:p>
    <w:p w14:paraId="592E0AF5" w14:textId="74DE0E67" w:rsidR="007E04CE" w:rsidRPr="00351222" w:rsidRDefault="006054BD" w:rsidP="003811C7">
      <w:pPr>
        <w:pStyle w:val="ListParagraph"/>
        <w:numPr>
          <w:ilvl w:val="0"/>
          <w:numId w:val="24"/>
        </w:numPr>
        <w:spacing w:before="120" w:after="120"/>
        <w:ind w:left="720"/>
        <w:contextualSpacing w:val="0"/>
        <w:rPr>
          <w:rFonts w:ascii="Source Sans Pro" w:hAnsi="Source Sans Pro"/>
        </w:rPr>
      </w:pPr>
      <w:r w:rsidRPr="00351222">
        <w:rPr>
          <w:rFonts w:ascii="Source Sans Pro" w:hAnsi="Source Sans Pro"/>
        </w:rPr>
        <w:t xml:space="preserve">In addition, the Proposer will complete Exhibit D – Budget and Narrative (See separate Excel workbook) to identify and explain all costs that will be incurred by the Proposer in completing the SOW and deliverables. The total of the annual costs by Budget Year shall agree to the total annual costs on the Cost Sheet (Attachment </w:t>
      </w:r>
      <w:r w:rsidR="006650B6">
        <w:rPr>
          <w:rFonts w:ascii="Source Sans Pro" w:hAnsi="Source Sans Pro"/>
        </w:rPr>
        <w:t>6</w:t>
      </w:r>
      <w:r w:rsidRPr="00351222">
        <w:rPr>
          <w:rFonts w:ascii="Source Sans Pro" w:hAnsi="Source Sans Pro"/>
        </w:rPr>
        <w:t>)</w:t>
      </w:r>
      <w:r w:rsidR="007E04CE" w:rsidRPr="00351222">
        <w:rPr>
          <w:rFonts w:ascii="Source Sans Pro" w:hAnsi="Source Sans Pro"/>
        </w:rPr>
        <w:t>.</w:t>
      </w:r>
    </w:p>
    <w:p w14:paraId="65902099" w14:textId="263A53B0" w:rsidR="007E04CE" w:rsidRPr="00351222" w:rsidRDefault="007E04CE" w:rsidP="003811C7">
      <w:pPr>
        <w:pStyle w:val="ListParagraph"/>
        <w:numPr>
          <w:ilvl w:val="0"/>
          <w:numId w:val="24"/>
        </w:numPr>
        <w:spacing w:before="120" w:after="120"/>
        <w:ind w:left="720"/>
        <w:contextualSpacing w:val="0"/>
        <w:rPr>
          <w:rFonts w:ascii="Source Sans Pro" w:hAnsi="Source Sans Pro"/>
        </w:rPr>
      </w:pPr>
      <w:r w:rsidRPr="00351222">
        <w:rPr>
          <w:rFonts w:ascii="Source Sans Pro" w:hAnsi="Source Sans Pro"/>
        </w:rPr>
        <w:t>The Commission reserves the right to negotiate to execute a contract, including but not limited to the approval and acceptance of all Cost Sheet line items (deliverables, activities, and cost).</w:t>
      </w:r>
    </w:p>
    <w:p w14:paraId="35B8F8FB" w14:textId="49CA9421" w:rsidR="00FC0D03" w:rsidRPr="00351222" w:rsidRDefault="001F48AB" w:rsidP="00FC0D03">
      <w:pPr>
        <w:pStyle w:val="Heading2"/>
        <w:ind w:left="180"/>
        <w:jc w:val="center"/>
        <w:rPr>
          <w:rFonts w:ascii="Source Sans Pro" w:hAnsi="Source Sans Pro"/>
          <w:color w:val="1F497D" w:themeColor="text2"/>
          <w:sz w:val="32"/>
          <w:szCs w:val="32"/>
          <w:highlight w:val="yellow"/>
        </w:rPr>
      </w:pPr>
      <w:r w:rsidRPr="00351222">
        <w:rPr>
          <w:rFonts w:ascii="Source Sans Pro" w:hAnsi="Source Sans Pro"/>
          <w:i/>
          <w:iCs/>
          <w:sz w:val="22"/>
          <w:szCs w:val="22"/>
          <w:highlight w:val="yellow"/>
        </w:rPr>
        <w:br w:type="page"/>
      </w:r>
      <w:bookmarkStart w:id="115" w:name="_Toc220428100"/>
      <w:bookmarkStart w:id="116" w:name="_Toc96527369"/>
      <w:r w:rsidR="00FC0D03" w:rsidRPr="00821512">
        <w:rPr>
          <w:rFonts w:ascii="Source Sans Pro" w:hAnsi="Source Sans Pro"/>
          <w:color w:val="1F497D" w:themeColor="text2"/>
          <w:sz w:val="32"/>
          <w:szCs w:val="32"/>
        </w:rPr>
        <w:lastRenderedPageBreak/>
        <w:t xml:space="preserve">ATTACHMENT </w:t>
      </w:r>
      <w:r w:rsidR="00D1492F">
        <w:rPr>
          <w:rFonts w:ascii="Source Sans Pro" w:hAnsi="Source Sans Pro"/>
          <w:color w:val="1F497D" w:themeColor="text2"/>
          <w:sz w:val="32"/>
          <w:szCs w:val="32"/>
        </w:rPr>
        <w:t>7</w:t>
      </w:r>
      <w:r w:rsidR="00FC0D03" w:rsidRPr="00821512">
        <w:rPr>
          <w:rFonts w:ascii="Source Sans Pro" w:hAnsi="Source Sans Pro"/>
          <w:color w:val="1F497D" w:themeColor="text2"/>
          <w:sz w:val="32"/>
          <w:szCs w:val="32"/>
        </w:rPr>
        <w:t>: R</w:t>
      </w:r>
      <w:r w:rsidR="00061B65" w:rsidRPr="00821512">
        <w:rPr>
          <w:rFonts w:ascii="Source Sans Pro" w:hAnsi="Source Sans Pro"/>
          <w:color w:val="1F497D" w:themeColor="text2"/>
          <w:sz w:val="32"/>
          <w:szCs w:val="32"/>
        </w:rPr>
        <w:t>EFERENCES</w:t>
      </w:r>
      <w:bookmarkEnd w:id="115"/>
    </w:p>
    <w:tbl>
      <w:tblPr>
        <w:tblStyle w:val="TableGrid1"/>
        <w:tblW w:w="9244" w:type="dxa"/>
        <w:tblInd w:w="108" w:type="dxa"/>
        <w:tblLook w:val="01E0" w:firstRow="1" w:lastRow="1" w:firstColumn="1" w:lastColumn="1" w:noHBand="0" w:noVBand="0"/>
      </w:tblPr>
      <w:tblGrid>
        <w:gridCol w:w="3124"/>
        <w:gridCol w:w="6120"/>
      </w:tblGrid>
      <w:tr w:rsidR="004725B2" w:rsidRPr="00351222" w14:paraId="61DB91CD" w14:textId="77777777">
        <w:tc>
          <w:tcPr>
            <w:cnfStyle w:val="000100000000" w:firstRow="0" w:lastRow="0" w:firstColumn="0" w:lastColumn="1" w:oddVBand="0" w:evenVBand="0" w:oddHBand="0" w:evenHBand="0" w:firstRowFirstColumn="0" w:firstRowLastColumn="0" w:lastRowFirstColumn="0" w:lastRowLastColumn="0"/>
            <w:tcW w:w="9244" w:type="dxa"/>
            <w:gridSpan w:val="2"/>
            <w:tcBorders>
              <w:top w:val="nil"/>
              <w:left w:val="nil"/>
              <w:right w:val="nil"/>
            </w:tcBorders>
            <w:vAlign w:val="bottom"/>
          </w:tcPr>
          <w:p w14:paraId="2B1F10FD" w14:textId="7234AA12" w:rsidR="004725B2" w:rsidRPr="00351222" w:rsidRDefault="004725B2">
            <w:pPr>
              <w:ind w:right="-720"/>
              <w:rPr>
                <w:rFonts w:ascii="Source Sans Pro" w:hAnsi="Source Sans Pro" w:cstheme="minorHAnsi"/>
                <w:i w:val="0"/>
                <w:iCs w:val="0"/>
              </w:rPr>
            </w:pPr>
            <w:r w:rsidRPr="00351222">
              <w:rPr>
                <w:rFonts w:ascii="Source Sans Pro" w:hAnsi="Source Sans Pro" w:cstheme="minorHAnsi"/>
                <w:bCs/>
                <w:i w:val="0"/>
                <w:iCs w:val="0"/>
              </w:rPr>
              <w:t xml:space="preserve">Reference for: </w:t>
            </w:r>
          </w:p>
        </w:tc>
      </w:tr>
      <w:tr w:rsidR="00FC0D03" w:rsidRPr="00351222" w14:paraId="1C0179E9" w14:textId="77777777">
        <w:tc>
          <w:tcPr>
            <w:tcW w:w="3124" w:type="dxa"/>
            <w:shd w:val="clear" w:color="auto" w:fill="B8CCE4" w:themeFill="accent1" w:themeFillTint="66"/>
          </w:tcPr>
          <w:p w14:paraId="3CE4676F" w14:textId="0B8444BA" w:rsidR="00FC0D03" w:rsidRPr="00351222" w:rsidRDefault="00FC0D03">
            <w:pPr>
              <w:ind w:right="120"/>
              <w:rPr>
                <w:rFonts w:ascii="Source Sans Pro" w:hAnsi="Source Sans Pro" w:cstheme="minorHAnsi"/>
                <w:b/>
              </w:rPr>
            </w:pPr>
            <w:r w:rsidRPr="00351222">
              <w:rPr>
                <w:rFonts w:ascii="Source Sans Pro" w:hAnsi="Source Sans Pro" w:cstheme="minorHAnsi"/>
                <w:b/>
              </w:rPr>
              <w:t>Organization Name:</w:t>
            </w:r>
          </w:p>
        </w:tc>
        <w:tc>
          <w:tcPr>
            <w:cnfStyle w:val="000100000000" w:firstRow="0" w:lastRow="0" w:firstColumn="0" w:lastColumn="1" w:oddVBand="0" w:evenVBand="0" w:oddHBand="0" w:evenHBand="0" w:firstRowFirstColumn="0" w:firstRowLastColumn="0" w:lastRowFirstColumn="0" w:lastRowLastColumn="0"/>
            <w:tcW w:w="6120" w:type="dxa"/>
          </w:tcPr>
          <w:p w14:paraId="6F5F1BC9" w14:textId="77777777" w:rsidR="00FC0D03" w:rsidRPr="00351222" w:rsidRDefault="00FC0D03">
            <w:pPr>
              <w:ind w:right="-720"/>
              <w:rPr>
                <w:rFonts w:ascii="Source Sans Pro" w:hAnsi="Source Sans Pro" w:cstheme="minorHAnsi"/>
                <w:iCs w:val="0"/>
              </w:rPr>
            </w:pPr>
          </w:p>
          <w:p w14:paraId="2160DCC0" w14:textId="77777777" w:rsidR="00683B8A" w:rsidRPr="00351222" w:rsidRDefault="00683B8A">
            <w:pPr>
              <w:ind w:right="-720"/>
              <w:rPr>
                <w:rFonts w:ascii="Source Sans Pro" w:hAnsi="Source Sans Pro" w:cstheme="minorHAnsi"/>
                <w:i w:val="0"/>
              </w:rPr>
            </w:pPr>
          </w:p>
        </w:tc>
      </w:tr>
      <w:tr w:rsidR="00FC0D03" w:rsidRPr="00351222" w14:paraId="66DD5AC3" w14:textId="77777777">
        <w:tc>
          <w:tcPr>
            <w:tcW w:w="3124" w:type="dxa"/>
            <w:shd w:val="clear" w:color="auto" w:fill="B8CCE4" w:themeFill="accent1" w:themeFillTint="66"/>
          </w:tcPr>
          <w:p w14:paraId="7FAE900B" w14:textId="77777777" w:rsidR="00FC0D03" w:rsidRPr="00351222" w:rsidRDefault="00FC0D03">
            <w:pPr>
              <w:ind w:right="120"/>
              <w:jc w:val="left"/>
              <w:rPr>
                <w:rFonts w:ascii="Source Sans Pro" w:hAnsi="Source Sans Pro" w:cstheme="minorHAnsi"/>
                <w:b/>
              </w:rPr>
            </w:pPr>
            <w:r w:rsidRPr="00351222">
              <w:rPr>
                <w:rFonts w:ascii="Source Sans Pro" w:hAnsi="Source Sans Pro" w:cstheme="minorHAnsi"/>
                <w:b/>
              </w:rPr>
              <w:t>Time Period the Reference Covers</w:t>
            </w:r>
          </w:p>
          <w:p w14:paraId="66D9033C" w14:textId="23021AD7" w:rsidR="00FC0D03" w:rsidRPr="00351222" w:rsidRDefault="00FC0D03">
            <w:pPr>
              <w:ind w:right="120"/>
              <w:rPr>
                <w:rFonts w:ascii="Source Sans Pro" w:hAnsi="Source Sans Pro" w:cstheme="minorHAnsi"/>
                <w:sz w:val="22"/>
                <w:szCs w:val="22"/>
              </w:rPr>
            </w:pPr>
            <w:r w:rsidRPr="00351222">
              <w:rPr>
                <w:rFonts w:ascii="Source Sans Pro" w:hAnsi="Source Sans Pro" w:cstheme="minorHAnsi"/>
                <w:sz w:val="22"/>
                <w:szCs w:val="22"/>
              </w:rPr>
              <w:t>(</w:t>
            </w:r>
            <w:r w:rsidR="005F3F0A" w:rsidRPr="00351222">
              <w:rPr>
                <w:rFonts w:ascii="Source Sans Pro" w:hAnsi="Source Sans Pro" w:cstheme="minorHAnsi"/>
                <w:sz w:val="22"/>
                <w:szCs w:val="22"/>
              </w:rPr>
              <w:t>M</w:t>
            </w:r>
            <w:r w:rsidRPr="00351222">
              <w:rPr>
                <w:rFonts w:ascii="Source Sans Pro" w:hAnsi="Source Sans Pro" w:cstheme="minorHAnsi"/>
                <w:sz w:val="22"/>
                <w:szCs w:val="22"/>
              </w:rPr>
              <w:t xml:space="preserve">ust have </w:t>
            </w:r>
            <w:r w:rsidR="005F3F0A" w:rsidRPr="00351222">
              <w:rPr>
                <w:rFonts w:ascii="Source Sans Pro" w:hAnsi="Source Sans Pro" w:cstheme="minorHAnsi"/>
                <w:sz w:val="22"/>
                <w:szCs w:val="22"/>
              </w:rPr>
              <w:t>been</w:t>
            </w:r>
            <w:r w:rsidRPr="00351222">
              <w:rPr>
                <w:rFonts w:ascii="Source Sans Pro" w:hAnsi="Source Sans Pro" w:cstheme="minorHAnsi"/>
                <w:sz w:val="22"/>
                <w:szCs w:val="22"/>
              </w:rPr>
              <w:t xml:space="preserve"> within the last </w:t>
            </w:r>
            <w:r w:rsidR="00C463D4" w:rsidRPr="00351222">
              <w:rPr>
                <w:rFonts w:ascii="Source Sans Pro" w:hAnsi="Source Sans Pro" w:cstheme="minorHAnsi"/>
                <w:sz w:val="22"/>
                <w:szCs w:val="22"/>
              </w:rPr>
              <w:t>5</w:t>
            </w:r>
            <w:r w:rsidRPr="00351222">
              <w:rPr>
                <w:rFonts w:ascii="Source Sans Pro" w:hAnsi="Source Sans Pro" w:cstheme="minorHAnsi"/>
                <w:sz w:val="22"/>
                <w:szCs w:val="22"/>
              </w:rPr>
              <w:t xml:space="preserve"> years of the release date of this RFP)</w:t>
            </w:r>
          </w:p>
        </w:tc>
        <w:tc>
          <w:tcPr>
            <w:cnfStyle w:val="000100000000" w:firstRow="0" w:lastRow="0" w:firstColumn="0" w:lastColumn="1" w:oddVBand="0" w:evenVBand="0" w:oddHBand="0" w:evenHBand="0" w:firstRowFirstColumn="0" w:firstRowLastColumn="0" w:lastRowFirstColumn="0" w:lastRowLastColumn="0"/>
            <w:tcW w:w="6120" w:type="dxa"/>
          </w:tcPr>
          <w:p w14:paraId="2E5DFDC6" w14:textId="77777777" w:rsidR="00FC0D03" w:rsidRPr="00351222" w:rsidRDefault="00FC0D03">
            <w:pPr>
              <w:ind w:right="-720"/>
              <w:rPr>
                <w:rFonts w:ascii="Source Sans Pro" w:hAnsi="Source Sans Pro" w:cstheme="minorHAnsi"/>
                <w:i w:val="0"/>
              </w:rPr>
            </w:pPr>
          </w:p>
        </w:tc>
      </w:tr>
      <w:tr w:rsidR="00FC0D03" w:rsidRPr="00351222" w14:paraId="7C0C6101" w14:textId="77777777">
        <w:trPr>
          <w:trHeight w:val="1083"/>
        </w:trPr>
        <w:tc>
          <w:tcPr>
            <w:tcW w:w="3124" w:type="dxa"/>
            <w:shd w:val="clear" w:color="auto" w:fill="B8CCE4" w:themeFill="accent1" w:themeFillTint="66"/>
          </w:tcPr>
          <w:p w14:paraId="54EFCFC4" w14:textId="2E0E7C35" w:rsidR="00FC0D03" w:rsidRPr="00351222" w:rsidRDefault="00A53471">
            <w:pPr>
              <w:ind w:right="120"/>
              <w:rPr>
                <w:rFonts w:ascii="Source Sans Pro" w:hAnsi="Source Sans Pro" w:cstheme="minorHAnsi"/>
                <w:b/>
              </w:rPr>
            </w:pPr>
            <w:r w:rsidRPr="00351222">
              <w:rPr>
                <w:rFonts w:ascii="Source Sans Pro" w:hAnsi="Source Sans Pro" w:cstheme="minorHAnsi"/>
                <w:b/>
              </w:rPr>
              <w:t xml:space="preserve">Program or </w:t>
            </w:r>
            <w:r w:rsidR="00FC0D03" w:rsidRPr="00351222">
              <w:rPr>
                <w:rFonts w:ascii="Source Sans Pro" w:hAnsi="Source Sans Pro" w:cstheme="minorHAnsi"/>
                <w:b/>
              </w:rPr>
              <w:t>Service Provided:</w:t>
            </w:r>
          </w:p>
          <w:p w14:paraId="0F0285BF" w14:textId="751D93BD" w:rsidR="00FC0D03" w:rsidRPr="00351222" w:rsidRDefault="004F3812">
            <w:pPr>
              <w:ind w:right="120"/>
              <w:rPr>
                <w:rFonts w:ascii="Source Sans Pro" w:hAnsi="Source Sans Pro" w:cstheme="minorHAnsi"/>
                <w:sz w:val="22"/>
                <w:szCs w:val="22"/>
              </w:rPr>
            </w:pPr>
            <w:r w:rsidRPr="00351222">
              <w:rPr>
                <w:rFonts w:ascii="Source Sans Pro" w:hAnsi="Source Sans Pro"/>
                <w:sz w:val="22"/>
                <w:szCs w:val="22"/>
              </w:rPr>
              <w:t>Must be from LEA staff or school administration who have received performance management technical assistance from your organization within the last five (5) years. At Least one (1) reference must be from a school principal or vice-principal.</w:t>
            </w:r>
          </w:p>
        </w:tc>
        <w:tc>
          <w:tcPr>
            <w:cnfStyle w:val="000100000000" w:firstRow="0" w:lastRow="0" w:firstColumn="0" w:lastColumn="1" w:oddVBand="0" w:evenVBand="0" w:oddHBand="0" w:evenHBand="0" w:firstRowFirstColumn="0" w:firstRowLastColumn="0" w:lastRowFirstColumn="0" w:lastRowLastColumn="0"/>
            <w:tcW w:w="6120" w:type="dxa"/>
          </w:tcPr>
          <w:p w14:paraId="2E639EB9" w14:textId="77777777" w:rsidR="00FC0D03" w:rsidRPr="00351222" w:rsidRDefault="00FC0D03">
            <w:pPr>
              <w:ind w:right="-720"/>
              <w:rPr>
                <w:rFonts w:ascii="Source Sans Pro" w:hAnsi="Source Sans Pro" w:cstheme="minorHAnsi"/>
                <w:i w:val="0"/>
              </w:rPr>
            </w:pPr>
          </w:p>
          <w:p w14:paraId="368755F5" w14:textId="77777777" w:rsidR="00683B8A" w:rsidRPr="00351222" w:rsidRDefault="00683B8A">
            <w:pPr>
              <w:ind w:right="-720"/>
              <w:rPr>
                <w:rFonts w:ascii="Source Sans Pro" w:hAnsi="Source Sans Pro" w:cstheme="minorHAnsi"/>
                <w:i w:val="0"/>
              </w:rPr>
            </w:pPr>
          </w:p>
          <w:p w14:paraId="0B10C55A" w14:textId="77777777" w:rsidR="00683B8A" w:rsidRPr="00351222" w:rsidRDefault="00683B8A">
            <w:pPr>
              <w:ind w:right="-720"/>
              <w:rPr>
                <w:rFonts w:ascii="Source Sans Pro" w:hAnsi="Source Sans Pro" w:cstheme="minorHAnsi"/>
                <w:i w:val="0"/>
              </w:rPr>
            </w:pPr>
          </w:p>
          <w:p w14:paraId="6ED1A74E" w14:textId="77777777" w:rsidR="00683B8A" w:rsidRPr="00351222" w:rsidRDefault="00683B8A">
            <w:pPr>
              <w:ind w:right="-720"/>
              <w:rPr>
                <w:rFonts w:ascii="Source Sans Pro" w:hAnsi="Source Sans Pro" w:cstheme="minorHAnsi"/>
                <w:i w:val="0"/>
              </w:rPr>
            </w:pPr>
          </w:p>
        </w:tc>
      </w:tr>
      <w:tr w:rsidR="00FC0D03" w:rsidRPr="00351222" w14:paraId="457293F8" w14:textId="77777777">
        <w:tc>
          <w:tcPr>
            <w:tcW w:w="3124" w:type="dxa"/>
            <w:shd w:val="clear" w:color="auto" w:fill="B8CCE4" w:themeFill="accent1" w:themeFillTint="66"/>
          </w:tcPr>
          <w:p w14:paraId="01F2655E" w14:textId="77777777" w:rsidR="00FC0D03" w:rsidRPr="00351222" w:rsidRDefault="00FC0D03">
            <w:pPr>
              <w:ind w:right="120"/>
              <w:jc w:val="left"/>
              <w:rPr>
                <w:rFonts w:ascii="Source Sans Pro" w:hAnsi="Source Sans Pro" w:cstheme="minorHAnsi"/>
                <w:b/>
              </w:rPr>
            </w:pPr>
            <w:r w:rsidRPr="00351222">
              <w:rPr>
                <w:rFonts w:ascii="Source Sans Pro" w:hAnsi="Source Sans Pro" w:cstheme="minorHAnsi"/>
                <w:b/>
              </w:rPr>
              <w:t>Reference Contact Name and Title:</w:t>
            </w:r>
          </w:p>
        </w:tc>
        <w:tc>
          <w:tcPr>
            <w:cnfStyle w:val="000100000000" w:firstRow="0" w:lastRow="0" w:firstColumn="0" w:lastColumn="1" w:oddVBand="0" w:evenVBand="0" w:oddHBand="0" w:evenHBand="0" w:firstRowFirstColumn="0" w:firstRowLastColumn="0" w:lastRowFirstColumn="0" w:lastRowLastColumn="0"/>
            <w:tcW w:w="6120" w:type="dxa"/>
          </w:tcPr>
          <w:p w14:paraId="7A33997A" w14:textId="77777777" w:rsidR="00FC0D03" w:rsidRPr="00351222" w:rsidRDefault="00FC0D03">
            <w:pPr>
              <w:ind w:right="-720"/>
              <w:rPr>
                <w:rFonts w:ascii="Source Sans Pro" w:hAnsi="Source Sans Pro" w:cstheme="minorHAnsi"/>
                <w:i w:val="0"/>
              </w:rPr>
            </w:pPr>
          </w:p>
          <w:p w14:paraId="4B278052" w14:textId="77777777" w:rsidR="00683B8A" w:rsidRPr="00351222" w:rsidRDefault="00683B8A">
            <w:pPr>
              <w:ind w:right="-720"/>
              <w:rPr>
                <w:rFonts w:ascii="Source Sans Pro" w:hAnsi="Source Sans Pro" w:cstheme="minorHAnsi"/>
                <w:i w:val="0"/>
              </w:rPr>
            </w:pPr>
          </w:p>
        </w:tc>
      </w:tr>
      <w:tr w:rsidR="00FC0D03" w:rsidRPr="00351222" w14:paraId="3816B7CD" w14:textId="77777777">
        <w:tc>
          <w:tcPr>
            <w:tcW w:w="3124" w:type="dxa"/>
            <w:shd w:val="clear" w:color="auto" w:fill="B8CCE4" w:themeFill="accent1" w:themeFillTint="66"/>
          </w:tcPr>
          <w:p w14:paraId="57A37B31" w14:textId="77777777" w:rsidR="00FC0D03" w:rsidRPr="00351222" w:rsidRDefault="00FC0D03">
            <w:pPr>
              <w:ind w:right="120"/>
              <w:jc w:val="left"/>
              <w:rPr>
                <w:rFonts w:ascii="Source Sans Pro" w:hAnsi="Source Sans Pro" w:cstheme="minorHAnsi"/>
                <w:b/>
              </w:rPr>
            </w:pPr>
            <w:r w:rsidRPr="00351222">
              <w:rPr>
                <w:rFonts w:ascii="Source Sans Pro" w:hAnsi="Source Sans Pro" w:cstheme="minorHAnsi"/>
                <w:b/>
              </w:rPr>
              <w:t>Reference Contact Phone Number:</w:t>
            </w:r>
          </w:p>
        </w:tc>
        <w:tc>
          <w:tcPr>
            <w:cnfStyle w:val="000100000000" w:firstRow="0" w:lastRow="0" w:firstColumn="0" w:lastColumn="1" w:oddVBand="0" w:evenVBand="0" w:oddHBand="0" w:evenHBand="0" w:firstRowFirstColumn="0" w:firstRowLastColumn="0" w:lastRowFirstColumn="0" w:lastRowLastColumn="0"/>
            <w:tcW w:w="6120" w:type="dxa"/>
          </w:tcPr>
          <w:p w14:paraId="044EEA42" w14:textId="77777777" w:rsidR="00FC0D03" w:rsidRPr="00351222" w:rsidRDefault="00FC0D03">
            <w:pPr>
              <w:ind w:right="-720"/>
              <w:rPr>
                <w:rFonts w:ascii="Source Sans Pro" w:hAnsi="Source Sans Pro" w:cstheme="minorHAnsi"/>
                <w:i w:val="0"/>
              </w:rPr>
            </w:pPr>
          </w:p>
          <w:p w14:paraId="35B9E86F" w14:textId="77777777" w:rsidR="00683B8A" w:rsidRPr="00351222" w:rsidRDefault="00683B8A">
            <w:pPr>
              <w:ind w:right="-720"/>
              <w:rPr>
                <w:rFonts w:ascii="Source Sans Pro" w:hAnsi="Source Sans Pro" w:cstheme="minorHAnsi"/>
                <w:i w:val="0"/>
              </w:rPr>
            </w:pPr>
          </w:p>
        </w:tc>
      </w:tr>
      <w:tr w:rsidR="00FC0D03" w:rsidRPr="00351222" w14:paraId="3E4E2EF7" w14:textId="77777777">
        <w:trPr>
          <w:cnfStyle w:val="010000000000" w:firstRow="0" w:lastRow="1" w:firstColumn="0" w:lastColumn="0" w:oddVBand="0" w:evenVBand="0" w:oddHBand="0" w:evenHBand="0" w:firstRowFirstColumn="0" w:firstRowLastColumn="0" w:lastRowFirstColumn="0" w:lastRowLastColumn="0"/>
        </w:trPr>
        <w:tc>
          <w:tcPr>
            <w:tcW w:w="3124" w:type="dxa"/>
            <w:shd w:val="clear" w:color="auto" w:fill="B8CCE4" w:themeFill="accent1" w:themeFillTint="66"/>
          </w:tcPr>
          <w:p w14:paraId="5A960644" w14:textId="77777777" w:rsidR="00FC0D03" w:rsidRPr="002E201C" w:rsidRDefault="00FC0D03">
            <w:pPr>
              <w:ind w:right="120"/>
              <w:jc w:val="left"/>
              <w:rPr>
                <w:rFonts w:ascii="Source Sans Pro" w:hAnsi="Source Sans Pro" w:cstheme="minorHAnsi"/>
                <w:b/>
                <w:i w:val="0"/>
                <w:iCs w:val="0"/>
              </w:rPr>
            </w:pPr>
            <w:r w:rsidRPr="002E201C">
              <w:rPr>
                <w:rFonts w:ascii="Source Sans Pro" w:hAnsi="Source Sans Pro" w:cstheme="minorHAnsi"/>
                <w:b/>
                <w:i w:val="0"/>
                <w:iCs w:val="0"/>
              </w:rPr>
              <w:t>Reference Contact E Mail Address:</w:t>
            </w:r>
          </w:p>
        </w:tc>
        <w:tc>
          <w:tcPr>
            <w:cnfStyle w:val="000100000000" w:firstRow="0" w:lastRow="0" w:firstColumn="0" w:lastColumn="1" w:oddVBand="0" w:evenVBand="0" w:oddHBand="0" w:evenHBand="0" w:firstRowFirstColumn="0" w:firstRowLastColumn="0" w:lastRowFirstColumn="0" w:lastRowLastColumn="0"/>
            <w:tcW w:w="6120" w:type="dxa"/>
          </w:tcPr>
          <w:p w14:paraId="07A5ADEF" w14:textId="77777777" w:rsidR="00FC0D03" w:rsidRPr="00351222" w:rsidRDefault="00FC0D03">
            <w:pPr>
              <w:ind w:right="-720"/>
              <w:rPr>
                <w:rFonts w:ascii="Source Sans Pro" w:hAnsi="Source Sans Pro" w:cstheme="minorHAnsi"/>
                <w:i w:val="0"/>
              </w:rPr>
            </w:pPr>
          </w:p>
          <w:p w14:paraId="487B53E4" w14:textId="77777777" w:rsidR="00683B8A" w:rsidRPr="00351222" w:rsidRDefault="00683B8A">
            <w:pPr>
              <w:ind w:right="-720"/>
              <w:rPr>
                <w:rFonts w:ascii="Source Sans Pro" w:hAnsi="Source Sans Pro" w:cstheme="minorHAnsi"/>
                <w:i w:val="0"/>
              </w:rPr>
            </w:pPr>
          </w:p>
        </w:tc>
      </w:tr>
    </w:tbl>
    <w:p w14:paraId="26664325" w14:textId="77777777" w:rsidR="00683B8A" w:rsidRPr="00AF329E" w:rsidRDefault="00683B8A">
      <w:pPr>
        <w:rPr>
          <w:rFonts w:ascii="Source Sans Pro" w:hAnsi="Source Sans Pro"/>
        </w:rPr>
      </w:pPr>
      <w:r w:rsidRPr="00AF329E">
        <w:rPr>
          <w:rFonts w:ascii="Source Sans Pro" w:hAnsi="Source Sans Pro"/>
        </w:rPr>
        <w:br w:type="page"/>
      </w:r>
    </w:p>
    <w:tbl>
      <w:tblPr>
        <w:tblStyle w:val="TableGrid"/>
        <w:tblW w:w="109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026"/>
        <w:gridCol w:w="222"/>
        <w:gridCol w:w="712"/>
      </w:tblGrid>
      <w:tr w:rsidR="00FC0D03" w:rsidRPr="00351222" w14:paraId="5077228F" w14:textId="77777777" w:rsidTr="005120DA">
        <w:tc>
          <w:tcPr>
            <w:tcW w:w="10026" w:type="dxa"/>
          </w:tcPr>
          <w:p w14:paraId="4AF5ECFC" w14:textId="719C1655" w:rsidR="00D84DFB" w:rsidRPr="00351222" w:rsidRDefault="00D84DFB" w:rsidP="00D84DFB">
            <w:pPr>
              <w:ind w:left="1080" w:hanging="990"/>
              <w:rPr>
                <w:rFonts w:ascii="Source Sans Pro" w:hAnsi="Source Sans Pro" w:cstheme="minorHAnsi"/>
              </w:rPr>
            </w:pPr>
            <w:r w:rsidRPr="00351222">
              <w:rPr>
                <w:rFonts w:ascii="Source Sans Pro" w:hAnsi="Source Sans Pro" w:cstheme="minorHAnsi"/>
                <w:b/>
              </w:rPr>
              <w:lastRenderedPageBreak/>
              <w:t>Ratings:</w:t>
            </w:r>
            <w:r w:rsidRPr="00351222">
              <w:rPr>
                <w:rFonts w:ascii="Source Sans Pro" w:hAnsi="Source Sans Pro" w:cstheme="minorHAnsi"/>
              </w:rPr>
              <w:tab/>
              <w:t>Summarize Proposer’s performance and circle in the column on the right the number which best corresponds to the performance rating for each question.</w:t>
            </w:r>
            <w:r w:rsidR="00000F73" w:rsidRPr="00351222">
              <w:rPr>
                <w:rFonts w:ascii="Source Sans Pro" w:hAnsi="Source Sans Pro" w:cstheme="minorHAnsi"/>
              </w:rPr>
              <w:t xml:space="preserve"> </w:t>
            </w:r>
            <w:r w:rsidRPr="00351222">
              <w:rPr>
                <w:rFonts w:ascii="Source Sans Pro" w:hAnsi="Source Sans Pro" w:cstheme="minorHAnsi"/>
              </w:rPr>
              <w:t xml:space="preserve">Provide comments related to the rating. </w:t>
            </w:r>
          </w:p>
          <w:p w14:paraId="57916560" w14:textId="77777777" w:rsidR="00D84DFB" w:rsidRPr="00351222" w:rsidRDefault="00D84DFB" w:rsidP="00D84DFB">
            <w:pPr>
              <w:spacing w:after="0"/>
              <w:ind w:left="86" w:right="-720"/>
              <w:rPr>
                <w:rFonts w:ascii="Source Sans Pro" w:hAnsi="Source Sans Pro" w:cstheme="minorHAnsi"/>
              </w:rPr>
            </w:pPr>
            <w:r w:rsidRPr="00351222">
              <w:rPr>
                <w:rFonts w:ascii="Source Sans Pro" w:hAnsi="Source Sans Pro" w:cstheme="minorHAnsi"/>
              </w:rPr>
              <w:t>Please follow the rating guidelines below for description of rating scale:</w:t>
            </w:r>
          </w:p>
          <w:tbl>
            <w:tblPr>
              <w:tblStyle w:val="TableGrid"/>
              <w:tblW w:w="9211" w:type="dxa"/>
              <w:tblInd w:w="144" w:type="dxa"/>
              <w:tblLook w:val="01E0" w:firstRow="1" w:lastRow="1" w:firstColumn="1" w:lastColumn="1" w:noHBand="0" w:noVBand="0"/>
            </w:tblPr>
            <w:tblGrid>
              <w:gridCol w:w="2088"/>
              <w:gridCol w:w="7123"/>
            </w:tblGrid>
            <w:tr w:rsidR="00D84DFB" w:rsidRPr="00351222" w14:paraId="71D1011C" w14:textId="77777777">
              <w:tc>
                <w:tcPr>
                  <w:tcW w:w="9211" w:type="dxa"/>
                  <w:gridSpan w:val="2"/>
                  <w:shd w:val="clear" w:color="auto" w:fill="B8CCE4" w:themeFill="accent1" w:themeFillTint="66"/>
                </w:tcPr>
                <w:p w14:paraId="7FEAE7F1" w14:textId="77777777" w:rsidR="00D84DFB" w:rsidRPr="00351222" w:rsidRDefault="00D84DFB" w:rsidP="00D84DFB">
                  <w:pPr>
                    <w:ind w:right="-720"/>
                    <w:rPr>
                      <w:rFonts w:ascii="Source Sans Pro" w:hAnsi="Source Sans Pro" w:cstheme="minorHAnsi"/>
                      <w:b/>
                    </w:rPr>
                  </w:pPr>
                  <w:r w:rsidRPr="00351222">
                    <w:rPr>
                      <w:rFonts w:ascii="Source Sans Pro" w:hAnsi="Source Sans Pro" w:cstheme="minorHAnsi"/>
                      <w:b/>
                    </w:rPr>
                    <w:t>Rating Guidelines and Description of Rating Scale:</w:t>
                  </w:r>
                </w:p>
              </w:tc>
            </w:tr>
            <w:tr w:rsidR="00D84DFB" w:rsidRPr="00351222" w14:paraId="3F0D8486" w14:textId="77777777">
              <w:trPr>
                <w:trHeight w:val="502"/>
              </w:trPr>
              <w:tc>
                <w:tcPr>
                  <w:tcW w:w="2088" w:type="dxa"/>
                  <w:vAlign w:val="center"/>
                </w:tcPr>
                <w:p w14:paraId="7A24730C" w14:textId="1C4C0885" w:rsidR="00D84DFB" w:rsidRPr="00351222" w:rsidRDefault="00D84DFB" w:rsidP="00D84DFB">
                  <w:pPr>
                    <w:tabs>
                      <w:tab w:val="left" w:pos="1512"/>
                    </w:tabs>
                    <w:ind w:right="-720"/>
                    <w:rPr>
                      <w:rFonts w:ascii="Source Sans Pro" w:hAnsi="Source Sans Pro" w:cstheme="minorHAnsi"/>
                    </w:rPr>
                  </w:pPr>
                  <w:r w:rsidRPr="00351222">
                    <w:rPr>
                      <w:rFonts w:ascii="Source Sans Pro" w:hAnsi="Source Sans Pro" w:cstheme="minorHAnsi"/>
                      <w:b/>
                      <w:bCs/>
                    </w:rPr>
                    <w:t>Exceptional</w:t>
                  </w:r>
                  <w:r w:rsidR="00000F73" w:rsidRPr="00351222">
                    <w:rPr>
                      <w:rFonts w:ascii="Source Sans Pro" w:hAnsi="Source Sans Pro" w:cstheme="minorHAnsi"/>
                      <w:b/>
                      <w:bCs/>
                    </w:rPr>
                    <w:t xml:space="preserve"> </w:t>
                  </w:r>
                  <w:r w:rsidRPr="00351222">
                    <w:rPr>
                      <w:rFonts w:ascii="Source Sans Pro" w:hAnsi="Source Sans Pro" w:cstheme="minorHAnsi"/>
                      <w:b/>
                      <w:bCs/>
                    </w:rPr>
                    <w:tab/>
                    <w:t>(5)</w:t>
                  </w:r>
                </w:p>
              </w:tc>
              <w:tc>
                <w:tcPr>
                  <w:tcW w:w="7123" w:type="dxa"/>
                  <w:vAlign w:val="center"/>
                </w:tcPr>
                <w:p w14:paraId="635E9881" w14:textId="77777777" w:rsidR="00D84DFB" w:rsidRPr="00351222" w:rsidRDefault="00D84DFB" w:rsidP="00D84DFB">
                  <w:pPr>
                    <w:ind w:right="-108"/>
                    <w:rPr>
                      <w:rFonts w:ascii="Source Sans Pro" w:hAnsi="Source Sans Pro" w:cstheme="minorHAnsi"/>
                    </w:rPr>
                  </w:pPr>
                  <w:r w:rsidRPr="00351222">
                    <w:rPr>
                      <w:rFonts w:ascii="Source Sans Pro" w:hAnsi="Source Sans Pro" w:cstheme="minorHAnsi"/>
                    </w:rPr>
                    <w:t>Performance/service provided was significantly above expectations</w:t>
                  </w:r>
                </w:p>
              </w:tc>
            </w:tr>
            <w:tr w:rsidR="00D84DFB" w:rsidRPr="00351222" w14:paraId="40AD8DD1" w14:textId="77777777">
              <w:trPr>
                <w:trHeight w:val="502"/>
              </w:trPr>
              <w:tc>
                <w:tcPr>
                  <w:tcW w:w="2088" w:type="dxa"/>
                  <w:vAlign w:val="center"/>
                </w:tcPr>
                <w:p w14:paraId="04A1E598" w14:textId="2290FF5F" w:rsidR="00D84DFB" w:rsidRPr="00351222" w:rsidRDefault="00D84DFB" w:rsidP="00D84DFB">
                  <w:pPr>
                    <w:tabs>
                      <w:tab w:val="left" w:pos="1512"/>
                    </w:tabs>
                    <w:ind w:right="-720"/>
                    <w:rPr>
                      <w:rFonts w:ascii="Source Sans Pro" w:hAnsi="Source Sans Pro" w:cstheme="minorHAnsi"/>
                    </w:rPr>
                  </w:pPr>
                  <w:r w:rsidRPr="00351222">
                    <w:rPr>
                      <w:rFonts w:ascii="Source Sans Pro" w:hAnsi="Source Sans Pro" w:cstheme="minorHAnsi"/>
                      <w:b/>
                      <w:bCs/>
                    </w:rPr>
                    <w:t>Very Good</w:t>
                  </w:r>
                  <w:r w:rsidR="00000F73" w:rsidRPr="00351222">
                    <w:rPr>
                      <w:rFonts w:ascii="Source Sans Pro" w:hAnsi="Source Sans Pro" w:cstheme="minorHAnsi"/>
                      <w:b/>
                      <w:bCs/>
                    </w:rPr>
                    <w:t xml:space="preserve"> </w:t>
                  </w:r>
                  <w:r w:rsidRPr="00351222">
                    <w:rPr>
                      <w:rFonts w:ascii="Source Sans Pro" w:hAnsi="Source Sans Pro" w:cstheme="minorHAnsi"/>
                      <w:b/>
                      <w:bCs/>
                    </w:rPr>
                    <w:tab/>
                    <w:t>(4)</w:t>
                  </w:r>
                </w:p>
              </w:tc>
              <w:tc>
                <w:tcPr>
                  <w:tcW w:w="7123" w:type="dxa"/>
                  <w:vAlign w:val="center"/>
                </w:tcPr>
                <w:p w14:paraId="51F1B4AF" w14:textId="77777777" w:rsidR="00D84DFB" w:rsidRPr="00351222" w:rsidRDefault="00D84DFB" w:rsidP="00D84DFB">
                  <w:pPr>
                    <w:ind w:right="-108"/>
                    <w:rPr>
                      <w:rFonts w:ascii="Source Sans Pro" w:hAnsi="Source Sans Pro" w:cstheme="minorHAnsi"/>
                    </w:rPr>
                  </w:pPr>
                  <w:r w:rsidRPr="00351222">
                    <w:rPr>
                      <w:rFonts w:ascii="Source Sans Pro" w:hAnsi="Source Sans Pro" w:cstheme="minorHAnsi"/>
                    </w:rPr>
                    <w:t>Performance/service was slightly above expectations</w:t>
                  </w:r>
                </w:p>
              </w:tc>
            </w:tr>
            <w:tr w:rsidR="00D84DFB" w:rsidRPr="00351222" w14:paraId="5D5B0D4C" w14:textId="77777777">
              <w:trPr>
                <w:trHeight w:val="503"/>
              </w:trPr>
              <w:tc>
                <w:tcPr>
                  <w:tcW w:w="2088" w:type="dxa"/>
                  <w:vAlign w:val="center"/>
                </w:tcPr>
                <w:p w14:paraId="5D266882" w14:textId="699B6B83" w:rsidR="00D84DFB" w:rsidRPr="00351222" w:rsidRDefault="00D84DFB" w:rsidP="00D84DFB">
                  <w:pPr>
                    <w:tabs>
                      <w:tab w:val="left" w:pos="1512"/>
                    </w:tabs>
                    <w:ind w:right="-720"/>
                    <w:rPr>
                      <w:rFonts w:ascii="Source Sans Pro" w:hAnsi="Source Sans Pro" w:cstheme="minorHAnsi"/>
                    </w:rPr>
                  </w:pPr>
                  <w:r w:rsidRPr="00351222">
                    <w:rPr>
                      <w:rFonts w:ascii="Source Sans Pro" w:hAnsi="Source Sans Pro" w:cstheme="minorHAnsi"/>
                      <w:b/>
                      <w:bCs/>
                    </w:rPr>
                    <w:t>Satisfactory</w:t>
                  </w:r>
                  <w:r w:rsidR="00000F73" w:rsidRPr="00351222">
                    <w:rPr>
                      <w:rFonts w:ascii="Source Sans Pro" w:hAnsi="Source Sans Pro" w:cstheme="minorHAnsi"/>
                      <w:b/>
                      <w:bCs/>
                    </w:rPr>
                    <w:t xml:space="preserve"> </w:t>
                  </w:r>
                  <w:r w:rsidRPr="00351222">
                    <w:rPr>
                      <w:rFonts w:ascii="Source Sans Pro" w:hAnsi="Source Sans Pro" w:cstheme="minorHAnsi"/>
                      <w:b/>
                      <w:bCs/>
                    </w:rPr>
                    <w:tab/>
                    <w:t>(3)</w:t>
                  </w:r>
                </w:p>
              </w:tc>
              <w:tc>
                <w:tcPr>
                  <w:tcW w:w="7123" w:type="dxa"/>
                  <w:vAlign w:val="center"/>
                </w:tcPr>
                <w:p w14:paraId="25843E69" w14:textId="77777777" w:rsidR="00D84DFB" w:rsidRPr="00351222" w:rsidRDefault="00D84DFB" w:rsidP="00D84DFB">
                  <w:pPr>
                    <w:ind w:right="-108"/>
                    <w:rPr>
                      <w:rFonts w:ascii="Source Sans Pro" w:hAnsi="Source Sans Pro" w:cstheme="minorHAnsi"/>
                    </w:rPr>
                  </w:pPr>
                  <w:r w:rsidRPr="00351222">
                    <w:rPr>
                      <w:rFonts w:ascii="Source Sans Pro" w:hAnsi="Source Sans Pro" w:cstheme="minorHAnsi"/>
                    </w:rPr>
                    <w:t>Performance met expectations</w:t>
                  </w:r>
                </w:p>
              </w:tc>
            </w:tr>
            <w:tr w:rsidR="00D84DFB" w:rsidRPr="00351222" w14:paraId="31183FC8" w14:textId="77777777">
              <w:trPr>
                <w:trHeight w:val="502"/>
              </w:trPr>
              <w:tc>
                <w:tcPr>
                  <w:tcW w:w="2088" w:type="dxa"/>
                  <w:vAlign w:val="center"/>
                </w:tcPr>
                <w:p w14:paraId="0919FD92" w14:textId="4A8A6D95" w:rsidR="00D84DFB" w:rsidRPr="00351222" w:rsidRDefault="00D84DFB" w:rsidP="00D84DFB">
                  <w:pPr>
                    <w:tabs>
                      <w:tab w:val="left" w:pos="1512"/>
                    </w:tabs>
                    <w:ind w:right="-720"/>
                    <w:rPr>
                      <w:rFonts w:ascii="Source Sans Pro" w:hAnsi="Source Sans Pro" w:cstheme="minorHAnsi"/>
                    </w:rPr>
                  </w:pPr>
                  <w:r w:rsidRPr="00351222">
                    <w:rPr>
                      <w:rFonts w:ascii="Source Sans Pro" w:hAnsi="Source Sans Pro" w:cstheme="minorHAnsi"/>
                      <w:b/>
                      <w:bCs/>
                    </w:rPr>
                    <w:t>Marginal</w:t>
                  </w:r>
                  <w:r w:rsidR="00000F73" w:rsidRPr="00351222">
                    <w:rPr>
                      <w:rFonts w:ascii="Source Sans Pro" w:hAnsi="Source Sans Pro" w:cstheme="minorHAnsi"/>
                      <w:b/>
                      <w:bCs/>
                    </w:rPr>
                    <w:t xml:space="preserve"> </w:t>
                  </w:r>
                  <w:r w:rsidRPr="00351222">
                    <w:rPr>
                      <w:rFonts w:ascii="Source Sans Pro" w:hAnsi="Source Sans Pro" w:cstheme="minorHAnsi"/>
                      <w:b/>
                      <w:bCs/>
                    </w:rPr>
                    <w:tab/>
                    <w:t>(2)</w:t>
                  </w:r>
                </w:p>
              </w:tc>
              <w:tc>
                <w:tcPr>
                  <w:tcW w:w="7123" w:type="dxa"/>
                  <w:vAlign w:val="center"/>
                </w:tcPr>
                <w:p w14:paraId="45217F2A" w14:textId="77777777" w:rsidR="00D84DFB" w:rsidRPr="00351222" w:rsidRDefault="00D84DFB" w:rsidP="00D84DFB">
                  <w:pPr>
                    <w:ind w:right="-108"/>
                    <w:rPr>
                      <w:rFonts w:ascii="Source Sans Pro" w:hAnsi="Source Sans Pro" w:cstheme="minorHAnsi"/>
                    </w:rPr>
                  </w:pPr>
                  <w:r w:rsidRPr="00351222">
                    <w:rPr>
                      <w:rFonts w:ascii="Source Sans Pro" w:hAnsi="Source Sans Pro" w:cstheme="minorHAnsi"/>
                    </w:rPr>
                    <w:t>Performance/service was slightly below expectations</w:t>
                  </w:r>
                </w:p>
              </w:tc>
            </w:tr>
            <w:tr w:rsidR="00D84DFB" w:rsidRPr="00351222" w14:paraId="6E7E6594" w14:textId="77777777">
              <w:trPr>
                <w:trHeight w:val="503"/>
              </w:trPr>
              <w:tc>
                <w:tcPr>
                  <w:tcW w:w="2088" w:type="dxa"/>
                  <w:vAlign w:val="center"/>
                </w:tcPr>
                <w:p w14:paraId="0A53A71D" w14:textId="77777777" w:rsidR="00D84DFB" w:rsidRPr="00351222" w:rsidRDefault="00D84DFB" w:rsidP="00D84DFB">
                  <w:pPr>
                    <w:tabs>
                      <w:tab w:val="left" w:pos="1512"/>
                    </w:tabs>
                    <w:ind w:right="-720"/>
                    <w:rPr>
                      <w:rFonts w:ascii="Source Sans Pro" w:hAnsi="Source Sans Pro" w:cstheme="minorHAnsi"/>
                    </w:rPr>
                  </w:pPr>
                  <w:r w:rsidRPr="00351222">
                    <w:rPr>
                      <w:rFonts w:ascii="Source Sans Pro" w:hAnsi="Source Sans Pro" w:cstheme="minorHAnsi"/>
                      <w:b/>
                      <w:bCs/>
                    </w:rPr>
                    <w:t xml:space="preserve">Unsatisfactory </w:t>
                  </w:r>
                  <w:r w:rsidRPr="00351222">
                    <w:rPr>
                      <w:rFonts w:ascii="Source Sans Pro" w:hAnsi="Source Sans Pro" w:cstheme="minorHAnsi"/>
                      <w:b/>
                      <w:bCs/>
                    </w:rPr>
                    <w:tab/>
                    <w:t>(1)</w:t>
                  </w:r>
                </w:p>
              </w:tc>
              <w:tc>
                <w:tcPr>
                  <w:tcW w:w="7123" w:type="dxa"/>
                  <w:vAlign w:val="center"/>
                </w:tcPr>
                <w:p w14:paraId="463EB3A4" w14:textId="77777777" w:rsidR="00D84DFB" w:rsidRPr="00351222" w:rsidRDefault="00D84DFB" w:rsidP="00D84DFB">
                  <w:pPr>
                    <w:ind w:right="-108"/>
                    <w:rPr>
                      <w:rFonts w:ascii="Source Sans Pro" w:hAnsi="Source Sans Pro" w:cstheme="minorHAnsi"/>
                    </w:rPr>
                  </w:pPr>
                  <w:r w:rsidRPr="00351222">
                    <w:rPr>
                      <w:rFonts w:ascii="Source Sans Pro" w:hAnsi="Source Sans Pro" w:cstheme="minorHAnsi"/>
                    </w:rPr>
                    <w:t>Performance/service provided was significantly below expectations</w:t>
                  </w:r>
                </w:p>
              </w:tc>
            </w:tr>
          </w:tbl>
          <w:p w14:paraId="020BD827" w14:textId="77777777" w:rsidR="00D84DFB" w:rsidRPr="00351222" w:rsidRDefault="00D84DFB" w:rsidP="00D84DFB">
            <w:pPr>
              <w:rPr>
                <w:rFonts w:ascii="Source Sans Pro" w:hAnsi="Source Sans Pro"/>
              </w:rPr>
            </w:pPr>
          </w:p>
          <w:tbl>
            <w:tblPr>
              <w:tblW w:w="9208" w:type="dxa"/>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60"/>
              <w:gridCol w:w="4438"/>
              <w:gridCol w:w="1710"/>
            </w:tblGrid>
            <w:tr w:rsidR="00D84DFB" w:rsidRPr="00351222" w14:paraId="2F212EA9" w14:textId="77777777">
              <w:trPr>
                <w:trHeight w:val="795"/>
              </w:trPr>
              <w:tc>
                <w:tcPr>
                  <w:tcW w:w="3060"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1B700D89" w14:textId="77777777" w:rsidR="00D84DFB" w:rsidRPr="00351222" w:rsidRDefault="00D84DFB" w:rsidP="00D84DFB">
                  <w:pPr>
                    <w:jc w:val="center"/>
                    <w:rPr>
                      <w:rFonts w:ascii="Source Sans Pro" w:hAnsi="Source Sans Pro" w:cstheme="minorHAnsi"/>
                      <w:i/>
                    </w:rPr>
                  </w:pPr>
                  <w:r w:rsidRPr="00351222">
                    <w:rPr>
                      <w:rFonts w:ascii="Source Sans Pro" w:hAnsi="Source Sans Pro" w:cstheme="minorHAnsi"/>
                      <w:b/>
                    </w:rPr>
                    <w:t>Category</w:t>
                  </w:r>
                </w:p>
              </w:tc>
              <w:tc>
                <w:tcPr>
                  <w:tcW w:w="4438"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34C4118C" w14:textId="77777777" w:rsidR="00D84DFB" w:rsidRPr="00351222" w:rsidRDefault="00D84DFB" w:rsidP="00D84DFB">
                  <w:pPr>
                    <w:jc w:val="center"/>
                    <w:rPr>
                      <w:rFonts w:ascii="Source Sans Pro" w:hAnsi="Source Sans Pro" w:cstheme="minorHAnsi"/>
                      <w:b/>
                    </w:rPr>
                  </w:pPr>
                  <w:r w:rsidRPr="00351222">
                    <w:rPr>
                      <w:rFonts w:ascii="Source Sans Pro" w:hAnsi="Source Sans Pro" w:cstheme="minorHAnsi"/>
                      <w:b/>
                    </w:rPr>
                    <w:t>Comments</w:t>
                  </w:r>
                </w:p>
                <w:p w14:paraId="60E1EAFE" w14:textId="77777777" w:rsidR="00D84DFB" w:rsidRPr="00351222" w:rsidRDefault="00D84DFB" w:rsidP="00D84DFB">
                  <w:pPr>
                    <w:jc w:val="center"/>
                    <w:rPr>
                      <w:rFonts w:ascii="Source Sans Pro" w:hAnsi="Source Sans Pro" w:cstheme="minorHAnsi"/>
                    </w:rPr>
                  </w:pPr>
                  <w:r w:rsidRPr="00351222">
                    <w:rPr>
                      <w:rFonts w:ascii="Source Sans Pro" w:hAnsi="Source Sans Pro" w:cstheme="minorHAnsi"/>
                    </w:rPr>
                    <w:t>Provide a comment for the rating</w:t>
                  </w:r>
                </w:p>
              </w:tc>
              <w:tc>
                <w:tcPr>
                  <w:tcW w:w="1710"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560108E2" w14:textId="77777777" w:rsidR="00D84DFB" w:rsidRPr="00351222" w:rsidRDefault="00D84DFB" w:rsidP="00D84DFB">
                  <w:pPr>
                    <w:jc w:val="center"/>
                    <w:rPr>
                      <w:rFonts w:ascii="Source Sans Pro" w:hAnsi="Source Sans Pro" w:cstheme="minorHAnsi"/>
                      <w:b/>
                    </w:rPr>
                  </w:pPr>
                  <w:r w:rsidRPr="00351222">
                    <w:rPr>
                      <w:rFonts w:ascii="Source Sans Pro" w:hAnsi="Source Sans Pro" w:cstheme="minorHAnsi"/>
                      <w:b/>
                    </w:rPr>
                    <w:t>Rating</w:t>
                  </w:r>
                </w:p>
                <w:p w14:paraId="00BEB48D" w14:textId="77777777" w:rsidR="00D84DFB" w:rsidRPr="00351222" w:rsidRDefault="00D84DFB" w:rsidP="00D84DFB">
                  <w:pPr>
                    <w:jc w:val="center"/>
                    <w:rPr>
                      <w:rFonts w:ascii="Source Sans Pro" w:hAnsi="Source Sans Pro" w:cstheme="minorHAnsi"/>
                      <w:i/>
                    </w:rPr>
                  </w:pPr>
                  <w:r w:rsidRPr="00351222">
                    <w:rPr>
                      <w:rFonts w:ascii="Source Sans Pro" w:hAnsi="Source Sans Pro" w:cstheme="minorHAnsi"/>
                      <w:i/>
                    </w:rPr>
                    <w:t>(Circle One)</w:t>
                  </w:r>
                </w:p>
              </w:tc>
            </w:tr>
            <w:tr w:rsidR="00D84DFB" w:rsidRPr="00351222" w14:paraId="20D9C51E" w14:textId="77777777">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2707CE08" w14:textId="1C6F777D" w:rsidR="00D84DFB" w:rsidRPr="00351222" w:rsidRDefault="00A32E5B" w:rsidP="003811C7">
                  <w:pPr>
                    <w:pStyle w:val="ListParagraph"/>
                    <w:numPr>
                      <w:ilvl w:val="0"/>
                      <w:numId w:val="29"/>
                    </w:numPr>
                    <w:ind w:left="288" w:hanging="288"/>
                    <w:jc w:val="left"/>
                    <w:rPr>
                      <w:rFonts w:ascii="Source Sans Pro" w:hAnsi="Source Sans Pro" w:cstheme="minorHAnsi"/>
                    </w:rPr>
                  </w:pPr>
                  <w:r w:rsidRPr="00351222">
                    <w:rPr>
                      <w:rFonts w:ascii="Source Sans Pro" w:hAnsi="Source Sans Pro" w:cstheme="minorHAnsi"/>
                    </w:rPr>
                    <w:t>Understood my needs and respected my background and experiences.</w:t>
                  </w:r>
                </w:p>
              </w:tc>
              <w:tc>
                <w:tcPr>
                  <w:tcW w:w="4438" w:type="dxa"/>
                  <w:tcBorders>
                    <w:top w:val="single" w:sz="6" w:space="0" w:color="000000"/>
                    <w:left w:val="single" w:sz="6" w:space="0" w:color="000000"/>
                    <w:bottom w:val="single" w:sz="6" w:space="0" w:color="000000"/>
                    <w:right w:val="single" w:sz="6" w:space="0" w:color="000000"/>
                  </w:tcBorders>
                </w:tcPr>
                <w:p w14:paraId="7177D691" w14:textId="77777777" w:rsidR="00D84DFB" w:rsidRPr="00351222" w:rsidRDefault="00D84DFB" w:rsidP="00D84DFB">
                  <w:pPr>
                    <w:rPr>
                      <w:rFonts w:ascii="Source Sans Pro" w:hAnsi="Source Sans Pro" w:cstheme="minorHAnsi"/>
                    </w:rPr>
                  </w:pPr>
                </w:p>
                <w:p w14:paraId="1D6F7014" w14:textId="77777777" w:rsidR="00D84DFB" w:rsidRPr="00351222" w:rsidRDefault="00D84DFB" w:rsidP="00D84DFB">
                  <w:pPr>
                    <w:rPr>
                      <w:rFonts w:ascii="Source Sans Pro" w:hAnsi="Source Sans Pro" w:cstheme="minorHAnsi"/>
                    </w:rPr>
                  </w:pPr>
                </w:p>
              </w:tc>
              <w:tc>
                <w:tcPr>
                  <w:tcW w:w="1710" w:type="dxa"/>
                  <w:tcBorders>
                    <w:top w:val="single" w:sz="6" w:space="0" w:color="000000"/>
                    <w:left w:val="single" w:sz="6" w:space="0" w:color="000000"/>
                    <w:bottom w:val="single" w:sz="6" w:space="0" w:color="000000"/>
                    <w:right w:val="single" w:sz="6" w:space="0" w:color="000000"/>
                  </w:tcBorders>
                </w:tcPr>
                <w:p w14:paraId="572B60A4" w14:textId="77777777" w:rsidR="00D84DFB" w:rsidRPr="00351222" w:rsidRDefault="00D84DFB" w:rsidP="00D84DFB">
                  <w:pPr>
                    <w:jc w:val="center"/>
                    <w:rPr>
                      <w:rFonts w:ascii="Source Sans Pro" w:hAnsi="Source Sans Pro" w:cstheme="minorHAnsi"/>
                    </w:rPr>
                  </w:pPr>
                </w:p>
                <w:p w14:paraId="36276851" w14:textId="14FC4142" w:rsidR="00D84DFB" w:rsidRPr="00351222" w:rsidRDefault="00D84DFB" w:rsidP="00D84DFB">
                  <w:pPr>
                    <w:jc w:val="center"/>
                    <w:rPr>
                      <w:rFonts w:ascii="Source Sans Pro" w:hAnsi="Source Sans Pro" w:cstheme="minorHAnsi"/>
                    </w:rPr>
                  </w:pPr>
                  <w:r w:rsidRPr="00351222">
                    <w:rPr>
                      <w:rFonts w:ascii="Source Sans Pro" w:hAnsi="Source Sans Pro" w:cstheme="minorHAnsi"/>
                    </w:rPr>
                    <w:t>1</w:t>
                  </w:r>
                  <w:r w:rsidR="00000F73" w:rsidRPr="00351222">
                    <w:rPr>
                      <w:rFonts w:ascii="Source Sans Pro" w:hAnsi="Source Sans Pro" w:cstheme="minorHAnsi"/>
                    </w:rPr>
                    <w:t xml:space="preserve"> </w:t>
                  </w:r>
                  <w:r w:rsidRPr="00351222">
                    <w:rPr>
                      <w:rFonts w:ascii="Source Sans Pro" w:hAnsi="Source Sans Pro" w:cstheme="minorHAnsi"/>
                    </w:rPr>
                    <w:t xml:space="preserve"> 2</w:t>
                  </w:r>
                  <w:r w:rsidR="00000F73" w:rsidRPr="00351222">
                    <w:rPr>
                      <w:rFonts w:ascii="Source Sans Pro" w:hAnsi="Source Sans Pro" w:cstheme="minorHAnsi"/>
                    </w:rPr>
                    <w:t xml:space="preserve"> </w:t>
                  </w:r>
                  <w:r w:rsidRPr="00351222">
                    <w:rPr>
                      <w:rFonts w:ascii="Source Sans Pro" w:hAnsi="Source Sans Pro" w:cstheme="minorHAnsi"/>
                    </w:rPr>
                    <w:t xml:space="preserve"> 3</w:t>
                  </w:r>
                  <w:r w:rsidR="00000F73" w:rsidRPr="00351222">
                    <w:rPr>
                      <w:rFonts w:ascii="Source Sans Pro" w:hAnsi="Source Sans Pro" w:cstheme="minorHAnsi"/>
                    </w:rPr>
                    <w:t xml:space="preserve"> </w:t>
                  </w:r>
                  <w:r w:rsidRPr="00351222">
                    <w:rPr>
                      <w:rFonts w:ascii="Source Sans Pro" w:hAnsi="Source Sans Pro" w:cstheme="minorHAnsi"/>
                    </w:rPr>
                    <w:t xml:space="preserve"> 4</w:t>
                  </w:r>
                  <w:r w:rsidR="00000F73" w:rsidRPr="00351222">
                    <w:rPr>
                      <w:rFonts w:ascii="Source Sans Pro" w:hAnsi="Source Sans Pro" w:cstheme="minorHAnsi"/>
                    </w:rPr>
                    <w:t xml:space="preserve"> </w:t>
                  </w:r>
                  <w:r w:rsidRPr="00351222">
                    <w:rPr>
                      <w:rFonts w:ascii="Source Sans Pro" w:hAnsi="Source Sans Pro" w:cstheme="minorHAnsi"/>
                    </w:rPr>
                    <w:t xml:space="preserve"> 5</w:t>
                  </w:r>
                </w:p>
              </w:tc>
            </w:tr>
            <w:tr w:rsidR="00D84DFB" w:rsidRPr="00351222" w14:paraId="7B40FF24" w14:textId="77777777">
              <w:trPr>
                <w:trHeight w:val="660"/>
              </w:trPr>
              <w:tc>
                <w:tcPr>
                  <w:tcW w:w="3060" w:type="dxa"/>
                  <w:tcBorders>
                    <w:top w:val="single" w:sz="6" w:space="0" w:color="000000"/>
                    <w:left w:val="single" w:sz="6" w:space="0" w:color="000000"/>
                    <w:bottom w:val="single" w:sz="6" w:space="0" w:color="000000"/>
                    <w:right w:val="single" w:sz="6" w:space="0" w:color="000000"/>
                  </w:tcBorders>
                  <w:vAlign w:val="center"/>
                </w:tcPr>
                <w:p w14:paraId="5D6BD3A2" w14:textId="3405DC73" w:rsidR="00D84DFB" w:rsidRPr="00351222" w:rsidRDefault="002E7260" w:rsidP="003811C7">
                  <w:pPr>
                    <w:pStyle w:val="ListParagraph"/>
                    <w:numPr>
                      <w:ilvl w:val="0"/>
                      <w:numId w:val="29"/>
                    </w:numPr>
                    <w:ind w:left="288" w:hanging="288"/>
                    <w:jc w:val="left"/>
                    <w:rPr>
                      <w:rFonts w:ascii="Source Sans Pro" w:hAnsi="Source Sans Pro" w:cstheme="minorHAnsi"/>
                    </w:rPr>
                  </w:pPr>
                  <w:r w:rsidRPr="00351222">
                    <w:rPr>
                      <w:rFonts w:ascii="Source Sans Pro" w:hAnsi="Source Sans Pro" w:cstheme="minorHAnsi"/>
                    </w:rPr>
                    <w:t xml:space="preserve">Made me feel </w:t>
                  </w:r>
                  <w:r w:rsidR="00802943" w:rsidRPr="00351222">
                    <w:rPr>
                      <w:rFonts w:ascii="Source Sans Pro" w:hAnsi="Source Sans Pro" w:cstheme="minorHAnsi"/>
                    </w:rPr>
                    <w:t>understood</w:t>
                  </w:r>
                  <w:r w:rsidRPr="00351222">
                    <w:rPr>
                      <w:rFonts w:ascii="Source Sans Pro" w:hAnsi="Source Sans Pro" w:cstheme="minorHAnsi"/>
                    </w:rPr>
                    <w:t>, supported, and respected while participating.</w:t>
                  </w:r>
                </w:p>
              </w:tc>
              <w:tc>
                <w:tcPr>
                  <w:tcW w:w="4438" w:type="dxa"/>
                  <w:tcBorders>
                    <w:top w:val="single" w:sz="6" w:space="0" w:color="000000"/>
                    <w:left w:val="single" w:sz="6" w:space="0" w:color="000000"/>
                    <w:bottom w:val="single" w:sz="6" w:space="0" w:color="000000"/>
                    <w:right w:val="single" w:sz="6" w:space="0" w:color="000000"/>
                  </w:tcBorders>
                </w:tcPr>
                <w:p w14:paraId="0CA2CF7D" w14:textId="77777777" w:rsidR="00D84DFB" w:rsidRPr="00351222" w:rsidRDefault="00D84DFB" w:rsidP="00D84DFB">
                  <w:pPr>
                    <w:rPr>
                      <w:rFonts w:ascii="Source Sans Pro" w:hAnsi="Source Sans Pro" w:cstheme="minorHAns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5CFE9585" w14:textId="77777777" w:rsidR="00D84DFB" w:rsidRPr="00351222" w:rsidRDefault="00D84DFB" w:rsidP="00D84DFB">
                  <w:pPr>
                    <w:jc w:val="center"/>
                    <w:rPr>
                      <w:rFonts w:ascii="Source Sans Pro" w:hAnsi="Source Sans Pro" w:cstheme="minorHAnsi"/>
                    </w:rPr>
                  </w:pPr>
                </w:p>
                <w:p w14:paraId="2DBB087A" w14:textId="3E0A1D05" w:rsidR="00D84DFB" w:rsidRPr="00351222" w:rsidRDefault="00D84DFB" w:rsidP="00D84DFB">
                  <w:pPr>
                    <w:jc w:val="center"/>
                    <w:rPr>
                      <w:rFonts w:ascii="Source Sans Pro" w:hAnsi="Source Sans Pro" w:cstheme="minorHAnsi"/>
                    </w:rPr>
                  </w:pPr>
                  <w:r w:rsidRPr="00351222">
                    <w:rPr>
                      <w:rFonts w:ascii="Source Sans Pro" w:hAnsi="Source Sans Pro" w:cstheme="minorHAnsi"/>
                    </w:rPr>
                    <w:t>1</w:t>
                  </w:r>
                  <w:r w:rsidR="00000F73" w:rsidRPr="00351222">
                    <w:rPr>
                      <w:rFonts w:ascii="Source Sans Pro" w:hAnsi="Source Sans Pro" w:cstheme="minorHAnsi"/>
                    </w:rPr>
                    <w:t xml:space="preserve"> </w:t>
                  </w:r>
                  <w:r w:rsidRPr="00351222">
                    <w:rPr>
                      <w:rFonts w:ascii="Source Sans Pro" w:hAnsi="Source Sans Pro" w:cstheme="minorHAnsi"/>
                    </w:rPr>
                    <w:t xml:space="preserve"> 2</w:t>
                  </w:r>
                  <w:r w:rsidR="00000F73" w:rsidRPr="00351222">
                    <w:rPr>
                      <w:rFonts w:ascii="Source Sans Pro" w:hAnsi="Source Sans Pro" w:cstheme="minorHAnsi"/>
                    </w:rPr>
                    <w:t xml:space="preserve"> </w:t>
                  </w:r>
                  <w:r w:rsidRPr="00351222">
                    <w:rPr>
                      <w:rFonts w:ascii="Source Sans Pro" w:hAnsi="Source Sans Pro" w:cstheme="minorHAnsi"/>
                    </w:rPr>
                    <w:t xml:space="preserve"> 3</w:t>
                  </w:r>
                  <w:r w:rsidR="00000F73" w:rsidRPr="00351222">
                    <w:rPr>
                      <w:rFonts w:ascii="Source Sans Pro" w:hAnsi="Source Sans Pro" w:cstheme="minorHAnsi"/>
                    </w:rPr>
                    <w:t xml:space="preserve"> </w:t>
                  </w:r>
                  <w:r w:rsidRPr="00351222">
                    <w:rPr>
                      <w:rFonts w:ascii="Source Sans Pro" w:hAnsi="Source Sans Pro" w:cstheme="minorHAnsi"/>
                    </w:rPr>
                    <w:t xml:space="preserve"> 4</w:t>
                  </w:r>
                  <w:r w:rsidR="00000F73" w:rsidRPr="00351222">
                    <w:rPr>
                      <w:rFonts w:ascii="Source Sans Pro" w:hAnsi="Source Sans Pro" w:cstheme="minorHAnsi"/>
                    </w:rPr>
                    <w:t xml:space="preserve"> </w:t>
                  </w:r>
                  <w:r w:rsidRPr="00351222">
                    <w:rPr>
                      <w:rFonts w:ascii="Source Sans Pro" w:hAnsi="Source Sans Pro" w:cstheme="minorHAnsi"/>
                    </w:rPr>
                    <w:t xml:space="preserve"> 5</w:t>
                  </w:r>
                </w:p>
              </w:tc>
            </w:tr>
            <w:tr w:rsidR="00D84DFB" w:rsidRPr="00351222" w14:paraId="7D7A5DFD" w14:textId="77777777">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07890B95" w14:textId="5E80A22A" w:rsidR="00D84DFB" w:rsidRPr="00351222" w:rsidRDefault="002E7260" w:rsidP="003811C7">
                  <w:pPr>
                    <w:pStyle w:val="ListParagraph"/>
                    <w:numPr>
                      <w:ilvl w:val="0"/>
                      <w:numId w:val="29"/>
                    </w:numPr>
                    <w:ind w:left="288" w:hanging="288"/>
                    <w:jc w:val="left"/>
                    <w:rPr>
                      <w:rFonts w:ascii="Source Sans Pro" w:hAnsi="Source Sans Pro" w:cstheme="minorHAnsi"/>
                    </w:rPr>
                  </w:pPr>
                  <w:r w:rsidRPr="00351222">
                    <w:rPr>
                      <w:rFonts w:ascii="Source Sans Pro" w:hAnsi="Source Sans Pro" w:cstheme="minorHAnsi"/>
                    </w:rPr>
                    <w:t xml:space="preserve">Helped me </w:t>
                  </w:r>
                  <w:r w:rsidR="00B34673" w:rsidRPr="00351222">
                    <w:rPr>
                      <w:rFonts w:ascii="Source Sans Pro" w:hAnsi="Source Sans Pro" w:cstheme="minorHAnsi"/>
                    </w:rPr>
                    <w:t>create a plan to improve services and outcomes in my organization</w:t>
                  </w:r>
                  <w:r w:rsidRPr="00351222">
                    <w:rPr>
                      <w:rFonts w:ascii="Source Sans Pro" w:hAnsi="Source Sans Pro" w:cstheme="minorHAnsi"/>
                    </w:rPr>
                    <w:t>.</w:t>
                  </w:r>
                </w:p>
              </w:tc>
              <w:tc>
                <w:tcPr>
                  <w:tcW w:w="4438" w:type="dxa"/>
                  <w:tcBorders>
                    <w:top w:val="single" w:sz="6" w:space="0" w:color="000000"/>
                    <w:left w:val="single" w:sz="6" w:space="0" w:color="000000"/>
                    <w:bottom w:val="single" w:sz="6" w:space="0" w:color="000000"/>
                    <w:right w:val="single" w:sz="6" w:space="0" w:color="000000"/>
                  </w:tcBorders>
                </w:tcPr>
                <w:p w14:paraId="2F8DFE37" w14:textId="77777777" w:rsidR="00D84DFB" w:rsidRPr="00351222" w:rsidRDefault="00D84DFB" w:rsidP="00D84DFB">
                  <w:pPr>
                    <w:rPr>
                      <w:rFonts w:ascii="Source Sans Pro" w:hAnsi="Source Sans Pro" w:cstheme="minorHAnsi"/>
                    </w:rPr>
                  </w:pPr>
                </w:p>
              </w:tc>
              <w:tc>
                <w:tcPr>
                  <w:tcW w:w="1710" w:type="dxa"/>
                  <w:tcBorders>
                    <w:top w:val="single" w:sz="6" w:space="0" w:color="000000"/>
                    <w:left w:val="single" w:sz="6" w:space="0" w:color="000000"/>
                    <w:bottom w:val="single" w:sz="6" w:space="0" w:color="000000"/>
                    <w:right w:val="single" w:sz="6" w:space="0" w:color="000000"/>
                  </w:tcBorders>
                </w:tcPr>
                <w:p w14:paraId="755E4876" w14:textId="77777777" w:rsidR="00D84DFB" w:rsidRPr="00351222" w:rsidRDefault="00D84DFB" w:rsidP="00D84DFB">
                  <w:pPr>
                    <w:jc w:val="center"/>
                    <w:rPr>
                      <w:rFonts w:ascii="Source Sans Pro" w:hAnsi="Source Sans Pro" w:cstheme="minorHAnsi"/>
                    </w:rPr>
                  </w:pPr>
                </w:p>
                <w:p w14:paraId="3D0ED7D2" w14:textId="10E69BF2" w:rsidR="00D84DFB" w:rsidRPr="00351222" w:rsidRDefault="00D84DFB" w:rsidP="00D84DFB">
                  <w:pPr>
                    <w:jc w:val="center"/>
                    <w:rPr>
                      <w:rFonts w:ascii="Source Sans Pro" w:hAnsi="Source Sans Pro" w:cstheme="minorHAnsi"/>
                    </w:rPr>
                  </w:pPr>
                  <w:r w:rsidRPr="00351222">
                    <w:rPr>
                      <w:rFonts w:ascii="Source Sans Pro" w:hAnsi="Source Sans Pro" w:cstheme="minorHAnsi"/>
                    </w:rPr>
                    <w:t>1</w:t>
                  </w:r>
                  <w:r w:rsidR="00000F73" w:rsidRPr="00351222">
                    <w:rPr>
                      <w:rFonts w:ascii="Source Sans Pro" w:hAnsi="Source Sans Pro" w:cstheme="minorHAnsi"/>
                    </w:rPr>
                    <w:t xml:space="preserve"> </w:t>
                  </w:r>
                  <w:r w:rsidRPr="00351222">
                    <w:rPr>
                      <w:rFonts w:ascii="Source Sans Pro" w:hAnsi="Source Sans Pro" w:cstheme="minorHAnsi"/>
                    </w:rPr>
                    <w:t xml:space="preserve"> 2</w:t>
                  </w:r>
                  <w:r w:rsidR="00000F73" w:rsidRPr="00351222">
                    <w:rPr>
                      <w:rFonts w:ascii="Source Sans Pro" w:hAnsi="Source Sans Pro" w:cstheme="minorHAnsi"/>
                    </w:rPr>
                    <w:t xml:space="preserve"> </w:t>
                  </w:r>
                  <w:r w:rsidRPr="00351222">
                    <w:rPr>
                      <w:rFonts w:ascii="Source Sans Pro" w:hAnsi="Source Sans Pro" w:cstheme="minorHAnsi"/>
                    </w:rPr>
                    <w:t xml:space="preserve"> 3</w:t>
                  </w:r>
                  <w:r w:rsidR="00000F73" w:rsidRPr="00351222">
                    <w:rPr>
                      <w:rFonts w:ascii="Source Sans Pro" w:hAnsi="Source Sans Pro" w:cstheme="minorHAnsi"/>
                    </w:rPr>
                    <w:t xml:space="preserve"> </w:t>
                  </w:r>
                  <w:r w:rsidRPr="00351222">
                    <w:rPr>
                      <w:rFonts w:ascii="Source Sans Pro" w:hAnsi="Source Sans Pro" w:cstheme="minorHAnsi"/>
                    </w:rPr>
                    <w:t xml:space="preserve"> 4</w:t>
                  </w:r>
                  <w:r w:rsidR="00000F73" w:rsidRPr="00351222">
                    <w:rPr>
                      <w:rFonts w:ascii="Source Sans Pro" w:hAnsi="Source Sans Pro" w:cstheme="minorHAnsi"/>
                    </w:rPr>
                    <w:t xml:space="preserve"> </w:t>
                  </w:r>
                  <w:r w:rsidRPr="00351222">
                    <w:rPr>
                      <w:rFonts w:ascii="Source Sans Pro" w:hAnsi="Source Sans Pro" w:cstheme="minorHAnsi"/>
                    </w:rPr>
                    <w:t xml:space="preserve"> 5</w:t>
                  </w:r>
                </w:p>
              </w:tc>
            </w:tr>
            <w:tr w:rsidR="00D84DFB" w:rsidRPr="00351222" w14:paraId="5C946D74" w14:textId="77777777">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5A74B6C8" w14:textId="40E1D06F" w:rsidR="00D84DFB" w:rsidRPr="00351222" w:rsidRDefault="002E7260" w:rsidP="003811C7">
                  <w:pPr>
                    <w:pStyle w:val="ListParagraph"/>
                    <w:numPr>
                      <w:ilvl w:val="0"/>
                      <w:numId w:val="29"/>
                    </w:numPr>
                    <w:ind w:left="288" w:hanging="288"/>
                    <w:jc w:val="left"/>
                    <w:rPr>
                      <w:rFonts w:ascii="Source Sans Pro" w:hAnsi="Source Sans Pro" w:cstheme="minorHAnsi"/>
                    </w:rPr>
                  </w:pPr>
                  <w:r w:rsidRPr="00351222">
                    <w:rPr>
                      <w:rFonts w:ascii="Source Sans Pro" w:hAnsi="Source Sans Pro" w:cstheme="minorHAnsi"/>
                    </w:rPr>
                    <w:t xml:space="preserve">Helped me feel </w:t>
                  </w:r>
                  <w:r w:rsidR="00BB067F" w:rsidRPr="00351222">
                    <w:rPr>
                      <w:rFonts w:ascii="Source Sans Pro" w:hAnsi="Source Sans Pro" w:cstheme="minorHAnsi"/>
                    </w:rPr>
                    <w:t>empowered to drive change in my organization.</w:t>
                  </w:r>
                </w:p>
              </w:tc>
              <w:tc>
                <w:tcPr>
                  <w:tcW w:w="4438" w:type="dxa"/>
                  <w:tcBorders>
                    <w:top w:val="single" w:sz="6" w:space="0" w:color="000000"/>
                    <w:left w:val="single" w:sz="6" w:space="0" w:color="000000"/>
                    <w:bottom w:val="single" w:sz="6" w:space="0" w:color="000000"/>
                    <w:right w:val="single" w:sz="6" w:space="0" w:color="000000"/>
                  </w:tcBorders>
                </w:tcPr>
                <w:p w14:paraId="4A950ADF" w14:textId="77777777" w:rsidR="00D84DFB" w:rsidRPr="00351222" w:rsidRDefault="00D84DFB" w:rsidP="00D84DFB">
                  <w:pPr>
                    <w:rPr>
                      <w:rFonts w:ascii="Source Sans Pro" w:hAnsi="Source Sans Pro" w:cstheme="minorHAnsi"/>
                    </w:rPr>
                  </w:pPr>
                </w:p>
              </w:tc>
              <w:tc>
                <w:tcPr>
                  <w:tcW w:w="1710" w:type="dxa"/>
                  <w:tcBorders>
                    <w:top w:val="single" w:sz="6" w:space="0" w:color="000000"/>
                    <w:left w:val="single" w:sz="6" w:space="0" w:color="000000"/>
                    <w:bottom w:val="single" w:sz="6" w:space="0" w:color="000000"/>
                    <w:right w:val="single" w:sz="6" w:space="0" w:color="000000"/>
                  </w:tcBorders>
                </w:tcPr>
                <w:p w14:paraId="52CEDC49" w14:textId="77777777" w:rsidR="00D84DFB" w:rsidRPr="00351222" w:rsidRDefault="00D84DFB" w:rsidP="00D84DFB">
                  <w:pPr>
                    <w:jc w:val="center"/>
                    <w:rPr>
                      <w:rFonts w:ascii="Source Sans Pro" w:hAnsi="Source Sans Pro" w:cstheme="minorHAnsi"/>
                    </w:rPr>
                  </w:pPr>
                </w:p>
                <w:p w14:paraId="64E5BD1A" w14:textId="480C6290" w:rsidR="00D84DFB" w:rsidRPr="00351222" w:rsidRDefault="00D84DFB" w:rsidP="00D84DFB">
                  <w:pPr>
                    <w:jc w:val="center"/>
                    <w:rPr>
                      <w:rFonts w:ascii="Source Sans Pro" w:hAnsi="Source Sans Pro" w:cstheme="minorHAnsi"/>
                    </w:rPr>
                  </w:pPr>
                  <w:r w:rsidRPr="00351222">
                    <w:rPr>
                      <w:rFonts w:ascii="Source Sans Pro" w:hAnsi="Source Sans Pro" w:cstheme="minorHAnsi"/>
                    </w:rPr>
                    <w:t>1</w:t>
                  </w:r>
                  <w:r w:rsidR="00000F73" w:rsidRPr="00351222">
                    <w:rPr>
                      <w:rFonts w:ascii="Source Sans Pro" w:hAnsi="Source Sans Pro" w:cstheme="minorHAnsi"/>
                    </w:rPr>
                    <w:t xml:space="preserve"> </w:t>
                  </w:r>
                  <w:r w:rsidRPr="00351222">
                    <w:rPr>
                      <w:rFonts w:ascii="Source Sans Pro" w:hAnsi="Source Sans Pro" w:cstheme="minorHAnsi"/>
                    </w:rPr>
                    <w:t xml:space="preserve"> 2</w:t>
                  </w:r>
                  <w:r w:rsidR="00000F73" w:rsidRPr="00351222">
                    <w:rPr>
                      <w:rFonts w:ascii="Source Sans Pro" w:hAnsi="Source Sans Pro" w:cstheme="minorHAnsi"/>
                    </w:rPr>
                    <w:t xml:space="preserve"> </w:t>
                  </w:r>
                  <w:r w:rsidRPr="00351222">
                    <w:rPr>
                      <w:rFonts w:ascii="Source Sans Pro" w:hAnsi="Source Sans Pro" w:cstheme="minorHAnsi"/>
                    </w:rPr>
                    <w:t xml:space="preserve"> 3</w:t>
                  </w:r>
                  <w:r w:rsidR="00000F73" w:rsidRPr="00351222">
                    <w:rPr>
                      <w:rFonts w:ascii="Source Sans Pro" w:hAnsi="Source Sans Pro" w:cstheme="minorHAnsi"/>
                    </w:rPr>
                    <w:t xml:space="preserve"> </w:t>
                  </w:r>
                  <w:r w:rsidRPr="00351222">
                    <w:rPr>
                      <w:rFonts w:ascii="Source Sans Pro" w:hAnsi="Source Sans Pro" w:cstheme="minorHAnsi"/>
                    </w:rPr>
                    <w:t xml:space="preserve"> 4</w:t>
                  </w:r>
                  <w:r w:rsidR="00000F73" w:rsidRPr="00351222">
                    <w:rPr>
                      <w:rFonts w:ascii="Source Sans Pro" w:hAnsi="Source Sans Pro" w:cstheme="minorHAnsi"/>
                    </w:rPr>
                    <w:t xml:space="preserve"> </w:t>
                  </w:r>
                  <w:r w:rsidRPr="00351222">
                    <w:rPr>
                      <w:rFonts w:ascii="Source Sans Pro" w:hAnsi="Source Sans Pro" w:cstheme="minorHAnsi"/>
                    </w:rPr>
                    <w:t xml:space="preserve"> 5</w:t>
                  </w:r>
                </w:p>
              </w:tc>
            </w:tr>
            <w:tr w:rsidR="00D84DFB" w:rsidRPr="00351222" w14:paraId="7D842521" w14:textId="77777777">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4537E145" w14:textId="5461FF02" w:rsidR="00D84DFB" w:rsidRPr="00351222" w:rsidRDefault="001946D6" w:rsidP="003811C7">
                  <w:pPr>
                    <w:pStyle w:val="ListParagraph"/>
                    <w:numPr>
                      <w:ilvl w:val="0"/>
                      <w:numId w:val="29"/>
                    </w:numPr>
                    <w:ind w:left="288" w:hanging="288"/>
                    <w:jc w:val="left"/>
                    <w:rPr>
                      <w:rFonts w:ascii="Source Sans Pro" w:hAnsi="Source Sans Pro" w:cstheme="minorHAnsi"/>
                    </w:rPr>
                  </w:pPr>
                  <w:r w:rsidRPr="00351222">
                    <w:rPr>
                      <w:rFonts w:ascii="Source Sans Pro" w:hAnsi="Source Sans Pro" w:cstheme="minorHAnsi"/>
                    </w:rPr>
                    <w:lastRenderedPageBreak/>
                    <w:t>I was given real responsibility and my decisions mattered.</w:t>
                  </w:r>
                </w:p>
              </w:tc>
              <w:tc>
                <w:tcPr>
                  <w:tcW w:w="4438" w:type="dxa"/>
                  <w:tcBorders>
                    <w:top w:val="single" w:sz="6" w:space="0" w:color="000000"/>
                    <w:left w:val="single" w:sz="6" w:space="0" w:color="000000"/>
                    <w:bottom w:val="single" w:sz="6" w:space="0" w:color="000000"/>
                    <w:right w:val="single" w:sz="6" w:space="0" w:color="000000"/>
                  </w:tcBorders>
                </w:tcPr>
                <w:p w14:paraId="0BC9DDA6" w14:textId="77777777" w:rsidR="00D84DFB" w:rsidRPr="00351222" w:rsidRDefault="00D84DFB" w:rsidP="00D84DFB">
                  <w:pPr>
                    <w:rPr>
                      <w:rFonts w:ascii="Source Sans Pro" w:hAnsi="Source Sans Pro" w:cstheme="minorHAnsi"/>
                    </w:rPr>
                  </w:pPr>
                </w:p>
              </w:tc>
              <w:tc>
                <w:tcPr>
                  <w:tcW w:w="1710" w:type="dxa"/>
                  <w:tcBorders>
                    <w:top w:val="single" w:sz="6" w:space="0" w:color="000000"/>
                    <w:left w:val="single" w:sz="6" w:space="0" w:color="000000"/>
                    <w:bottom w:val="single" w:sz="6" w:space="0" w:color="000000"/>
                    <w:right w:val="single" w:sz="6" w:space="0" w:color="000000"/>
                  </w:tcBorders>
                </w:tcPr>
                <w:p w14:paraId="5A48EB04" w14:textId="77777777" w:rsidR="00D84DFB" w:rsidRPr="00351222" w:rsidRDefault="00D84DFB" w:rsidP="00D84DFB">
                  <w:pPr>
                    <w:jc w:val="center"/>
                    <w:rPr>
                      <w:rFonts w:ascii="Source Sans Pro" w:hAnsi="Source Sans Pro" w:cstheme="minorHAnsi"/>
                    </w:rPr>
                  </w:pPr>
                </w:p>
                <w:p w14:paraId="3A6CDDC2" w14:textId="6F52638A" w:rsidR="00D84DFB" w:rsidRPr="00351222" w:rsidRDefault="00D84DFB" w:rsidP="00D84DFB">
                  <w:pPr>
                    <w:jc w:val="center"/>
                    <w:rPr>
                      <w:rFonts w:ascii="Source Sans Pro" w:hAnsi="Source Sans Pro" w:cstheme="minorHAnsi"/>
                    </w:rPr>
                  </w:pPr>
                  <w:r w:rsidRPr="00351222">
                    <w:rPr>
                      <w:rFonts w:ascii="Source Sans Pro" w:hAnsi="Source Sans Pro" w:cstheme="minorHAnsi"/>
                    </w:rPr>
                    <w:t>1</w:t>
                  </w:r>
                  <w:r w:rsidR="00000F73" w:rsidRPr="00351222">
                    <w:rPr>
                      <w:rFonts w:ascii="Source Sans Pro" w:hAnsi="Source Sans Pro" w:cstheme="minorHAnsi"/>
                    </w:rPr>
                    <w:t xml:space="preserve"> </w:t>
                  </w:r>
                  <w:r w:rsidRPr="00351222">
                    <w:rPr>
                      <w:rFonts w:ascii="Source Sans Pro" w:hAnsi="Source Sans Pro" w:cstheme="minorHAnsi"/>
                    </w:rPr>
                    <w:t xml:space="preserve"> 2</w:t>
                  </w:r>
                  <w:r w:rsidR="00000F73" w:rsidRPr="00351222">
                    <w:rPr>
                      <w:rFonts w:ascii="Source Sans Pro" w:hAnsi="Source Sans Pro" w:cstheme="minorHAnsi"/>
                    </w:rPr>
                    <w:t xml:space="preserve"> </w:t>
                  </w:r>
                  <w:r w:rsidRPr="00351222">
                    <w:rPr>
                      <w:rFonts w:ascii="Source Sans Pro" w:hAnsi="Source Sans Pro" w:cstheme="minorHAnsi"/>
                    </w:rPr>
                    <w:t xml:space="preserve"> 3</w:t>
                  </w:r>
                  <w:r w:rsidR="00000F73" w:rsidRPr="00351222">
                    <w:rPr>
                      <w:rFonts w:ascii="Source Sans Pro" w:hAnsi="Source Sans Pro" w:cstheme="minorHAnsi"/>
                    </w:rPr>
                    <w:t xml:space="preserve"> </w:t>
                  </w:r>
                  <w:r w:rsidRPr="00351222">
                    <w:rPr>
                      <w:rFonts w:ascii="Source Sans Pro" w:hAnsi="Source Sans Pro" w:cstheme="minorHAnsi"/>
                    </w:rPr>
                    <w:t xml:space="preserve"> 4</w:t>
                  </w:r>
                  <w:r w:rsidR="00000F73" w:rsidRPr="00351222">
                    <w:rPr>
                      <w:rFonts w:ascii="Source Sans Pro" w:hAnsi="Source Sans Pro" w:cstheme="minorHAnsi"/>
                    </w:rPr>
                    <w:t xml:space="preserve"> </w:t>
                  </w:r>
                  <w:r w:rsidRPr="00351222">
                    <w:rPr>
                      <w:rFonts w:ascii="Source Sans Pro" w:hAnsi="Source Sans Pro" w:cstheme="minorHAnsi"/>
                    </w:rPr>
                    <w:t xml:space="preserve"> 5</w:t>
                  </w:r>
                </w:p>
              </w:tc>
            </w:tr>
          </w:tbl>
          <w:p w14:paraId="51915208" w14:textId="77777777" w:rsidR="00D84DFB" w:rsidRPr="00351222" w:rsidRDefault="00D84DFB" w:rsidP="00D84DFB">
            <w:pPr>
              <w:rPr>
                <w:rFonts w:ascii="Source Sans Pro" w:hAnsi="Source Sans Pro"/>
              </w:rPr>
            </w:pPr>
          </w:p>
          <w:tbl>
            <w:tblPr>
              <w:tblStyle w:val="TableGrid"/>
              <w:tblW w:w="981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105"/>
              <w:gridCol w:w="810"/>
              <w:gridCol w:w="1895"/>
            </w:tblGrid>
            <w:tr w:rsidR="00D84DFB" w:rsidRPr="00351222" w14:paraId="6646F99B" w14:textId="77777777">
              <w:tc>
                <w:tcPr>
                  <w:tcW w:w="7105" w:type="dxa"/>
                </w:tcPr>
                <w:p w14:paraId="4F04DE3D" w14:textId="77777777" w:rsidR="00D84DFB" w:rsidRPr="00351222" w:rsidRDefault="00D84DFB" w:rsidP="00D84DFB">
                  <w:pPr>
                    <w:jc w:val="left"/>
                    <w:rPr>
                      <w:rFonts w:ascii="Source Sans Pro" w:hAnsi="Source Sans Pro"/>
                    </w:rPr>
                  </w:pPr>
                </w:p>
              </w:tc>
              <w:tc>
                <w:tcPr>
                  <w:tcW w:w="810" w:type="dxa"/>
                  <w:tcBorders>
                    <w:top w:val="nil"/>
                    <w:bottom w:val="nil"/>
                  </w:tcBorders>
                </w:tcPr>
                <w:p w14:paraId="08CEA221" w14:textId="77777777" w:rsidR="00D84DFB" w:rsidRPr="00351222" w:rsidRDefault="00D84DFB" w:rsidP="00D84DFB">
                  <w:pPr>
                    <w:jc w:val="left"/>
                    <w:rPr>
                      <w:rFonts w:ascii="Source Sans Pro" w:hAnsi="Source Sans Pro"/>
                    </w:rPr>
                  </w:pPr>
                </w:p>
              </w:tc>
              <w:tc>
                <w:tcPr>
                  <w:tcW w:w="1895" w:type="dxa"/>
                </w:tcPr>
                <w:p w14:paraId="7A2E88E7" w14:textId="77777777" w:rsidR="00D84DFB" w:rsidRPr="00351222" w:rsidRDefault="00D84DFB" w:rsidP="00D84DFB">
                  <w:pPr>
                    <w:jc w:val="left"/>
                    <w:rPr>
                      <w:rFonts w:ascii="Source Sans Pro" w:hAnsi="Source Sans Pro"/>
                    </w:rPr>
                  </w:pPr>
                </w:p>
              </w:tc>
            </w:tr>
            <w:tr w:rsidR="00D84DFB" w:rsidRPr="00351222" w14:paraId="1C3A4863" w14:textId="77777777">
              <w:tc>
                <w:tcPr>
                  <w:tcW w:w="7105" w:type="dxa"/>
                </w:tcPr>
                <w:p w14:paraId="4BE29A88" w14:textId="77777777" w:rsidR="00D84DFB" w:rsidRPr="00351222" w:rsidRDefault="00D84DFB" w:rsidP="00D84DFB">
                  <w:pPr>
                    <w:jc w:val="left"/>
                    <w:rPr>
                      <w:rFonts w:ascii="Source Sans Pro" w:hAnsi="Source Sans Pro"/>
                      <w:b/>
                      <w:bCs/>
                    </w:rPr>
                  </w:pPr>
                  <w:r w:rsidRPr="00351222">
                    <w:rPr>
                      <w:rFonts w:ascii="Source Sans Pro" w:hAnsi="Source Sans Pro"/>
                      <w:b/>
                      <w:bCs/>
                    </w:rPr>
                    <w:t>Reference Signature</w:t>
                  </w:r>
                </w:p>
              </w:tc>
              <w:tc>
                <w:tcPr>
                  <w:tcW w:w="810" w:type="dxa"/>
                  <w:tcBorders>
                    <w:top w:val="nil"/>
                    <w:bottom w:val="nil"/>
                  </w:tcBorders>
                </w:tcPr>
                <w:p w14:paraId="4F4F2A79" w14:textId="77777777" w:rsidR="00D84DFB" w:rsidRPr="00351222" w:rsidRDefault="00D84DFB" w:rsidP="00D84DFB">
                  <w:pPr>
                    <w:jc w:val="left"/>
                    <w:rPr>
                      <w:rFonts w:ascii="Source Sans Pro" w:hAnsi="Source Sans Pro"/>
                      <w:b/>
                      <w:bCs/>
                    </w:rPr>
                  </w:pPr>
                </w:p>
              </w:tc>
              <w:tc>
                <w:tcPr>
                  <w:tcW w:w="1895" w:type="dxa"/>
                </w:tcPr>
                <w:p w14:paraId="2B1D4058" w14:textId="77777777" w:rsidR="00D84DFB" w:rsidRPr="00351222" w:rsidRDefault="00D84DFB" w:rsidP="00D84DFB">
                  <w:pPr>
                    <w:jc w:val="left"/>
                    <w:rPr>
                      <w:rFonts w:ascii="Source Sans Pro" w:hAnsi="Source Sans Pro"/>
                      <w:b/>
                      <w:bCs/>
                    </w:rPr>
                  </w:pPr>
                  <w:r w:rsidRPr="00351222">
                    <w:rPr>
                      <w:rFonts w:ascii="Source Sans Pro" w:hAnsi="Source Sans Pro"/>
                      <w:b/>
                      <w:bCs/>
                    </w:rPr>
                    <w:t>Date</w:t>
                  </w:r>
                </w:p>
              </w:tc>
            </w:tr>
          </w:tbl>
          <w:p w14:paraId="5416327B" w14:textId="08AADE92" w:rsidR="00C8521B" w:rsidRPr="00351222" w:rsidRDefault="00D84DFB" w:rsidP="00BE1D50">
            <w:pPr>
              <w:jc w:val="left"/>
              <w:rPr>
                <w:rFonts w:ascii="Source Sans Pro" w:hAnsi="Source Sans Pro"/>
                <w:highlight w:val="yellow"/>
              </w:rPr>
            </w:pPr>
            <w:r w:rsidRPr="00351222">
              <w:rPr>
                <w:rFonts w:ascii="Source Sans Pro" w:hAnsi="Source Sans Pro"/>
                <w:highlight w:val="yellow"/>
              </w:rPr>
              <w:br w:type="page"/>
            </w:r>
          </w:p>
        </w:tc>
        <w:tc>
          <w:tcPr>
            <w:tcW w:w="222" w:type="dxa"/>
            <w:tcBorders>
              <w:top w:val="nil"/>
              <w:bottom w:val="nil"/>
            </w:tcBorders>
          </w:tcPr>
          <w:p w14:paraId="729B7D29" w14:textId="77777777" w:rsidR="00FC0D03" w:rsidRPr="00351222" w:rsidRDefault="00FC0D03">
            <w:pPr>
              <w:jc w:val="left"/>
              <w:rPr>
                <w:rFonts w:ascii="Source Sans Pro" w:hAnsi="Source Sans Pro"/>
                <w:highlight w:val="yellow"/>
              </w:rPr>
            </w:pPr>
          </w:p>
        </w:tc>
        <w:tc>
          <w:tcPr>
            <w:tcW w:w="712" w:type="dxa"/>
          </w:tcPr>
          <w:p w14:paraId="521D7DFD" w14:textId="77777777" w:rsidR="00FC0D03" w:rsidRPr="00351222" w:rsidRDefault="00FC0D03">
            <w:pPr>
              <w:jc w:val="left"/>
              <w:rPr>
                <w:rFonts w:ascii="Source Sans Pro" w:hAnsi="Source Sans Pro"/>
                <w:highlight w:val="yellow"/>
              </w:rPr>
            </w:pPr>
          </w:p>
        </w:tc>
      </w:tr>
    </w:tbl>
    <w:p w14:paraId="14B9D77B" w14:textId="77777777" w:rsidR="00FC0D03" w:rsidRPr="00AF329E" w:rsidRDefault="00FC0D03" w:rsidP="00FC0D03">
      <w:pPr>
        <w:rPr>
          <w:rFonts w:ascii="Source Sans Pro" w:hAnsi="Source Sans Pro"/>
        </w:rPr>
      </w:pPr>
      <w:r w:rsidRPr="00AF329E">
        <w:rPr>
          <w:rFonts w:ascii="Source Sans Pro" w:hAnsi="Source Sans Pro"/>
        </w:rPr>
        <w:br w:type="page"/>
      </w:r>
    </w:p>
    <w:p w14:paraId="0390CD4E" w14:textId="7E571DDC" w:rsidR="000229D4" w:rsidRPr="00351222" w:rsidRDefault="000229D4" w:rsidP="000229D4">
      <w:pPr>
        <w:pStyle w:val="Heading2"/>
        <w:jc w:val="center"/>
        <w:rPr>
          <w:rFonts w:ascii="Source Sans Pro" w:hAnsi="Source Sans Pro" w:cstheme="minorHAnsi"/>
          <w:color w:val="1F497D" w:themeColor="text2"/>
          <w:sz w:val="32"/>
          <w:szCs w:val="32"/>
        </w:rPr>
      </w:pPr>
      <w:bookmarkStart w:id="117" w:name="_Toc148092977"/>
      <w:bookmarkStart w:id="118" w:name="_Toc220428101"/>
      <w:bookmarkEnd w:id="102"/>
      <w:bookmarkEnd w:id="116"/>
      <w:r w:rsidRPr="00351222">
        <w:rPr>
          <w:rFonts w:ascii="Source Sans Pro" w:hAnsi="Source Sans Pro" w:cstheme="minorHAnsi"/>
          <w:color w:val="1F497D" w:themeColor="text2"/>
          <w:sz w:val="32"/>
          <w:szCs w:val="32"/>
        </w:rPr>
        <w:lastRenderedPageBreak/>
        <w:t xml:space="preserve">ATTACHMENT </w:t>
      </w:r>
      <w:r w:rsidR="00D1492F">
        <w:rPr>
          <w:rFonts w:ascii="Source Sans Pro" w:hAnsi="Source Sans Pro" w:cstheme="minorHAnsi"/>
          <w:color w:val="1F497D" w:themeColor="text2"/>
          <w:sz w:val="32"/>
          <w:szCs w:val="32"/>
        </w:rPr>
        <w:t>8</w:t>
      </w:r>
      <w:r w:rsidRPr="00351222">
        <w:rPr>
          <w:rFonts w:ascii="Source Sans Pro" w:hAnsi="Source Sans Pro" w:cstheme="minorHAnsi"/>
          <w:color w:val="1F497D" w:themeColor="text2"/>
          <w:sz w:val="32"/>
          <w:szCs w:val="32"/>
        </w:rPr>
        <w:t>: BIDDER DECLARATION (GSPD-05-105)</w:t>
      </w:r>
      <w:bookmarkEnd w:id="117"/>
      <w:bookmarkEnd w:id="118"/>
    </w:p>
    <w:p w14:paraId="6520E7C0" w14:textId="77777777" w:rsidR="000229D4" w:rsidRPr="00351222" w:rsidRDefault="000229D4" w:rsidP="000229D4">
      <w:pPr>
        <w:spacing w:after="0" w:line="240" w:lineRule="auto"/>
        <w:rPr>
          <w:rFonts w:ascii="Source Sans Pro" w:hAnsi="Source Sans Pro" w:cs="Arial"/>
          <w:b/>
        </w:rPr>
      </w:pPr>
      <w:r w:rsidRPr="00351222">
        <w:rPr>
          <w:rFonts w:ascii="Source Sans Pro" w:hAnsi="Source Sans Pro"/>
        </w:rPr>
        <w:t xml:space="preserve">The Bidder Declaration form (GSPD-05-105) is a required submittal. It is available at the following website: </w:t>
      </w:r>
      <w:hyperlink r:id="rId31" w:history="1">
        <w:r w:rsidRPr="00351222">
          <w:rPr>
            <w:rStyle w:val="Hyperlink"/>
            <w:rFonts w:ascii="Source Sans Pro" w:hAnsi="Source Sans Pro"/>
          </w:rPr>
          <w:t>https://www.documents.dgs.ca.gov/dgs/fmc/gs/pd/gspd05-105.pdf</w:t>
        </w:r>
      </w:hyperlink>
      <w:r w:rsidRPr="00351222">
        <w:rPr>
          <w:rFonts w:ascii="Source Sans Pro" w:hAnsi="Source Sans Pro"/>
        </w:rPr>
        <w:t>.</w:t>
      </w:r>
    </w:p>
    <w:p w14:paraId="3A67965A" w14:textId="77777777" w:rsidR="000229D4" w:rsidRPr="00351222" w:rsidRDefault="000229D4" w:rsidP="00A07875">
      <w:pPr>
        <w:pStyle w:val="ListParagraph"/>
      </w:pPr>
      <w:bookmarkStart w:id="119" w:name="_Toc448518165"/>
      <w:bookmarkStart w:id="120" w:name="_Toc448648522"/>
      <w:bookmarkStart w:id="121" w:name="_Toc448732039"/>
      <w:bookmarkStart w:id="122" w:name="_Toc449517778"/>
      <w:r w:rsidRPr="00351222">
        <w:br w:type="page"/>
      </w:r>
    </w:p>
    <w:p w14:paraId="32FFE039" w14:textId="56C83FE6" w:rsidR="000229D4" w:rsidRPr="00351222" w:rsidRDefault="000229D4" w:rsidP="000229D4">
      <w:pPr>
        <w:pStyle w:val="Heading2"/>
        <w:jc w:val="center"/>
        <w:rPr>
          <w:rFonts w:ascii="Source Sans Pro" w:hAnsi="Source Sans Pro" w:cstheme="minorHAnsi"/>
          <w:color w:val="1F497D" w:themeColor="text2"/>
          <w:sz w:val="32"/>
          <w:szCs w:val="32"/>
        </w:rPr>
      </w:pPr>
      <w:bookmarkStart w:id="123" w:name="_Toc148092978"/>
      <w:bookmarkStart w:id="124" w:name="_Toc220428102"/>
      <w:r w:rsidRPr="00351222">
        <w:rPr>
          <w:rFonts w:ascii="Source Sans Pro" w:hAnsi="Source Sans Pro" w:cstheme="minorHAnsi"/>
          <w:color w:val="1F497D" w:themeColor="text2"/>
          <w:sz w:val="32"/>
          <w:szCs w:val="32"/>
        </w:rPr>
        <w:lastRenderedPageBreak/>
        <w:t xml:space="preserve">ATTACHMENT </w:t>
      </w:r>
      <w:r w:rsidR="002F66A8">
        <w:rPr>
          <w:rFonts w:ascii="Source Sans Pro" w:hAnsi="Source Sans Pro" w:cstheme="minorHAnsi"/>
          <w:color w:val="1F497D" w:themeColor="text2"/>
          <w:sz w:val="32"/>
          <w:szCs w:val="32"/>
        </w:rPr>
        <w:t>9</w:t>
      </w:r>
      <w:r w:rsidRPr="00351222">
        <w:rPr>
          <w:rFonts w:ascii="Source Sans Pro" w:hAnsi="Source Sans Pro" w:cstheme="minorHAnsi"/>
          <w:color w:val="1F497D" w:themeColor="text2"/>
          <w:sz w:val="32"/>
          <w:szCs w:val="32"/>
        </w:rPr>
        <w:t>: CONTRACTOR CERTIFICATION CLAUSES</w:t>
      </w:r>
      <w:bookmarkEnd w:id="123"/>
      <w:bookmarkEnd w:id="124"/>
    </w:p>
    <w:p w14:paraId="1D49C945"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contextualSpacing/>
        <w:jc w:val="center"/>
        <w:rPr>
          <w:rFonts w:ascii="Source Sans Pro" w:hAnsi="Source Sans Pro" w:cs="Arial"/>
          <w:b/>
          <w:sz w:val="26"/>
          <w:szCs w:val="26"/>
          <w:u w:val="single"/>
        </w:rPr>
      </w:pPr>
      <w:r w:rsidRPr="00351222">
        <w:rPr>
          <w:rFonts w:ascii="Source Sans Pro" w:hAnsi="Source Sans Pro" w:cs="Arial"/>
          <w:b/>
          <w:sz w:val="26"/>
          <w:szCs w:val="26"/>
        </w:rPr>
        <w:t>CCC-307</w:t>
      </w:r>
    </w:p>
    <w:p w14:paraId="32BB1863" w14:textId="77777777" w:rsidR="000229D4" w:rsidRPr="00351222" w:rsidRDefault="000229D4" w:rsidP="0002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ource Sans Pro" w:hAnsi="Source Sans Pro" w:cs="Times New Roman"/>
          <w:b/>
          <w:sz w:val="26"/>
          <w:szCs w:val="26"/>
          <w:u w:val="single"/>
        </w:rPr>
      </w:pPr>
      <w:r w:rsidRPr="00351222">
        <w:rPr>
          <w:rFonts w:ascii="Source Sans Pro" w:hAnsi="Source Sans Pro"/>
          <w:b/>
          <w:sz w:val="26"/>
          <w:szCs w:val="26"/>
          <w:u w:val="single"/>
        </w:rPr>
        <w:t>CERTIFICATION</w:t>
      </w:r>
    </w:p>
    <w:p w14:paraId="4EA349E8"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sz w:val="22"/>
          <w:szCs w:val="22"/>
        </w:rPr>
      </w:pPr>
      <w:r w:rsidRPr="00351222">
        <w:rPr>
          <w:rFonts w:ascii="Source Sans Pro" w:hAnsi="Source Sans Pro" w:cs="Arial"/>
          <w:sz w:val="22"/>
          <w:szCs w:val="22"/>
        </w:rPr>
        <w:t>I, the official named below, CERTIFY UNDER PENALTY OF PERJURY that I am duly authorized to legally bind the prospective Contractor to the clause(s) listed below. This certification is made under the laws of the State of California.</w:t>
      </w:r>
    </w:p>
    <w:tbl>
      <w:tblPr>
        <w:tblW w:w="0" w:type="auto"/>
        <w:tblInd w:w="16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4A0" w:firstRow="1" w:lastRow="0" w:firstColumn="1" w:lastColumn="0" w:noHBand="0" w:noVBand="1"/>
      </w:tblPr>
      <w:tblGrid>
        <w:gridCol w:w="4071"/>
        <w:gridCol w:w="2940"/>
        <w:gridCol w:w="2979"/>
      </w:tblGrid>
      <w:tr w:rsidR="000229D4" w:rsidRPr="00351222" w14:paraId="2F800F0C" w14:textId="77777777">
        <w:trPr>
          <w:trHeight w:val="480"/>
        </w:trPr>
        <w:tc>
          <w:tcPr>
            <w:tcW w:w="7011" w:type="dxa"/>
            <w:gridSpan w:val="2"/>
            <w:tcBorders>
              <w:top w:val="thickThinLargeGap" w:sz="6" w:space="0" w:color="808080"/>
              <w:left w:val="thickThinLargeGap" w:sz="6" w:space="0" w:color="808080"/>
              <w:bottom w:val="thickThinLargeGap" w:sz="6" w:space="0" w:color="808080"/>
              <w:right w:val="thickThinLargeGap" w:sz="6" w:space="0" w:color="808080"/>
            </w:tcBorders>
            <w:vAlign w:val="bottom"/>
            <w:hideMark/>
          </w:tcPr>
          <w:p w14:paraId="69572F1B" w14:textId="77777777" w:rsidR="000229D4" w:rsidRPr="00351222" w:rsidRDefault="000229D4">
            <w:pPr>
              <w:rPr>
                <w:rFonts w:ascii="Source Sans Pro" w:hAnsi="Source Sans Pro"/>
              </w:rPr>
            </w:pPr>
            <w:r w:rsidRPr="00351222">
              <w:rPr>
                <w:rFonts w:ascii="Source Sans Pro" w:hAnsi="Source Sans Pro"/>
                <w:i/>
              </w:rPr>
              <w:t>Contractor/Bidder Firm Name (Printed)</w:t>
            </w:r>
          </w:p>
          <w:p w14:paraId="50B7193E" w14:textId="77777777" w:rsidR="000229D4" w:rsidRPr="00351222" w:rsidRDefault="000229D4">
            <w:pPr>
              <w:pStyle w:val="NormalWeb"/>
              <w:rPr>
                <w:rFonts w:ascii="Source Sans Pro" w:hAnsi="Source Sans Pro" w:cs="Arial"/>
              </w:rPr>
            </w:pPr>
            <w:r w:rsidRPr="00351222">
              <w:rPr>
                <w:rFonts w:ascii="Source Sans Pro" w:hAnsi="Source Sans Pro" w:cs="Arial"/>
                <w:i/>
              </w:rPr>
              <w:t> </w:t>
            </w:r>
          </w:p>
        </w:tc>
        <w:tc>
          <w:tcPr>
            <w:tcW w:w="2979" w:type="dxa"/>
            <w:tcBorders>
              <w:top w:val="thickThinLargeGap" w:sz="6" w:space="0" w:color="808080"/>
              <w:left w:val="thickThinLargeGap" w:sz="6" w:space="0" w:color="808080"/>
              <w:bottom w:val="thickThinLargeGap" w:sz="6" w:space="0" w:color="808080"/>
              <w:right w:val="thickThinLargeGap" w:sz="6" w:space="0" w:color="808080"/>
            </w:tcBorders>
            <w:vAlign w:val="bottom"/>
            <w:hideMark/>
          </w:tcPr>
          <w:p w14:paraId="1B5031B9" w14:textId="77777777" w:rsidR="000229D4" w:rsidRPr="00351222" w:rsidRDefault="000229D4">
            <w:pPr>
              <w:rPr>
                <w:rFonts w:ascii="Source Sans Pro" w:hAnsi="Source Sans Pro"/>
              </w:rPr>
            </w:pPr>
            <w:r w:rsidRPr="00351222">
              <w:rPr>
                <w:rFonts w:ascii="Source Sans Pro" w:hAnsi="Source Sans Pro"/>
                <w:i/>
              </w:rPr>
              <w:t>Federal ID Number</w:t>
            </w:r>
          </w:p>
          <w:p w14:paraId="6E9043A5" w14:textId="77777777" w:rsidR="000229D4" w:rsidRPr="00351222" w:rsidRDefault="000229D4">
            <w:pPr>
              <w:pStyle w:val="NormalWeb"/>
              <w:rPr>
                <w:rFonts w:ascii="Source Sans Pro" w:hAnsi="Source Sans Pro" w:cs="Arial"/>
              </w:rPr>
            </w:pPr>
            <w:r w:rsidRPr="00351222">
              <w:rPr>
                <w:rFonts w:ascii="Source Sans Pro" w:hAnsi="Source Sans Pro" w:cs="Arial"/>
                <w:i/>
              </w:rPr>
              <w:t> </w:t>
            </w:r>
          </w:p>
        </w:tc>
      </w:tr>
      <w:tr w:rsidR="000229D4" w:rsidRPr="00351222" w14:paraId="407F1D89" w14:textId="77777777">
        <w:trPr>
          <w:trHeight w:val="300"/>
        </w:trPr>
        <w:tc>
          <w:tcPr>
            <w:tcW w:w="9990" w:type="dxa"/>
            <w:gridSpan w:val="3"/>
            <w:tcBorders>
              <w:top w:val="thickThinLargeGap" w:sz="6" w:space="0" w:color="808080"/>
              <w:left w:val="thickThinLargeGap" w:sz="6" w:space="0" w:color="808080"/>
              <w:bottom w:val="thickThinLargeGap" w:sz="6" w:space="0" w:color="808080"/>
              <w:right w:val="thickThinLargeGap" w:sz="6" w:space="0" w:color="808080"/>
            </w:tcBorders>
            <w:hideMark/>
          </w:tcPr>
          <w:p w14:paraId="5ECE0DCF" w14:textId="77777777" w:rsidR="000229D4" w:rsidRPr="00351222" w:rsidRDefault="000229D4">
            <w:pPr>
              <w:rPr>
                <w:rFonts w:ascii="Source Sans Pro" w:hAnsi="Source Sans Pro"/>
              </w:rPr>
            </w:pPr>
            <w:r w:rsidRPr="00351222">
              <w:rPr>
                <w:rFonts w:ascii="Source Sans Pro" w:hAnsi="Source Sans Pro"/>
                <w:i/>
              </w:rPr>
              <w:t>By (Authorized Signature)</w:t>
            </w:r>
          </w:p>
          <w:p w14:paraId="21F49EDC" w14:textId="77777777" w:rsidR="000229D4" w:rsidRPr="00351222" w:rsidRDefault="000229D4">
            <w:pPr>
              <w:pStyle w:val="NormalWeb"/>
              <w:rPr>
                <w:rFonts w:ascii="Source Sans Pro" w:hAnsi="Source Sans Pro" w:cs="Arial"/>
              </w:rPr>
            </w:pPr>
            <w:r w:rsidRPr="00351222">
              <w:rPr>
                <w:rFonts w:ascii="Source Sans Pro" w:hAnsi="Source Sans Pro" w:cs="Arial"/>
                <w:i/>
              </w:rPr>
              <w:t> </w:t>
            </w:r>
          </w:p>
        </w:tc>
      </w:tr>
      <w:tr w:rsidR="000229D4" w:rsidRPr="00351222" w14:paraId="139D0372" w14:textId="77777777">
        <w:trPr>
          <w:trHeight w:val="300"/>
        </w:trPr>
        <w:tc>
          <w:tcPr>
            <w:tcW w:w="9990" w:type="dxa"/>
            <w:gridSpan w:val="3"/>
            <w:tcBorders>
              <w:top w:val="thickThinLargeGap" w:sz="6" w:space="0" w:color="808080"/>
              <w:left w:val="thickThinLargeGap" w:sz="6" w:space="0" w:color="808080"/>
              <w:bottom w:val="thickThinLargeGap" w:sz="6" w:space="0" w:color="808080"/>
              <w:right w:val="thickThinLargeGap" w:sz="6" w:space="0" w:color="808080"/>
            </w:tcBorders>
            <w:hideMark/>
          </w:tcPr>
          <w:p w14:paraId="679CF2C6" w14:textId="77777777" w:rsidR="000229D4" w:rsidRPr="00351222" w:rsidRDefault="000229D4">
            <w:pPr>
              <w:rPr>
                <w:rFonts w:ascii="Source Sans Pro" w:hAnsi="Source Sans Pro"/>
              </w:rPr>
            </w:pPr>
            <w:r w:rsidRPr="00351222">
              <w:rPr>
                <w:rFonts w:ascii="Source Sans Pro" w:hAnsi="Source Sans Pro"/>
                <w:i/>
              </w:rPr>
              <w:t>Printed Name and Title of Person Signing</w:t>
            </w:r>
          </w:p>
          <w:p w14:paraId="0B1A8640" w14:textId="77777777" w:rsidR="000229D4" w:rsidRPr="00351222" w:rsidRDefault="000229D4">
            <w:pPr>
              <w:pStyle w:val="NormalWeb"/>
              <w:rPr>
                <w:rFonts w:ascii="Source Sans Pro" w:hAnsi="Source Sans Pro" w:cs="Arial"/>
              </w:rPr>
            </w:pPr>
            <w:r w:rsidRPr="00351222">
              <w:rPr>
                <w:rFonts w:ascii="Source Sans Pro" w:hAnsi="Source Sans Pro" w:cs="Arial"/>
                <w:i/>
              </w:rPr>
              <w:t> </w:t>
            </w:r>
          </w:p>
        </w:tc>
      </w:tr>
      <w:tr w:rsidR="000229D4" w:rsidRPr="00351222" w14:paraId="63A68264" w14:textId="77777777">
        <w:trPr>
          <w:trHeight w:val="390"/>
        </w:trPr>
        <w:tc>
          <w:tcPr>
            <w:tcW w:w="4071" w:type="dxa"/>
            <w:tcBorders>
              <w:top w:val="thickThinLargeGap" w:sz="6" w:space="0" w:color="808080"/>
              <w:left w:val="thickThinLargeGap" w:sz="6" w:space="0" w:color="808080"/>
              <w:bottom w:val="thickThinLargeGap" w:sz="6" w:space="0" w:color="808080"/>
              <w:right w:val="thickThinLargeGap" w:sz="6" w:space="0" w:color="808080"/>
            </w:tcBorders>
            <w:hideMark/>
          </w:tcPr>
          <w:p w14:paraId="0999D6C1" w14:textId="77777777" w:rsidR="000229D4" w:rsidRPr="00351222" w:rsidRDefault="000229D4">
            <w:pPr>
              <w:spacing w:after="200"/>
              <w:rPr>
                <w:rFonts w:ascii="Source Sans Pro" w:hAnsi="Source Sans Pro"/>
              </w:rPr>
            </w:pPr>
            <w:r w:rsidRPr="00351222">
              <w:rPr>
                <w:rFonts w:ascii="Source Sans Pro" w:hAnsi="Source Sans Pro"/>
                <w:i/>
              </w:rPr>
              <w:t>Date Executed</w:t>
            </w:r>
          </w:p>
        </w:tc>
        <w:tc>
          <w:tcPr>
            <w:tcW w:w="5919" w:type="dxa"/>
            <w:gridSpan w:val="2"/>
            <w:tcBorders>
              <w:top w:val="thickThinLargeGap" w:sz="6" w:space="0" w:color="808080"/>
              <w:left w:val="thickThinLargeGap" w:sz="6" w:space="0" w:color="808080"/>
              <w:bottom w:val="thickThinLargeGap" w:sz="6" w:space="0" w:color="808080"/>
              <w:right w:val="thickThinLargeGap" w:sz="6" w:space="0" w:color="808080"/>
            </w:tcBorders>
            <w:hideMark/>
          </w:tcPr>
          <w:p w14:paraId="6DD04F46" w14:textId="77777777" w:rsidR="000229D4" w:rsidRPr="00351222" w:rsidRDefault="000229D4">
            <w:pPr>
              <w:rPr>
                <w:rFonts w:ascii="Source Sans Pro" w:hAnsi="Source Sans Pro"/>
              </w:rPr>
            </w:pPr>
            <w:r w:rsidRPr="00351222">
              <w:rPr>
                <w:rFonts w:ascii="Source Sans Pro" w:hAnsi="Source Sans Pro"/>
                <w:i/>
              </w:rPr>
              <w:t>Executed in the County of</w:t>
            </w:r>
          </w:p>
          <w:p w14:paraId="6B7E343A" w14:textId="77777777" w:rsidR="000229D4" w:rsidRPr="00351222" w:rsidRDefault="000229D4">
            <w:pPr>
              <w:pStyle w:val="NormalWeb"/>
              <w:rPr>
                <w:rFonts w:ascii="Source Sans Pro" w:hAnsi="Source Sans Pro" w:cs="Arial"/>
              </w:rPr>
            </w:pPr>
            <w:r w:rsidRPr="00351222">
              <w:rPr>
                <w:rFonts w:ascii="Source Sans Pro" w:hAnsi="Source Sans Pro" w:cs="Arial"/>
                <w:i/>
              </w:rPr>
              <w:t> </w:t>
            </w:r>
          </w:p>
        </w:tc>
      </w:tr>
    </w:tbl>
    <w:p w14:paraId="05E510C5"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351222">
        <w:rPr>
          <w:rFonts w:ascii="Source Sans Pro" w:hAnsi="Source Sans Pro" w:cs="Arial"/>
          <w:sz w:val="22"/>
          <w:szCs w:val="22"/>
        </w:rPr>
        <w:t xml:space="preserve">1. </w:t>
      </w:r>
      <w:r w:rsidRPr="00351222">
        <w:rPr>
          <w:rFonts w:ascii="Source Sans Pro" w:hAnsi="Source Sans Pro" w:cs="Arial"/>
          <w:sz w:val="22"/>
          <w:szCs w:val="22"/>
        </w:rPr>
        <w:tab/>
      </w:r>
      <w:r w:rsidRPr="00351222">
        <w:rPr>
          <w:rFonts w:ascii="Source Sans Pro" w:hAnsi="Source Sans Pro" w:cs="Arial"/>
          <w:sz w:val="22"/>
          <w:szCs w:val="22"/>
          <w:u w:val="single"/>
        </w:rPr>
        <w:t>STATEMENT OF COMPLIANCE</w:t>
      </w:r>
      <w:r w:rsidRPr="00351222">
        <w:rPr>
          <w:rFonts w:ascii="Source Sans Pro" w:hAnsi="Source Sans Pro" w:cs="Arial"/>
          <w:sz w:val="22"/>
          <w:szCs w:val="22"/>
        </w:rPr>
        <w:t>: Contractor has, unless exempted, complied with the nondiscrimination program requirements. (Gov. Code §12990 (a-f) and CCR, Title 2, Section 8103) (Not applicable to public entities.)</w:t>
      </w:r>
    </w:p>
    <w:p w14:paraId="3FC11242"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351222">
        <w:rPr>
          <w:rFonts w:ascii="Source Sans Pro" w:hAnsi="Source Sans Pro" w:cs="Arial"/>
          <w:sz w:val="22"/>
          <w:szCs w:val="22"/>
        </w:rPr>
        <w:t xml:space="preserve">2. </w:t>
      </w:r>
      <w:r w:rsidRPr="00351222">
        <w:rPr>
          <w:rFonts w:ascii="Source Sans Pro" w:hAnsi="Source Sans Pro" w:cs="Arial"/>
          <w:sz w:val="22"/>
          <w:szCs w:val="22"/>
        </w:rPr>
        <w:tab/>
      </w:r>
      <w:r w:rsidRPr="00351222">
        <w:rPr>
          <w:rFonts w:ascii="Source Sans Pro" w:hAnsi="Source Sans Pro" w:cs="Arial"/>
          <w:sz w:val="22"/>
          <w:szCs w:val="22"/>
          <w:u w:val="single"/>
        </w:rPr>
        <w:t>DRUG-FREE WORKPLACE REQUIREMENTS</w:t>
      </w:r>
      <w:r w:rsidRPr="00351222">
        <w:rPr>
          <w:rFonts w:ascii="Source Sans Pro" w:hAnsi="Source Sans Pro" w:cs="Arial"/>
          <w:sz w:val="22"/>
          <w:szCs w:val="22"/>
        </w:rPr>
        <w:t>: Contractor will comply with the requirements of the Drug-Free Workplace Act of 1990 and will provide a drug-free workplace by taking the following actions:</w:t>
      </w:r>
    </w:p>
    <w:p w14:paraId="6CE64CC2"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351222">
        <w:rPr>
          <w:rFonts w:ascii="Source Sans Pro" w:hAnsi="Source Sans Pro" w:cs="Arial"/>
          <w:sz w:val="22"/>
          <w:szCs w:val="22"/>
        </w:rPr>
        <w:t xml:space="preserve">a. </w:t>
      </w:r>
      <w:r w:rsidRPr="00351222">
        <w:rPr>
          <w:rFonts w:ascii="Source Sans Pro" w:hAnsi="Source Sans Pro" w:cs="Arial"/>
          <w:sz w:val="22"/>
          <w:szCs w:val="22"/>
        </w:rPr>
        <w:tab/>
        <w:t>Publish a statement notifying employees that unlawful manufacture, distribution, dispensation, possession or use of a controlled substance is prohibited and specifying actions to be taken against employees for violations.</w:t>
      </w:r>
    </w:p>
    <w:p w14:paraId="5A1BA610"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351222">
        <w:rPr>
          <w:rFonts w:ascii="Source Sans Pro" w:hAnsi="Source Sans Pro" w:cs="Arial"/>
          <w:sz w:val="22"/>
          <w:szCs w:val="22"/>
        </w:rPr>
        <w:t xml:space="preserve">b. </w:t>
      </w:r>
      <w:r w:rsidRPr="00351222">
        <w:rPr>
          <w:rFonts w:ascii="Source Sans Pro" w:hAnsi="Source Sans Pro" w:cs="Arial"/>
          <w:sz w:val="22"/>
          <w:szCs w:val="22"/>
        </w:rPr>
        <w:tab/>
        <w:t>Establish a Drug-Free Awareness Program to inform employees about:</w:t>
      </w:r>
    </w:p>
    <w:p w14:paraId="71BE89C1"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351222">
        <w:rPr>
          <w:rFonts w:ascii="Source Sans Pro" w:hAnsi="Source Sans Pro" w:cs="Arial"/>
          <w:sz w:val="22"/>
          <w:szCs w:val="22"/>
        </w:rPr>
        <w:t>1) The dangers of drug abuse in the workplace;</w:t>
      </w:r>
    </w:p>
    <w:p w14:paraId="35B79811"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351222">
        <w:rPr>
          <w:rFonts w:ascii="Source Sans Pro" w:hAnsi="Source Sans Pro" w:cs="Arial"/>
          <w:sz w:val="22"/>
          <w:szCs w:val="22"/>
        </w:rPr>
        <w:t>2) The person's or organization's policy of maintaining a drug-free workplace;</w:t>
      </w:r>
    </w:p>
    <w:p w14:paraId="5F518DD4"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351222">
        <w:rPr>
          <w:rFonts w:ascii="Source Sans Pro" w:hAnsi="Source Sans Pro" w:cs="Arial"/>
          <w:sz w:val="22"/>
          <w:szCs w:val="22"/>
        </w:rPr>
        <w:t>3) Any available counseling, rehabilitation and employee assistance programs; and,</w:t>
      </w:r>
    </w:p>
    <w:p w14:paraId="56BAED0F"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rPr>
          <w:rFonts w:ascii="Source Sans Pro" w:hAnsi="Source Sans Pro" w:cs="Arial"/>
          <w:sz w:val="22"/>
          <w:szCs w:val="22"/>
        </w:rPr>
      </w:pPr>
      <w:r w:rsidRPr="00351222">
        <w:rPr>
          <w:rFonts w:ascii="Source Sans Pro" w:hAnsi="Source Sans Pro" w:cs="Arial"/>
          <w:sz w:val="22"/>
          <w:szCs w:val="22"/>
        </w:rPr>
        <w:t xml:space="preserve">4) Penalties that may be imposed upon employees for drug abuse violations. </w:t>
      </w:r>
    </w:p>
    <w:p w14:paraId="5C2539A1"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351222">
        <w:rPr>
          <w:rFonts w:ascii="Source Sans Pro" w:hAnsi="Source Sans Pro" w:cs="Arial"/>
          <w:sz w:val="22"/>
          <w:szCs w:val="22"/>
        </w:rPr>
        <w:t xml:space="preserve">c. </w:t>
      </w:r>
      <w:r w:rsidRPr="00351222">
        <w:rPr>
          <w:rFonts w:ascii="Source Sans Pro" w:hAnsi="Source Sans Pro" w:cs="Arial"/>
          <w:sz w:val="22"/>
          <w:szCs w:val="22"/>
        </w:rPr>
        <w:tab/>
        <w:t>Every employee who works on the proposed Agreement will:</w:t>
      </w:r>
    </w:p>
    <w:p w14:paraId="1B20C5E2"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5" w:hanging="245"/>
        <w:contextualSpacing/>
        <w:rPr>
          <w:rFonts w:ascii="Source Sans Pro" w:hAnsi="Source Sans Pro" w:cs="Arial"/>
          <w:sz w:val="22"/>
          <w:szCs w:val="22"/>
        </w:rPr>
      </w:pPr>
      <w:r w:rsidRPr="00351222">
        <w:rPr>
          <w:rFonts w:ascii="Source Sans Pro" w:hAnsi="Source Sans Pro" w:cs="Arial"/>
          <w:sz w:val="22"/>
          <w:szCs w:val="22"/>
        </w:rPr>
        <w:lastRenderedPageBreak/>
        <w:t>1) Receive a copy of the company's drug-free workplace policy statement; and,</w:t>
      </w:r>
    </w:p>
    <w:p w14:paraId="53543442"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5" w:hanging="245"/>
        <w:contextualSpacing/>
        <w:rPr>
          <w:rFonts w:ascii="Source Sans Pro" w:hAnsi="Source Sans Pro" w:cs="Arial"/>
          <w:sz w:val="22"/>
          <w:szCs w:val="22"/>
        </w:rPr>
      </w:pPr>
      <w:r w:rsidRPr="00351222">
        <w:rPr>
          <w:rFonts w:ascii="Source Sans Pro" w:hAnsi="Source Sans Pro" w:cs="Arial"/>
          <w:sz w:val="22"/>
          <w:szCs w:val="22"/>
        </w:rPr>
        <w:t>2) Agree to abide by the terms of the company's statement as a condition of employment on the Agreement.</w:t>
      </w:r>
    </w:p>
    <w:p w14:paraId="6065BAEA"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351222">
        <w:rPr>
          <w:rFonts w:ascii="Source Sans Pro" w:hAnsi="Source Sans Pro" w:cs="Arial"/>
          <w:sz w:val="22"/>
          <w:szCs w:val="22"/>
        </w:rPr>
        <w:t xml:space="preserve">Failure to comply with these requirements may result in suspension of payments under the Agreement or termination of the Agreement or both and Contractor may be ineligible for award of any future State agreements if the department determines that any of the following has occurred: the Contractor has made false certification, or violated the certification by failing to carry out the requirements as noted above. (Gov. Code §8350 et seq.) </w:t>
      </w:r>
    </w:p>
    <w:p w14:paraId="39C09546"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351222">
        <w:rPr>
          <w:rFonts w:ascii="Source Sans Pro" w:hAnsi="Source Sans Pro" w:cs="Arial"/>
          <w:sz w:val="22"/>
          <w:szCs w:val="22"/>
        </w:rPr>
        <w:t>3.</w:t>
      </w:r>
      <w:r w:rsidRPr="00351222">
        <w:rPr>
          <w:rFonts w:ascii="Source Sans Pro" w:hAnsi="Source Sans Pro" w:cs="Arial"/>
          <w:sz w:val="22"/>
          <w:szCs w:val="22"/>
        </w:rPr>
        <w:tab/>
      </w:r>
      <w:r w:rsidRPr="00351222">
        <w:rPr>
          <w:rFonts w:ascii="Source Sans Pro" w:hAnsi="Source Sans Pro" w:cs="Arial"/>
          <w:sz w:val="22"/>
          <w:szCs w:val="22"/>
          <w:u w:val="single"/>
        </w:rPr>
        <w:t>NATIONAL LABOR RELATIONS BOARD CERTIFICATION</w:t>
      </w:r>
      <w:r w:rsidRPr="00351222">
        <w:rPr>
          <w:rFonts w:ascii="Source Sans Pro" w:hAnsi="Source Sans Pro" w:cs="Arial"/>
          <w:sz w:val="22"/>
          <w:szCs w:val="22"/>
        </w:rPr>
        <w:t xml:space="preserve">: Contractor certifies that no more than one (1) final unappealable finding of contempt of court by a Federal court has been issued against Contractor within the immediately preceding two-year period because of Contractor's failure to comply with an order of a Federal court, which orders Contractor to comply with an order of the National Labor Relations Board. (Pub. Contract Code §10296) (Not applicable to public entities.) </w:t>
      </w:r>
    </w:p>
    <w:p w14:paraId="2C2B7858" w14:textId="341C459E"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351222">
        <w:rPr>
          <w:rFonts w:ascii="Source Sans Pro" w:hAnsi="Source Sans Pro" w:cs="Arial"/>
          <w:sz w:val="22"/>
          <w:szCs w:val="22"/>
        </w:rPr>
        <w:t xml:space="preserve">4. </w:t>
      </w:r>
      <w:r w:rsidRPr="00351222">
        <w:rPr>
          <w:rFonts w:ascii="Source Sans Pro" w:hAnsi="Source Sans Pro" w:cs="Arial"/>
          <w:sz w:val="22"/>
          <w:szCs w:val="22"/>
        </w:rPr>
        <w:tab/>
      </w:r>
      <w:r w:rsidRPr="00351222">
        <w:rPr>
          <w:rFonts w:ascii="Source Sans Pro" w:hAnsi="Source Sans Pro" w:cs="Arial"/>
          <w:sz w:val="22"/>
          <w:szCs w:val="22"/>
          <w:u w:val="single"/>
        </w:rPr>
        <w:t>CONTRACTS FOR LEGAL SERVICES $50,000 OR MORE- PRO BONO REQUIREMENT:</w:t>
      </w:r>
      <w:r w:rsidRPr="00351222">
        <w:rPr>
          <w:rFonts w:ascii="Source Sans Pro" w:hAnsi="Source Sans Pro" w:cs="Arial"/>
          <w:sz w:val="22"/>
          <w:szCs w:val="22"/>
        </w:rPr>
        <w:t xml:space="preserve"> Contractor hereby certifies that contractor will comply with the requirements of Section 6072 of the Business and Professions Code, effective January 1, 2003.</w:t>
      </w:r>
      <w:r w:rsidR="00000F73" w:rsidRPr="00351222">
        <w:rPr>
          <w:rFonts w:ascii="Source Sans Pro" w:hAnsi="Source Sans Pro" w:cs="Arial"/>
          <w:sz w:val="22"/>
          <w:szCs w:val="22"/>
        </w:rPr>
        <w:t xml:space="preserve"> </w:t>
      </w:r>
    </w:p>
    <w:p w14:paraId="1AB4A09D"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351222">
        <w:rPr>
          <w:rFonts w:ascii="Source Sans Pro" w:hAnsi="Source Sans Pro" w:cs="Arial"/>
          <w:sz w:val="22"/>
          <w:szCs w:val="22"/>
        </w:rPr>
        <w:t>Contractor agrees to make a good faith effort to provide a minimum number of hours of pro bono legal services during each year of the contract equal to the lessor of 30 multiplied by the number of full time attorneys in the firm’s offices in the State, with the number of hours prorated on an actual day basis for any contract period of less than a full year or 10% of its contract with the State.</w:t>
      </w:r>
    </w:p>
    <w:p w14:paraId="1E8255F1"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351222">
        <w:rPr>
          <w:rFonts w:ascii="Source Sans Pro" w:hAnsi="Source Sans Pro" w:cs="Arial"/>
          <w:sz w:val="22"/>
          <w:szCs w:val="22"/>
        </w:rPr>
        <w:t>Failure to make a good faith effort may be cause for non-renewal of a state contract for legal services, and may be taken into account when determining the award of future contracts with the State for legal services.</w:t>
      </w:r>
    </w:p>
    <w:p w14:paraId="0927CD27" w14:textId="3BA78608"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351222">
        <w:rPr>
          <w:rFonts w:ascii="Source Sans Pro" w:hAnsi="Source Sans Pro" w:cs="Arial"/>
          <w:sz w:val="22"/>
          <w:szCs w:val="22"/>
        </w:rPr>
        <w:t xml:space="preserve">5. </w:t>
      </w:r>
      <w:r w:rsidRPr="00351222">
        <w:rPr>
          <w:rFonts w:ascii="Source Sans Pro" w:hAnsi="Source Sans Pro" w:cs="Arial"/>
          <w:sz w:val="22"/>
          <w:szCs w:val="22"/>
        </w:rPr>
        <w:tab/>
      </w:r>
      <w:r w:rsidRPr="00351222">
        <w:rPr>
          <w:rFonts w:ascii="Source Sans Pro" w:hAnsi="Source Sans Pro" w:cs="Arial"/>
          <w:sz w:val="22"/>
          <w:szCs w:val="22"/>
          <w:u w:val="single"/>
        </w:rPr>
        <w:t>EXPATRIATE CORPORATIONS</w:t>
      </w:r>
      <w:r w:rsidRPr="00351222">
        <w:rPr>
          <w:rFonts w:ascii="Source Sans Pro" w:hAnsi="Source Sans Pro" w:cs="Arial"/>
          <w:sz w:val="22"/>
          <w:szCs w:val="22"/>
        </w:rPr>
        <w:t>:</w:t>
      </w:r>
      <w:r w:rsidR="00000F73" w:rsidRPr="00351222">
        <w:rPr>
          <w:rFonts w:ascii="Source Sans Pro" w:hAnsi="Source Sans Pro" w:cs="Arial"/>
          <w:sz w:val="22"/>
          <w:szCs w:val="22"/>
        </w:rPr>
        <w:t xml:space="preserve"> </w:t>
      </w:r>
      <w:r w:rsidRPr="00351222">
        <w:rPr>
          <w:rFonts w:ascii="Source Sans Pro" w:hAnsi="Source Sans Pro" w:cs="Arial"/>
          <w:sz w:val="22"/>
          <w:szCs w:val="22"/>
        </w:rPr>
        <w:t>Contractor hereby declares that it is not an expatriate corporation or subsidiary of an expatriate corporation within the meaning of Public Contract Code Section 10286 and 10286.1, and is eligible to contract with the State of California.</w:t>
      </w:r>
    </w:p>
    <w:p w14:paraId="56F61966" w14:textId="24CDAD43"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351222">
        <w:rPr>
          <w:rFonts w:ascii="Source Sans Pro" w:hAnsi="Source Sans Pro" w:cs="Arial"/>
          <w:sz w:val="22"/>
          <w:szCs w:val="22"/>
        </w:rPr>
        <w:t xml:space="preserve">6. </w:t>
      </w:r>
      <w:r w:rsidRPr="00351222">
        <w:rPr>
          <w:rFonts w:ascii="Source Sans Pro" w:hAnsi="Source Sans Pro" w:cs="Arial"/>
          <w:sz w:val="22"/>
          <w:szCs w:val="22"/>
        </w:rPr>
        <w:tab/>
      </w:r>
      <w:r w:rsidRPr="00351222">
        <w:rPr>
          <w:rFonts w:ascii="Source Sans Pro" w:hAnsi="Source Sans Pro" w:cs="Arial"/>
          <w:sz w:val="22"/>
          <w:szCs w:val="22"/>
          <w:u w:val="single"/>
        </w:rPr>
        <w:t>SWEATFREE CODE OF CONDUCT:</w:t>
      </w:r>
      <w:r w:rsidR="00000F73" w:rsidRPr="00351222">
        <w:rPr>
          <w:rFonts w:ascii="Source Sans Pro" w:hAnsi="Source Sans Pro" w:cs="Arial"/>
          <w:sz w:val="22"/>
          <w:szCs w:val="22"/>
        </w:rPr>
        <w:t xml:space="preserve"> </w:t>
      </w:r>
    </w:p>
    <w:p w14:paraId="3A393BCA" w14:textId="017C9A5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351222">
        <w:rPr>
          <w:rFonts w:ascii="Source Sans Pro" w:hAnsi="Source Sans Pro" w:cs="Arial"/>
          <w:sz w:val="22"/>
          <w:szCs w:val="22"/>
        </w:rPr>
        <w:t xml:space="preserve">a. </w:t>
      </w:r>
      <w:r w:rsidRPr="00351222">
        <w:rPr>
          <w:rFonts w:ascii="Source Sans Pro" w:hAnsi="Source Sans Pro" w:cs="Arial"/>
          <w:sz w:val="22"/>
          <w:szCs w:val="22"/>
        </w:rPr>
        <w:tab/>
        <w:t>All Contractors contracting for the procurement or laundering of apparel, garments or corresponding accessories, or the procurement of equipment, materials, or supplies, other than procurement related to a public works contract, declare under penalty of perjury that no apparel, garments or corresponding accessories, equipment, materials, or supplies furnished to the state pursuant to the contract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w:t>
      </w:r>
      <w:r w:rsidR="00000F73" w:rsidRPr="00351222">
        <w:rPr>
          <w:rFonts w:ascii="Source Sans Pro" w:hAnsi="Source Sans Pro" w:cs="Arial"/>
          <w:sz w:val="22"/>
          <w:szCs w:val="22"/>
        </w:rPr>
        <w:t xml:space="preserve"> </w:t>
      </w:r>
      <w:r w:rsidRPr="00351222">
        <w:rPr>
          <w:rFonts w:ascii="Source Sans Pro" w:hAnsi="Source Sans Pro" w:cs="Arial"/>
          <w:sz w:val="22"/>
          <w:szCs w:val="22"/>
        </w:rPr>
        <w:t xml:space="preserve">The contractor further declares under penalty of perjury that they adhere to the </w:t>
      </w:r>
      <w:proofErr w:type="spellStart"/>
      <w:r w:rsidRPr="00351222">
        <w:rPr>
          <w:rFonts w:ascii="Source Sans Pro" w:hAnsi="Source Sans Pro" w:cs="Arial"/>
          <w:sz w:val="22"/>
          <w:szCs w:val="22"/>
        </w:rPr>
        <w:t>Sweatfree</w:t>
      </w:r>
      <w:proofErr w:type="spellEnd"/>
      <w:r w:rsidRPr="00351222">
        <w:rPr>
          <w:rFonts w:ascii="Source Sans Pro" w:hAnsi="Source Sans Pro" w:cs="Arial"/>
          <w:sz w:val="22"/>
          <w:szCs w:val="22"/>
        </w:rPr>
        <w:t xml:space="preserve"> Code of Conduct as set forth on the California Department of Industrial Relations website located at </w:t>
      </w:r>
      <w:hyperlink r:id="rId32" w:history="1">
        <w:r w:rsidRPr="00351222">
          <w:rPr>
            <w:rStyle w:val="Hyperlink"/>
            <w:rFonts w:ascii="Source Sans Pro" w:hAnsi="Source Sans Pro" w:cs="Arial"/>
            <w:sz w:val="22"/>
            <w:szCs w:val="22"/>
          </w:rPr>
          <w:t>www.dir.ca.gov</w:t>
        </w:r>
      </w:hyperlink>
      <w:r w:rsidRPr="00351222">
        <w:rPr>
          <w:rFonts w:ascii="Source Sans Pro" w:hAnsi="Source Sans Pro" w:cs="Arial"/>
          <w:sz w:val="22"/>
          <w:szCs w:val="22"/>
        </w:rPr>
        <w:t>, and Public Contract Code Section 6108.</w:t>
      </w:r>
    </w:p>
    <w:p w14:paraId="40B79723"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351222">
        <w:rPr>
          <w:rFonts w:ascii="Source Sans Pro" w:hAnsi="Source Sans Pro" w:cs="Arial"/>
          <w:sz w:val="22"/>
          <w:szCs w:val="22"/>
        </w:rPr>
        <w:t xml:space="preserve">b. </w:t>
      </w:r>
      <w:r w:rsidRPr="00351222">
        <w:rPr>
          <w:rFonts w:ascii="Source Sans Pro" w:hAnsi="Source Sans Pro" w:cs="Arial"/>
          <w:sz w:val="22"/>
          <w:szCs w:val="22"/>
        </w:rPr>
        <w:tab/>
        <w:t xml:space="preserve">The contractor agrees to cooperate fully in providing reasonable access to the contractor’s records, documents, agents or employees, or premises if reasonably required by authorized </w:t>
      </w:r>
      <w:r w:rsidRPr="00351222">
        <w:rPr>
          <w:rFonts w:ascii="Source Sans Pro" w:hAnsi="Source Sans Pro" w:cs="Arial"/>
          <w:sz w:val="22"/>
          <w:szCs w:val="22"/>
        </w:rPr>
        <w:lastRenderedPageBreak/>
        <w:t>officials of the contracting agency, the Department of Industrial Relations, or the Department of Justice to determine the contractor’s compliance with the requirements under paragraph (a).</w:t>
      </w:r>
    </w:p>
    <w:p w14:paraId="5E2E02FD" w14:textId="2439BB85"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351222">
        <w:rPr>
          <w:rFonts w:ascii="Source Sans Pro" w:hAnsi="Source Sans Pro" w:cs="Arial"/>
          <w:sz w:val="22"/>
          <w:szCs w:val="22"/>
        </w:rPr>
        <w:t xml:space="preserve">7. </w:t>
      </w:r>
      <w:r w:rsidRPr="00351222">
        <w:rPr>
          <w:rFonts w:ascii="Source Sans Pro" w:hAnsi="Source Sans Pro" w:cs="Arial"/>
          <w:sz w:val="22"/>
          <w:szCs w:val="22"/>
        </w:rPr>
        <w:tab/>
      </w:r>
      <w:r w:rsidRPr="00351222">
        <w:rPr>
          <w:rFonts w:ascii="Source Sans Pro" w:hAnsi="Source Sans Pro" w:cs="Arial"/>
          <w:sz w:val="22"/>
          <w:szCs w:val="22"/>
          <w:u w:val="single"/>
        </w:rPr>
        <w:t>DOMESTIC PARTNERS</w:t>
      </w:r>
      <w:r w:rsidRPr="00351222">
        <w:rPr>
          <w:rFonts w:ascii="Source Sans Pro" w:hAnsi="Source Sans Pro" w:cs="Arial"/>
          <w:sz w:val="22"/>
          <w:szCs w:val="22"/>
        </w:rPr>
        <w:t>:</w:t>
      </w:r>
      <w:r w:rsidR="00000F73" w:rsidRPr="00351222">
        <w:rPr>
          <w:rFonts w:ascii="Source Sans Pro" w:hAnsi="Source Sans Pro" w:cs="Arial"/>
          <w:sz w:val="22"/>
          <w:szCs w:val="22"/>
        </w:rPr>
        <w:t xml:space="preserve"> </w:t>
      </w:r>
      <w:r w:rsidRPr="00351222">
        <w:rPr>
          <w:rFonts w:ascii="Source Sans Pro" w:hAnsi="Source Sans Pro" w:cs="Arial"/>
          <w:sz w:val="22"/>
          <w:szCs w:val="22"/>
        </w:rPr>
        <w:t xml:space="preserve">For contracts over $100,000 executed or amended after January 1, 2007, the contractor certifies that contractor is in compliance with Public Contract Code section 10295.3. </w:t>
      </w:r>
    </w:p>
    <w:p w14:paraId="2635859E"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b/>
          <w:sz w:val="22"/>
          <w:szCs w:val="22"/>
        </w:rPr>
      </w:pPr>
      <w:r w:rsidRPr="00351222">
        <w:rPr>
          <w:rFonts w:ascii="Source Sans Pro" w:hAnsi="Source Sans Pro" w:cs="Arial"/>
          <w:b/>
          <w:sz w:val="22"/>
          <w:szCs w:val="22"/>
        </w:rPr>
        <w:t>DOING BUSINESS WITH THE STATE OF CALIFORNIA</w:t>
      </w:r>
    </w:p>
    <w:p w14:paraId="6E53D2D7"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sz w:val="22"/>
          <w:szCs w:val="22"/>
        </w:rPr>
      </w:pPr>
      <w:r w:rsidRPr="00351222">
        <w:rPr>
          <w:rFonts w:ascii="Source Sans Pro" w:hAnsi="Source Sans Pro" w:cs="Arial"/>
          <w:sz w:val="22"/>
          <w:szCs w:val="22"/>
        </w:rPr>
        <w:t>The following laws apply to persons or entities doing business with the State of California.</w:t>
      </w:r>
    </w:p>
    <w:p w14:paraId="20CC7725" w14:textId="55DBB4D5"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351222">
        <w:rPr>
          <w:rFonts w:ascii="Source Sans Pro" w:hAnsi="Source Sans Pro" w:cs="Arial"/>
          <w:sz w:val="22"/>
          <w:szCs w:val="22"/>
        </w:rPr>
        <w:t xml:space="preserve">1. </w:t>
      </w:r>
      <w:r w:rsidRPr="00351222">
        <w:rPr>
          <w:rFonts w:ascii="Source Sans Pro" w:hAnsi="Source Sans Pro" w:cs="Arial"/>
          <w:sz w:val="22"/>
          <w:szCs w:val="22"/>
        </w:rPr>
        <w:tab/>
      </w:r>
      <w:r w:rsidRPr="00351222">
        <w:rPr>
          <w:rFonts w:ascii="Source Sans Pro" w:hAnsi="Source Sans Pro" w:cs="Arial"/>
          <w:sz w:val="22"/>
          <w:szCs w:val="22"/>
          <w:u w:val="single"/>
        </w:rPr>
        <w:t>CONFLICT OF INTEREST</w:t>
      </w:r>
      <w:r w:rsidRPr="00351222">
        <w:rPr>
          <w:rFonts w:ascii="Source Sans Pro" w:hAnsi="Source Sans Pro" w:cs="Arial"/>
          <w:sz w:val="22"/>
          <w:szCs w:val="22"/>
        </w:rPr>
        <w:t>: Contractor needs to be aware of the following provisions regarding current or former state employees.</w:t>
      </w:r>
      <w:r w:rsidR="00000F73" w:rsidRPr="00351222">
        <w:rPr>
          <w:rFonts w:ascii="Source Sans Pro" w:hAnsi="Source Sans Pro" w:cs="Arial"/>
          <w:sz w:val="22"/>
          <w:szCs w:val="22"/>
        </w:rPr>
        <w:t xml:space="preserve"> </w:t>
      </w:r>
      <w:r w:rsidRPr="00351222">
        <w:rPr>
          <w:rFonts w:ascii="Source Sans Pro" w:hAnsi="Source Sans Pro" w:cs="Arial"/>
          <w:sz w:val="22"/>
          <w:szCs w:val="22"/>
        </w:rPr>
        <w:t xml:space="preserve">If Contractor has any questions on the status of any person rendering services or involved with the Agreement, the awarding agency must be contacted immediately for clarification. </w:t>
      </w:r>
    </w:p>
    <w:p w14:paraId="5F0395CA"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351222">
        <w:rPr>
          <w:rFonts w:ascii="Source Sans Pro" w:hAnsi="Source Sans Pro" w:cs="Arial"/>
          <w:sz w:val="22"/>
          <w:szCs w:val="22"/>
        </w:rPr>
        <w:t xml:space="preserve">Current State Employees (Pub. Contract Code §10410): </w:t>
      </w:r>
    </w:p>
    <w:p w14:paraId="27964DEF"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351222">
        <w:rPr>
          <w:rFonts w:ascii="Source Sans Pro" w:hAnsi="Source Sans Pro" w:cs="Arial"/>
          <w:sz w:val="22"/>
          <w:szCs w:val="22"/>
        </w:rPr>
        <w:t>1)</w:t>
      </w:r>
      <w:r w:rsidRPr="00351222">
        <w:rPr>
          <w:rFonts w:ascii="Source Sans Pro" w:hAnsi="Source Sans Pro" w:cs="Arial"/>
          <w:sz w:val="22"/>
          <w:szCs w:val="22"/>
        </w:rPr>
        <w:tab/>
        <w:t xml:space="preserve">No officer or employee shall engage in any employment, activity or enterprise from which the officer or employee receives compensation or has a financial interest and which is sponsored or funded by any state agency, unless the employment, activity or enterprise is required as a condition of regular state employment. </w:t>
      </w:r>
    </w:p>
    <w:p w14:paraId="4C38A4B6"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351222">
        <w:rPr>
          <w:rFonts w:ascii="Source Sans Pro" w:hAnsi="Source Sans Pro" w:cs="Arial"/>
          <w:sz w:val="22"/>
          <w:szCs w:val="22"/>
        </w:rPr>
        <w:t>2)</w:t>
      </w:r>
      <w:r w:rsidRPr="00351222">
        <w:rPr>
          <w:rFonts w:ascii="Source Sans Pro" w:hAnsi="Source Sans Pro" w:cs="Arial"/>
          <w:sz w:val="22"/>
          <w:szCs w:val="22"/>
        </w:rPr>
        <w:tab/>
        <w:t>No officer or employee shall contract on his or her own behalf as an independent contractor with any state agency to provide goods or services.</w:t>
      </w:r>
    </w:p>
    <w:p w14:paraId="3413C09F"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Source Sans Pro" w:hAnsi="Source Sans Pro" w:cs="Arial"/>
          <w:sz w:val="22"/>
          <w:szCs w:val="22"/>
        </w:rPr>
      </w:pPr>
      <w:r w:rsidRPr="00351222">
        <w:rPr>
          <w:rFonts w:ascii="Source Sans Pro" w:hAnsi="Source Sans Pro" w:cs="Arial"/>
          <w:sz w:val="22"/>
          <w:szCs w:val="22"/>
        </w:rPr>
        <w:t>Former State Employees (Pub. Contract Code §10411):</w:t>
      </w:r>
    </w:p>
    <w:p w14:paraId="74D159D1"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351222">
        <w:rPr>
          <w:rFonts w:ascii="Source Sans Pro" w:hAnsi="Source Sans Pro" w:cs="Arial"/>
          <w:sz w:val="22"/>
          <w:szCs w:val="22"/>
        </w:rPr>
        <w:t xml:space="preserve">1) </w:t>
      </w:r>
      <w:r w:rsidRPr="00351222">
        <w:rPr>
          <w:rFonts w:ascii="Source Sans Pro" w:hAnsi="Source Sans Pro" w:cs="Arial"/>
          <w:sz w:val="22"/>
          <w:szCs w:val="22"/>
        </w:rPr>
        <w:tab/>
        <w:t>For the two-year period from the date he or she left state employment, no former state officer or employee may enter into a contract in which he or she engaged in any of the negotiations, transactions, planning, arrangements or any part of the decision-making process relevant to the contract while employed in any capacity by any state agency.</w:t>
      </w:r>
    </w:p>
    <w:p w14:paraId="1E6FA0C3"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351222">
        <w:rPr>
          <w:rFonts w:ascii="Source Sans Pro" w:hAnsi="Source Sans Pro" w:cs="Arial"/>
          <w:sz w:val="22"/>
          <w:szCs w:val="22"/>
        </w:rPr>
        <w:t>2)</w:t>
      </w:r>
      <w:r w:rsidRPr="00351222">
        <w:rPr>
          <w:rFonts w:ascii="Source Sans Pro" w:hAnsi="Source Sans Pro" w:cs="Arial"/>
          <w:sz w:val="22"/>
          <w:szCs w:val="22"/>
        </w:rPr>
        <w:tab/>
        <w:t>For the twelve-month period from the date he or she left state employment, no former state officer or employee may enter into a contract with any state agency if he or she was employed by that state agency in a policy-making position in the same general subject area as the proposed contract within the 12-month period prior to his or her leaving state service.</w:t>
      </w:r>
    </w:p>
    <w:p w14:paraId="3B7719CE"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351222">
        <w:rPr>
          <w:rFonts w:ascii="Source Sans Pro" w:hAnsi="Source Sans Pro" w:cs="Arial"/>
          <w:sz w:val="22"/>
          <w:szCs w:val="22"/>
        </w:rPr>
        <w:t>If Contractor violates any provisions of above paragraphs, such action by Contractor shall render this Agreement void. (Pub. Contract Code §10420)</w:t>
      </w:r>
    </w:p>
    <w:p w14:paraId="6325B9D1"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351222">
        <w:rPr>
          <w:rFonts w:ascii="Source Sans Pro" w:hAnsi="Source Sans Pro" w:cs="Arial"/>
          <w:sz w:val="22"/>
          <w:szCs w:val="22"/>
        </w:rPr>
        <w:t>Members of boards and commissions are exempt from this section if they do not receive payment other than payment of each meeting of the board or commission, payment for preparatory time and payment for per diem. (Pub. Contract Code §10430 (e))</w:t>
      </w:r>
    </w:p>
    <w:p w14:paraId="395679CB" w14:textId="77777777" w:rsidR="000229D4" w:rsidRPr="00351222" w:rsidRDefault="000229D4" w:rsidP="000229D4">
      <w:pPr>
        <w:pStyle w:val="NormalWeb"/>
        <w:tabs>
          <w:tab w:val="left" w:pos="360"/>
        </w:tabs>
        <w:ind w:left="360" w:hanging="360"/>
        <w:rPr>
          <w:rFonts w:ascii="Source Sans Pro" w:hAnsi="Source Sans Pro" w:cs="Arial"/>
          <w:sz w:val="22"/>
          <w:szCs w:val="22"/>
        </w:rPr>
      </w:pPr>
      <w:r w:rsidRPr="00351222">
        <w:rPr>
          <w:rFonts w:ascii="Source Sans Pro" w:hAnsi="Source Sans Pro" w:cs="Arial"/>
          <w:sz w:val="22"/>
          <w:szCs w:val="22"/>
        </w:rPr>
        <w:t>2.</w:t>
      </w:r>
      <w:r w:rsidRPr="00351222">
        <w:rPr>
          <w:rFonts w:ascii="Source Sans Pro" w:hAnsi="Source Sans Pro" w:cs="Arial"/>
          <w:sz w:val="22"/>
          <w:szCs w:val="22"/>
        </w:rPr>
        <w:tab/>
      </w:r>
      <w:r w:rsidRPr="00351222">
        <w:rPr>
          <w:rFonts w:ascii="Source Sans Pro" w:hAnsi="Source Sans Pro" w:cs="Arial"/>
          <w:sz w:val="22"/>
          <w:szCs w:val="22"/>
          <w:u w:val="single"/>
        </w:rPr>
        <w:t>LABOR CODE/WORKERS' COMPENSATION</w:t>
      </w:r>
      <w:r w:rsidRPr="00351222">
        <w:rPr>
          <w:rFonts w:ascii="Source Sans Pro" w:hAnsi="Source Sans Pro" w:cs="Arial"/>
          <w:sz w:val="22"/>
          <w:szCs w:val="22"/>
        </w:rPr>
        <w:t>: Contractor needs to be</w:t>
      </w:r>
      <w:r w:rsidRPr="00351222">
        <w:rPr>
          <w:rFonts w:ascii="Source Sans Pro" w:hAnsi="Source Sans Pro" w:cs="Arial"/>
          <w:i/>
          <w:sz w:val="22"/>
          <w:szCs w:val="22"/>
        </w:rPr>
        <w:t xml:space="preserve"> </w:t>
      </w:r>
      <w:r w:rsidRPr="00351222">
        <w:rPr>
          <w:rFonts w:ascii="Source Sans Pro" w:hAnsi="Source Sans Pro" w:cs="Arial"/>
          <w:sz w:val="22"/>
          <w:szCs w:val="22"/>
        </w:rPr>
        <w:t>aware of the provisions which require every employer to be insured against liability for Worker's Compensation or to undertake self-insurance in accordance with the provisions, and Contractor affirms to comply with such provisions before commencing the performance of the work of this Agreement. (Labor Code Section 3700)</w:t>
      </w:r>
    </w:p>
    <w:p w14:paraId="458B25AE"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351222">
        <w:rPr>
          <w:rFonts w:ascii="Source Sans Pro" w:hAnsi="Source Sans Pro" w:cs="Arial"/>
          <w:sz w:val="22"/>
          <w:szCs w:val="22"/>
        </w:rPr>
        <w:lastRenderedPageBreak/>
        <w:t xml:space="preserve">3. </w:t>
      </w:r>
      <w:r w:rsidRPr="00351222">
        <w:rPr>
          <w:rFonts w:ascii="Source Sans Pro" w:hAnsi="Source Sans Pro" w:cs="Arial"/>
          <w:sz w:val="22"/>
          <w:szCs w:val="22"/>
        </w:rPr>
        <w:tab/>
      </w:r>
      <w:r w:rsidRPr="00351222">
        <w:rPr>
          <w:rFonts w:ascii="Source Sans Pro" w:hAnsi="Source Sans Pro" w:cs="Arial"/>
          <w:sz w:val="22"/>
          <w:szCs w:val="22"/>
          <w:u w:val="single"/>
        </w:rPr>
        <w:t>AMERICANS WITH DISABILITIES ACT</w:t>
      </w:r>
      <w:r w:rsidRPr="00351222">
        <w:rPr>
          <w:rFonts w:ascii="Source Sans Pro" w:hAnsi="Source Sans Pro" w:cs="Arial"/>
          <w:sz w:val="22"/>
          <w:szCs w:val="22"/>
        </w:rPr>
        <w:t>: Contractor assures the State that it complies with the Americans with Disabilities Act (ADA) of 1990, which prohibits discrimination on the basis of disability, as well as all applicable regulations and guidelines issued pursuant to the ADA. (42 U.S.C. 12101 et seq.)</w:t>
      </w:r>
    </w:p>
    <w:p w14:paraId="06316240" w14:textId="68B53AB6"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351222">
        <w:rPr>
          <w:rFonts w:ascii="Source Sans Pro" w:hAnsi="Source Sans Pro" w:cs="Arial"/>
          <w:sz w:val="22"/>
          <w:szCs w:val="22"/>
        </w:rPr>
        <w:t xml:space="preserve">4. </w:t>
      </w:r>
      <w:r w:rsidRPr="00351222">
        <w:rPr>
          <w:rFonts w:ascii="Source Sans Pro" w:hAnsi="Source Sans Pro" w:cs="Arial"/>
          <w:sz w:val="22"/>
          <w:szCs w:val="22"/>
        </w:rPr>
        <w:tab/>
      </w:r>
      <w:r w:rsidRPr="00351222">
        <w:rPr>
          <w:rFonts w:ascii="Source Sans Pro" w:hAnsi="Source Sans Pro" w:cs="Arial"/>
          <w:sz w:val="22"/>
          <w:szCs w:val="22"/>
          <w:u w:val="single"/>
        </w:rPr>
        <w:t>CONTRACTOR NAME CHANGE</w:t>
      </w:r>
      <w:r w:rsidRPr="00351222">
        <w:rPr>
          <w:rFonts w:ascii="Source Sans Pro" w:hAnsi="Source Sans Pro" w:cs="Arial"/>
          <w:sz w:val="22"/>
          <w:szCs w:val="22"/>
        </w:rPr>
        <w:t>: An amendment is required to change the Contractor's name as listed on this Agreement. Upon receipt of legal documentation of the name change the State will process the amendment.</w:t>
      </w:r>
      <w:r w:rsidR="00000F73" w:rsidRPr="00351222">
        <w:rPr>
          <w:rFonts w:ascii="Source Sans Pro" w:hAnsi="Source Sans Pro" w:cs="Arial"/>
          <w:sz w:val="22"/>
          <w:szCs w:val="22"/>
        </w:rPr>
        <w:t xml:space="preserve"> </w:t>
      </w:r>
      <w:r w:rsidRPr="00351222">
        <w:rPr>
          <w:rFonts w:ascii="Source Sans Pro" w:hAnsi="Source Sans Pro" w:cs="Arial"/>
          <w:sz w:val="22"/>
          <w:szCs w:val="22"/>
        </w:rPr>
        <w:t xml:space="preserve">Payment of invoices presented with a new name cannot be paid prior to approval of said amendment. </w:t>
      </w:r>
    </w:p>
    <w:p w14:paraId="2F92E327"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351222">
        <w:rPr>
          <w:rFonts w:ascii="Source Sans Pro" w:hAnsi="Source Sans Pro" w:cs="Arial"/>
          <w:sz w:val="22"/>
          <w:szCs w:val="22"/>
        </w:rPr>
        <w:t xml:space="preserve">5. </w:t>
      </w:r>
      <w:r w:rsidRPr="00351222">
        <w:rPr>
          <w:rFonts w:ascii="Source Sans Pro" w:hAnsi="Source Sans Pro" w:cs="Arial"/>
          <w:sz w:val="22"/>
          <w:szCs w:val="22"/>
        </w:rPr>
        <w:tab/>
      </w:r>
      <w:r w:rsidRPr="00351222">
        <w:rPr>
          <w:rFonts w:ascii="Source Sans Pro" w:hAnsi="Source Sans Pro" w:cs="Arial"/>
          <w:sz w:val="22"/>
          <w:szCs w:val="22"/>
          <w:u w:val="single"/>
        </w:rPr>
        <w:t>CORPORATE QUALIFICATIONS TO DO BUSINESS IN CALIFORNIA</w:t>
      </w:r>
      <w:r w:rsidRPr="00351222">
        <w:rPr>
          <w:rFonts w:ascii="Source Sans Pro" w:hAnsi="Source Sans Pro" w:cs="Arial"/>
          <w:sz w:val="22"/>
          <w:szCs w:val="22"/>
        </w:rPr>
        <w:t xml:space="preserve">: </w:t>
      </w:r>
    </w:p>
    <w:p w14:paraId="312127F6" w14:textId="0B9A4CDC"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351222">
        <w:rPr>
          <w:rFonts w:ascii="Source Sans Pro" w:hAnsi="Source Sans Pro" w:cs="Arial"/>
          <w:sz w:val="22"/>
          <w:szCs w:val="22"/>
        </w:rPr>
        <w:t xml:space="preserve">a. </w:t>
      </w:r>
      <w:r w:rsidRPr="00351222">
        <w:rPr>
          <w:rFonts w:ascii="Source Sans Pro" w:hAnsi="Source Sans Pro" w:cs="Arial"/>
          <w:sz w:val="22"/>
          <w:szCs w:val="22"/>
        </w:rPr>
        <w:tab/>
        <w:t>When agreements are to be performed in the state by corporations, the contracting agencies will be verifying that the contractor is currently qualified to do business in California in order to ensure that all obligations due to the state are fulfilled.</w:t>
      </w:r>
      <w:r w:rsidR="00000F73" w:rsidRPr="00351222">
        <w:rPr>
          <w:rFonts w:ascii="Source Sans Pro" w:hAnsi="Source Sans Pro" w:cs="Arial"/>
          <w:sz w:val="22"/>
          <w:szCs w:val="22"/>
        </w:rPr>
        <w:t xml:space="preserve"> </w:t>
      </w:r>
    </w:p>
    <w:p w14:paraId="6006C535" w14:textId="39834740"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351222">
        <w:rPr>
          <w:rFonts w:ascii="Source Sans Pro" w:hAnsi="Source Sans Pro" w:cs="Arial"/>
          <w:sz w:val="22"/>
          <w:szCs w:val="22"/>
        </w:rPr>
        <w:t xml:space="preserve">b. </w:t>
      </w:r>
      <w:r w:rsidRPr="00351222">
        <w:rPr>
          <w:rFonts w:ascii="Source Sans Pro" w:hAnsi="Source Sans Pro" w:cs="Arial"/>
          <w:sz w:val="22"/>
          <w:szCs w:val="22"/>
        </w:rPr>
        <w:tab/>
        <w:t>"Doing business" is defined in R&amp;TC Section 23101 as actively engaging in any transaction for the purpose of financial or pecuniary gain or profit.</w:t>
      </w:r>
      <w:r w:rsidR="00000F73" w:rsidRPr="00351222">
        <w:rPr>
          <w:rFonts w:ascii="Source Sans Pro" w:hAnsi="Source Sans Pro" w:cs="Arial"/>
          <w:sz w:val="22"/>
          <w:szCs w:val="22"/>
        </w:rPr>
        <w:t xml:space="preserve"> </w:t>
      </w:r>
      <w:r w:rsidRPr="00351222">
        <w:rPr>
          <w:rFonts w:ascii="Source Sans Pro" w:hAnsi="Source Sans Pro" w:cs="Arial"/>
          <w:sz w:val="22"/>
          <w:szCs w:val="22"/>
        </w:rPr>
        <w:t>Although there are some statutory exceptions to taxation, rarely will a corporate contractor performing within the state not be subject to the franchise tax.</w:t>
      </w:r>
    </w:p>
    <w:p w14:paraId="7EC86EF9" w14:textId="7C5125FB"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351222">
        <w:rPr>
          <w:rFonts w:ascii="Source Sans Pro" w:hAnsi="Source Sans Pro" w:cs="Arial"/>
          <w:sz w:val="22"/>
          <w:szCs w:val="22"/>
        </w:rPr>
        <w:t xml:space="preserve">c. </w:t>
      </w:r>
      <w:r w:rsidRPr="00351222">
        <w:rPr>
          <w:rFonts w:ascii="Source Sans Pro" w:hAnsi="Source Sans Pro" w:cs="Arial"/>
          <w:sz w:val="22"/>
          <w:szCs w:val="22"/>
        </w:rPr>
        <w:tab/>
        <w:t>Both domestic and foreign corporations (those incorporated outside of California) must be in good standing in order to be qualified to do business in California.</w:t>
      </w:r>
      <w:r w:rsidR="00000F73" w:rsidRPr="00351222">
        <w:rPr>
          <w:rFonts w:ascii="Source Sans Pro" w:hAnsi="Source Sans Pro" w:cs="Arial"/>
          <w:sz w:val="22"/>
          <w:szCs w:val="22"/>
        </w:rPr>
        <w:t xml:space="preserve"> </w:t>
      </w:r>
      <w:r w:rsidRPr="00351222">
        <w:rPr>
          <w:rFonts w:ascii="Source Sans Pro" w:hAnsi="Source Sans Pro" w:cs="Arial"/>
          <w:sz w:val="22"/>
          <w:szCs w:val="22"/>
        </w:rPr>
        <w:t>Agencies will determine whether a corporation is in good standing by calling the Office of the Secretary of State.</w:t>
      </w:r>
    </w:p>
    <w:p w14:paraId="6A5635CC"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351222">
        <w:rPr>
          <w:rFonts w:ascii="Source Sans Pro" w:hAnsi="Source Sans Pro" w:cs="Arial"/>
          <w:sz w:val="22"/>
          <w:szCs w:val="22"/>
        </w:rPr>
        <w:t xml:space="preserve">6. </w:t>
      </w:r>
      <w:r w:rsidRPr="00351222">
        <w:rPr>
          <w:rFonts w:ascii="Source Sans Pro" w:hAnsi="Source Sans Pro" w:cs="Arial"/>
          <w:sz w:val="22"/>
          <w:szCs w:val="22"/>
        </w:rPr>
        <w:tab/>
      </w:r>
      <w:r w:rsidRPr="00351222">
        <w:rPr>
          <w:rFonts w:ascii="Source Sans Pro" w:hAnsi="Source Sans Pro" w:cs="Arial"/>
          <w:sz w:val="22"/>
          <w:szCs w:val="22"/>
          <w:u w:val="single"/>
        </w:rPr>
        <w:t>RESOLUTION</w:t>
      </w:r>
      <w:r w:rsidRPr="00351222">
        <w:rPr>
          <w:rFonts w:ascii="Source Sans Pro" w:hAnsi="Source Sans Pro" w:cs="Arial"/>
          <w:sz w:val="22"/>
          <w:szCs w:val="22"/>
        </w:rPr>
        <w:t>: A county, city, district, or other local public body must provide the State with a copy of a resolution, order, motion, or ordinance of the local governing body which by law has authority to enter into an agreement, authorizing execution of the agreement.</w:t>
      </w:r>
    </w:p>
    <w:p w14:paraId="085AD051"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ind w:left="360" w:hanging="360"/>
        <w:rPr>
          <w:rFonts w:ascii="Source Sans Pro" w:hAnsi="Source Sans Pro" w:cs="Arial"/>
          <w:sz w:val="22"/>
          <w:szCs w:val="22"/>
        </w:rPr>
      </w:pPr>
      <w:r w:rsidRPr="00351222">
        <w:rPr>
          <w:rFonts w:ascii="Source Sans Pro" w:hAnsi="Source Sans Pro" w:cs="Arial"/>
          <w:sz w:val="22"/>
          <w:szCs w:val="22"/>
        </w:rPr>
        <w:t xml:space="preserve">7. </w:t>
      </w:r>
      <w:r w:rsidRPr="00351222">
        <w:rPr>
          <w:rFonts w:ascii="Source Sans Pro" w:hAnsi="Source Sans Pro" w:cs="Arial"/>
          <w:sz w:val="22"/>
          <w:szCs w:val="22"/>
        </w:rPr>
        <w:tab/>
      </w:r>
      <w:r w:rsidRPr="00351222">
        <w:rPr>
          <w:rFonts w:ascii="Source Sans Pro" w:hAnsi="Source Sans Pro" w:cs="Arial"/>
          <w:sz w:val="22"/>
          <w:szCs w:val="22"/>
          <w:u w:val="single"/>
        </w:rPr>
        <w:t>AIR OR WATER POLLUTION VIOLATION</w:t>
      </w:r>
      <w:r w:rsidRPr="00351222">
        <w:rPr>
          <w:rFonts w:ascii="Source Sans Pro" w:hAnsi="Source Sans Pro" w:cs="Arial"/>
          <w:sz w:val="22"/>
          <w:szCs w:val="22"/>
        </w:rPr>
        <w:t>: Under the</w:t>
      </w:r>
      <w:r w:rsidRPr="00351222">
        <w:rPr>
          <w:rFonts w:ascii="Source Sans Pro" w:hAnsi="Source Sans Pro" w:cs="Arial"/>
          <w:i/>
          <w:sz w:val="22"/>
          <w:szCs w:val="22"/>
        </w:rPr>
        <w:t xml:space="preserve"> </w:t>
      </w:r>
      <w:r w:rsidRPr="00351222">
        <w:rPr>
          <w:rFonts w:ascii="Source Sans Pro" w:hAnsi="Source Sans Pro" w:cs="Arial"/>
          <w:sz w:val="22"/>
          <w:szCs w:val="22"/>
        </w:rPr>
        <w:t>State laws, the Contractor shall</w:t>
      </w:r>
      <w:r w:rsidRPr="00351222">
        <w:rPr>
          <w:rFonts w:ascii="Source Sans Pro" w:hAnsi="Source Sans Pro" w:cs="Arial"/>
          <w:i/>
          <w:sz w:val="22"/>
          <w:szCs w:val="22"/>
        </w:rPr>
        <w:t xml:space="preserve"> </w:t>
      </w:r>
      <w:r w:rsidRPr="00351222">
        <w:rPr>
          <w:rFonts w:ascii="Source Sans Pro" w:hAnsi="Source Sans Pro" w:cs="Arial"/>
          <w:sz w:val="22"/>
          <w:szCs w:val="22"/>
        </w:rPr>
        <w:t>not be</w:t>
      </w:r>
      <w:r w:rsidRPr="00351222">
        <w:rPr>
          <w:rFonts w:ascii="Source Sans Pro" w:hAnsi="Source Sans Pro" w:cs="Arial"/>
          <w:i/>
          <w:sz w:val="22"/>
          <w:szCs w:val="22"/>
        </w:rPr>
        <w:t xml:space="preserve">: </w:t>
      </w:r>
      <w:r w:rsidRPr="00351222">
        <w:rPr>
          <w:rFonts w:ascii="Source Sans Pro" w:hAnsi="Source Sans Pro" w:cs="Arial"/>
          <w:sz w:val="22"/>
          <w:szCs w:val="22"/>
        </w:rPr>
        <w:t>(1) in violation of any order or resolution not subject to review promulgated by the State Air Resources Board or an air pollution control district; (2) subject to cease and desist order not subject to review issued pursuant to Section 13301 of the Water Code for violation of waste discharge requirements or discharge prohibitions; or (3) finally determined to be in violation of provisions of federal law relating to air or water pollution.</w:t>
      </w:r>
    </w:p>
    <w:p w14:paraId="1EF67AE9"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60" w:hanging="360"/>
        <w:rPr>
          <w:rFonts w:ascii="Source Sans Pro" w:hAnsi="Source Sans Pro" w:cs="Arial"/>
          <w:sz w:val="22"/>
          <w:szCs w:val="22"/>
        </w:rPr>
      </w:pPr>
      <w:r w:rsidRPr="00351222">
        <w:rPr>
          <w:rFonts w:ascii="Source Sans Pro" w:hAnsi="Source Sans Pro" w:cs="Arial"/>
          <w:sz w:val="22"/>
          <w:szCs w:val="22"/>
        </w:rPr>
        <w:t xml:space="preserve">8. </w:t>
      </w:r>
      <w:r w:rsidRPr="00351222">
        <w:rPr>
          <w:rFonts w:ascii="Source Sans Pro" w:hAnsi="Source Sans Pro" w:cs="Arial"/>
          <w:sz w:val="22"/>
          <w:szCs w:val="22"/>
        </w:rPr>
        <w:tab/>
      </w:r>
      <w:r w:rsidRPr="00351222">
        <w:rPr>
          <w:rFonts w:ascii="Source Sans Pro" w:hAnsi="Source Sans Pro" w:cs="Arial"/>
          <w:sz w:val="22"/>
          <w:szCs w:val="22"/>
          <w:u w:val="single"/>
        </w:rPr>
        <w:t>PAYEE DATA RECORD FORM STD. 204</w:t>
      </w:r>
      <w:r w:rsidRPr="00351222">
        <w:rPr>
          <w:rFonts w:ascii="Source Sans Pro" w:hAnsi="Source Sans Pro" w:cs="Arial"/>
          <w:sz w:val="22"/>
          <w:szCs w:val="22"/>
        </w:rPr>
        <w:t>: This form must be completed by all contractors that are not another state agency or other governmental entity.</w:t>
      </w:r>
    </w:p>
    <w:p w14:paraId="70D5FB0F" w14:textId="77777777" w:rsidR="000229D4" w:rsidRPr="00351222" w:rsidRDefault="000229D4" w:rsidP="000229D4">
      <w:pPr>
        <w:ind w:left="360"/>
        <w:rPr>
          <w:rFonts w:ascii="Source Sans Pro" w:hAnsi="Source Sans Pro" w:cs="Times New Roman"/>
          <w:sz w:val="22"/>
          <w:szCs w:val="22"/>
        </w:rPr>
      </w:pPr>
      <w:r w:rsidRPr="00351222">
        <w:rPr>
          <w:rFonts w:ascii="Source Sans Pro" w:hAnsi="Source Sans Pro"/>
          <w:sz w:val="22"/>
          <w:szCs w:val="22"/>
        </w:rPr>
        <w:t>http://www.documents.dgs.ca.gov/dgs/fmc/pdf/std204.pdf</w:t>
      </w:r>
    </w:p>
    <w:p w14:paraId="5C0D540D" w14:textId="77777777" w:rsidR="000229D4" w:rsidRPr="00351222" w:rsidRDefault="000229D4" w:rsidP="000229D4">
      <w:pPr>
        <w:pStyle w:val="ListParagraph"/>
        <w:rPr>
          <w:rFonts w:ascii="Source Sans Pro" w:hAnsi="Source Sans Pro"/>
          <w:sz w:val="22"/>
          <w:szCs w:val="22"/>
        </w:rPr>
      </w:pPr>
    </w:p>
    <w:p w14:paraId="065E5C41" w14:textId="77777777" w:rsidR="000229D4" w:rsidRPr="00351222" w:rsidRDefault="000229D4" w:rsidP="000229D4">
      <w:pPr>
        <w:rPr>
          <w:rFonts w:ascii="Source Sans Pro" w:hAnsi="Source Sans Pro"/>
          <w:sz w:val="22"/>
          <w:szCs w:val="22"/>
        </w:rPr>
      </w:pPr>
      <w:r w:rsidRPr="00351222">
        <w:rPr>
          <w:rFonts w:ascii="Source Sans Pro" w:hAnsi="Source Sans Pro"/>
          <w:sz w:val="22"/>
          <w:szCs w:val="22"/>
        </w:rPr>
        <w:br w:type="page"/>
      </w:r>
    </w:p>
    <w:p w14:paraId="6D05E1CF" w14:textId="2CADD161" w:rsidR="000229D4" w:rsidRPr="00351222" w:rsidRDefault="000229D4" w:rsidP="000229D4">
      <w:pPr>
        <w:pStyle w:val="Heading2"/>
        <w:jc w:val="center"/>
        <w:rPr>
          <w:rFonts w:ascii="Source Sans Pro" w:hAnsi="Source Sans Pro" w:cstheme="minorHAnsi"/>
          <w:color w:val="1F497D" w:themeColor="text2"/>
          <w:sz w:val="32"/>
          <w:szCs w:val="32"/>
        </w:rPr>
      </w:pPr>
      <w:bookmarkStart w:id="125" w:name="_Toc148092979"/>
      <w:bookmarkStart w:id="126" w:name="_Toc220428103"/>
      <w:r w:rsidRPr="00351222">
        <w:rPr>
          <w:rFonts w:ascii="Source Sans Pro" w:hAnsi="Source Sans Pro" w:cstheme="minorHAnsi"/>
          <w:color w:val="1F497D" w:themeColor="text2"/>
          <w:sz w:val="32"/>
          <w:szCs w:val="32"/>
        </w:rPr>
        <w:lastRenderedPageBreak/>
        <w:t xml:space="preserve">ATTACHMENT </w:t>
      </w:r>
      <w:r w:rsidR="002F66A8">
        <w:rPr>
          <w:rFonts w:ascii="Source Sans Pro" w:hAnsi="Source Sans Pro" w:cstheme="minorHAnsi"/>
          <w:color w:val="1F497D" w:themeColor="text2"/>
          <w:sz w:val="32"/>
          <w:szCs w:val="32"/>
        </w:rPr>
        <w:t>10</w:t>
      </w:r>
      <w:r w:rsidRPr="00351222">
        <w:rPr>
          <w:rFonts w:ascii="Source Sans Pro" w:hAnsi="Source Sans Pro" w:cstheme="minorHAnsi"/>
          <w:color w:val="1F497D" w:themeColor="text2"/>
          <w:sz w:val="32"/>
          <w:szCs w:val="32"/>
        </w:rPr>
        <w:t>: DARFUR CONTRACTING ACT CERTIFICATION</w:t>
      </w:r>
      <w:bookmarkEnd w:id="125"/>
      <w:bookmarkEnd w:id="126"/>
    </w:p>
    <w:p w14:paraId="15B4A4E2" w14:textId="77777777" w:rsidR="000229D4" w:rsidRPr="00351222" w:rsidRDefault="000229D4" w:rsidP="000229D4">
      <w:pPr>
        <w:spacing w:after="0" w:line="240" w:lineRule="auto"/>
        <w:rPr>
          <w:rFonts w:ascii="Source Sans Pro" w:hAnsi="Source Sans Pro" w:cs="Arial"/>
          <w:sz w:val="21"/>
          <w:szCs w:val="21"/>
        </w:rPr>
      </w:pPr>
      <w:r w:rsidRPr="00351222">
        <w:rPr>
          <w:rFonts w:ascii="Source Sans Pro" w:hAnsi="Source Sans Pro" w:cs="Arial"/>
          <w:sz w:val="21"/>
          <w:szCs w:val="21"/>
        </w:rPr>
        <w:t xml:space="preserve">Public Contract Code Sections 10475 -10481 applies to any company that currently or within the previous three years has had business activities or other operations outside of the United States. For such a company to bid on or submit a Proposal for a State of California contract, the company must certify that it is either a) not a scrutinized company; or b) a scrutinized company that has been granted permission by the Department of General Services to submit a Proposal. </w:t>
      </w:r>
    </w:p>
    <w:p w14:paraId="4E262E1E" w14:textId="77777777" w:rsidR="000229D4" w:rsidRPr="00351222" w:rsidRDefault="000229D4" w:rsidP="000229D4">
      <w:pPr>
        <w:spacing w:after="0" w:line="240" w:lineRule="auto"/>
        <w:rPr>
          <w:rFonts w:ascii="Source Sans Pro" w:hAnsi="Source Sans Pro" w:cs="Arial"/>
          <w:sz w:val="21"/>
          <w:szCs w:val="21"/>
        </w:rPr>
      </w:pPr>
    </w:p>
    <w:p w14:paraId="29C421B2" w14:textId="77777777" w:rsidR="000229D4" w:rsidRPr="00351222" w:rsidRDefault="000229D4" w:rsidP="000229D4">
      <w:pPr>
        <w:spacing w:after="0" w:line="240" w:lineRule="auto"/>
        <w:rPr>
          <w:rFonts w:ascii="Source Sans Pro" w:hAnsi="Source Sans Pro" w:cs="Arial"/>
          <w:bCs/>
          <w:sz w:val="21"/>
          <w:szCs w:val="21"/>
        </w:rPr>
      </w:pPr>
      <w:r w:rsidRPr="00351222">
        <w:rPr>
          <w:rFonts w:ascii="Source Sans Pro" w:hAnsi="Source Sans Pro" w:cs="Arial"/>
          <w:sz w:val="21"/>
          <w:szCs w:val="21"/>
        </w:rPr>
        <w:t xml:space="preserve">If your company has not, within the previous three years, had any business activities or other operations outside of the United States, you do </w:t>
      </w:r>
      <w:r w:rsidRPr="00351222">
        <w:rPr>
          <w:rFonts w:ascii="Source Sans Pro" w:hAnsi="Source Sans Pro" w:cs="Arial"/>
          <w:b/>
          <w:sz w:val="21"/>
          <w:szCs w:val="21"/>
          <w:u w:val="single"/>
        </w:rPr>
        <w:t>not</w:t>
      </w:r>
      <w:r w:rsidRPr="00351222">
        <w:rPr>
          <w:rFonts w:ascii="Source Sans Pro" w:hAnsi="Source Sans Pro" w:cs="Arial"/>
          <w:sz w:val="21"/>
          <w:szCs w:val="21"/>
        </w:rPr>
        <w:t xml:space="preserve"> need to complete this form.</w:t>
      </w:r>
    </w:p>
    <w:p w14:paraId="644D799C" w14:textId="77777777" w:rsidR="000229D4" w:rsidRPr="00351222" w:rsidRDefault="000229D4" w:rsidP="000229D4">
      <w:pPr>
        <w:spacing w:after="0" w:line="240" w:lineRule="auto"/>
        <w:rPr>
          <w:rFonts w:ascii="Source Sans Pro" w:hAnsi="Source Sans Pro" w:cs="Arial"/>
          <w:b/>
          <w:bCs/>
          <w:sz w:val="21"/>
          <w:szCs w:val="21"/>
          <w:u w:val="single"/>
        </w:rPr>
      </w:pPr>
      <w:r w:rsidRPr="00351222">
        <w:rPr>
          <w:rFonts w:ascii="Source Sans Pro" w:hAnsi="Source Sans Pro" w:cs="Arial"/>
          <w:b/>
          <w:bCs/>
          <w:sz w:val="21"/>
          <w:szCs w:val="21"/>
          <w:u w:val="single"/>
        </w:rPr>
        <w:t xml:space="preserve"> </w:t>
      </w:r>
    </w:p>
    <w:p w14:paraId="0B3F4E9C" w14:textId="77777777" w:rsidR="000229D4" w:rsidRPr="00351222" w:rsidRDefault="000229D4" w:rsidP="000229D4">
      <w:pPr>
        <w:spacing w:after="0" w:line="240" w:lineRule="auto"/>
        <w:rPr>
          <w:rFonts w:ascii="Source Sans Pro" w:hAnsi="Source Sans Pro" w:cs="Arial"/>
          <w:sz w:val="21"/>
          <w:szCs w:val="21"/>
        </w:rPr>
      </w:pPr>
      <w:r w:rsidRPr="00351222">
        <w:rPr>
          <w:rFonts w:ascii="Source Sans Pro" w:hAnsi="Source Sans Pro" w:cs="Arial"/>
          <w:b/>
          <w:bCs/>
          <w:sz w:val="21"/>
          <w:szCs w:val="21"/>
          <w:u w:val="single"/>
        </w:rPr>
        <w:t>OPTION #1 - CERTIFICATION</w:t>
      </w:r>
      <w:r w:rsidRPr="00351222">
        <w:rPr>
          <w:rFonts w:ascii="Source Sans Pro" w:hAnsi="Source Sans Pro" w:cs="Arial"/>
          <w:sz w:val="21"/>
          <w:szCs w:val="21"/>
        </w:rPr>
        <w:t xml:space="preserve"> </w:t>
      </w:r>
    </w:p>
    <w:p w14:paraId="16B77098" w14:textId="502B162E" w:rsidR="000229D4" w:rsidRPr="00351222" w:rsidRDefault="000229D4" w:rsidP="000229D4">
      <w:pPr>
        <w:spacing w:after="0" w:line="240" w:lineRule="auto"/>
        <w:rPr>
          <w:rFonts w:ascii="Source Sans Pro" w:hAnsi="Source Sans Pro" w:cs="Arial"/>
          <w:sz w:val="21"/>
          <w:szCs w:val="21"/>
        </w:rPr>
      </w:pPr>
      <w:r w:rsidRPr="00351222">
        <w:rPr>
          <w:rFonts w:ascii="Source Sans Pro" w:hAnsi="Source Sans Pro" w:cs="Arial"/>
          <w:sz w:val="21"/>
          <w:szCs w:val="21"/>
        </w:rPr>
        <w:t>If your company, within the previous three years, has had business activities or other operations outside of the United States, in order to be eligible to submit a bid or Proposal, please insert your company name and Federal ID Number and complete the certification below.</w:t>
      </w:r>
      <w:r w:rsidR="00000F73" w:rsidRPr="00351222">
        <w:rPr>
          <w:rFonts w:ascii="Source Sans Pro" w:hAnsi="Source Sans Pro" w:cs="Arial"/>
          <w:sz w:val="21"/>
          <w:szCs w:val="21"/>
        </w:rPr>
        <w:t xml:space="preserve"> </w:t>
      </w:r>
    </w:p>
    <w:p w14:paraId="16673A5B" w14:textId="77777777" w:rsidR="000229D4" w:rsidRPr="00351222" w:rsidRDefault="000229D4" w:rsidP="000229D4">
      <w:pPr>
        <w:spacing w:after="0" w:line="240" w:lineRule="auto"/>
        <w:rPr>
          <w:rFonts w:ascii="Source Sans Pro" w:hAnsi="Source Sans Pro" w:cs="Arial"/>
          <w:b/>
          <w:bCs/>
          <w:sz w:val="21"/>
          <w:szCs w:val="21"/>
          <w:u w:val="single"/>
        </w:rPr>
      </w:pPr>
    </w:p>
    <w:p w14:paraId="1136854F" w14:textId="77777777" w:rsidR="000229D4" w:rsidRPr="00351222" w:rsidRDefault="000229D4" w:rsidP="000229D4">
      <w:pPr>
        <w:spacing w:after="0" w:line="240" w:lineRule="auto"/>
        <w:rPr>
          <w:rFonts w:ascii="Source Sans Pro" w:hAnsi="Source Sans Pro" w:cs="Arial"/>
          <w:sz w:val="21"/>
          <w:szCs w:val="21"/>
        </w:rPr>
      </w:pPr>
      <w:r w:rsidRPr="00351222">
        <w:rPr>
          <w:rFonts w:ascii="Source Sans Pro" w:hAnsi="Source Sans Pro" w:cs="Arial"/>
          <w:sz w:val="21"/>
          <w:szCs w:val="21"/>
        </w:rPr>
        <w:t xml:space="preserve">I, the official named below, CERTIFY UNDER PENALTY OF PERJURY that a) the prospective proposer/bidder named below is </w:t>
      </w:r>
      <w:r w:rsidRPr="00351222">
        <w:rPr>
          <w:rFonts w:ascii="Source Sans Pro" w:hAnsi="Source Sans Pro" w:cs="Arial"/>
          <w:b/>
          <w:sz w:val="21"/>
          <w:szCs w:val="21"/>
          <w:u w:val="single"/>
        </w:rPr>
        <w:t>not</w:t>
      </w:r>
      <w:r w:rsidRPr="00351222">
        <w:rPr>
          <w:rFonts w:ascii="Source Sans Pro" w:hAnsi="Source Sans Pro" w:cs="Arial"/>
          <w:sz w:val="21"/>
          <w:szCs w:val="21"/>
        </w:rPr>
        <w:t xml:space="preserve"> a scrutinized company per Public Contract Code 10476; and b) I am duly authorized to legally bind the prospective proposer/bidder named below. This certification is made under the laws of the State of California.</w:t>
      </w:r>
    </w:p>
    <w:p w14:paraId="73A4EFC7" w14:textId="77777777" w:rsidR="000229D4" w:rsidRPr="00351222" w:rsidRDefault="000229D4" w:rsidP="000229D4">
      <w:pPr>
        <w:pStyle w:val="HTMLPreformatted"/>
        <w:rPr>
          <w:rFonts w:ascii="Source Sans Pro" w:hAnsi="Source Sans Pro" w:cs="Arial"/>
          <w:sz w:val="21"/>
          <w:szCs w:val="21"/>
        </w:rPr>
      </w:pPr>
    </w:p>
    <w:tbl>
      <w:tblPr>
        <w:tblW w:w="0" w:type="auto"/>
        <w:tblInd w:w="75" w:type="dxa"/>
        <w:tblCellMar>
          <w:left w:w="0" w:type="dxa"/>
          <w:right w:w="0" w:type="dxa"/>
        </w:tblCellMar>
        <w:tblLook w:val="04A0" w:firstRow="1" w:lastRow="0" w:firstColumn="1" w:lastColumn="0" w:noHBand="0" w:noVBand="1"/>
      </w:tblPr>
      <w:tblGrid>
        <w:gridCol w:w="3772"/>
        <w:gridCol w:w="2629"/>
        <w:gridCol w:w="2314"/>
      </w:tblGrid>
      <w:tr w:rsidR="000229D4" w:rsidRPr="00351222" w14:paraId="30B4B31D" w14:textId="77777777">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527F1711" w14:textId="77777777" w:rsidR="000229D4" w:rsidRPr="00351222" w:rsidRDefault="000229D4">
            <w:pPr>
              <w:spacing w:after="0" w:line="240" w:lineRule="auto"/>
              <w:rPr>
                <w:rFonts w:ascii="Source Sans Pro" w:hAnsi="Source Sans Pro" w:cs="Arial"/>
                <w:i/>
                <w:iCs/>
                <w:sz w:val="21"/>
                <w:szCs w:val="21"/>
              </w:rPr>
            </w:pPr>
            <w:r w:rsidRPr="00351222">
              <w:rPr>
                <w:rFonts w:ascii="Source Sans Pro" w:hAnsi="Source Sans Pro" w:cs="Arial"/>
                <w:i/>
                <w:iCs/>
                <w:sz w:val="21"/>
                <w:szCs w:val="21"/>
              </w:rPr>
              <w:t>Company/Vendor Name (Printed)</w:t>
            </w:r>
          </w:p>
          <w:p w14:paraId="198F9B75" w14:textId="77777777" w:rsidR="00891A69" w:rsidRPr="00351222" w:rsidRDefault="00891A69">
            <w:pPr>
              <w:spacing w:after="0" w:line="240" w:lineRule="auto"/>
              <w:rPr>
                <w:rFonts w:ascii="Source Sans Pro" w:hAnsi="Source Sans Pro" w:cs="Arial"/>
                <w:sz w:val="21"/>
                <w:szCs w:val="21"/>
              </w:rPr>
            </w:pP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14:paraId="7F02E04A" w14:textId="77777777" w:rsidR="00891A69" w:rsidRPr="00351222" w:rsidRDefault="000229D4">
            <w:pPr>
              <w:spacing w:after="0" w:line="240" w:lineRule="auto"/>
              <w:rPr>
                <w:rFonts w:ascii="Source Sans Pro" w:hAnsi="Source Sans Pro" w:cs="Arial"/>
                <w:i/>
                <w:iCs/>
                <w:sz w:val="21"/>
                <w:szCs w:val="21"/>
              </w:rPr>
            </w:pPr>
            <w:r w:rsidRPr="00351222">
              <w:rPr>
                <w:rFonts w:ascii="Source Sans Pro" w:hAnsi="Source Sans Pro" w:cs="Arial"/>
                <w:i/>
                <w:iCs/>
                <w:sz w:val="21"/>
                <w:szCs w:val="21"/>
              </w:rPr>
              <w:t>Federal ID Number</w:t>
            </w:r>
          </w:p>
          <w:p w14:paraId="354B9C37" w14:textId="70A4D817" w:rsidR="000229D4" w:rsidRPr="00351222" w:rsidRDefault="000229D4">
            <w:pPr>
              <w:spacing w:after="0" w:line="240" w:lineRule="auto"/>
              <w:rPr>
                <w:rFonts w:ascii="Source Sans Pro" w:hAnsi="Source Sans Pro" w:cs="Arial"/>
                <w:sz w:val="21"/>
                <w:szCs w:val="21"/>
              </w:rPr>
            </w:pPr>
            <w:r w:rsidRPr="00351222">
              <w:rPr>
                <w:rFonts w:ascii="Source Sans Pro" w:hAnsi="Source Sans Pro" w:cs="Arial"/>
                <w:i/>
                <w:iCs/>
                <w:sz w:val="21"/>
                <w:szCs w:val="21"/>
              </w:rPr>
              <w:t> </w:t>
            </w:r>
          </w:p>
        </w:tc>
      </w:tr>
      <w:tr w:rsidR="000229D4" w:rsidRPr="00351222" w14:paraId="2CAC1924" w14:textId="77777777">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38695CA5" w14:textId="77777777" w:rsidR="000229D4" w:rsidRPr="00351222" w:rsidRDefault="000229D4">
            <w:pPr>
              <w:spacing w:after="0" w:line="240" w:lineRule="auto"/>
              <w:rPr>
                <w:rFonts w:ascii="Source Sans Pro" w:hAnsi="Source Sans Pro" w:cs="Arial"/>
                <w:i/>
                <w:iCs/>
                <w:sz w:val="21"/>
                <w:szCs w:val="21"/>
              </w:rPr>
            </w:pPr>
            <w:r w:rsidRPr="00351222">
              <w:rPr>
                <w:rFonts w:ascii="Source Sans Pro" w:hAnsi="Source Sans Pro" w:cs="Arial"/>
                <w:i/>
                <w:iCs/>
                <w:sz w:val="21"/>
                <w:szCs w:val="21"/>
              </w:rPr>
              <w:t>By (Authorized Signature)</w:t>
            </w:r>
          </w:p>
          <w:p w14:paraId="1F481DCE" w14:textId="77777777" w:rsidR="00891A69" w:rsidRPr="00351222" w:rsidRDefault="00891A69">
            <w:pPr>
              <w:spacing w:after="0" w:line="240" w:lineRule="auto"/>
              <w:rPr>
                <w:rFonts w:ascii="Source Sans Pro" w:hAnsi="Source Sans Pro" w:cs="Arial"/>
                <w:sz w:val="21"/>
                <w:szCs w:val="21"/>
              </w:rPr>
            </w:pPr>
          </w:p>
        </w:tc>
      </w:tr>
      <w:tr w:rsidR="000229D4" w:rsidRPr="00351222" w14:paraId="6BD60FDB" w14:textId="77777777">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3C0F8841" w14:textId="485BFFD1" w:rsidR="00891A69" w:rsidRPr="00351222" w:rsidRDefault="000229D4">
            <w:pPr>
              <w:spacing w:after="0" w:line="240" w:lineRule="auto"/>
              <w:rPr>
                <w:rFonts w:ascii="Source Sans Pro" w:hAnsi="Source Sans Pro" w:cs="Arial"/>
                <w:i/>
                <w:iCs/>
                <w:sz w:val="21"/>
                <w:szCs w:val="21"/>
              </w:rPr>
            </w:pPr>
            <w:r w:rsidRPr="00351222">
              <w:rPr>
                <w:rFonts w:ascii="Source Sans Pro" w:hAnsi="Source Sans Pro" w:cs="Arial"/>
                <w:i/>
                <w:iCs/>
                <w:sz w:val="21"/>
                <w:szCs w:val="21"/>
              </w:rPr>
              <w:t>Printed Name and Title of Person Signing </w:t>
            </w:r>
          </w:p>
          <w:p w14:paraId="614D417C" w14:textId="77777777" w:rsidR="00891A69" w:rsidRPr="00351222" w:rsidRDefault="00891A69">
            <w:pPr>
              <w:spacing w:after="0" w:line="240" w:lineRule="auto"/>
              <w:rPr>
                <w:rFonts w:ascii="Source Sans Pro" w:hAnsi="Source Sans Pro" w:cs="Arial"/>
                <w:sz w:val="21"/>
                <w:szCs w:val="21"/>
              </w:rPr>
            </w:pPr>
          </w:p>
        </w:tc>
      </w:tr>
      <w:tr w:rsidR="000229D4" w:rsidRPr="00351222" w14:paraId="498D49A7" w14:textId="77777777">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68411F56" w14:textId="77777777" w:rsidR="000229D4" w:rsidRPr="00351222" w:rsidRDefault="000229D4">
            <w:pPr>
              <w:spacing w:after="0" w:line="240" w:lineRule="auto"/>
              <w:rPr>
                <w:rFonts w:ascii="Source Sans Pro" w:hAnsi="Source Sans Pro" w:cs="Arial"/>
                <w:i/>
                <w:iCs/>
                <w:sz w:val="21"/>
                <w:szCs w:val="21"/>
              </w:rPr>
            </w:pPr>
            <w:r w:rsidRPr="00351222">
              <w:rPr>
                <w:rFonts w:ascii="Source Sans Pro" w:hAnsi="Source Sans Pro" w:cs="Arial"/>
                <w:i/>
                <w:iCs/>
                <w:sz w:val="21"/>
                <w:szCs w:val="21"/>
              </w:rPr>
              <w:t>Date Executed</w:t>
            </w:r>
          </w:p>
          <w:p w14:paraId="0E2B2E49" w14:textId="77777777" w:rsidR="00891A69" w:rsidRPr="00351222" w:rsidRDefault="00891A69">
            <w:pPr>
              <w:spacing w:after="0" w:line="240" w:lineRule="auto"/>
              <w:rPr>
                <w:rFonts w:ascii="Source Sans Pro" w:hAnsi="Source Sans Pro" w:cs="Arial"/>
                <w:sz w:val="21"/>
                <w:szCs w:val="21"/>
              </w:rPr>
            </w:pP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hideMark/>
          </w:tcPr>
          <w:p w14:paraId="57DA7C03" w14:textId="77777777" w:rsidR="000229D4" w:rsidRPr="00351222" w:rsidRDefault="000229D4">
            <w:pPr>
              <w:spacing w:after="0" w:line="240" w:lineRule="auto"/>
              <w:rPr>
                <w:rFonts w:ascii="Source Sans Pro" w:hAnsi="Source Sans Pro" w:cs="Arial"/>
                <w:i/>
                <w:iCs/>
                <w:sz w:val="21"/>
                <w:szCs w:val="21"/>
              </w:rPr>
            </w:pPr>
            <w:r w:rsidRPr="00351222">
              <w:rPr>
                <w:rFonts w:ascii="Source Sans Pro" w:hAnsi="Source Sans Pro" w:cs="Arial"/>
                <w:i/>
                <w:iCs/>
                <w:sz w:val="21"/>
                <w:szCs w:val="21"/>
              </w:rPr>
              <w:t>Executed in the County and State of</w:t>
            </w:r>
          </w:p>
          <w:p w14:paraId="299B6563" w14:textId="77777777" w:rsidR="00891A69" w:rsidRPr="00351222" w:rsidRDefault="00891A69">
            <w:pPr>
              <w:spacing w:after="0" w:line="240" w:lineRule="auto"/>
              <w:rPr>
                <w:rFonts w:ascii="Source Sans Pro" w:hAnsi="Source Sans Pro" w:cs="Arial"/>
                <w:sz w:val="21"/>
                <w:szCs w:val="21"/>
              </w:rPr>
            </w:pPr>
          </w:p>
        </w:tc>
      </w:tr>
    </w:tbl>
    <w:p w14:paraId="4C4F5878" w14:textId="77777777" w:rsidR="000229D4" w:rsidRPr="00351222" w:rsidRDefault="000229D4" w:rsidP="000229D4">
      <w:pPr>
        <w:pStyle w:val="HTMLPreformatted"/>
        <w:rPr>
          <w:rFonts w:ascii="Source Sans Pro" w:hAnsi="Source Sans Pro" w:cs="Arial"/>
          <w:sz w:val="21"/>
          <w:szCs w:val="21"/>
        </w:rPr>
      </w:pPr>
    </w:p>
    <w:p w14:paraId="1B01D467" w14:textId="77777777" w:rsidR="000229D4" w:rsidRPr="00351222" w:rsidRDefault="000229D4" w:rsidP="0002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b/>
          <w:sz w:val="21"/>
          <w:szCs w:val="21"/>
          <w:u w:val="single"/>
        </w:rPr>
      </w:pPr>
      <w:r w:rsidRPr="00351222">
        <w:rPr>
          <w:rFonts w:ascii="Source Sans Pro" w:hAnsi="Source Sans Pro" w:cs="Arial"/>
          <w:b/>
          <w:sz w:val="21"/>
          <w:szCs w:val="21"/>
          <w:u w:val="single"/>
        </w:rPr>
        <w:t>OPTION #2 – WRITTEN PERMISSION FROM DGS</w:t>
      </w:r>
    </w:p>
    <w:p w14:paraId="303E40F8" w14:textId="08BCD41C" w:rsidR="000229D4" w:rsidRPr="00351222" w:rsidRDefault="000229D4" w:rsidP="000229D4">
      <w:pPr>
        <w:pStyle w:val="HTMLPreformatted"/>
        <w:rPr>
          <w:rFonts w:ascii="Source Sans Pro" w:hAnsi="Source Sans Pro" w:cs="Arial"/>
          <w:sz w:val="21"/>
          <w:szCs w:val="21"/>
        </w:rPr>
      </w:pPr>
      <w:r w:rsidRPr="00351222">
        <w:rPr>
          <w:rFonts w:ascii="Source Sans Pro" w:hAnsi="Source Sans Pro" w:cs="Arial"/>
          <w:sz w:val="21"/>
          <w:szCs w:val="21"/>
        </w:rPr>
        <w:t>Pursuant to Public Contract Code section 10477(b), the Director of the Department of General Services may permit a scrutinized company, on a case-by-case basis, to bid on or submit a Proposal for a contract with a state agency for goods or services, if it is in the best interests of the state.</w:t>
      </w:r>
      <w:r w:rsidR="00000F73" w:rsidRPr="00351222">
        <w:rPr>
          <w:rFonts w:ascii="Source Sans Pro" w:hAnsi="Source Sans Pro" w:cs="Arial"/>
          <w:sz w:val="21"/>
          <w:szCs w:val="21"/>
        </w:rPr>
        <w:t xml:space="preserve"> </w:t>
      </w:r>
      <w:r w:rsidRPr="00351222">
        <w:rPr>
          <w:rFonts w:ascii="Source Sans Pro" w:hAnsi="Source Sans Pro" w:cs="Arial"/>
          <w:sz w:val="21"/>
          <w:szCs w:val="21"/>
        </w:rPr>
        <w:t>If you are a scrutinized company that has obtained written permission from the DGS to submit a bid or Proposal, complete the information below.</w:t>
      </w:r>
      <w:r w:rsidR="00000F73" w:rsidRPr="00351222">
        <w:rPr>
          <w:rFonts w:ascii="Source Sans Pro" w:hAnsi="Source Sans Pro" w:cs="Arial"/>
          <w:sz w:val="21"/>
          <w:szCs w:val="21"/>
        </w:rPr>
        <w:t xml:space="preserve"> </w:t>
      </w:r>
    </w:p>
    <w:p w14:paraId="5F4F43DB" w14:textId="77777777" w:rsidR="000229D4" w:rsidRPr="00351222" w:rsidRDefault="000229D4" w:rsidP="0002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b/>
          <w:sz w:val="21"/>
          <w:szCs w:val="21"/>
          <w:u w:val="single"/>
        </w:rPr>
      </w:pPr>
    </w:p>
    <w:p w14:paraId="7EEB199F" w14:textId="4F21DA83" w:rsidR="000229D4" w:rsidRPr="00351222" w:rsidRDefault="000229D4" w:rsidP="0002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sz w:val="21"/>
          <w:szCs w:val="21"/>
        </w:rPr>
      </w:pPr>
      <w:r w:rsidRPr="00351222">
        <w:rPr>
          <w:rFonts w:ascii="Source Sans Pro" w:hAnsi="Source Sans Pro" w:cs="Arial"/>
          <w:sz w:val="21"/>
          <w:szCs w:val="21"/>
        </w:rPr>
        <w:t>We are a scrutinized company as defined in Public Contract Code section 10476, but we have received written permission from the Department of General Services to submit a bid or Proposal pursuant to Public Contract Code section 10477(b).</w:t>
      </w:r>
      <w:r w:rsidR="00000F73" w:rsidRPr="00351222">
        <w:rPr>
          <w:rFonts w:ascii="Source Sans Pro" w:hAnsi="Source Sans Pro" w:cs="Arial"/>
          <w:sz w:val="21"/>
          <w:szCs w:val="21"/>
        </w:rPr>
        <w:t xml:space="preserve"> </w:t>
      </w:r>
      <w:r w:rsidRPr="00351222">
        <w:rPr>
          <w:rFonts w:ascii="Source Sans Pro" w:hAnsi="Source Sans Pro" w:cs="Arial"/>
          <w:sz w:val="21"/>
          <w:szCs w:val="21"/>
        </w:rPr>
        <w:t>A copy of the written permission from DGS is included with our bid or Proposal.</w:t>
      </w:r>
    </w:p>
    <w:p w14:paraId="1C42ECA3" w14:textId="77777777" w:rsidR="000229D4" w:rsidRPr="00351222" w:rsidRDefault="000229D4" w:rsidP="0002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i/>
          <w:iCs/>
          <w:sz w:val="21"/>
          <w:szCs w:val="21"/>
        </w:rPr>
      </w:pPr>
    </w:p>
    <w:tbl>
      <w:tblPr>
        <w:tblW w:w="0" w:type="auto"/>
        <w:tblInd w:w="75" w:type="dxa"/>
        <w:tblCellMar>
          <w:left w:w="0" w:type="dxa"/>
          <w:right w:w="0" w:type="dxa"/>
        </w:tblCellMar>
        <w:tblLook w:val="04A0" w:firstRow="1" w:lastRow="0" w:firstColumn="1" w:lastColumn="0" w:noHBand="0" w:noVBand="1"/>
      </w:tblPr>
      <w:tblGrid>
        <w:gridCol w:w="3772"/>
        <w:gridCol w:w="4943"/>
      </w:tblGrid>
      <w:tr w:rsidR="000229D4" w:rsidRPr="00351222" w14:paraId="62AD1A5C" w14:textId="77777777">
        <w:trPr>
          <w:trHeight w:val="390"/>
        </w:trPr>
        <w:tc>
          <w:tcPr>
            <w:tcW w:w="3772"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363EBECC" w14:textId="77777777" w:rsidR="000229D4" w:rsidRPr="00351222" w:rsidRDefault="000229D4">
            <w:pPr>
              <w:spacing w:after="0" w:line="240" w:lineRule="auto"/>
              <w:rPr>
                <w:rFonts w:ascii="Source Sans Pro" w:hAnsi="Source Sans Pro" w:cs="Arial"/>
                <w:i/>
                <w:iCs/>
                <w:sz w:val="21"/>
                <w:szCs w:val="21"/>
              </w:rPr>
            </w:pPr>
            <w:r w:rsidRPr="00351222">
              <w:rPr>
                <w:rFonts w:ascii="Source Sans Pro" w:hAnsi="Source Sans Pro" w:cs="Arial"/>
                <w:i/>
                <w:iCs/>
                <w:sz w:val="21"/>
                <w:szCs w:val="21"/>
              </w:rPr>
              <w:t>Company/Vendor Name (Printed)</w:t>
            </w:r>
          </w:p>
          <w:p w14:paraId="4E7CF711" w14:textId="77777777" w:rsidR="00891A69" w:rsidRPr="00351222" w:rsidRDefault="00891A69">
            <w:pPr>
              <w:spacing w:after="0" w:line="240" w:lineRule="auto"/>
              <w:rPr>
                <w:rFonts w:ascii="Source Sans Pro" w:hAnsi="Source Sans Pro" w:cs="Arial"/>
                <w:i/>
                <w:iCs/>
                <w:sz w:val="21"/>
                <w:szCs w:val="21"/>
              </w:rPr>
            </w:pPr>
          </w:p>
        </w:tc>
        <w:tc>
          <w:tcPr>
            <w:tcW w:w="4943"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14:paraId="13297994" w14:textId="77777777" w:rsidR="000229D4" w:rsidRPr="00351222" w:rsidRDefault="000229D4">
            <w:pPr>
              <w:spacing w:after="0" w:line="240" w:lineRule="auto"/>
              <w:rPr>
                <w:rFonts w:ascii="Source Sans Pro" w:hAnsi="Source Sans Pro" w:cs="Arial"/>
                <w:i/>
                <w:iCs/>
                <w:sz w:val="21"/>
                <w:szCs w:val="21"/>
              </w:rPr>
            </w:pPr>
            <w:r w:rsidRPr="00351222">
              <w:rPr>
                <w:rFonts w:ascii="Source Sans Pro" w:hAnsi="Source Sans Pro" w:cs="Arial"/>
                <w:i/>
                <w:iCs/>
                <w:sz w:val="21"/>
                <w:szCs w:val="21"/>
              </w:rPr>
              <w:t>Federal ID Number </w:t>
            </w:r>
          </w:p>
          <w:p w14:paraId="2B1F1674" w14:textId="77777777" w:rsidR="00891A69" w:rsidRPr="00351222" w:rsidRDefault="00891A69">
            <w:pPr>
              <w:spacing w:after="0" w:line="240" w:lineRule="auto"/>
              <w:rPr>
                <w:rFonts w:ascii="Source Sans Pro" w:hAnsi="Source Sans Pro" w:cs="Arial"/>
                <w:i/>
                <w:iCs/>
                <w:sz w:val="21"/>
                <w:szCs w:val="21"/>
              </w:rPr>
            </w:pPr>
          </w:p>
        </w:tc>
      </w:tr>
      <w:tr w:rsidR="000229D4" w:rsidRPr="00351222" w14:paraId="14D7D417" w14:textId="77777777">
        <w:trPr>
          <w:trHeight w:val="480"/>
        </w:trPr>
        <w:tc>
          <w:tcPr>
            <w:tcW w:w="871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173A811C" w14:textId="77777777" w:rsidR="000229D4" w:rsidRPr="00351222" w:rsidRDefault="000229D4">
            <w:pPr>
              <w:spacing w:after="0" w:line="240" w:lineRule="auto"/>
              <w:rPr>
                <w:rFonts w:ascii="Source Sans Pro" w:hAnsi="Source Sans Pro" w:cs="Arial"/>
                <w:i/>
                <w:iCs/>
                <w:sz w:val="21"/>
                <w:szCs w:val="21"/>
              </w:rPr>
            </w:pPr>
            <w:r w:rsidRPr="00351222">
              <w:rPr>
                <w:rFonts w:ascii="Source Sans Pro" w:hAnsi="Source Sans Pro" w:cs="Arial"/>
                <w:i/>
                <w:iCs/>
                <w:sz w:val="21"/>
                <w:szCs w:val="21"/>
              </w:rPr>
              <w:t>Initials of Submitter</w:t>
            </w:r>
          </w:p>
          <w:p w14:paraId="25D91A6F" w14:textId="77777777" w:rsidR="00891A69" w:rsidRPr="00351222" w:rsidRDefault="00891A69">
            <w:pPr>
              <w:spacing w:after="0" w:line="240" w:lineRule="auto"/>
              <w:rPr>
                <w:rFonts w:ascii="Source Sans Pro" w:hAnsi="Source Sans Pro" w:cs="Arial"/>
                <w:i/>
                <w:iCs/>
                <w:sz w:val="21"/>
                <w:szCs w:val="21"/>
              </w:rPr>
            </w:pPr>
          </w:p>
        </w:tc>
      </w:tr>
      <w:tr w:rsidR="000229D4" w:rsidRPr="00351222" w14:paraId="39D19BE6" w14:textId="77777777">
        <w:trPr>
          <w:trHeight w:val="480"/>
        </w:trPr>
        <w:tc>
          <w:tcPr>
            <w:tcW w:w="871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204DA226" w14:textId="77777777" w:rsidR="000229D4" w:rsidRPr="00351222" w:rsidRDefault="000229D4">
            <w:pPr>
              <w:spacing w:after="0" w:line="240" w:lineRule="auto"/>
              <w:rPr>
                <w:rFonts w:ascii="Source Sans Pro" w:hAnsi="Source Sans Pro" w:cs="Arial"/>
                <w:i/>
                <w:iCs/>
                <w:sz w:val="21"/>
                <w:szCs w:val="21"/>
              </w:rPr>
            </w:pPr>
            <w:r w:rsidRPr="00351222">
              <w:rPr>
                <w:rFonts w:ascii="Source Sans Pro" w:hAnsi="Source Sans Pro" w:cs="Arial"/>
                <w:i/>
                <w:iCs/>
                <w:sz w:val="21"/>
                <w:szCs w:val="21"/>
              </w:rPr>
              <w:t xml:space="preserve"> Printed Name and Title of Person Initialing </w:t>
            </w:r>
          </w:p>
          <w:p w14:paraId="36F03FF0" w14:textId="77777777" w:rsidR="00891A69" w:rsidRPr="00351222" w:rsidRDefault="00891A69">
            <w:pPr>
              <w:spacing w:after="0" w:line="240" w:lineRule="auto"/>
              <w:rPr>
                <w:rFonts w:ascii="Source Sans Pro" w:hAnsi="Source Sans Pro" w:cs="Arial"/>
                <w:i/>
                <w:iCs/>
                <w:sz w:val="21"/>
                <w:szCs w:val="21"/>
              </w:rPr>
            </w:pPr>
          </w:p>
        </w:tc>
      </w:tr>
    </w:tbl>
    <w:p w14:paraId="3956ABDC" w14:textId="77777777" w:rsidR="000229D4" w:rsidRPr="00351222" w:rsidRDefault="000229D4" w:rsidP="00A07875">
      <w:pPr>
        <w:pStyle w:val="ListParagraph"/>
      </w:pPr>
      <w:r w:rsidRPr="00351222">
        <w:br w:type="page"/>
      </w:r>
    </w:p>
    <w:p w14:paraId="4D0BE093" w14:textId="572E00DB" w:rsidR="000229D4" w:rsidRPr="00351222" w:rsidRDefault="000229D4" w:rsidP="000229D4">
      <w:pPr>
        <w:pStyle w:val="Heading2"/>
        <w:jc w:val="center"/>
        <w:rPr>
          <w:rFonts w:ascii="Source Sans Pro" w:hAnsi="Source Sans Pro" w:cstheme="minorHAnsi"/>
          <w:color w:val="1F497D" w:themeColor="text2"/>
          <w:sz w:val="32"/>
          <w:szCs w:val="32"/>
        </w:rPr>
      </w:pPr>
      <w:bookmarkStart w:id="127" w:name="_Toc148092980"/>
      <w:bookmarkStart w:id="128" w:name="_Toc220428104"/>
      <w:r w:rsidRPr="00351222">
        <w:rPr>
          <w:rFonts w:ascii="Source Sans Pro" w:hAnsi="Source Sans Pro" w:cstheme="minorHAnsi"/>
          <w:color w:val="1F497D" w:themeColor="text2"/>
          <w:sz w:val="32"/>
          <w:szCs w:val="32"/>
        </w:rPr>
        <w:lastRenderedPageBreak/>
        <w:t>ATTACHMENT 1</w:t>
      </w:r>
      <w:r w:rsidR="002F66A8">
        <w:rPr>
          <w:rFonts w:ascii="Source Sans Pro" w:hAnsi="Source Sans Pro" w:cstheme="minorHAnsi"/>
          <w:color w:val="1F497D" w:themeColor="text2"/>
          <w:sz w:val="32"/>
          <w:szCs w:val="32"/>
        </w:rPr>
        <w:t>1</w:t>
      </w:r>
      <w:r w:rsidRPr="00351222">
        <w:rPr>
          <w:rFonts w:ascii="Source Sans Pro" w:hAnsi="Source Sans Pro" w:cstheme="minorHAnsi"/>
          <w:color w:val="1F497D" w:themeColor="text2"/>
          <w:sz w:val="32"/>
          <w:szCs w:val="32"/>
        </w:rPr>
        <w:t>: PAYEE DATA RECORD (STD 204)</w:t>
      </w:r>
      <w:bookmarkEnd w:id="127"/>
      <w:bookmarkEnd w:id="128"/>
    </w:p>
    <w:bookmarkEnd w:id="119"/>
    <w:bookmarkEnd w:id="120"/>
    <w:bookmarkEnd w:id="121"/>
    <w:bookmarkEnd w:id="122"/>
    <w:p w14:paraId="5BB35672" w14:textId="77777777" w:rsidR="000229D4" w:rsidRPr="00351222" w:rsidRDefault="000229D4" w:rsidP="000229D4">
      <w:pPr>
        <w:pStyle w:val="PlainText"/>
        <w:ind w:right="180"/>
        <w:rPr>
          <w:rFonts w:ascii="Source Sans Pro" w:hAnsi="Source Sans Pro" w:cs="Arial"/>
          <w:sz w:val="22"/>
          <w:szCs w:val="22"/>
        </w:rPr>
      </w:pPr>
    </w:p>
    <w:p w14:paraId="01F529F5" w14:textId="58B6AAF0" w:rsidR="00D0725A" w:rsidRPr="00351222" w:rsidRDefault="00D0725A" w:rsidP="00D07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theme="minorHAnsi"/>
        </w:rPr>
      </w:pPr>
      <w:r w:rsidRPr="00351222">
        <w:rPr>
          <w:rFonts w:ascii="Source Sans Pro" w:hAnsi="Source Sans Pro" w:cstheme="minorHAnsi"/>
        </w:rPr>
        <w:t>The Proposer must complete and submit the Payee Data Record (STD. 204) with their Proposal.</w:t>
      </w:r>
    </w:p>
    <w:p w14:paraId="2CB04934" w14:textId="35575C38" w:rsidR="00D0725A" w:rsidRPr="00351222" w:rsidRDefault="00D0725A" w:rsidP="00D0725A">
      <w:pPr>
        <w:pStyle w:val="PlainText"/>
        <w:ind w:right="180"/>
        <w:rPr>
          <w:rFonts w:ascii="Source Sans Pro" w:hAnsi="Source Sans Pro"/>
          <w:sz w:val="24"/>
          <w:szCs w:val="24"/>
        </w:rPr>
      </w:pPr>
      <w:r w:rsidRPr="00351222">
        <w:rPr>
          <w:rFonts w:ascii="Source Sans Pro" w:hAnsi="Source Sans Pro" w:cstheme="minorHAnsi"/>
          <w:sz w:val="24"/>
          <w:szCs w:val="24"/>
        </w:rPr>
        <w:t xml:space="preserve">This form is available at: </w:t>
      </w:r>
      <w:hyperlink r:id="rId33" w:history="1">
        <w:r w:rsidRPr="00351222">
          <w:rPr>
            <w:rStyle w:val="Hyperlink"/>
            <w:rFonts w:ascii="Source Sans Pro" w:hAnsi="Source Sans Pro" w:cstheme="minorHAnsi"/>
            <w:color w:val="auto"/>
            <w:sz w:val="24"/>
            <w:szCs w:val="24"/>
          </w:rPr>
          <w:t>http://www.documents.dgs.ca.gov/dgs/fmc/pdf/std204.pdf</w:t>
        </w:r>
      </w:hyperlink>
    </w:p>
    <w:p w14:paraId="7B006CBE" w14:textId="77777777" w:rsidR="00D0725A" w:rsidRPr="00351222" w:rsidRDefault="00D0725A" w:rsidP="00D0725A">
      <w:pPr>
        <w:pStyle w:val="PlainText"/>
        <w:ind w:right="180"/>
        <w:rPr>
          <w:rFonts w:ascii="Source Sans Pro" w:hAnsi="Source Sans Pro" w:cs="Arial"/>
          <w:sz w:val="24"/>
          <w:szCs w:val="24"/>
        </w:rPr>
      </w:pPr>
    </w:p>
    <w:p w14:paraId="3152EC5F" w14:textId="77777777" w:rsidR="00D0725A" w:rsidRPr="00351222" w:rsidRDefault="00D0725A" w:rsidP="000229D4">
      <w:pPr>
        <w:pStyle w:val="PlainText"/>
        <w:ind w:left="720" w:right="180"/>
        <w:rPr>
          <w:rFonts w:ascii="Source Sans Pro" w:hAnsi="Source Sans Pro" w:cs="Arial"/>
          <w:sz w:val="24"/>
          <w:szCs w:val="24"/>
        </w:rPr>
      </w:pPr>
    </w:p>
    <w:p w14:paraId="7F1C9B31" w14:textId="77777777" w:rsidR="000229D4" w:rsidRPr="00351222" w:rsidRDefault="000229D4" w:rsidP="000229D4">
      <w:pPr>
        <w:tabs>
          <w:tab w:val="right" w:pos="5760"/>
          <w:tab w:val="left" w:pos="6480"/>
          <w:tab w:val="right" w:pos="13860"/>
        </w:tabs>
        <w:rPr>
          <w:rFonts w:ascii="Source Sans Pro" w:hAnsi="Source Sans Pro" w:cs="Arial"/>
          <w:sz w:val="22"/>
          <w:szCs w:val="22"/>
        </w:rPr>
      </w:pPr>
    </w:p>
    <w:p w14:paraId="077A99D2" w14:textId="2B3BD957" w:rsidR="000229D4" w:rsidRPr="00351222" w:rsidRDefault="000229D4" w:rsidP="00B81458">
      <w:pPr>
        <w:pStyle w:val="Heading2"/>
        <w:jc w:val="center"/>
        <w:rPr>
          <w:rFonts w:ascii="Source Sans Pro" w:hAnsi="Source Sans Pro" w:cstheme="minorHAnsi"/>
          <w:color w:val="1F497D" w:themeColor="text2"/>
          <w:sz w:val="32"/>
          <w:szCs w:val="32"/>
        </w:rPr>
      </w:pPr>
      <w:r w:rsidRPr="00351222">
        <w:rPr>
          <w:rFonts w:ascii="Source Sans Pro" w:hAnsi="Source Sans Pro"/>
          <w:sz w:val="22"/>
          <w:szCs w:val="22"/>
        </w:rPr>
        <w:br w:type="page"/>
      </w:r>
      <w:bookmarkStart w:id="129" w:name="_Toc148092981"/>
      <w:bookmarkStart w:id="130" w:name="_Toc220428105"/>
      <w:bookmarkStart w:id="131" w:name="_Toc448518178"/>
      <w:bookmarkStart w:id="132" w:name="_Toc448648535"/>
      <w:bookmarkStart w:id="133" w:name="_Toc448732052"/>
      <w:bookmarkStart w:id="134" w:name="_Toc449517779"/>
      <w:bookmarkStart w:id="135" w:name="_Toc448518166"/>
      <w:bookmarkStart w:id="136" w:name="_Toc448648523"/>
      <w:bookmarkStart w:id="137" w:name="_Toc448732040"/>
      <w:r w:rsidRPr="00351222">
        <w:rPr>
          <w:rFonts w:ascii="Source Sans Pro" w:hAnsi="Source Sans Pro" w:cstheme="minorHAnsi"/>
          <w:color w:val="1F497D" w:themeColor="text2"/>
          <w:sz w:val="32"/>
          <w:szCs w:val="32"/>
        </w:rPr>
        <w:lastRenderedPageBreak/>
        <w:t>ATTACHMENT 1</w:t>
      </w:r>
      <w:r w:rsidR="002F66A8">
        <w:rPr>
          <w:rFonts w:ascii="Source Sans Pro" w:hAnsi="Source Sans Pro" w:cstheme="minorHAnsi"/>
          <w:color w:val="1F497D" w:themeColor="text2"/>
          <w:sz w:val="32"/>
          <w:szCs w:val="32"/>
        </w:rPr>
        <w:t>2</w:t>
      </w:r>
      <w:r w:rsidRPr="00351222">
        <w:rPr>
          <w:rFonts w:ascii="Source Sans Pro" w:hAnsi="Source Sans Pro" w:cstheme="minorHAnsi"/>
          <w:color w:val="1F497D" w:themeColor="text2"/>
          <w:sz w:val="32"/>
          <w:szCs w:val="32"/>
        </w:rPr>
        <w:t>: FINAL SUBMISSION CHECKLIST</w:t>
      </w:r>
      <w:bookmarkEnd w:id="129"/>
      <w:bookmarkEnd w:id="130"/>
    </w:p>
    <w:p w14:paraId="056BB9E0" w14:textId="77777777" w:rsidR="000229D4" w:rsidRPr="00351222" w:rsidRDefault="000229D4" w:rsidP="000229D4">
      <w:pPr>
        <w:pStyle w:val="ListParagraph"/>
        <w:ind w:left="0"/>
        <w:rPr>
          <w:rFonts w:ascii="Source Sans Pro" w:hAnsi="Source Sans Pro"/>
        </w:rPr>
      </w:pPr>
      <w:r w:rsidRPr="00351222">
        <w:rPr>
          <w:rFonts w:ascii="Source Sans Pro" w:hAnsi="Source Sans Pro"/>
        </w:rPr>
        <w:t>A responsive Proposal shall consist of all the required items identified below. Complete this checklist by marking the box with an “X” for each item you are submitting to the Commission</w:t>
      </w:r>
      <w:r w:rsidRPr="00351222" w:rsidDel="00522AB9">
        <w:rPr>
          <w:rFonts w:ascii="Source Sans Pro" w:hAnsi="Source Sans Pro"/>
        </w:rPr>
        <w:t xml:space="preserve"> </w:t>
      </w:r>
      <w:bookmarkEnd w:id="131"/>
      <w:bookmarkEnd w:id="132"/>
      <w:bookmarkEnd w:id="133"/>
      <w:bookmarkEnd w:id="134"/>
    </w:p>
    <w:tbl>
      <w:tblPr>
        <w:tblStyle w:val="TableGrid"/>
        <w:tblW w:w="9247" w:type="dxa"/>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327"/>
        <w:gridCol w:w="7920"/>
      </w:tblGrid>
      <w:tr w:rsidR="000229D4" w:rsidRPr="00351222" w14:paraId="02004CC7" w14:textId="77777777">
        <w:trPr>
          <w:trHeight w:hRule="exact" w:val="432"/>
          <w:jc w:val="center"/>
        </w:trPr>
        <w:tc>
          <w:tcPr>
            <w:tcW w:w="1327" w:type="dxa"/>
            <w:shd w:val="clear" w:color="auto" w:fill="B8CCE4" w:themeFill="accent1" w:themeFillTint="66"/>
          </w:tcPr>
          <w:p w14:paraId="10C67CC7" w14:textId="77777777" w:rsidR="000229D4" w:rsidRPr="00351222" w:rsidRDefault="000229D4">
            <w:pPr>
              <w:spacing w:before="120" w:line="259" w:lineRule="auto"/>
              <w:jc w:val="center"/>
              <w:rPr>
                <w:rFonts w:ascii="Source Sans Pro" w:hAnsi="Source Sans Pro" w:cstheme="minorHAnsi"/>
                <w:b/>
                <w:color w:val="000000" w:themeColor="text1"/>
              </w:rPr>
            </w:pPr>
            <w:bookmarkStart w:id="138" w:name="_Hlk176943160"/>
            <w:bookmarkEnd w:id="135"/>
            <w:bookmarkEnd w:id="136"/>
            <w:bookmarkEnd w:id="137"/>
            <w:r w:rsidRPr="00351222">
              <w:rPr>
                <w:rFonts w:ascii="Source Sans Pro" w:hAnsi="Source Sans Pro" w:cstheme="minorHAnsi"/>
                <w:b/>
                <w:color w:val="000000" w:themeColor="text1"/>
              </w:rPr>
              <w:t>Check</w:t>
            </w:r>
          </w:p>
        </w:tc>
        <w:tc>
          <w:tcPr>
            <w:tcW w:w="7920" w:type="dxa"/>
            <w:shd w:val="clear" w:color="auto" w:fill="B8CCE4" w:themeFill="accent1" w:themeFillTint="66"/>
          </w:tcPr>
          <w:p w14:paraId="29AD8CD3" w14:textId="77777777" w:rsidR="000229D4" w:rsidRPr="00351222" w:rsidRDefault="000229D4">
            <w:pPr>
              <w:spacing w:before="120" w:line="259" w:lineRule="auto"/>
              <w:rPr>
                <w:rFonts w:ascii="Source Sans Pro" w:hAnsi="Source Sans Pro" w:cstheme="minorHAnsi"/>
                <w:b/>
                <w:color w:val="000000" w:themeColor="text1"/>
              </w:rPr>
            </w:pPr>
            <w:r w:rsidRPr="00351222">
              <w:rPr>
                <w:rFonts w:ascii="Source Sans Pro" w:hAnsi="Source Sans Pro" w:cstheme="minorHAnsi"/>
                <w:b/>
                <w:color w:val="000000" w:themeColor="text1"/>
              </w:rPr>
              <w:t>DESCRIPTION</w:t>
            </w:r>
          </w:p>
        </w:tc>
      </w:tr>
      <w:tr w:rsidR="000229D4" w:rsidRPr="00351222" w14:paraId="5A57242E" w14:textId="77777777" w:rsidTr="00E72AA7">
        <w:trPr>
          <w:trHeight w:hRule="exact" w:val="504"/>
          <w:jc w:val="center"/>
        </w:trPr>
        <w:tc>
          <w:tcPr>
            <w:tcW w:w="1327" w:type="dxa"/>
            <w:vAlign w:val="center"/>
          </w:tcPr>
          <w:p w14:paraId="608E24C4" w14:textId="77777777" w:rsidR="000229D4" w:rsidRPr="00351222" w:rsidRDefault="000229D4">
            <w:pPr>
              <w:spacing w:before="120" w:line="259" w:lineRule="auto"/>
              <w:rPr>
                <w:rFonts w:ascii="Source Sans Pro" w:hAnsi="Source Sans Pro" w:cstheme="minorHAnsi"/>
              </w:rPr>
            </w:pPr>
          </w:p>
        </w:tc>
        <w:tc>
          <w:tcPr>
            <w:tcW w:w="7920" w:type="dxa"/>
            <w:vAlign w:val="center"/>
          </w:tcPr>
          <w:p w14:paraId="48254F11" w14:textId="77777777" w:rsidR="000229D4" w:rsidRPr="00351222" w:rsidRDefault="000229D4">
            <w:pPr>
              <w:spacing w:before="120" w:line="259" w:lineRule="auto"/>
              <w:rPr>
                <w:rFonts w:ascii="Source Sans Pro" w:hAnsi="Source Sans Pro" w:cstheme="minorHAnsi"/>
              </w:rPr>
            </w:pPr>
            <w:r w:rsidRPr="00351222">
              <w:rPr>
                <w:rFonts w:ascii="Source Sans Pro" w:hAnsi="Source Sans Pro" w:cstheme="minorHAnsi"/>
              </w:rPr>
              <w:t>Attachment 1: Proposal Cover Sheet</w:t>
            </w:r>
          </w:p>
        </w:tc>
      </w:tr>
      <w:tr w:rsidR="000229D4" w:rsidRPr="00351222" w14:paraId="5F2286E4" w14:textId="77777777" w:rsidTr="00E72AA7">
        <w:trPr>
          <w:trHeight w:hRule="exact" w:val="504"/>
          <w:jc w:val="center"/>
        </w:trPr>
        <w:tc>
          <w:tcPr>
            <w:tcW w:w="1327" w:type="dxa"/>
            <w:vAlign w:val="center"/>
          </w:tcPr>
          <w:p w14:paraId="5C13CCDB" w14:textId="77777777" w:rsidR="000229D4" w:rsidRPr="00351222" w:rsidRDefault="000229D4">
            <w:pPr>
              <w:spacing w:before="120"/>
              <w:rPr>
                <w:rFonts w:ascii="Source Sans Pro" w:hAnsi="Source Sans Pro" w:cstheme="minorHAnsi"/>
              </w:rPr>
            </w:pPr>
          </w:p>
        </w:tc>
        <w:tc>
          <w:tcPr>
            <w:tcW w:w="7920" w:type="dxa"/>
            <w:vAlign w:val="center"/>
          </w:tcPr>
          <w:p w14:paraId="7EA6C6B8" w14:textId="77777777" w:rsidR="000229D4" w:rsidRPr="00351222" w:rsidRDefault="000229D4">
            <w:pPr>
              <w:spacing w:before="120"/>
              <w:rPr>
                <w:rFonts w:ascii="Source Sans Pro" w:hAnsi="Source Sans Pro" w:cstheme="minorHAnsi"/>
              </w:rPr>
            </w:pPr>
            <w:r w:rsidRPr="00351222">
              <w:rPr>
                <w:rFonts w:ascii="Source Sans Pro" w:hAnsi="Source Sans Pro" w:cstheme="minorHAnsi"/>
              </w:rPr>
              <w:t>Attachment 2: Minimum Qualifications</w:t>
            </w:r>
          </w:p>
        </w:tc>
      </w:tr>
      <w:tr w:rsidR="00066780" w:rsidRPr="00351222" w14:paraId="0C81ED4E" w14:textId="77777777" w:rsidTr="00E72AA7">
        <w:trPr>
          <w:trHeight w:hRule="exact" w:val="504"/>
          <w:jc w:val="center"/>
        </w:trPr>
        <w:tc>
          <w:tcPr>
            <w:tcW w:w="1327" w:type="dxa"/>
            <w:vAlign w:val="center"/>
          </w:tcPr>
          <w:p w14:paraId="03A164E4" w14:textId="77777777" w:rsidR="00066780" w:rsidRPr="00351222" w:rsidRDefault="00066780">
            <w:pPr>
              <w:spacing w:before="120"/>
              <w:rPr>
                <w:rFonts w:ascii="Source Sans Pro" w:hAnsi="Source Sans Pro" w:cstheme="minorHAnsi"/>
              </w:rPr>
            </w:pPr>
          </w:p>
        </w:tc>
        <w:tc>
          <w:tcPr>
            <w:tcW w:w="7920" w:type="dxa"/>
            <w:vAlign w:val="center"/>
          </w:tcPr>
          <w:p w14:paraId="61A8318E" w14:textId="78CFEDD0" w:rsidR="00066780" w:rsidRPr="00351222" w:rsidRDefault="00066780">
            <w:pPr>
              <w:spacing w:before="120"/>
              <w:rPr>
                <w:rFonts w:ascii="Source Sans Pro" w:hAnsi="Source Sans Pro" w:cstheme="minorHAnsi"/>
              </w:rPr>
            </w:pPr>
            <w:r>
              <w:rPr>
                <w:rFonts w:ascii="Source Sans Pro" w:hAnsi="Source Sans Pro" w:cstheme="minorHAnsi"/>
              </w:rPr>
              <w:t>Attachment 2-1:</w:t>
            </w:r>
            <w:r>
              <w:t xml:space="preserve"> </w:t>
            </w:r>
            <w:r w:rsidRPr="00066780">
              <w:rPr>
                <w:rFonts w:ascii="Source Sans Pro" w:hAnsi="Source Sans Pro" w:cstheme="minorHAnsi"/>
              </w:rPr>
              <w:t>References (Minimum Qualifications)</w:t>
            </w:r>
          </w:p>
        </w:tc>
      </w:tr>
      <w:tr w:rsidR="00DA5A48" w:rsidRPr="00351222" w14:paraId="0315FA8C" w14:textId="77777777" w:rsidTr="00BF7820">
        <w:trPr>
          <w:trHeight w:hRule="exact" w:val="504"/>
          <w:jc w:val="center"/>
        </w:trPr>
        <w:tc>
          <w:tcPr>
            <w:tcW w:w="1327" w:type="dxa"/>
            <w:vAlign w:val="center"/>
          </w:tcPr>
          <w:p w14:paraId="4A9DB105" w14:textId="77777777" w:rsidR="00DA5A48" w:rsidRPr="00351222" w:rsidRDefault="00DA5A48" w:rsidP="00DA5A48">
            <w:pPr>
              <w:spacing w:before="120" w:line="259" w:lineRule="auto"/>
              <w:rPr>
                <w:rFonts w:ascii="Source Sans Pro" w:hAnsi="Source Sans Pro" w:cstheme="minorHAnsi"/>
              </w:rPr>
            </w:pPr>
          </w:p>
        </w:tc>
        <w:tc>
          <w:tcPr>
            <w:tcW w:w="7920" w:type="dxa"/>
          </w:tcPr>
          <w:p w14:paraId="1E9CDEA4" w14:textId="615571AB" w:rsidR="00DA5A48" w:rsidRPr="00351222" w:rsidRDefault="00DA5A48" w:rsidP="00DA5A48">
            <w:pPr>
              <w:spacing w:before="120" w:line="259" w:lineRule="auto"/>
              <w:rPr>
                <w:rFonts w:ascii="Source Sans Pro" w:hAnsi="Source Sans Pro" w:cstheme="minorHAnsi"/>
              </w:rPr>
            </w:pPr>
            <w:r w:rsidRPr="00351222">
              <w:rPr>
                <w:rFonts w:ascii="Source Sans Pro" w:hAnsi="Source Sans Pro"/>
              </w:rPr>
              <w:t>Attachment 3: Proposer Background</w:t>
            </w:r>
          </w:p>
        </w:tc>
      </w:tr>
      <w:tr w:rsidR="00DA5A48" w:rsidRPr="00351222" w14:paraId="0E8FBD11" w14:textId="77777777" w:rsidTr="00BF7820">
        <w:trPr>
          <w:trHeight w:hRule="exact" w:val="504"/>
          <w:jc w:val="center"/>
        </w:trPr>
        <w:tc>
          <w:tcPr>
            <w:tcW w:w="1327" w:type="dxa"/>
            <w:vAlign w:val="center"/>
          </w:tcPr>
          <w:p w14:paraId="10379A19" w14:textId="77777777" w:rsidR="00DA5A48" w:rsidRPr="00351222" w:rsidRDefault="00DA5A48" w:rsidP="00DA5A48">
            <w:pPr>
              <w:spacing w:before="120" w:line="259" w:lineRule="auto"/>
              <w:rPr>
                <w:rFonts w:ascii="Source Sans Pro" w:hAnsi="Source Sans Pro" w:cstheme="minorHAnsi"/>
              </w:rPr>
            </w:pPr>
          </w:p>
        </w:tc>
        <w:tc>
          <w:tcPr>
            <w:tcW w:w="7920" w:type="dxa"/>
          </w:tcPr>
          <w:p w14:paraId="401F5F17" w14:textId="25F6A323" w:rsidR="00DA5A48" w:rsidRPr="00351222" w:rsidRDefault="00DA5A48" w:rsidP="00DA5A48">
            <w:pPr>
              <w:spacing w:before="120" w:line="259" w:lineRule="auto"/>
              <w:rPr>
                <w:rFonts w:ascii="Source Sans Pro" w:hAnsi="Source Sans Pro" w:cstheme="minorHAnsi"/>
              </w:rPr>
            </w:pPr>
            <w:r w:rsidRPr="00351222">
              <w:rPr>
                <w:rFonts w:ascii="Source Sans Pro" w:hAnsi="Source Sans Pro"/>
              </w:rPr>
              <w:t>Attachment 4: Proposed Workplan</w:t>
            </w:r>
          </w:p>
        </w:tc>
      </w:tr>
      <w:tr w:rsidR="00CE64F5" w:rsidRPr="00351222" w14:paraId="7CCFDDB7" w14:textId="77777777" w:rsidTr="00BF7820">
        <w:trPr>
          <w:trHeight w:hRule="exact" w:val="504"/>
          <w:jc w:val="center"/>
        </w:trPr>
        <w:tc>
          <w:tcPr>
            <w:tcW w:w="1327" w:type="dxa"/>
            <w:vAlign w:val="center"/>
          </w:tcPr>
          <w:p w14:paraId="4B6B0C2A" w14:textId="77777777" w:rsidR="00CE64F5" w:rsidRPr="00351222" w:rsidRDefault="00CE64F5" w:rsidP="00DA5A48">
            <w:pPr>
              <w:spacing w:before="120" w:line="259" w:lineRule="auto"/>
              <w:rPr>
                <w:rFonts w:ascii="Source Sans Pro" w:hAnsi="Source Sans Pro" w:cstheme="minorHAnsi"/>
              </w:rPr>
            </w:pPr>
          </w:p>
        </w:tc>
        <w:tc>
          <w:tcPr>
            <w:tcW w:w="7920" w:type="dxa"/>
          </w:tcPr>
          <w:p w14:paraId="0CA073EC" w14:textId="77777777" w:rsidR="00CE64F5" w:rsidRPr="00CE64F5" w:rsidRDefault="00CE64F5" w:rsidP="00CE64F5">
            <w:pPr>
              <w:spacing w:before="120" w:after="120"/>
              <w:jc w:val="left"/>
              <w:rPr>
                <w:rFonts w:ascii="Source Sans Pro" w:hAnsi="Source Sans Pro"/>
              </w:rPr>
            </w:pPr>
            <w:r w:rsidRPr="00CE64F5">
              <w:rPr>
                <w:rFonts w:ascii="Source Sans Pro" w:hAnsi="Source Sans Pro"/>
              </w:rPr>
              <w:t>Attachment 5: Sample Students Services and Outcome Report</w:t>
            </w:r>
          </w:p>
          <w:p w14:paraId="64BE8A63" w14:textId="028BEA80" w:rsidR="00CE64F5" w:rsidRPr="00351222" w:rsidRDefault="00CE64F5" w:rsidP="00DA5A48">
            <w:pPr>
              <w:spacing w:before="120" w:line="259" w:lineRule="auto"/>
              <w:rPr>
                <w:rFonts w:ascii="Source Sans Pro" w:hAnsi="Source Sans Pro"/>
              </w:rPr>
            </w:pPr>
          </w:p>
        </w:tc>
      </w:tr>
      <w:tr w:rsidR="00DA5A48" w:rsidRPr="00351222" w14:paraId="2E648A8B" w14:textId="77777777" w:rsidTr="00BF7820">
        <w:trPr>
          <w:trHeight w:hRule="exact" w:val="504"/>
          <w:jc w:val="center"/>
        </w:trPr>
        <w:tc>
          <w:tcPr>
            <w:tcW w:w="1327" w:type="dxa"/>
            <w:vAlign w:val="center"/>
          </w:tcPr>
          <w:p w14:paraId="1F8DAB98" w14:textId="77777777" w:rsidR="00DA5A48" w:rsidRPr="00351222" w:rsidRDefault="00DA5A48" w:rsidP="00DA5A48">
            <w:pPr>
              <w:spacing w:before="120" w:line="259" w:lineRule="auto"/>
              <w:rPr>
                <w:rFonts w:ascii="Source Sans Pro" w:hAnsi="Source Sans Pro" w:cstheme="minorHAnsi"/>
              </w:rPr>
            </w:pPr>
          </w:p>
        </w:tc>
        <w:tc>
          <w:tcPr>
            <w:tcW w:w="7920" w:type="dxa"/>
          </w:tcPr>
          <w:p w14:paraId="18FC9ECB" w14:textId="4F53224E" w:rsidR="00DA5A48" w:rsidRPr="00351222" w:rsidRDefault="00DA5A48" w:rsidP="00DA5A48">
            <w:pPr>
              <w:spacing w:before="120" w:line="259" w:lineRule="auto"/>
              <w:rPr>
                <w:rFonts w:ascii="Source Sans Pro" w:hAnsi="Source Sans Pro" w:cstheme="minorHAnsi"/>
              </w:rPr>
            </w:pPr>
            <w:r w:rsidRPr="00351222">
              <w:rPr>
                <w:rFonts w:ascii="Source Sans Pro" w:hAnsi="Source Sans Pro"/>
              </w:rPr>
              <w:t xml:space="preserve">Attachment </w:t>
            </w:r>
            <w:r w:rsidR="00CE64F5">
              <w:rPr>
                <w:rFonts w:ascii="Source Sans Pro" w:hAnsi="Source Sans Pro"/>
              </w:rPr>
              <w:t>6</w:t>
            </w:r>
            <w:r w:rsidRPr="00351222">
              <w:rPr>
                <w:rFonts w:ascii="Source Sans Pro" w:hAnsi="Source Sans Pro"/>
              </w:rPr>
              <w:t>: Cost Sheet</w:t>
            </w:r>
          </w:p>
        </w:tc>
      </w:tr>
      <w:tr w:rsidR="00DA5A48" w:rsidRPr="00351222" w14:paraId="6300485F" w14:textId="77777777" w:rsidTr="00BF7820">
        <w:trPr>
          <w:trHeight w:hRule="exact" w:val="504"/>
          <w:jc w:val="center"/>
        </w:trPr>
        <w:tc>
          <w:tcPr>
            <w:tcW w:w="1327" w:type="dxa"/>
            <w:vAlign w:val="center"/>
          </w:tcPr>
          <w:p w14:paraId="7D396C7A" w14:textId="77777777" w:rsidR="00DA5A48" w:rsidRPr="00351222" w:rsidRDefault="00DA5A48" w:rsidP="00DA5A48">
            <w:pPr>
              <w:spacing w:before="120"/>
              <w:rPr>
                <w:rFonts w:ascii="Source Sans Pro" w:hAnsi="Source Sans Pro" w:cstheme="minorHAnsi"/>
              </w:rPr>
            </w:pPr>
          </w:p>
        </w:tc>
        <w:tc>
          <w:tcPr>
            <w:tcW w:w="7920" w:type="dxa"/>
          </w:tcPr>
          <w:p w14:paraId="1F037731" w14:textId="2054A771" w:rsidR="00DA5A48" w:rsidRPr="00351222" w:rsidRDefault="00DA5A48" w:rsidP="00DA5A48">
            <w:pPr>
              <w:spacing w:before="120"/>
              <w:rPr>
                <w:rFonts w:ascii="Source Sans Pro" w:hAnsi="Source Sans Pro" w:cstheme="minorHAnsi"/>
              </w:rPr>
            </w:pPr>
            <w:r w:rsidRPr="00351222">
              <w:rPr>
                <w:rFonts w:ascii="Source Sans Pro" w:hAnsi="Source Sans Pro"/>
              </w:rPr>
              <w:t xml:space="preserve">Attachment </w:t>
            </w:r>
            <w:r w:rsidR="00CE64F5">
              <w:rPr>
                <w:rFonts w:ascii="Source Sans Pro" w:hAnsi="Source Sans Pro"/>
              </w:rPr>
              <w:t>7</w:t>
            </w:r>
            <w:r w:rsidRPr="00351222">
              <w:rPr>
                <w:rFonts w:ascii="Source Sans Pro" w:hAnsi="Source Sans Pro"/>
              </w:rPr>
              <w:t>: References</w:t>
            </w:r>
          </w:p>
        </w:tc>
      </w:tr>
      <w:tr w:rsidR="000229D4" w:rsidRPr="00351222" w14:paraId="23ECCA87" w14:textId="77777777" w:rsidTr="00E72AA7">
        <w:trPr>
          <w:trHeight w:hRule="exact" w:val="504"/>
          <w:jc w:val="center"/>
        </w:trPr>
        <w:tc>
          <w:tcPr>
            <w:tcW w:w="1327" w:type="dxa"/>
            <w:vAlign w:val="center"/>
          </w:tcPr>
          <w:p w14:paraId="01DF7730" w14:textId="77777777" w:rsidR="000229D4" w:rsidRPr="00351222" w:rsidRDefault="000229D4">
            <w:pPr>
              <w:spacing w:before="120" w:line="259" w:lineRule="auto"/>
              <w:rPr>
                <w:rFonts w:ascii="Source Sans Pro" w:hAnsi="Source Sans Pro" w:cstheme="minorHAnsi"/>
              </w:rPr>
            </w:pPr>
          </w:p>
        </w:tc>
        <w:tc>
          <w:tcPr>
            <w:tcW w:w="7920" w:type="dxa"/>
            <w:vAlign w:val="center"/>
          </w:tcPr>
          <w:p w14:paraId="74EC2FA5" w14:textId="5720154A" w:rsidR="000229D4" w:rsidRPr="00351222" w:rsidRDefault="000229D4">
            <w:pPr>
              <w:spacing w:before="120" w:line="259" w:lineRule="auto"/>
              <w:rPr>
                <w:rFonts w:ascii="Source Sans Pro" w:hAnsi="Source Sans Pro" w:cstheme="minorHAnsi"/>
              </w:rPr>
            </w:pPr>
            <w:r w:rsidRPr="00351222">
              <w:rPr>
                <w:rFonts w:ascii="Source Sans Pro" w:hAnsi="Source Sans Pro" w:cstheme="minorHAnsi"/>
              </w:rPr>
              <w:t xml:space="preserve">Attachment </w:t>
            </w:r>
            <w:r w:rsidR="00CE64F5">
              <w:rPr>
                <w:rFonts w:ascii="Source Sans Pro" w:hAnsi="Source Sans Pro" w:cstheme="minorHAnsi"/>
              </w:rPr>
              <w:t>8</w:t>
            </w:r>
            <w:r w:rsidRPr="00351222">
              <w:rPr>
                <w:rFonts w:ascii="Source Sans Pro" w:hAnsi="Source Sans Pro" w:cstheme="minorHAnsi"/>
              </w:rPr>
              <w:t xml:space="preserve">: </w:t>
            </w:r>
            <w:r w:rsidRPr="00351222">
              <w:rPr>
                <w:rFonts w:ascii="Source Sans Pro" w:hAnsi="Source Sans Pro"/>
              </w:rPr>
              <w:t>Bidder Declaration (GSPD-05-105)</w:t>
            </w:r>
          </w:p>
        </w:tc>
      </w:tr>
      <w:tr w:rsidR="000229D4" w:rsidRPr="00351222" w14:paraId="14D9948E" w14:textId="77777777" w:rsidTr="00E72AA7">
        <w:trPr>
          <w:trHeight w:hRule="exact" w:val="504"/>
          <w:jc w:val="center"/>
        </w:trPr>
        <w:tc>
          <w:tcPr>
            <w:tcW w:w="1327" w:type="dxa"/>
            <w:vAlign w:val="center"/>
          </w:tcPr>
          <w:p w14:paraId="4E2251B8" w14:textId="77777777" w:rsidR="000229D4" w:rsidRPr="00351222" w:rsidRDefault="000229D4">
            <w:pPr>
              <w:spacing w:before="120" w:line="259" w:lineRule="auto"/>
              <w:rPr>
                <w:rFonts w:ascii="Source Sans Pro" w:hAnsi="Source Sans Pro" w:cstheme="minorHAnsi"/>
              </w:rPr>
            </w:pPr>
          </w:p>
        </w:tc>
        <w:tc>
          <w:tcPr>
            <w:tcW w:w="7920" w:type="dxa"/>
            <w:vAlign w:val="center"/>
          </w:tcPr>
          <w:p w14:paraId="15A5CDEC" w14:textId="452900FD" w:rsidR="000229D4" w:rsidRPr="00351222" w:rsidRDefault="000229D4">
            <w:pPr>
              <w:spacing w:before="120" w:line="259" w:lineRule="auto"/>
              <w:rPr>
                <w:rFonts w:ascii="Source Sans Pro" w:hAnsi="Source Sans Pro" w:cstheme="minorHAnsi"/>
              </w:rPr>
            </w:pPr>
            <w:r w:rsidRPr="00351222">
              <w:rPr>
                <w:rFonts w:ascii="Source Sans Pro" w:hAnsi="Source Sans Pro" w:cstheme="minorHAnsi"/>
              </w:rPr>
              <w:t xml:space="preserve">Attachment </w:t>
            </w:r>
            <w:r w:rsidR="00CE64F5">
              <w:rPr>
                <w:rFonts w:ascii="Source Sans Pro" w:hAnsi="Source Sans Pro" w:cstheme="minorHAnsi"/>
              </w:rPr>
              <w:t>9</w:t>
            </w:r>
            <w:r w:rsidRPr="00351222">
              <w:rPr>
                <w:rFonts w:ascii="Source Sans Pro" w:hAnsi="Source Sans Pro" w:cstheme="minorHAnsi"/>
              </w:rPr>
              <w:t xml:space="preserve">: </w:t>
            </w:r>
            <w:r w:rsidRPr="00351222">
              <w:rPr>
                <w:rFonts w:ascii="Source Sans Pro" w:hAnsi="Source Sans Pro"/>
              </w:rPr>
              <w:t>Contractor Certification Clauses (CCC-307)</w:t>
            </w:r>
          </w:p>
        </w:tc>
      </w:tr>
      <w:tr w:rsidR="000229D4" w:rsidRPr="00351222" w14:paraId="6C0C5AB6" w14:textId="77777777" w:rsidTr="00E72AA7">
        <w:trPr>
          <w:trHeight w:hRule="exact" w:val="504"/>
          <w:jc w:val="center"/>
        </w:trPr>
        <w:tc>
          <w:tcPr>
            <w:tcW w:w="1327" w:type="dxa"/>
            <w:vAlign w:val="center"/>
          </w:tcPr>
          <w:p w14:paraId="7A24B970" w14:textId="77777777" w:rsidR="000229D4" w:rsidRPr="00351222" w:rsidRDefault="000229D4">
            <w:pPr>
              <w:spacing w:before="120"/>
              <w:rPr>
                <w:rFonts w:ascii="Source Sans Pro" w:hAnsi="Source Sans Pro" w:cstheme="minorHAnsi"/>
              </w:rPr>
            </w:pPr>
          </w:p>
        </w:tc>
        <w:tc>
          <w:tcPr>
            <w:tcW w:w="7920" w:type="dxa"/>
            <w:vAlign w:val="center"/>
          </w:tcPr>
          <w:p w14:paraId="6DEB042E" w14:textId="3FAE9E0C" w:rsidR="000229D4" w:rsidRPr="00351222" w:rsidRDefault="000229D4">
            <w:pPr>
              <w:spacing w:before="120"/>
              <w:rPr>
                <w:rFonts w:ascii="Source Sans Pro" w:hAnsi="Source Sans Pro" w:cstheme="minorHAnsi"/>
              </w:rPr>
            </w:pPr>
            <w:r w:rsidRPr="00351222">
              <w:rPr>
                <w:rFonts w:ascii="Source Sans Pro" w:hAnsi="Source Sans Pro" w:cstheme="minorHAnsi"/>
              </w:rPr>
              <w:t xml:space="preserve">Attachment </w:t>
            </w:r>
            <w:r w:rsidR="00CE64F5">
              <w:rPr>
                <w:rFonts w:ascii="Source Sans Pro" w:hAnsi="Source Sans Pro" w:cstheme="minorHAnsi"/>
              </w:rPr>
              <w:t>10</w:t>
            </w:r>
            <w:r w:rsidRPr="00351222">
              <w:rPr>
                <w:rFonts w:ascii="Source Sans Pro" w:hAnsi="Source Sans Pro" w:cstheme="minorHAnsi"/>
              </w:rPr>
              <w:t>:</w:t>
            </w:r>
            <w:r w:rsidRPr="00351222">
              <w:rPr>
                <w:rFonts w:ascii="Source Sans Pro" w:hAnsi="Source Sans Pro"/>
              </w:rPr>
              <w:t xml:space="preserve"> Darfur Contracting Act Certification (if applicable)</w:t>
            </w:r>
          </w:p>
        </w:tc>
      </w:tr>
      <w:tr w:rsidR="000229D4" w:rsidRPr="00351222" w14:paraId="163096CD" w14:textId="77777777" w:rsidTr="00E72AA7">
        <w:trPr>
          <w:trHeight w:hRule="exact" w:val="504"/>
          <w:jc w:val="center"/>
        </w:trPr>
        <w:tc>
          <w:tcPr>
            <w:tcW w:w="1327" w:type="dxa"/>
            <w:vAlign w:val="center"/>
          </w:tcPr>
          <w:p w14:paraId="3100D7A7" w14:textId="77777777" w:rsidR="000229D4" w:rsidRPr="00351222" w:rsidRDefault="000229D4">
            <w:pPr>
              <w:spacing w:before="120"/>
              <w:rPr>
                <w:rFonts w:ascii="Source Sans Pro" w:hAnsi="Source Sans Pro" w:cstheme="minorHAnsi"/>
              </w:rPr>
            </w:pPr>
          </w:p>
        </w:tc>
        <w:tc>
          <w:tcPr>
            <w:tcW w:w="7920" w:type="dxa"/>
            <w:vAlign w:val="center"/>
          </w:tcPr>
          <w:p w14:paraId="085DEBED" w14:textId="66526EA6" w:rsidR="000229D4" w:rsidRPr="00351222" w:rsidRDefault="000229D4">
            <w:pPr>
              <w:spacing w:before="120"/>
              <w:rPr>
                <w:rFonts w:ascii="Source Sans Pro" w:hAnsi="Source Sans Pro" w:cstheme="minorHAnsi"/>
              </w:rPr>
            </w:pPr>
            <w:r w:rsidRPr="00351222">
              <w:rPr>
                <w:rFonts w:ascii="Source Sans Pro" w:hAnsi="Source Sans Pro" w:cstheme="minorHAnsi"/>
              </w:rPr>
              <w:t>Attachment 1</w:t>
            </w:r>
            <w:r w:rsidR="00CE64F5">
              <w:rPr>
                <w:rFonts w:ascii="Source Sans Pro" w:hAnsi="Source Sans Pro" w:cstheme="minorHAnsi"/>
              </w:rPr>
              <w:t>1</w:t>
            </w:r>
            <w:r w:rsidRPr="00351222">
              <w:rPr>
                <w:rFonts w:ascii="Source Sans Pro" w:hAnsi="Source Sans Pro" w:cstheme="minorHAnsi"/>
              </w:rPr>
              <w:t xml:space="preserve">: </w:t>
            </w:r>
            <w:r w:rsidRPr="00351222">
              <w:rPr>
                <w:rFonts w:ascii="Source Sans Pro" w:hAnsi="Source Sans Pro"/>
              </w:rPr>
              <w:t>Payee Data Record (STD 204)</w:t>
            </w:r>
          </w:p>
        </w:tc>
      </w:tr>
      <w:tr w:rsidR="000229D4" w:rsidRPr="00351222" w14:paraId="43D0F514" w14:textId="77777777" w:rsidTr="00E72AA7">
        <w:trPr>
          <w:trHeight w:hRule="exact" w:val="504"/>
          <w:jc w:val="center"/>
        </w:trPr>
        <w:tc>
          <w:tcPr>
            <w:tcW w:w="1327" w:type="dxa"/>
            <w:vAlign w:val="center"/>
          </w:tcPr>
          <w:p w14:paraId="6115F6AF" w14:textId="77777777" w:rsidR="000229D4" w:rsidRPr="00351222" w:rsidRDefault="000229D4">
            <w:pPr>
              <w:spacing w:before="120"/>
              <w:rPr>
                <w:rFonts w:ascii="Source Sans Pro" w:hAnsi="Source Sans Pro" w:cstheme="minorHAnsi"/>
              </w:rPr>
            </w:pPr>
          </w:p>
        </w:tc>
        <w:tc>
          <w:tcPr>
            <w:tcW w:w="7920" w:type="dxa"/>
            <w:vAlign w:val="center"/>
          </w:tcPr>
          <w:p w14:paraId="22A58AF7" w14:textId="58E363FD" w:rsidR="000229D4" w:rsidRPr="00351222" w:rsidRDefault="000229D4">
            <w:pPr>
              <w:spacing w:before="120"/>
              <w:rPr>
                <w:rFonts w:ascii="Source Sans Pro" w:hAnsi="Source Sans Pro" w:cstheme="minorHAnsi"/>
              </w:rPr>
            </w:pPr>
            <w:r w:rsidRPr="00351222">
              <w:rPr>
                <w:rFonts w:ascii="Source Sans Pro" w:hAnsi="Source Sans Pro" w:cstheme="minorHAnsi"/>
              </w:rPr>
              <w:t>Attachment 1</w:t>
            </w:r>
            <w:r w:rsidR="00CE64F5">
              <w:rPr>
                <w:rFonts w:ascii="Source Sans Pro" w:hAnsi="Source Sans Pro" w:cstheme="minorHAnsi"/>
              </w:rPr>
              <w:t>2</w:t>
            </w:r>
            <w:r w:rsidRPr="00351222">
              <w:rPr>
                <w:rFonts w:ascii="Source Sans Pro" w:hAnsi="Source Sans Pro" w:cstheme="minorHAnsi"/>
              </w:rPr>
              <w:t>: Final Submission Checklist</w:t>
            </w:r>
          </w:p>
        </w:tc>
      </w:tr>
      <w:tr w:rsidR="00197C75" w:rsidRPr="00351222" w14:paraId="16B5B6E3" w14:textId="77777777" w:rsidTr="00E72AA7">
        <w:trPr>
          <w:trHeight w:hRule="exact" w:val="504"/>
          <w:jc w:val="center"/>
        </w:trPr>
        <w:tc>
          <w:tcPr>
            <w:tcW w:w="1327" w:type="dxa"/>
            <w:vAlign w:val="center"/>
          </w:tcPr>
          <w:p w14:paraId="05BD4A0E" w14:textId="77777777" w:rsidR="00197C75" w:rsidRPr="00351222" w:rsidRDefault="00197C75">
            <w:pPr>
              <w:spacing w:before="120"/>
              <w:rPr>
                <w:rFonts w:ascii="Source Sans Pro" w:hAnsi="Source Sans Pro" w:cstheme="minorHAnsi"/>
              </w:rPr>
            </w:pPr>
          </w:p>
        </w:tc>
        <w:tc>
          <w:tcPr>
            <w:tcW w:w="7920" w:type="dxa"/>
            <w:vAlign w:val="center"/>
          </w:tcPr>
          <w:p w14:paraId="49CE9EFA" w14:textId="12CE3CC3" w:rsidR="00197C75" w:rsidRPr="00351222" w:rsidRDefault="00197C75">
            <w:pPr>
              <w:spacing w:before="120"/>
              <w:rPr>
                <w:rFonts w:ascii="Source Sans Pro" w:hAnsi="Source Sans Pro" w:cstheme="minorHAnsi"/>
              </w:rPr>
            </w:pPr>
            <w:r w:rsidRPr="00351222">
              <w:rPr>
                <w:rFonts w:ascii="Source Sans Pro" w:hAnsi="Source Sans Pro" w:cstheme="minorHAnsi"/>
              </w:rPr>
              <w:t>Exhibit D: Budget and Narrative</w:t>
            </w:r>
          </w:p>
        </w:tc>
      </w:tr>
      <w:bookmarkEnd w:id="138"/>
    </w:tbl>
    <w:p w14:paraId="4256E7D1" w14:textId="77777777" w:rsidR="000229D4" w:rsidRPr="00351222" w:rsidRDefault="000229D4" w:rsidP="000229D4">
      <w:pPr>
        <w:rPr>
          <w:rFonts w:ascii="Source Sans Pro" w:hAnsi="Source Sans Pro"/>
          <w:sz w:val="22"/>
          <w:szCs w:val="22"/>
        </w:rPr>
        <w:sectPr w:rsidR="000229D4" w:rsidRPr="00351222" w:rsidSect="00CC4E6D">
          <w:pgSz w:w="12240" w:h="15840"/>
          <w:pgMar w:top="810" w:right="1440" w:bottom="1008" w:left="1440" w:header="720" w:footer="576"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20"/>
          <w:docGrid w:linePitch="326"/>
        </w:sectPr>
      </w:pPr>
    </w:p>
    <w:p w14:paraId="1B0817D1" w14:textId="517E3533" w:rsidR="000229D4" w:rsidRPr="00351222" w:rsidRDefault="000229D4" w:rsidP="000229D4">
      <w:pPr>
        <w:pStyle w:val="Heading2"/>
        <w:jc w:val="center"/>
        <w:rPr>
          <w:rFonts w:ascii="Source Sans Pro" w:hAnsi="Source Sans Pro" w:cstheme="minorHAnsi"/>
          <w:color w:val="1F497D" w:themeColor="text2"/>
          <w:sz w:val="32"/>
          <w:szCs w:val="32"/>
        </w:rPr>
      </w:pPr>
      <w:bookmarkStart w:id="139" w:name="_Toc148092982"/>
      <w:bookmarkStart w:id="140" w:name="_Toc220428106"/>
      <w:bookmarkStart w:id="141" w:name="_Toc447894083"/>
      <w:bookmarkStart w:id="142" w:name="_Toc447894015"/>
      <w:bookmarkStart w:id="143" w:name="_Toc448517406"/>
      <w:bookmarkStart w:id="144" w:name="_Toc448518170"/>
      <w:bookmarkStart w:id="145" w:name="_Toc448648527"/>
      <w:bookmarkStart w:id="146" w:name="_Toc448732044"/>
      <w:bookmarkStart w:id="147" w:name="_Toc449087624"/>
      <w:bookmarkStart w:id="148" w:name="_Toc449515954"/>
      <w:bookmarkStart w:id="149" w:name="_Toc449517783"/>
      <w:r w:rsidRPr="00351222">
        <w:rPr>
          <w:rFonts w:ascii="Source Sans Pro" w:hAnsi="Source Sans Pro" w:cstheme="minorHAnsi"/>
          <w:color w:val="1F497D" w:themeColor="text2"/>
          <w:sz w:val="32"/>
          <w:szCs w:val="32"/>
        </w:rPr>
        <w:lastRenderedPageBreak/>
        <w:t>ATTACHMENT 1</w:t>
      </w:r>
      <w:r w:rsidR="002F66A8">
        <w:rPr>
          <w:rFonts w:ascii="Source Sans Pro" w:hAnsi="Source Sans Pro" w:cstheme="minorHAnsi"/>
          <w:color w:val="1F497D" w:themeColor="text2"/>
          <w:sz w:val="32"/>
          <w:szCs w:val="32"/>
        </w:rPr>
        <w:t>3</w:t>
      </w:r>
      <w:r w:rsidRPr="00351222">
        <w:rPr>
          <w:rFonts w:ascii="Source Sans Pro" w:hAnsi="Source Sans Pro" w:cstheme="minorHAnsi"/>
          <w:color w:val="1F497D" w:themeColor="text2"/>
          <w:sz w:val="32"/>
          <w:szCs w:val="32"/>
        </w:rPr>
        <w:t>: QUESTIONS TEMPLATE</w:t>
      </w:r>
      <w:bookmarkEnd w:id="139"/>
      <w:bookmarkEnd w:id="140"/>
    </w:p>
    <w:p w14:paraId="20866D11" w14:textId="6AEB72A9" w:rsidR="000229D4" w:rsidRPr="00351222" w:rsidRDefault="000229D4" w:rsidP="000229D4">
      <w:pPr>
        <w:rPr>
          <w:rFonts w:ascii="Source Sans Pro" w:hAnsi="Source Sans Pro" w:cstheme="minorHAnsi"/>
        </w:rPr>
      </w:pPr>
      <w:r w:rsidRPr="00351222">
        <w:rPr>
          <w:rFonts w:ascii="Source Sans Pro" w:hAnsi="Source Sans Pro" w:cstheme="minorHAnsi"/>
        </w:rPr>
        <w:t>Use this template for submitting questions in relation to this solicitation.</w:t>
      </w:r>
      <w:r w:rsidR="00000F73" w:rsidRPr="00351222">
        <w:rPr>
          <w:rFonts w:ascii="Source Sans Pro" w:hAnsi="Source Sans Pro" w:cstheme="minorHAnsi"/>
        </w:rPr>
        <w:t xml:space="preserve"> </w:t>
      </w:r>
      <w:r w:rsidRPr="00351222">
        <w:rPr>
          <w:rFonts w:ascii="Source Sans Pro" w:hAnsi="Source Sans Pro" w:cstheme="minorHAnsi"/>
        </w:rPr>
        <w:t>Add rows as needed. Follow the Key Action Dates in Table 4-1 and submit it to procurements@mhsoac.ca.gov.</w:t>
      </w:r>
    </w:p>
    <w:tbl>
      <w:tblPr>
        <w:tblStyle w:val="TableGrid"/>
        <w:tblW w:w="0" w:type="auto"/>
        <w:tblLook w:val="04A0" w:firstRow="1" w:lastRow="0" w:firstColumn="1" w:lastColumn="0" w:noHBand="0" w:noVBand="1"/>
      </w:tblPr>
      <w:tblGrid>
        <w:gridCol w:w="450"/>
        <w:gridCol w:w="2884"/>
        <w:gridCol w:w="6016"/>
      </w:tblGrid>
      <w:tr w:rsidR="000229D4" w:rsidRPr="00351222" w14:paraId="50D73044" w14:textId="77777777">
        <w:trPr>
          <w:trHeight w:val="432"/>
        </w:trPr>
        <w:tc>
          <w:tcPr>
            <w:tcW w:w="10440" w:type="dxa"/>
            <w:gridSpan w:val="3"/>
            <w:shd w:val="clear" w:color="auto" w:fill="B8CCE4" w:themeFill="accent1" w:themeFillTint="66"/>
            <w:vAlign w:val="center"/>
          </w:tcPr>
          <w:p w14:paraId="6012EB3B" w14:textId="71D27B29" w:rsidR="000229D4" w:rsidRPr="00351222" w:rsidRDefault="0006510D">
            <w:pPr>
              <w:spacing w:before="17" w:line="259" w:lineRule="auto"/>
              <w:rPr>
                <w:rFonts w:ascii="Source Sans Pro" w:hAnsi="Source Sans Pro" w:cstheme="minorHAnsi"/>
                <w:b/>
              </w:rPr>
            </w:pPr>
            <w:r w:rsidRPr="00351222">
              <w:rPr>
                <w:rFonts w:ascii="Source Sans Pro" w:hAnsi="Source Sans Pro" w:cstheme="minorHAnsi"/>
                <w:b/>
                <w:bCs/>
                <w:iCs/>
              </w:rPr>
              <w:t>RFP BHSSA</w:t>
            </w:r>
            <w:r w:rsidR="00387607">
              <w:rPr>
                <w:rFonts w:ascii="Source Sans Pro" w:hAnsi="Source Sans Pro" w:cstheme="minorHAnsi"/>
                <w:b/>
                <w:bCs/>
                <w:iCs/>
              </w:rPr>
              <w:t>-</w:t>
            </w:r>
            <w:r w:rsidRPr="00351222">
              <w:rPr>
                <w:rFonts w:ascii="Source Sans Pro" w:hAnsi="Source Sans Pro" w:cstheme="minorHAnsi"/>
                <w:b/>
                <w:bCs/>
                <w:iCs/>
              </w:rPr>
              <w:t>Evaluation</w:t>
            </w:r>
            <w:r w:rsidR="00387607">
              <w:rPr>
                <w:rFonts w:ascii="Source Sans Pro" w:hAnsi="Source Sans Pro" w:cstheme="minorHAnsi"/>
                <w:b/>
                <w:bCs/>
                <w:iCs/>
              </w:rPr>
              <w:t>-</w:t>
            </w:r>
            <w:r w:rsidRPr="00351222">
              <w:rPr>
                <w:rFonts w:ascii="Source Sans Pro" w:hAnsi="Source Sans Pro" w:cstheme="minorHAnsi"/>
                <w:b/>
                <w:bCs/>
                <w:iCs/>
              </w:rPr>
              <w:t>002</w:t>
            </w:r>
          </w:p>
        </w:tc>
      </w:tr>
      <w:tr w:rsidR="000229D4" w:rsidRPr="00351222" w14:paraId="717BFC68" w14:textId="77777777">
        <w:trPr>
          <w:trHeight w:val="432"/>
        </w:trPr>
        <w:tc>
          <w:tcPr>
            <w:tcW w:w="468" w:type="dxa"/>
            <w:shd w:val="clear" w:color="auto" w:fill="B8CCE4" w:themeFill="accent1" w:themeFillTint="66"/>
            <w:vAlign w:val="center"/>
          </w:tcPr>
          <w:p w14:paraId="6A6387E1" w14:textId="77777777" w:rsidR="000229D4" w:rsidRPr="00351222" w:rsidRDefault="000229D4">
            <w:pPr>
              <w:spacing w:before="17" w:line="259" w:lineRule="auto"/>
              <w:jc w:val="center"/>
              <w:rPr>
                <w:rFonts w:ascii="Source Sans Pro" w:hAnsi="Source Sans Pro" w:cstheme="minorHAnsi"/>
                <w:b/>
              </w:rPr>
            </w:pPr>
          </w:p>
        </w:tc>
        <w:tc>
          <w:tcPr>
            <w:tcW w:w="3150" w:type="dxa"/>
            <w:shd w:val="clear" w:color="auto" w:fill="B8CCE4" w:themeFill="accent1" w:themeFillTint="66"/>
            <w:vAlign w:val="center"/>
          </w:tcPr>
          <w:p w14:paraId="0760A127" w14:textId="77777777" w:rsidR="000229D4" w:rsidRPr="00351222" w:rsidRDefault="000229D4">
            <w:pPr>
              <w:spacing w:before="17" w:line="259" w:lineRule="auto"/>
              <w:rPr>
                <w:rFonts w:ascii="Source Sans Pro" w:hAnsi="Source Sans Pro" w:cstheme="minorHAnsi"/>
                <w:b/>
              </w:rPr>
            </w:pPr>
            <w:r w:rsidRPr="00351222">
              <w:rPr>
                <w:rFonts w:ascii="Source Sans Pro" w:hAnsi="Source Sans Pro" w:cstheme="minorHAnsi"/>
                <w:b/>
              </w:rPr>
              <w:t>RFP Section Reference</w:t>
            </w:r>
          </w:p>
        </w:tc>
        <w:tc>
          <w:tcPr>
            <w:tcW w:w="6822" w:type="dxa"/>
            <w:shd w:val="clear" w:color="auto" w:fill="B8CCE4" w:themeFill="accent1" w:themeFillTint="66"/>
            <w:vAlign w:val="center"/>
          </w:tcPr>
          <w:p w14:paraId="2113038D" w14:textId="77777777" w:rsidR="000229D4" w:rsidRPr="00351222" w:rsidRDefault="000229D4">
            <w:pPr>
              <w:spacing w:before="17" w:line="259" w:lineRule="auto"/>
              <w:rPr>
                <w:rFonts w:ascii="Source Sans Pro" w:hAnsi="Source Sans Pro" w:cstheme="minorHAnsi"/>
                <w:b/>
              </w:rPr>
            </w:pPr>
            <w:r w:rsidRPr="00351222">
              <w:rPr>
                <w:rFonts w:ascii="Source Sans Pro" w:hAnsi="Source Sans Pro" w:cstheme="minorHAnsi"/>
                <w:b/>
              </w:rPr>
              <w:t>Question</w:t>
            </w:r>
          </w:p>
        </w:tc>
      </w:tr>
      <w:tr w:rsidR="000229D4" w:rsidRPr="00351222" w14:paraId="2937360F" w14:textId="77777777">
        <w:trPr>
          <w:trHeight w:val="432"/>
        </w:trPr>
        <w:tc>
          <w:tcPr>
            <w:tcW w:w="468" w:type="dxa"/>
            <w:shd w:val="clear" w:color="auto" w:fill="B8CCE4" w:themeFill="accent1" w:themeFillTint="66"/>
            <w:vAlign w:val="center"/>
          </w:tcPr>
          <w:p w14:paraId="3C8F06DC" w14:textId="77777777" w:rsidR="000229D4" w:rsidRPr="00351222" w:rsidRDefault="000229D4">
            <w:pPr>
              <w:spacing w:before="17" w:line="259" w:lineRule="auto"/>
              <w:jc w:val="center"/>
              <w:rPr>
                <w:rFonts w:ascii="Source Sans Pro" w:hAnsi="Source Sans Pro" w:cstheme="minorHAnsi"/>
              </w:rPr>
            </w:pPr>
            <w:r w:rsidRPr="00351222">
              <w:rPr>
                <w:rFonts w:ascii="Source Sans Pro" w:hAnsi="Source Sans Pro" w:cstheme="minorHAnsi"/>
              </w:rPr>
              <w:t>1</w:t>
            </w:r>
          </w:p>
        </w:tc>
        <w:tc>
          <w:tcPr>
            <w:tcW w:w="3150" w:type="dxa"/>
            <w:vAlign w:val="center"/>
          </w:tcPr>
          <w:p w14:paraId="5607011C" w14:textId="77777777" w:rsidR="000229D4" w:rsidRPr="00351222" w:rsidRDefault="000229D4">
            <w:pPr>
              <w:spacing w:before="17" w:line="259" w:lineRule="auto"/>
              <w:rPr>
                <w:rFonts w:ascii="Source Sans Pro" w:hAnsi="Source Sans Pro" w:cstheme="minorHAnsi"/>
              </w:rPr>
            </w:pPr>
          </w:p>
        </w:tc>
        <w:tc>
          <w:tcPr>
            <w:tcW w:w="6822" w:type="dxa"/>
            <w:vAlign w:val="center"/>
          </w:tcPr>
          <w:p w14:paraId="65C26B2F" w14:textId="77777777" w:rsidR="000229D4" w:rsidRPr="00351222" w:rsidRDefault="000229D4">
            <w:pPr>
              <w:spacing w:before="17" w:line="259" w:lineRule="auto"/>
              <w:rPr>
                <w:rFonts w:ascii="Source Sans Pro" w:hAnsi="Source Sans Pro" w:cstheme="minorHAnsi"/>
              </w:rPr>
            </w:pPr>
          </w:p>
          <w:p w14:paraId="6E96C602" w14:textId="77777777" w:rsidR="000229D4" w:rsidRPr="00351222" w:rsidRDefault="000229D4">
            <w:pPr>
              <w:spacing w:before="17" w:line="259" w:lineRule="auto"/>
              <w:rPr>
                <w:rFonts w:ascii="Source Sans Pro" w:hAnsi="Source Sans Pro" w:cstheme="minorHAnsi"/>
              </w:rPr>
            </w:pPr>
          </w:p>
        </w:tc>
      </w:tr>
      <w:tr w:rsidR="000229D4" w:rsidRPr="00351222" w14:paraId="3BD2FD29" w14:textId="77777777">
        <w:trPr>
          <w:trHeight w:val="432"/>
        </w:trPr>
        <w:tc>
          <w:tcPr>
            <w:tcW w:w="468" w:type="dxa"/>
            <w:shd w:val="clear" w:color="auto" w:fill="B8CCE4" w:themeFill="accent1" w:themeFillTint="66"/>
            <w:vAlign w:val="center"/>
          </w:tcPr>
          <w:p w14:paraId="4621B6B0" w14:textId="77777777" w:rsidR="000229D4" w:rsidRPr="00351222" w:rsidRDefault="000229D4">
            <w:pPr>
              <w:spacing w:before="17" w:line="259" w:lineRule="auto"/>
              <w:jc w:val="center"/>
              <w:rPr>
                <w:rFonts w:ascii="Source Sans Pro" w:hAnsi="Source Sans Pro" w:cstheme="minorHAnsi"/>
              </w:rPr>
            </w:pPr>
            <w:r w:rsidRPr="00351222">
              <w:rPr>
                <w:rFonts w:ascii="Source Sans Pro" w:hAnsi="Source Sans Pro" w:cstheme="minorHAnsi"/>
              </w:rPr>
              <w:t>2</w:t>
            </w:r>
          </w:p>
        </w:tc>
        <w:tc>
          <w:tcPr>
            <w:tcW w:w="3150" w:type="dxa"/>
            <w:vAlign w:val="center"/>
          </w:tcPr>
          <w:p w14:paraId="166A6498" w14:textId="77777777" w:rsidR="000229D4" w:rsidRPr="00351222" w:rsidRDefault="000229D4">
            <w:pPr>
              <w:spacing w:before="17" w:line="259" w:lineRule="auto"/>
              <w:rPr>
                <w:rFonts w:ascii="Source Sans Pro" w:hAnsi="Source Sans Pro" w:cstheme="minorHAnsi"/>
              </w:rPr>
            </w:pPr>
          </w:p>
        </w:tc>
        <w:tc>
          <w:tcPr>
            <w:tcW w:w="6822" w:type="dxa"/>
            <w:vAlign w:val="center"/>
          </w:tcPr>
          <w:p w14:paraId="0AA1C8DB" w14:textId="77777777" w:rsidR="000229D4" w:rsidRPr="00351222" w:rsidRDefault="000229D4">
            <w:pPr>
              <w:spacing w:before="17" w:line="259" w:lineRule="auto"/>
              <w:rPr>
                <w:rFonts w:ascii="Source Sans Pro" w:hAnsi="Source Sans Pro" w:cstheme="minorHAnsi"/>
              </w:rPr>
            </w:pPr>
          </w:p>
          <w:p w14:paraId="7BA31E6C" w14:textId="77777777" w:rsidR="000229D4" w:rsidRPr="00351222" w:rsidRDefault="000229D4">
            <w:pPr>
              <w:spacing w:before="17" w:line="259" w:lineRule="auto"/>
              <w:rPr>
                <w:rFonts w:ascii="Source Sans Pro" w:hAnsi="Source Sans Pro" w:cstheme="minorHAnsi"/>
              </w:rPr>
            </w:pPr>
          </w:p>
        </w:tc>
      </w:tr>
      <w:tr w:rsidR="000229D4" w:rsidRPr="00351222" w14:paraId="2AD93760" w14:textId="77777777">
        <w:trPr>
          <w:trHeight w:val="432"/>
        </w:trPr>
        <w:tc>
          <w:tcPr>
            <w:tcW w:w="468" w:type="dxa"/>
            <w:shd w:val="clear" w:color="auto" w:fill="B8CCE4" w:themeFill="accent1" w:themeFillTint="66"/>
            <w:vAlign w:val="center"/>
          </w:tcPr>
          <w:p w14:paraId="2846E556" w14:textId="77777777" w:rsidR="000229D4" w:rsidRPr="00351222" w:rsidRDefault="000229D4">
            <w:pPr>
              <w:spacing w:before="17" w:line="259" w:lineRule="auto"/>
              <w:jc w:val="center"/>
              <w:rPr>
                <w:rFonts w:ascii="Source Sans Pro" w:hAnsi="Source Sans Pro" w:cstheme="minorHAnsi"/>
              </w:rPr>
            </w:pPr>
            <w:r w:rsidRPr="00351222">
              <w:rPr>
                <w:rFonts w:ascii="Source Sans Pro" w:hAnsi="Source Sans Pro" w:cstheme="minorHAnsi"/>
              </w:rPr>
              <w:t>3</w:t>
            </w:r>
          </w:p>
        </w:tc>
        <w:tc>
          <w:tcPr>
            <w:tcW w:w="3150" w:type="dxa"/>
            <w:vAlign w:val="center"/>
          </w:tcPr>
          <w:p w14:paraId="42D8ED1B" w14:textId="77777777" w:rsidR="000229D4" w:rsidRPr="00351222" w:rsidRDefault="000229D4">
            <w:pPr>
              <w:spacing w:before="17" w:line="259" w:lineRule="auto"/>
              <w:rPr>
                <w:rFonts w:ascii="Source Sans Pro" w:hAnsi="Source Sans Pro" w:cstheme="minorHAnsi"/>
              </w:rPr>
            </w:pPr>
          </w:p>
        </w:tc>
        <w:tc>
          <w:tcPr>
            <w:tcW w:w="6822" w:type="dxa"/>
            <w:vAlign w:val="center"/>
          </w:tcPr>
          <w:p w14:paraId="170D0EFC" w14:textId="77777777" w:rsidR="000229D4" w:rsidRPr="00351222" w:rsidRDefault="000229D4">
            <w:pPr>
              <w:spacing w:before="17" w:line="259" w:lineRule="auto"/>
              <w:rPr>
                <w:rFonts w:ascii="Source Sans Pro" w:hAnsi="Source Sans Pro" w:cstheme="minorHAnsi"/>
              </w:rPr>
            </w:pPr>
          </w:p>
          <w:p w14:paraId="6B049BC8" w14:textId="77777777" w:rsidR="000229D4" w:rsidRPr="00351222" w:rsidRDefault="000229D4">
            <w:pPr>
              <w:spacing w:before="17" w:line="259" w:lineRule="auto"/>
              <w:rPr>
                <w:rFonts w:ascii="Source Sans Pro" w:hAnsi="Source Sans Pro" w:cstheme="minorHAnsi"/>
              </w:rPr>
            </w:pPr>
          </w:p>
        </w:tc>
      </w:tr>
      <w:tr w:rsidR="000229D4" w:rsidRPr="00351222" w14:paraId="1B9063A2" w14:textId="77777777">
        <w:trPr>
          <w:trHeight w:val="432"/>
        </w:trPr>
        <w:tc>
          <w:tcPr>
            <w:tcW w:w="468" w:type="dxa"/>
            <w:shd w:val="clear" w:color="auto" w:fill="B8CCE4" w:themeFill="accent1" w:themeFillTint="66"/>
            <w:vAlign w:val="center"/>
          </w:tcPr>
          <w:p w14:paraId="6A2E311E" w14:textId="77777777" w:rsidR="000229D4" w:rsidRPr="00351222" w:rsidRDefault="000229D4">
            <w:pPr>
              <w:spacing w:before="17" w:line="259" w:lineRule="auto"/>
              <w:jc w:val="center"/>
              <w:rPr>
                <w:rFonts w:ascii="Source Sans Pro" w:hAnsi="Source Sans Pro" w:cstheme="minorHAnsi"/>
              </w:rPr>
            </w:pPr>
            <w:r w:rsidRPr="00351222">
              <w:rPr>
                <w:rFonts w:ascii="Source Sans Pro" w:hAnsi="Source Sans Pro" w:cstheme="minorHAnsi"/>
              </w:rPr>
              <w:t>4</w:t>
            </w:r>
          </w:p>
        </w:tc>
        <w:tc>
          <w:tcPr>
            <w:tcW w:w="3150" w:type="dxa"/>
            <w:vAlign w:val="center"/>
          </w:tcPr>
          <w:p w14:paraId="091F4489" w14:textId="77777777" w:rsidR="000229D4" w:rsidRPr="00351222" w:rsidRDefault="000229D4">
            <w:pPr>
              <w:spacing w:before="17" w:line="259" w:lineRule="auto"/>
              <w:rPr>
                <w:rFonts w:ascii="Source Sans Pro" w:hAnsi="Source Sans Pro" w:cstheme="minorHAnsi"/>
              </w:rPr>
            </w:pPr>
          </w:p>
        </w:tc>
        <w:tc>
          <w:tcPr>
            <w:tcW w:w="6822" w:type="dxa"/>
            <w:vAlign w:val="center"/>
          </w:tcPr>
          <w:p w14:paraId="0F95002F" w14:textId="77777777" w:rsidR="000229D4" w:rsidRPr="00351222" w:rsidRDefault="000229D4">
            <w:pPr>
              <w:spacing w:before="17" w:line="259" w:lineRule="auto"/>
              <w:rPr>
                <w:rFonts w:ascii="Source Sans Pro" w:hAnsi="Source Sans Pro" w:cstheme="minorHAnsi"/>
              </w:rPr>
            </w:pPr>
          </w:p>
          <w:p w14:paraId="6234B854" w14:textId="77777777" w:rsidR="000229D4" w:rsidRPr="00351222" w:rsidRDefault="000229D4">
            <w:pPr>
              <w:spacing w:before="17" w:line="259" w:lineRule="auto"/>
              <w:rPr>
                <w:rFonts w:ascii="Source Sans Pro" w:hAnsi="Source Sans Pro" w:cstheme="minorHAnsi"/>
              </w:rPr>
            </w:pPr>
          </w:p>
        </w:tc>
      </w:tr>
      <w:tr w:rsidR="000229D4" w:rsidRPr="00351222" w14:paraId="1152E733" w14:textId="77777777">
        <w:trPr>
          <w:trHeight w:val="432"/>
        </w:trPr>
        <w:tc>
          <w:tcPr>
            <w:tcW w:w="468" w:type="dxa"/>
            <w:shd w:val="clear" w:color="auto" w:fill="B8CCE4" w:themeFill="accent1" w:themeFillTint="66"/>
            <w:vAlign w:val="center"/>
          </w:tcPr>
          <w:p w14:paraId="0D4AEDA9" w14:textId="77777777" w:rsidR="000229D4" w:rsidRPr="00351222" w:rsidRDefault="000229D4">
            <w:pPr>
              <w:spacing w:before="17" w:line="259" w:lineRule="auto"/>
              <w:jc w:val="center"/>
              <w:rPr>
                <w:rFonts w:ascii="Source Sans Pro" w:hAnsi="Source Sans Pro" w:cstheme="minorHAnsi"/>
              </w:rPr>
            </w:pPr>
            <w:r w:rsidRPr="00351222">
              <w:rPr>
                <w:rFonts w:ascii="Source Sans Pro" w:hAnsi="Source Sans Pro" w:cstheme="minorHAnsi"/>
              </w:rPr>
              <w:t>5</w:t>
            </w:r>
          </w:p>
        </w:tc>
        <w:tc>
          <w:tcPr>
            <w:tcW w:w="3150" w:type="dxa"/>
            <w:vAlign w:val="center"/>
          </w:tcPr>
          <w:p w14:paraId="0E8C1B87" w14:textId="77777777" w:rsidR="000229D4" w:rsidRPr="00351222" w:rsidRDefault="000229D4">
            <w:pPr>
              <w:spacing w:before="17" w:line="259" w:lineRule="auto"/>
              <w:rPr>
                <w:rFonts w:ascii="Source Sans Pro" w:hAnsi="Source Sans Pro" w:cstheme="minorHAnsi"/>
              </w:rPr>
            </w:pPr>
          </w:p>
        </w:tc>
        <w:tc>
          <w:tcPr>
            <w:tcW w:w="6822" w:type="dxa"/>
            <w:vAlign w:val="center"/>
          </w:tcPr>
          <w:p w14:paraId="3008C730" w14:textId="77777777" w:rsidR="000229D4" w:rsidRPr="00351222" w:rsidRDefault="000229D4">
            <w:pPr>
              <w:spacing w:before="17" w:line="259" w:lineRule="auto"/>
              <w:rPr>
                <w:rFonts w:ascii="Source Sans Pro" w:hAnsi="Source Sans Pro" w:cstheme="minorHAnsi"/>
              </w:rPr>
            </w:pPr>
          </w:p>
          <w:p w14:paraId="5BCE384E" w14:textId="77777777" w:rsidR="000229D4" w:rsidRPr="00351222" w:rsidRDefault="000229D4">
            <w:pPr>
              <w:spacing w:before="17" w:line="259" w:lineRule="auto"/>
              <w:rPr>
                <w:rFonts w:ascii="Source Sans Pro" w:hAnsi="Source Sans Pro" w:cstheme="minorHAnsi"/>
              </w:rPr>
            </w:pPr>
          </w:p>
        </w:tc>
      </w:tr>
      <w:tr w:rsidR="000229D4" w:rsidRPr="00351222" w14:paraId="5F89E765" w14:textId="77777777">
        <w:trPr>
          <w:trHeight w:val="432"/>
        </w:trPr>
        <w:tc>
          <w:tcPr>
            <w:tcW w:w="468" w:type="dxa"/>
            <w:shd w:val="clear" w:color="auto" w:fill="B8CCE4" w:themeFill="accent1" w:themeFillTint="66"/>
            <w:vAlign w:val="center"/>
          </w:tcPr>
          <w:p w14:paraId="347C415B" w14:textId="77777777" w:rsidR="000229D4" w:rsidRPr="00351222" w:rsidRDefault="000229D4">
            <w:pPr>
              <w:spacing w:before="17" w:line="259" w:lineRule="auto"/>
              <w:jc w:val="center"/>
              <w:rPr>
                <w:rFonts w:ascii="Source Sans Pro" w:hAnsi="Source Sans Pro" w:cstheme="minorHAnsi"/>
              </w:rPr>
            </w:pPr>
            <w:r w:rsidRPr="00351222">
              <w:rPr>
                <w:rFonts w:ascii="Source Sans Pro" w:hAnsi="Source Sans Pro" w:cstheme="minorHAnsi"/>
              </w:rPr>
              <w:t>6</w:t>
            </w:r>
          </w:p>
        </w:tc>
        <w:tc>
          <w:tcPr>
            <w:tcW w:w="3150" w:type="dxa"/>
            <w:vAlign w:val="center"/>
          </w:tcPr>
          <w:p w14:paraId="1DE411E2" w14:textId="77777777" w:rsidR="000229D4" w:rsidRPr="00351222" w:rsidRDefault="000229D4">
            <w:pPr>
              <w:spacing w:before="17" w:line="259" w:lineRule="auto"/>
              <w:rPr>
                <w:rFonts w:ascii="Source Sans Pro" w:hAnsi="Source Sans Pro" w:cstheme="minorHAnsi"/>
              </w:rPr>
            </w:pPr>
          </w:p>
        </w:tc>
        <w:tc>
          <w:tcPr>
            <w:tcW w:w="6822" w:type="dxa"/>
            <w:vAlign w:val="center"/>
          </w:tcPr>
          <w:p w14:paraId="518ECC10" w14:textId="77777777" w:rsidR="000229D4" w:rsidRPr="00351222" w:rsidRDefault="000229D4">
            <w:pPr>
              <w:spacing w:before="17" w:line="259" w:lineRule="auto"/>
              <w:rPr>
                <w:rFonts w:ascii="Source Sans Pro" w:hAnsi="Source Sans Pro" w:cstheme="minorHAnsi"/>
              </w:rPr>
            </w:pPr>
          </w:p>
          <w:p w14:paraId="6E376E28" w14:textId="77777777" w:rsidR="000229D4" w:rsidRPr="00351222" w:rsidRDefault="000229D4">
            <w:pPr>
              <w:spacing w:before="17" w:line="259" w:lineRule="auto"/>
              <w:rPr>
                <w:rFonts w:ascii="Source Sans Pro" w:hAnsi="Source Sans Pro" w:cstheme="minorHAnsi"/>
              </w:rPr>
            </w:pPr>
          </w:p>
        </w:tc>
      </w:tr>
      <w:tr w:rsidR="000229D4" w:rsidRPr="00351222" w14:paraId="631BE912" w14:textId="77777777">
        <w:trPr>
          <w:trHeight w:val="432"/>
        </w:trPr>
        <w:tc>
          <w:tcPr>
            <w:tcW w:w="468" w:type="dxa"/>
            <w:shd w:val="clear" w:color="auto" w:fill="B8CCE4" w:themeFill="accent1" w:themeFillTint="66"/>
            <w:vAlign w:val="center"/>
          </w:tcPr>
          <w:p w14:paraId="487EF910" w14:textId="77777777" w:rsidR="000229D4" w:rsidRPr="00351222" w:rsidRDefault="000229D4">
            <w:pPr>
              <w:spacing w:before="17" w:line="259" w:lineRule="auto"/>
              <w:jc w:val="center"/>
              <w:rPr>
                <w:rFonts w:ascii="Source Sans Pro" w:hAnsi="Source Sans Pro" w:cstheme="minorHAnsi"/>
              </w:rPr>
            </w:pPr>
            <w:r w:rsidRPr="00351222">
              <w:rPr>
                <w:rFonts w:ascii="Source Sans Pro" w:hAnsi="Source Sans Pro" w:cstheme="minorHAnsi"/>
              </w:rPr>
              <w:t>7</w:t>
            </w:r>
          </w:p>
        </w:tc>
        <w:tc>
          <w:tcPr>
            <w:tcW w:w="3150" w:type="dxa"/>
            <w:vAlign w:val="center"/>
          </w:tcPr>
          <w:p w14:paraId="4A25BFD1" w14:textId="77777777" w:rsidR="000229D4" w:rsidRPr="00351222" w:rsidRDefault="000229D4">
            <w:pPr>
              <w:spacing w:before="17" w:line="259" w:lineRule="auto"/>
              <w:rPr>
                <w:rFonts w:ascii="Source Sans Pro" w:hAnsi="Source Sans Pro" w:cstheme="minorHAnsi"/>
              </w:rPr>
            </w:pPr>
          </w:p>
        </w:tc>
        <w:tc>
          <w:tcPr>
            <w:tcW w:w="6822" w:type="dxa"/>
            <w:vAlign w:val="center"/>
          </w:tcPr>
          <w:p w14:paraId="253C8912" w14:textId="77777777" w:rsidR="000229D4" w:rsidRPr="00351222" w:rsidRDefault="000229D4">
            <w:pPr>
              <w:spacing w:before="17" w:line="259" w:lineRule="auto"/>
              <w:rPr>
                <w:rFonts w:ascii="Source Sans Pro" w:hAnsi="Source Sans Pro" w:cstheme="minorHAnsi"/>
              </w:rPr>
            </w:pPr>
          </w:p>
          <w:p w14:paraId="1E6350B5" w14:textId="77777777" w:rsidR="000229D4" w:rsidRPr="00351222" w:rsidRDefault="000229D4">
            <w:pPr>
              <w:spacing w:before="17" w:line="259" w:lineRule="auto"/>
              <w:rPr>
                <w:rFonts w:ascii="Source Sans Pro" w:hAnsi="Source Sans Pro" w:cstheme="minorHAnsi"/>
              </w:rPr>
            </w:pPr>
          </w:p>
        </w:tc>
      </w:tr>
      <w:tr w:rsidR="000229D4" w:rsidRPr="00351222" w14:paraId="154F0955" w14:textId="77777777">
        <w:trPr>
          <w:trHeight w:val="432"/>
        </w:trPr>
        <w:tc>
          <w:tcPr>
            <w:tcW w:w="468" w:type="dxa"/>
            <w:shd w:val="clear" w:color="auto" w:fill="B8CCE4" w:themeFill="accent1" w:themeFillTint="66"/>
            <w:vAlign w:val="center"/>
          </w:tcPr>
          <w:p w14:paraId="40C95605" w14:textId="77777777" w:rsidR="000229D4" w:rsidRPr="00351222" w:rsidRDefault="000229D4">
            <w:pPr>
              <w:spacing w:before="17" w:line="259" w:lineRule="auto"/>
              <w:jc w:val="center"/>
              <w:rPr>
                <w:rFonts w:ascii="Source Sans Pro" w:hAnsi="Source Sans Pro" w:cstheme="minorHAnsi"/>
              </w:rPr>
            </w:pPr>
            <w:r w:rsidRPr="00351222">
              <w:rPr>
                <w:rFonts w:ascii="Source Sans Pro" w:hAnsi="Source Sans Pro" w:cstheme="minorHAnsi"/>
              </w:rPr>
              <w:t>8</w:t>
            </w:r>
          </w:p>
        </w:tc>
        <w:tc>
          <w:tcPr>
            <w:tcW w:w="3150" w:type="dxa"/>
            <w:vAlign w:val="center"/>
          </w:tcPr>
          <w:p w14:paraId="06F5C8AC" w14:textId="77777777" w:rsidR="000229D4" w:rsidRPr="00351222" w:rsidRDefault="000229D4">
            <w:pPr>
              <w:spacing w:before="17" w:line="259" w:lineRule="auto"/>
              <w:rPr>
                <w:rFonts w:ascii="Source Sans Pro" w:hAnsi="Source Sans Pro" w:cstheme="minorHAnsi"/>
              </w:rPr>
            </w:pPr>
          </w:p>
        </w:tc>
        <w:tc>
          <w:tcPr>
            <w:tcW w:w="6822" w:type="dxa"/>
            <w:vAlign w:val="center"/>
          </w:tcPr>
          <w:p w14:paraId="1E203392" w14:textId="77777777" w:rsidR="000229D4" w:rsidRPr="00351222" w:rsidRDefault="000229D4">
            <w:pPr>
              <w:spacing w:before="17" w:line="259" w:lineRule="auto"/>
              <w:rPr>
                <w:rFonts w:ascii="Source Sans Pro" w:hAnsi="Source Sans Pro" w:cstheme="minorHAnsi"/>
              </w:rPr>
            </w:pPr>
          </w:p>
          <w:p w14:paraId="54672DA6" w14:textId="77777777" w:rsidR="000229D4" w:rsidRPr="00351222" w:rsidRDefault="000229D4">
            <w:pPr>
              <w:spacing w:before="17" w:line="259" w:lineRule="auto"/>
              <w:rPr>
                <w:rFonts w:ascii="Source Sans Pro" w:hAnsi="Source Sans Pro" w:cstheme="minorHAnsi"/>
              </w:rPr>
            </w:pPr>
          </w:p>
        </w:tc>
      </w:tr>
    </w:tbl>
    <w:p w14:paraId="1425B50F" w14:textId="77777777" w:rsidR="000229D4" w:rsidRPr="00351222" w:rsidRDefault="000229D4" w:rsidP="000229D4">
      <w:pPr>
        <w:rPr>
          <w:rFonts w:ascii="Source Sans Pro" w:hAnsi="Source Sans Pro" w:cstheme="minorHAnsi"/>
          <w:highlight w:val="yellow"/>
        </w:rPr>
        <w:sectPr w:rsidR="000229D4" w:rsidRPr="00351222" w:rsidSect="003572F8">
          <w:pgSz w:w="12240" w:h="15840" w:code="1"/>
          <w:pgMar w:top="720" w:right="1440" w:bottom="1008" w:left="1440" w:header="720" w:footer="576"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20"/>
          <w:docGrid w:linePitch="360"/>
        </w:sectPr>
      </w:pPr>
      <w:r w:rsidRPr="00351222">
        <w:rPr>
          <w:rFonts w:ascii="Source Sans Pro" w:hAnsi="Source Sans Pro" w:cstheme="minorHAnsi"/>
        </w:rPr>
        <w:br w:type="page"/>
      </w:r>
    </w:p>
    <w:p w14:paraId="059FB640" w14:textId="14BC2C07" w:rsidR="000229D4" w:rsidRPr="00351222" w:rsidRDefault="000229D4" w:rsidP="000229D4">
      <w:pPr>
        <w:pStyle w:val="Heading2"/>
        <w:jc w:val="center"/>
        <w:rPr>
          <w:rFonts w:ascii="Source Sans Pro" w:hAnsi="Source Sans Pro" w:cstheme="minorHAnsi"/>
          <w:color w:val="1F497D" w:themeColor="text2"/>
          <w:sz w:val="32"/>
          <w:szCs w:val="32"/>
        </w:rPr>
      </w:pPr>
      <w:bookmarkStart w:id="150" w:name="_Toc148092983"/>
      <w:bookmarkStart w:id="151" w:name="_Hlk202278585"/>
      <w:bookmarkStart w:id="152" w:name="_Toc220428107"/>
      <w:r w:rsidRPr="00351222">
        <w:rPr>
          <w:rFonts w:ascii="Source Sans Pro" w:hAnsi="Source Sans Pro" w:cstheme="minorHAnsi"/>
          <w:color w:val="1F497D" w:themeColor="text2"/>
          <w:sz w:val="32"/>
          <w:szCs w:val="32"/>
        </w:rPr>
        <w:lastRenderedPageBreak/>
        <w:t>APPENDIX 1: CONTRACT</w:t>
      </w:r>
      <w:bookmarkEnd w:id="150"/>
      <w:r w:rsidR="00183BB5" w:rsidRPr="00351222">
        <w:rPr>
          <w:rFonts w:ascii="Source Sans Pro" w:hAnsi="Source Sans Pro" w:cstheme="minorHAnsi"/>
          <w:color w:val="1F497D" w:themeColor="text2"/>
          <w:sz w:val="32"/>
          <w:szCs w:val="32"/>
        </w:rPr>
        <w:t xml:space="preserve"> EXHIB</w:t>
      </w:r>
      <w:r w:rsidR="00247566" w:rsidRPr="00351222">
        <w:rPr>
          <w:rFonts w:ascii="Source Sans Pro" w:hAnsi="Source Sans Pro" w:cstheme="minorHAnsi"/>
          <w:color w:val="1F497D" w:themeColor="text2"/>
          <w:sz w:val="32"/>
          <w:szCs w:val="32"/>
        </w:rPr>
        <w:t>I</w:t>
      </w:r>
      <w:r w:rsidR="00183BB5" w:rsidRPr="00351222">
        <w:rPr>
          <w:rFonts w:ascii="Source Sans Pro" w:hAnsi="Source Sans Pro" w:cstheme="minorHAnsi"/>
          <w:color w:val="1F497D" w:themeColor="text2"/>
          <w:sz w:val="32"/>
          <w:szCs w:val="32"/>
        </w:rPr>
        <w:t xml:space="preserve">TS </w:t>
      </w:r>
      <w:bookmarkEnd w:id="151"/>
      <w:r w:rsidR="00183BB5" w:rsidRPr="00351222">
        <w:rPr>
          <w:rFonts w:ascii="Source Sans Pro" w:hAnsi="Source Sans Pro" w:cstheme="minorHAnsi"/>
          <w:color w:val="1F497D" w:themeColor="text2"/>
          <w:sz w:val="32"/>
          <w:szCs w:val="32"/>
        </w:rPr>
        <w:t>B and C</w:t>
      </w:r>
      <w:bookmarkEnd w:id="152"/>
      <w:r w:rsidR="002F4CA7" w:rsidRPr="00351222">
        <w:rPr>
          <w:rFonts w:ascii="Source Sans Pro" w:hAnsi="Source Sans Pro" w:cstheme="minorHAnsi"/>
          <w:color w:val="1F497D" w:themeColor="text2"/>
          <w:sz w:val="32"/>
          <w:szCs w:val="32"/>
        </w:rPr>
        <w:t xml:space="preserve"> </w:t>
      </w:r>
    </w:p>
    <w:p w14:paraId="474E9CFB" w14:textId="217AB899" w:rsidR="000229D4" w:rsidRPr="00351222" w:rsidRDefault="000229D4" w:rsidP="0002000D">
      <w:pPr>
        <w:contextualSpacing/>
        <w:jc w:val="center"/>
        <w:rPr>
          <w:rFonts w:ascii="Source Sans Pro" w:hAnsi="Source Sans Pro"/>
          <w:b/>
          <w:sz w:val="26"/>
        </w:rPr>
      </w:pPr>
      <w:r w:rsidRPr="00351222">
        <w:rPr>
          <w:rFonts w:ascii="Source Sans Pro" w:hAnsi="Source Sans Pro" w:cs="Arial"/>
          <w:b/>
          <w:sz w:val="26"/>
          <w:szCs w:val="26"/>
        </w:rPr>
        <w:t xml:space="preserve">EXHIBIT </w:t>
      </w:r>
      <w:r w:rsidRPr="00351222">
        <w:rPr>
          <w:rFonts w:ascii="Source Sans Pro" w:hAnsi="Source Sans Pro"/>
          <w:b/>
          <w:sz w:val="26"/>
        </w:rPr>
        <w:t>B</w:t>
      </w:r>
      <w:r w:rsidR="00183BB5" w:rsidRPr="00351222">
        <w:rPr>
          <w:rFonts w:ascii="Source Sans Pro" w:hAnsi="Source Sans Pro" w:cs="Arial"/>
          <w:b/>
          <w:sz w:val="26"/>
          <w:szCs w:val="26"/>
        </w:rPr>
        <w:t xml:space="preserve"> SAMPLE</w:t>
      </w:r>
    </w:p>
    <w:p w14:paraId="2DE936E1" w14:textId="66BE042D" w:rsidR="000229D4" w:rsidRPr="00351222" w:rsidRDefault="000229D4" w:rsidP="000229D4">
      <w:pPr>
        <w:jc w:val="center"/>
        <w:rPr>
          <w:rFonts w:ascii="Source Sans Pro" w:hAnsi="Source Sans Pro" w:cs="Arial"/>
          <w:b/>
          <w:sz w:val="26"/>
          <w:szCs w:val="26"/>
        </w:rPr>
      </w:pPr>
      <w:r w:rsidRPr="00351222">
        <w:rPr>
          <w:rFonts w:ascii="Source Sans Pro" w:hAnsi="Source Sans Pro" w:cs="Arial"/>
          <w:b/>
          <w:sz w:val="26"/>
          <w:szCs w:val="26"/>
        </w:rPr>
        <w:t>Budget Detail and Payment Provisions</w:t>
      </w:r>
    </w:p>
    <w:p w14:paraId="66EB2C94" w14:textId="77777777" w:rsidR="000229D4" w:rsidRPr="00351222" w:rsidRDefault="000229D4" w:rsidP="003811C7">
      <w:pPr>
        <w:numPr>
          <w:ilvl w:val="0"/>
          <w:numId w:val="14"/>
        </w:numPr>
        <w:tabs>
          <w:tab w:val="left" w:pos="-2970"/>
          <w:tab w:val="num" w:pos="-1980"/>
          <w:tab w:val="left" w:pos="360"/>
        </w:tabs>
        <w:spacing w:line="23" w:lineRule="atLeast"/>
        <w:ind w:left="0" w:firstLine="0"/>
        <w:jc w:val="left"/>
        <w:rPr>
          <w:rFonts w:ascii="Source Sans Pro" w:hAnsi="Source Sans Pro" w:cstheme="minorHAnsi"/>
          <w:color w:val="000000"/>
        </w:rPr>
      </w:pPr>
      <w:r w:rsidRPr="00351222">
        <w:rPr>
          <w:rFonts w:ascii="Source Sans Pro" w:hAnsi="Source Sans Pro" w:cstheme="minorHAnsi"/>
          <w:b/>
          <w:color w:val="000000"/>
        </w:rPr>
        <w:t>Invoicing and Payment</w:t>
      </w:r>
    </w:p>
    <w:p w14:paraId="671A179C" w14:textId="0AEF10F2" w:rsidR="000229D4" w:rsidRPr="00351222" w:rsidRDefault="000229D4" w:rsidP="003811C7">
      <w:pPr>
        <w:numPr>
          <w:ilvl w:val="0"/>
          <w:numId w:val="15"/>
        </w:numPr>
        <w:spacing w:line="23" w:lineRule="atLeast"/>
        <w:rPr>
          <w:rFonts w:ascii="Source Sans Pro" w:hAnsi="Source Sans Pro" w:cstheme="minorHAnsi"/>
        </w:rPr>
      </w:pPr>
      <w:r w:rsidRPr="00351222">
        <w:rPr>
          <w:rFonts w:ascii="Source Sans Pro" w:hAnsi="Source Sans Pro" w:cstheme="minorHAnsi"/>
        </w:rPr>
        <w:t xml:space="preserve">For services satisfactorily rendered (i.e., upon receipt and approval of agreed upon deliverables), and upon receipt and approval of the invoices, the Commission agrees to compensate the Contractor in accordance with </w:t>
      </w:r>
      <w:r w:rsidR="005B26BF" w:rsidRPr="00351222">
        <w:rPr>
          <w:rFonts w:ascii="Source Sans Pro" w:hAnsi="Source Sans Pro" w:cstheme="minorHAnsi"/>
        </w:rPr>
        <w:t>Section 5 of this Exhibit B</w:t>
      </w:r>
      <w:r w:rsidRPr="00351222">
        <w:rPr>
          <w:rFonts w:ascii="Source Sans Pro" w:hAnsi="Source Sans Pro" w:cstheme="minorHAnsi"/>
        </w:rPr>
        <w:t>.</w:t>
      </w:r>
      <w:r w:rsidR="00B54F55" w:rsidRPr="00351222">
        <w:rPr>
          <w:rFonts w:ascii="Source Sans Pro" w:hAnsi="Source Sans Pro" w:cstheme="minorHAnsi"/>
        </w:rPr>
        <w:t xml:space="preserve"> </w:t>
      </w:r>
      <w:r w:rsidR="00B54F55" w:rsidRPr="00351222">
        <w:rPr>
          <w:rFonts w:ascii="Source Sans Pro" w:hAnsi="Source Sans Pro"/>
        </w:rPr>
        <w:t>Payments will be made no more frequent than on a quarterly basis.</w:t>
      </w:r>
    </w:p>
    <w:p w14:paraId="39004161" w14:textId="7C16C571" w:rsidR="000229D4" w:rsidRPr="00351222" w:rsidRDefault="000229D4" w:rsidP="003811C7">
      <w:pPr>
        <w:numPr>
          <w:ilvl w:val="0"/>
          <w:numId w:val="15"/>
        </w:numPr>
        <w:spacing w:line="23" w:lineRule="atLeast"/>
        <w:rPr>
          <w:rFonts w:ascii="Source Sans Pro" w:hAnsi="Source Sans Pro" w:cstheme="minorHAnsi"/>
        </w:rPr>
      </w:pPr>
      <w:r w:rsidRPr="00351222">
        <w:rPr>
          <w:rFonts w:ascii="Source Sans Pro" w:hAnsi="Source Sans Pro" w:cstheme="minorHAnsi"/>
        </w:rPr>
        <w:t xml:space="preserve">Invoices shall include the </w:t>
      </w:r>
      <w:r w:rsidR="005B26BF" w:rsidRPr="00351222">
        <w:rPr>
          <w:rFonts w:ascii="Source Sans Pro" w:hAnsi="Source Sans Pro" w:cstheme="minorHAnsi"/>
        </w:rPr>
        <w:t>Agreement</w:t>
      </w:r>
      <w:r w:rsidRPr="00351222">
        <w:rPr>
          <w:rFonts w:ascii="Source Sans Pro" w:hAnsi="Source Sans Pro" w:cstheme="minorHAnsi"/>
        </w:rPr>
        <w:t xml:space="preserve"> Number and shall be submitted </w:t>
      </w:r>
      <w:r w:rsidR="005B26BF" w:rsidRPr="00351222">
        <w:rPr>
          <w:rFonts w:ascii="Source Sans Pro" w:hAnsi="Source Sans Pro" w:cstheme="minorHAnsi"/>
        </w:rPr>
        <w:t>in arrears to the address shown below. Electronic submission is preferred</w:t>
      </w:r>
      <w:r w:rsidRPr="00351222">
        <w:rPr>
          <w:rFonts w:ascii="Source Sans Pro" w:hAnsi="Source Sans Pro" w:cstheme="minorHAnsi"/>
        </w:rPr>
        <w:t>:</w:t>
      </w:r>
    </w:p>
    <w:p w14:paraId="1B32D86F" w14:textId="2A044441" w:rsidR="005B26BF" w:rsidRPr="00351222" w:rsidRDefault="00E41725" w:rsidP="005B26BF">
      <w:pPr>
        <w:spacing w:line="23" w:lineRule="atLeast"/>
        <w:ind w:left="144"/>
        <w:jc w:val="center"/>
        <w:rPr>
          <w:rFonts w:ascii="Source Sans Pro" w:hAnsi="Source Sans Pro" w:cstheme="minorHAnsi"/>
        </w:rPr>
      </w:pPr>
      <w:r w:rsidRPr="00351222">
        <w:rPr>
          <w:rFonts w:ascii="Source Sans Pro" w:hAnsi="Source Sans Pro" w:cstheme="minorHAnsi"/>
        </w:rPr>
        <w:t xml:space="preserve">Behavioral </w:t>
      </w:r>
      <w:r w:rsidR="005B26BF" w:rsidRPr="00351222">
        <w:rPr>
          <w:rFonts w:ascii="Source Sans Pro" w:hAnsi="Source Sans Pro" w:cstheme="minorHAnsi"/>
        </w:rPr>
        <w:t>Health Services Oversight and Accountability Commission</w:t>
      </w:r>
      <w:r w:rsidR="005B26BF" w:rsidRPr="00351222">
        <w:rPr>
          <w:rFonts w:ascii="Source Sans Pro" w:hAnsi="Source Sans Pro" w:cstheme="minorHAnsi"/>
        </w:rPr>
        <w:br/>
        <w:t>Attention: Accounting Office</w:t>
      </w:r>
      <w:r w:rsidR="005B26BF" w:rsidRPr="00351222">
        <w:rPr>
          <w:rFonts w:ascii="Source Sans Pro" w:hAnsi="Source Sans Pro" w:cstheme="minorHAnsi"/>
        </w:rPr>
        <w:br/>
        <w:t>1812 9th Street</w:t>
      </w:r>
      <w:r w:rsidR="005B26BF" w:rsidRPr="00351222">
        <w:rPr>
          <w:rFonts w:ascii="Source Sans Pro" w:hAnsi="Source Sans Pro" w:cstheme="minorHAnsi"/>
        </w:rPr>
        <w:br/>
        <w:t>Sacramento, CA 95831</w:t>
      </w:r>
      <w:r w:rsidR="005B26BF" w:rsidRPr="00351222">
        <w:rPr>
          <w:rFonts w:ascii="Source Sans Pro" w:hAnsi="Source Sans Pro" w:cstheme="minorHAnsi"/>
        </w:rPr>
        <w:br/>
        <w:t>Accounting@</w:t>
      </w:r>
      <w:r w:rsidR="003A17DE" w:rsidRPr="00351222">
        <w:rPr>
          <w:rFonts w:ascii="Source Sans Pro" w:hAnsi="Source Sans Pro" w:cstheme="minorHAnsi"/>
        </w:rPr>
        <w:t>b</w:t>
      </w:r>
      <w:r w:rsidR="005B26BF" w:rsidRPr="00351222">
        <w:rPr>
          <w:rFonts w:ascii="Source Sans Pro" w:hAnsi="Source Sans Pro" w:cstheme="minorHAnsi"/>
        </w:rPr>
        <w:t>hsoac.ca.gov</w:t>
      </w:r>
    </w:p>
    <w:p w14:paraId="157EE6D2" w14:textId="77777777" w:rsidR="000229D4" w:rsidRPr="00351222" w:rsidRDefault="000229D4" w:rsidP="003811C7">
      <w:pPr>
        <w:numPr>
          <w:ilvl w:val="0"/>
          <w:numId w:val="16"/>
        </w:numPr>
        <w:spacing w:line="23" w:lineRule="atLeast"/>
        <w:jc w:val="left"/>
        <w:rPr>
          <w:rFonts w:ascii="Source Sans Pro" w:hAnsi="Source Sans Pro" w:cstheme="minorHAnsi"/>
        </w:rPr>
      </w:pPr>
      <w:r w:rsidRPr="00351222">
        <w:rPr>
          <w:rFonts w:ascii="Source Sans Pro" w:hAnsi="Source Sans Pro" w:cstheme="minorHAnsi"/>
          <w:b/>
        </w:rPr>
        <w:t>Budget Contingency Clause</w:t>
      </w:r>
    </w:p>
    <w:p w14:paraId="4069B27F" w14:textId="659AAE4F" w:rsidR="000229D4" w:rsidRPr="00351222" w:rsidRDefault="000229D4" w:rsidP="003811C7">
      <w:pPr>
        <w:numPr>
          <w:ilvl w:val="1"/>
          <w:numId w:val="16"/>
        </w:numPr>
        <w:spacing w:line="23" w:lineRule="atLeast"/>
        <w:ind w:left="720"/>
        <w:rPr>
          <w:rFonts w:ascii="Source Sans Pro" w:hAnsi="Source Sans Pro" w:cstheme="minorHAnsi"/>
        </w:rPr>
      </w:pPr>
      <w:r w:rsidRPr="00351222">
        <w:rPr>
          <w:rFonts w:ascii="Source Sans Pro" w:hAnsi="Source Sans Pro" w:cstheme="minorHAnsi"/>
        </w:rPr>
        <w:t xml:space="preserve">It is mutually agreed that if the Budget Act of the current year and/or any subsequent years covered under this </w:t>
      </w:r>
      <w:r w:rsidR="005B26BF" w:rsidRPr="00351222">
        <w:rPr>
          <w:rFonts w:ascii="Source Sans Pro" w:hAnsi="Source Sans Pro" w:cstheme="minorHAnsi"/>
        </w:rPr>
        <w:t>Agreement</w:t>
      </w:r>
      <w:r w:rsidRPr="00351222">
        <w:rPr>
          <w:rFonts w:ascii="Source Sans Pro" w:hAnsi="Source Sans Pro" w:cstheme="minorHAnsi"/>
        </w:rPr>
        <w:t xml:space="preserve"> does not appropriate sufficient funds for the program, this </w:t>
      </w:r>
      <w:r w:rsidR="005B26BF" w:rsidRPr="00351222">
        <w:rPr>
          <w:rFonts w:ascii="Source Sans Pro" w:hAnsi="Source Sans Pro" w:cstheme="minorHAnsi"/>
        </w:rPr>
        <w:t>Agreement</w:t>
      </w:r>
      <w:r w:rsidRPr="00351222">
        <w:rPr>
          <w:rFonts w:ascii="Source Sans Pro" w:hAnsi="Source Sans Pro" w:cstheme="minorHAnsi"/>
        </w:rPr>
        <w:t xml:space="preserve"> shall no longer be in full force and effect.</w:t>
      </w:r>
      <w:r w:rsidR="00000F73" w:rsidRPr="00351222">
        <w:rPr>
          <w:rFonts w:ascii="Source Sans Pro" w:hAnsi="Source Sans Pro" w:cstheme="minorHAnsi"/>
        </w:rPr>
        <w:t xml:space="preserve"> </w:t>
      </w:r>
      <w:r w:rsidRPr="00351222">
        <w:rPr>
          <w:rFonts w:ascii="Source Sans Pro" w:hAnsi="Source Sans Pro" w:cstheme="minorHAnsi"/>
        </w:rPr>
        <w:t xml:space="preserve">In this event, the State shall have no liability to pay any funds whatsoever to Contractor or to furnish any other considerations under this </w:t>
      </w:r>
      <w:r w:rsidR="005B26BF" w:rsidRPr="00351222">
        <w:rPr>
          <w:rFonts w:ascii="Source Sans Pro" w:hAnsi="Source Sans Pro" w:cstheme="minorHAnsi"/>
        </w:rPr>
        <w:t>Agreement</w:t>
      </w:r>
      <w:r w:rsidRPr="00351222">
        <w:rPr>
          <w:rFonts w:ascii="Source Sans Pro" w:hAnsi="Source Sans Pro" w:cstheme="minorHAnsi"/>
        </w:rPr>
        <w:t xml:space="preserve"> and Contractor shall not be obligated to perform any provisions of this </w:t>
      </w:r>
      <w:r w:rsidR="005B26BF" w:rsidRPr="00351222">
        <w:rPr>
          <w:rFonts w:ascii="Source Sans Pro" w:hAnsi="Source Sans Pro" w:cstheme="minorHAnsi"/>
        </w:rPr>
        <w:t>Agreement</w:t>
      </w:r>
      <w:r w:rsidRPr="00351222">
        <w:rPr>
          <w:rFonts w:ascii="Source Sans Pro" w:hAnsi="Source Sans Pro" w:cstheme="minorHAnsi"/>
        </w:rPr>
        <w:t>.</w:t>
      </w:r>
    </w:p>
    <w:p w14:paraId="31F1926C" w14:textId="6E51AF5E" w:rsidR="000229D4" w:rsidRPr="00351222" w:rsidRDefault="000229D4" w:rsidP="003811C7">
      <w:pPr>
        <w:numPr>
          <w:ilvl w:val="1"/>
          <w:numId w:val="16"/>
        </w:numPr>
        <w:spacing w:line="23" w:lineRule="atLeast"/>
        <w:ind w:left="720"/>
        <w:rPr>
          <w:rFonts w:ascii="Source Sans Pro" w:hAnsi="Source Sans Pro" w:cstheme="minorHAnsi"/>
        </w:rPr>
      </w:pPr>
      <w:r w:rsidRPr="00351222">
        <w:rPr>
          <w:rFonts w:ascii="Source Sans Pro" w:hAnsi="Source Sans Pro" w:cstheme="minorHAnsi"/>
        </w:rPr>
        <w:t xml:space="preserve">If funding for any fiscal year is reduced or deleted by the Budget Act for purposes of this program, the State shall have the option to either cancel this </w:t>
      </w:r>
      <w:r w:rsidR="00C96C68" w:rsidRPr="00351222">
        <w:rPr>
          <w:rFonts w:ascii="Source Sans Pro" w:hAnsi="Source Sans Pro" w:cstheme="minorHAnsi"/>
        </w:rPr>
        <w:t>Agreement</w:t>
      </w:r>
      <w:r w:rsidRPr="00351222">
        <w:rPr>
          <w:rFonts w:ascii="Source Sans Pro" w:hAnsi="Source Sans Pro" w:cstheme="minorHAnsi"/>
        </w:rPr>
        <w:t xml:space="preserve"> with no liability occurring to the State, or offer an agreement amendment to Contractor to reflect the reduced amount.</w:t>
      </w:r>
    </w:p>
    <w:p w14:paraId="1B8AFC5F" w14:textId="23514F40" w:rsidR="000229D4" w:rsidRPr="00351222" w:rsidRDefault="000229D4" w:rsidP="003811C7">
      <w:pPr>
        <w:numPr>
          <w:ilvl w:val="1"/>
          <w:numId w:val="16"/>
        </w:numPr>
        <w:spacing w:line="23" w:lineRule="atLeast"/>
        <w:ind w:left="720"/>
        <w:rPr>
          <w:rFonts w:ascii="Source Sans Pro" w:hAnsi="Source Sans Pro" w:cstheme="minorHAnsi"/>
        </w:rPr>
      </w:pPr>
      <w:r w:rsidRPr="00351222">
        <w:rPr>
          <w:rFonts w:ascii="Source Sans Pro" w:hAnsi="Source Sans Pro" w:cstheme="minorHAnsi"/>
          <w:bCs/>
        </w:rPr>
        <w:t xml:space="preserve">If this </w:t>
      </w:r>
      <w:r w:rsidR="00C96C68" w:rsidRPr="00351222">
        <w:rPr>
          <w:rFonts w:ascii="Source Sans Pro" w:hAnsi="Source Sans Pro" w:cstheme="minorHAnsi"/>
          <w:bCs/>
        </w:rPr>
        <w:t>Agreement</w:t>
      </w:r>
      <w:r w:rsidRPr="00351222">
        <w:rPr>
          <w:rFonts w:ascii="Source Sans Pro" w:hAnsi="Source Sans Pro" w:cstheme="minorHAnsi"/>
          <w:bCs/>
        </w:rPr>
        <w:t xml:space="preserve"> overlaps State fiscal years, should funds not be appropriated and approved by the Legislature for the fiscal year(s) following that during which this </w:t>
      </w:r>
      <w:r w:rsidR="00C96C68" w:rsidRPr="00351222">
        <w:rPr>
          <w:rFonts w:ascii="Source Sans Pro" w:hAnsi="Source Sans Pro" w:cstheme="minorHAnsi"/>
          <w:bCs/>
        </w:rPr>
        <w:t>Agreement</w:t>
      </w:r>
      <w:r w:rsidRPr="00351222">
        <w:rPr>
          <w:rFonts w:ascii="Source Sans Pro" w:hAnsi="Source Sans Pro" w:cstheme="minorHAnsi"/>
          <w:bCs/>
        </w:rPr>
        <w:t xml:space="preserve"> was executed, the State may exercise its option to cancel this </w:t>
      </w:r>
      <w:r w:rsidR="00C96C68" w:rsidRPr="00351222">
        <w:rPr>
          <w:rFonts w:ascii="Source Sans Pro" w:hAnsi="Source Sans Pro" w:cstheme="minorHAnsi"/>
          <w:bCs/>
        </w:rPr>
        <w:t>Agreement</w:t>
      </w:r>
      <w:r w:rsidRPr="00351222">
        <w:rPr>
          <w:rFonts w:ascii="Source Sans Pro" w:hAnsi="Source Sans Pro" w:cstheme="minorHAnsi"/>
          <w:bCs/>
        </w:rPr>
        <w:t>.</w:t>
      </w:r>
    </w:p>
    <w:p w14:paraId="3E0098C3" w14:textId="417B5465" w:rsidR="000229D4" w:rsidRPr="00351222" w:rsidRDefault="00C96C68" w:rsidP="003811C7">
      <w:pPr>
        <w:numPr>
          <w:ilvl w:val="1"/>
          <w:numId w:val="16"/>
        </w:numPr>
        <w:spacing w:line="23" w:lineRule="atLeast"/>
        <w:ind w:left="720"/>
        <w:rPr>
          <w:rFonts w:ascii="Source Sans Pro" w:hAnsi="Source Sans Pro" w:cstheme="minorHAnsi"/>
        </w:rPr>
      </w:pPr>
      <w:r w:rsidRPr="00351222">
        <w:rPr>
          <w:rFonts w:ascii="Source Sans Pro" w:hAnsi="Source Sans Pro" w:cstheme="minorHAnsi"/>
          <w:bCs/>
        </w:rPr>
        <w:t>This Agreement is subject to any additional restrictions, limitations, or conditions enacted by th</w:t>
      </w:r>
      <w:r w:rsidR="000229D4" w:rsidRPr="00351222">
        <w:rPr>
          <w:rFonts w:ascii="Source Sans Pro" w:hAnsi="Source Sans Pro" w:cstheme="minorHAnsi"/>
          <w:bCs/>
        </w:rPr>
        <w:t>e Legislature which may affect the provisions or terms of funding of this contract in any manner.</w:t>
      </w:r>
    </w:p>
    <w:p w14:paraId="5070E8C5" w14:textId="77777777" w:rsidR="00183BB5" w:rsidRPr="00351222" w:rsidRDefault="00183BB5" w:rsidP="000A3F17">
      <w:pPr>
        <w:spacing w:line="23" w:lineRule="atLeast"/>
        <w:ind w:left="360" w:firstLine="720"/>
        <w:rPr>
          <w:rFonts w:ascii="Source Sans Pro" w:hAnsi="Source Sans Pro" w:cstheme="minorHAnsi"/>
        </w:rPr>
      </w:pPr>
    </w:p>
    <w:p w14:paraId="61669376" w14:textId="77777777" w:rsidR="005B26BF" w:rsidRPr="00351222" w:rsidRDefault="005B26BF" w:rsidP="003811C7">
      <w:pPr>
        <w:numPr>
          <w:ilvl w:val="0"/>
          <w:numId w:val="16"/>
        </w:numPr>
        <w:spacing w:line="23" w:lineRule="atLeast"/>
        <w:jc w:val="left"/>
        <w:rPr>
          <w:rFonts w:ascii="Source Sans Pro" w:hAnsi="Source Sans Pro" w:cstheme="minorHAnsi"/>
        </w:rPr>
      </w:pPr>
      <w:r w:rsidRPr="00351222">
        <w:rPr>
          <w:rFonts w:ascii="Source Sans Pro" w:hAnsi="Source Sans Pro" w:cstheme="minorHAnsi"/>
          <w:b/>
          <w:u w:val="single"/>
        </w:rPr>
        <w:lastRenderedPageBreak/>
        <w:t>Prompt Payment Clause</w:t>
      </w:r>
    </w:p>
    <w:p w14:paraId="1146BA52" w14:textId="3733EE22" w:rsidR="005B26BF" w:rsidRPr="00351222" w:rsidRDefault="005B26BF" w:rsidP="005B26BF">
      <w:pPr>
        <w:spacing w:line="23" w:lineRule="atLeast"/>
        <w:rPr>
          <w:rFonts w:ascii="Source Sans Pro" w:hAnsi="Source Sans Pro" w:cstheme="minorHAnsi"/>
        </w:rPr>
      </w:pPr>
      <w:r w:rsidRPr="00351222">
        <w:rPr>
          <w:rFonts w:ascii="Source Sans Pro" w:hAnsi="Source Sans Pro" w:cstheme="minorHAnsi"/>
        </w:rPr>
        <w:t>Payment will be made in accordance with, and within the time specified in, Government Code Chapter 4.5, commencing with Section 927. Payment for deliverables is meant to be inclusive of all of the preparatory work, planning, and material cost involved in the completion of the intent of the deliverable not just the report itself.</w:t>
      </w:r>
    </w:p>
    <w:p w14:paraId="37F138EC" w14:textId="77777777" w:rsidR="000229D4" w:rsidRPr="00351222" w:rsidRDefault="000229D4" w:rsidP="003811C7">
      <w:pPr>
        <w:pStyle w:val="ListParagraph"/>
        <w:widowControl w:val="0"/>
        <w:numPr>
          <w:ilvl w:val="0"/>
          <w:numId w:val="16"/>
        </w:numPr>
        <w:tabs>
          <w:tab w:val="left" w:pos="474"/>
        </w:tabs>
        <w:autoSpaceDE w:val="0"/>
        <w:autoSpaceDN w:val="0"/>
        <w:spacing w:before="1" w:after="120" w:line="240" w:lineRule="auto"/>
        <w:contextualSpacing w:val="0"/>
        <w:jc w:val="left"/>
        <w:rPr>
          <w:rFonts w:ascii="Source Sans Pro" w:hAnsi="Source Sans Pro"/>
          <w:b/>
          <w:u w:val="single"/>
        </w:rPr>
      </w:pPr>
      <w:r w:rsidRPr="00351222">
        <w:rPr>
          <w:rFonts w:ascii="Source Sans Pro" w:hAnsi="Source Sans Pro"/>
          <w:b/>
          <w:color w:val="131618"/>
          <w:spacing w:val="-2"/>
          <w:u w:val="single"/>
        </w:rPr>
        <w:t>Cost</w:t>
      </w:r>
      <w:r w:rsidRPr="00351222">
        <w:rPr>
          <w:rFonts w:ascii="Source Sans Pro" w:hAnsi="Source Sans Pro"/>
          <w:b/>
          <w:color w:val="131618"/>
          <w:spacing w:val="-6"/>
          <w:u w:val="single"/>
        </w:rPr>
        <w:t xml:space="preserve"> </w:t>
      </w:r>
      <w:r w:rsidRPr="00351222">
        <w:rPr>
          <w:rFonts w:ascii="Source Sans Pro" w:hAnsi="Source Sans Pro"/>
          <w:b/>
          <w:color w:val="131618"/>
          <w:spacing w:val="-2"/>
          <w:u w:val="single"/>
        </w:rPr>
        <w:t>Detail</w:t>
      </w:r>
    </w:p>
    <w:p w14:paraId="3C218589" w14:textId="2DF43AE1" w:rsidR="000229D4" w:rsidRPr="00351222" w:rsidRDefault="000229D4" w:rsidP="003811C7">
      <w:pPr>
        <w:pStyle w:val="ListParagraph"/>
        <w:numPr>
          <w:ilvl w:val="0"/>
          <w:numId w:val="21"/>
        </w:numPr>
        <w:spacing w:line="238" w:lineRule="auto"/>
        <w:contextualSpacing w:val="0"/>
        <w:rPr>
          <w:rFonts w:ascii="Source Sans Pro" w:hAnsi="Source Sans Pro"/>
        </w:rPr>
      </w:pPr>
      <w:r w:rsidRPr="00351222">
        <w:rPr>
          <w:rFonts w:ascii="Source Sans Pro" w:hAnsi="Source Sans Pro"/>
          <w:color w:val="131618"/>
          <w:w w:val="105"/>
        </w:rPr>
        <w:t>The</w:t>
      </w:r>
      <w:r w:rsidRPr="00351222">
        <w:rPr>
          <w:rFonts w:ascii="Source Sans Pro" w:hAnsi="Source Sans Pro"/>
          <w:color w:val="131618"/>
          <w:spacing w:val="-10"/>
          <w:w w:val="105"/>
        </w:rPr>
        <w:t xml:space="preserve"> </w:t>
      </w:r>
      <w:r w:rsidRPr="00351222">
        <w:rPr>
          <w:rFonts w:ascii="Source Sans Pro" w:hAnsi="Source Sans Pro"/>
          <w:color w:val="131618"/>
          <w:w w:val="105"/>
        </w:rPr>
        <w:t>total</w:t>
      </w:r>
      <w:r w:rsidRPr="00351222">
        <w:rPr>
          <w:rFonts w:ascii="Source Sans Pro" w:hAnsi="Source Sans Pro"/>
          <w:color w:val="131618"/>
          <w:spacing w:val="-10"/>
          <w:w w:val="105"/>
        </w:rPr>
        <w:t xml:space="preserve"> </w:t>
      </w:r>
      <w:r w:rsidRPr="00351222">
        <w:rPr>
          <w:rFonts w:ascii="Source Sans Pro" w:hAnsi="Source Sans Pro"/>
          <w:color w:val="131618"/>
          <w:w w:val="105"/>
        </w:rPr>
        <w:t>amount of</w:t>
      </w:r>
      <w:r w:rsidRPr="00351222">
        <w:rPr>
          <w:rFonts w:ascii="Source Sans Pro" w:hAnsi="Source Sans Pro"/>
          <w:color w:val="131618"/>
          <w:spacing w:val="-3"/>
          <w:w w:val="105"/>
        </w:rPr>
        <w:t xml:space="preserve"> </w:t>
      </w:r>
      <w:r w:rsidRPr="00351222">
        <w:rPr>
          <w:rFonts w:ascii="Source Sans Pro" w:hAnsi="Source Sans Pro"/>
          <w:color w:val="131618"/>
          <w:w w:val="105"/>
        </w:rPr>
        <w:t>this</w:t>
      </w:r>
      <w:r w:rsidRPr="00351222">
        <w:rPr>
          <w:rFonts w:ascii="Source Sans Pro" w:hAnsi="Source Sans Pro"/>
          <w:color w:val="131618"/>
          <w:spacing w:val="-13"/>
          <w:w w:val="105"/>
        </w:rPr>
        <w:t xml:space="preserve"> </w:t>
      </w:r>
      <w:r w:rsidRPr="00351222">
        <w:rPr>
          <w:rFonts w:ascii="Source Sans Pro" w:hAnsi="Source Sans Pro"/>
          <w:color w:val="131618"/>
          <w:w w:val="105"/>
        </w:rPr>
        <w:t>Agreement</w:t>
      </w:r>
      <w:r w:rsidRPr="00351222">
        <w:rPr>
          <w:rFonts w:ascii="Source Sans Pro" w:hAnsi="Source Sans Pro"/>
          <w:color w:val="131618"/>
          <w:spacing w:val="18"/>
          <w:w w:val="105"/>
        </w:rPr>
        <w:t xml:space="preserve"> </w:t>
      </w:r>
      <w:r w:rsidRPr="00351222">
        <w:rPr>
          <w:rFonts w:ascii="Source Sans Pro" w:hAnsi="Source Sans Pro"/>
          <w:color w:val="131618"/>
          <w:w w:val="105"/>
        </w:rPr>
        <w:t>shall</w:t>
      </w:r>
      <w:r w:rsidRPr="00351222">
        <w:rPr>
          <w:rFonts w:ascii="Source Sans Pro" w:hAnsi="Source Sans Pro"/>
          <w:color w:val="131618"/>
          <w:spacing w:val="-12"/>
          <w:w w:val="105"/>
        </w:rPr>
        <w:t xml:space="preserve"> </w:t>
      </w:r>
      <w:r w:rsidRPr="00351222">
        <w:rPr>
          <w:rFonts w:ascii="Source Sans Pro" w:hAnsi="Source Sans Pro"/>
          <w:color w:val="131618"/>
          <w:w w:val="105"/>
        </w:rPr>
        <w:t>not</w:t>
      </w:r>
      <w:r w:rsidRPr="00351222">
        <w:rPr>
          <w:rFonts w:ascii="Source Sans Pro" w:hAnsi="Source Sans Pro"/>
          <w:color w:val="131618"/>
          <w:spacing w:val="-10"/>
          <w:w w:val="105"/>
        </w:rPr>
        <w:t xml:space="preserve"> </w:t>
      </w:r>
      <w:r w:rsidRPr="00351222">
        <w:rPr>
          <w:rFonts w:ascii="Source Sans Pro" w:hAnsi="Source Sans Pro"/>
          <w:color w:val="131618"/>
          <w:w w:val="105"/>
        </w:rPr>
        <w:t xml:space="preserve">exceed </w:t>
      </w:r>
      <w:r w:rsidR="00AF329E" w:rsidRPr="00AF329E">
        <w:rPr>
          <w:rFonts w:ascii="Source Sans Pro" w:hAnsi="Source Sans Pro"/>
          <w:color w:val="EE0000"/>
          <w:w w:val="105"/>
        </w:rPr>
        <w:t xml:space="preserve">nine million </w:t>
      </w:r>
      <w:r w:rsidR="003541FB" w:rsidRPr="00AF329E">
        <w:rPr>
          <w:rFonts w:ascii="Source Sans Pro" w:hAnsi="Source Sans Pro"/>
          <w:strike/>
          <w:color w:val="131618"/>
          <w:w w:val="105"/>
        </w:rPr>
        <w:t>five hundred two thousand five hundred</w:t>
      </w:r>
      <w:r w:rsidRPr="00351222">
        <w:rPr>
          <w:rFonts w:ascii="Source Sans Pro" w:hAnsi="Source Sans Pro"/>
          <w:color w:val="131618"/>
          <w:w w:val="105"/>
        </w:rPr>
        <w:t xml:space="preserve"> dollars and no cents ($</w:t>
      </w:r>
      <w:r w:rsidR="00AF329E" w:rsidRPr="00AF329E">
        <w:rPr>
          <w:rFonts w:ascii="Source Sans Pro" w:hAnsi="Source Sans Pro"/>
          <w:color w:val="EE0000"/>
          <w:w w:val="105"/>
        </w:rPr>
        <w:t xml:space="preserve">9,000,000.00 </w:t>
      </w:r>
      <w:r w:rsidR="003541FB" w:rsidRPr="00AF329E">
        <w:rPr>
          <w:rFonts w:ascii="Source Sans Pro" w:hAnsi="Source Sans Pro"/>
          <w:strike/>
          <w:color w:val="131618"/>
          <w:w w:val="105"/>
        </w:rPr>
        <w:t>502,500</w:t>
      </w:r>
      <w:r w:rsidRPr="00AF329E">
        <w:rPr>
          <w:rFonts w:ascii="Source Sans Pro" w:hAnsi="Source Sans Pro"/>
          <w:strike/>
          <w:color w:val="131618"/>
          <w:w w:val="105"/>
        </w:rPr>
        <w:t>.00</w:t>
      </w:r>
      <w:r w:rsidRPr="00351222">
        <w:rPr>
          <w:rFonts w:ascii="Source Sans Pro" w:hAnsi="Source Sans Pro"/>
          <w:color w:val="131618"/>
          <w:w w:val="105"/>
        </w:rPr>
        <w:t>).</w:t>
      </w:r>
      <w:r w:rsidR="00000F73" w:rsidRPr="00351222">
        <w:rPr>
          <w:rFonts w:ascii="Source Sans Pro" w:hAnsi="Source Sans Pro"/>
          <w:color w:val="131618"/>
          <w:w w:val="105"/>
        </w:rPr>
        <w:t xml:space="preserve"> </w:t>
      </w:r>
      <w:r w:rsidRPr="00351222">
        <w:rPr>
          <w:rFonts w:ascii="Source Sans Pro" w:hAnsi="Source Sans Pro"/>
          <w:color w:val="131618"/>
          <w:w w:val="105"/>
        </w:rPr>
        <w:t xml:space="preserve">Payment shall be made in accordance with the </w:t>
      </w:r>
      <w:r w:rsidR="00B80EDF" w:rsidRPr="00351222">
        <w:rPr>
          <w:rFonts w:ascii="Source Sans Pro" w:hAnsi="Source Sans Pro"/>
          <w:color w:val="131618"/>
          <w:w w:val="105"/>
        </w:rPr>
        <w:t>P</w:t>
      </w:r>
      <w:r w:rsidRPr="00351222">
        <w:rPr>
          <w:rFonts w:ascii="Source Sans Pro" w:hAnsi="Source Sans Pro"/>
          <w:color w:val="131618"/>
          <w:w w:val="105"/>
        </w:rPr>
        <w:t xml:space="preserve">ayment </w:t>
      </w:r>
      <w:r w:rsidR="00B80EDF" w:rsidRPr="00351222">
        <w:rPr>
          <w:rFonts w:ascii="Source Sans Pro" w:hAnsi="Source Sans Pro"/>
          <w:color w:val="131618"/>
          <w:w w:val="105"/>
        </w:rPr>
        <w:t>Table</w:t>
      </w:r>
      <w:r w:rsidRPr="00351222">
        <w:rPr>
          <w:rFonts w:ascii="Source Sans Pro" w:hAnsi="Source Sans Pro"/>
          <w:color w:val="131618"/>
          <w:w w:val="105"/>
        </w:rPr>
        <w:t xml:space="preserve"> below.</w:t>
      </w:r>
    </w:p>
    <w:p w14:paraId="6D0C9D67" w14:textId="18DA3762" w:rsidR="000229D4" w:rsidRPr="00351222" w:rsidRDefault="000229D4" w:rsidP="003811C7">
      <w:pPr>
        <w:pStyle w:val="ListParagraph"/>
        <w:widowControl w:val="0"/>
        <w:numPr>
          <w:ilvl w:val="0"/>
          <w:numId w:val="16"/>
        </w:numPr>
        <w:tabs>
          <w:tab w:val="left" w:pos="474"/>
        </w:tabs>
        <w:autoSpaceDE w:val="0"/>
        <w:autoSpaceDN w:val="0"/>
        <w:spacing w:before="100" w:beforeAutospacing="1" w:after="120" w:line="240" w:lineRule="auto"/>
        <w:contextualSpacing w:val="0"/>
        <w:jc w:val="left"/>
        <w:rPr>
          <w:rFonts w:ascii="Source Sans Pro" w:hAnsi="Source Sans Pro"/>
          <w:b/>
          <w:u w:val="single"/>
        </w:rPr>
      </w:pPr>
      <w:r w:rsidRPr="00351222">
        <w:rPr>
          <w:rFonts w:ascii="Source Sans Pro" w:hAnsi="Source Sans Pro"/>
          <w:b/>
          <w:color w:val="131618"/>
          <w:spacing w:val="-2"/>
          <w:u w:val="single"/>
        </w:rPr>
        <w:t xml:space="preserve">Payment </w:t>
      </w:r>
      <w:r w:rsidR="00B80EDF" w:rsidRPr="00351222">
        <w:rPr>
          <w:rFonts w:ascii="Source Sans Pro" w:hAnsi="Source Sans Pro"/>
          <w:b/>
          <w:color w:val="131618"/>
          <w:spacing w:val="-2"/>
          <w:u w:val="single"/>
        </w:rPr>
        <w:t>Table</w:t>
      </w:r>
    </w:p>
    <w:p w14:paraId="4EB0A26F" w14:textId="6C5ADD2D" w:rsidR="00183BB5" w:rsidRPr="00351222" w:rsidRDefault="000229D4" w:rsidP="0002000D">
      <w:pPr>
        <w:pStyle w:val="BodyText"/>
        <w:spacing w:before="1"/>
        <w:rPr>
          <w:rFonts w:ascii="Source Sans Pro" w:hAnsi="Source Sans Pro"/>
        </w:rPr>
      </w:pPr>
      <w:r w:rsidRPr="00351222">
        <w:rPr>
          <w:rFonts w:ascii="Source Sans Pro" w:hAnsi="Source Sans Pro"/>
        </w:rPr>
        <w:t>This is a fixed price deliverables-based contract.</w:t>
      </w:r>
      <w:r w:rsidR="00000F73" w:rsidRPr="00351222">
        <w:rPr>
          <w:rFonts w:ascii="Source Sans Pro" w:hAnsi="Source Sans Pro"/>
        </w:rPr>
        <w:t xml:space="preserve"> </w:t>
      </w:r>
      <w:r w:rsidRPr="00351222">
        <w:rPr>
          <w:rFonts w:ascii="Source Sans Pro" w:hAnsi="Source Sans Pro"/>
        </w:rPr>
        <w:t xml:space="preserve">Contractor will be </w:t>
      </w:r>
      <w:r w:rsidR="005B26BF" w:rsidRPr="00351222">
        <w:rPr>
          <w:rFonts w:ascii="Source Sans Pro" w:hAnsi="Source Sans Pro"/>
        </w:rPr>
        <w:t xml:space="preserve">paid </w:t>
      </w:r>
      <w:r w:rsidRPr="00351222">
        <w:rPr>
          <w:rFonts w:ascii="Source Sans Pro" w:hAnsi="Source Sans Pro"/>
        </w:rPr>
        <w:t>based on the cost of each deliverable as identified in the Contractor’s propos</w:t>
      </w:r>
      <w:r w:rsidR="005B26BF" w:rsidRPr="00351222">
        <w:rPr>
          <w:rFonts w:ascii="Source Sans Pro" w:hAnsi="Source Sans Pro"/>
        </w:rPr>
        <w:t>al (</w:t>
      </w:r>
      <w:r w:rsidRPr="00351222">
        <w:rPr>
          <w:rFonts w:ascii="Source Sans Pro" w:hAnsi="Source Sans Pro"/>
        </w:rPr>
        <w:t>Cost Sheet</w:t>
      </w:r>
      <w:r w:rsidR="005B26BF" w:rsidRPr="00351222">
        <w:rPr>
          <w:rFonts w:ascii="Source Sans Pro" w:hAnsi="Source Sans Pro"/>
        </w:rPr>
        <w:t>)</w:t>
      </w:r>
      <w:r w:rsidRPr="00351222">
        <w:rPr>
          <w:rFonts w:ascii="Source Sans Pro" w:hAnsi="Source Sans Pro"/>
        </w:rPr>
        <w:t xml:space="preserve"> </w:t>
      </w:r>
      <w:r w:rsidR="00BE4A12" w:rsidRPr="00351222">
        <w:rPr>
          <w:rFonts w:ascii="Source Sans Pro" w:hAnsi="Source Sans Pro"/>
        </w:rPr>
        <w:t xml:space="preserve">with cost allocations and due dates set forth in the </w:t>
      </w:r>
      <w:r w:rsidR="00B80EDF" w:rsidRPr="00351222">
        <w:rPr>
          <w:rFonts w:ascii="Source Sans Pro" w:hAnsi="Source Sans Pro"/>
        </w:rPr>
        <w:t xml:space="preserve">table below. </w:t>
      </w:r>
    </w:p>
    <w:p w14:paraId="3B36E660" w14:textId="662C9C85" w:rsidR="000229D4" w:rsidRPr="00351222" w:rsidRDefault="00C232DC" w:rsidP="00B80EDF">
      <w:pPr>
        <w:pStyle w:val="BodyText"/>
        <w:spacing w:before="1"/>
        <w:jc w:val="center"/>
        <w:rPr>
          <w:rFonts w:ascii="Source Sans Pro" w:hAnsi="Source Sans Pro"/>
        </w:rPr>
      </w:pPr>
      <w:r w:rsidRPr="00351222">
        <w:rPr>
          <w:rFonts w:ascii="Source Sans Pro" w:hAnsi="Source Sans Pro"/>
          <w:b/>
          <w:bCs/>
        </w:rPr>
        <w:t xml:space="preserve">ADD </w:t>
      </w:r>
      <w:r w:rsidR="00B80EDF" w:rsidRPr="00351222">
        <w:rPr>
          <w:rFonts w:ascii="Source Sans Pro" w:hAnsi="Source Sans Pro"/>
          <w:b/>
          <w:bCs/>
        </w:rPr>
        <w:t>TABLE</w:t>
      </w:r>
      <w:r w:rsidR="00B80EDF" w:rsidRPr="00351222">
        <w:rPr>
          <w:rFonts w:ascii="Source Sans Pro" w:hAnsi="Source Sans Pro"/>
        </w:rPr>
        <w:t xml:space="preserve"> </w:t>
      </w:r>
    </w:p>
    <w:p w14:paraId="1F873886" w14:textId="69633EDC" w:rsidR="000229D4" w:rsidRPr="00351222" w:rsidRDefault="000229D4" w:rsidP="003811C7">
      <w:pPr>
        <w:pStyle w:val="ListParagraph"/>
        <w:numPr>
          <w:ilvl w:val="0"/>
          <w:numId w:val="22"/>
        </w:numPr>
        <w:rPr>
          <w:rFonts w:ascii="Source Sans Pro" w:hAnsi="Source Sans Pro" w:cstheme="minorHAnsi"/>
        </w:rPr>
      </w:pPr>
      <w:r w:rsidRPr="00351222">
        <w:rPr>
          <w:rFonts w:ascii="Source Sans Pro" w:hAnsi="Source Sans Pro" w:cstheme="minorHAnsi"/>
        </w:rPr>
        <w:br w:type="page"/>
      </w:r>
    </w:p>
    <w:bookmarkEnd w:id="141"/>
    <w:bookmarkEnd w:id="142"/>
    <w:bookmarkEnd w:id="143"/>
    <w:bookmarkEnd w:id="144"/>
    <w:bookmarkEnd w:id="145"/>
    <w:bookmarkEnd w:id="146"/>
    <w:bookmarkEnd w:id="147"/>
    <w:bookmarkEnd w:id="148"/>
    <w:bookmarkEnd w:id="149"/>
    <w:p w14:paraId="1A0C681A" w14:textId="77777777" w:rsidR="008D6609" w:rsidRPr="00A07875" w:rsidRDefault="008D6609" w:rsidP="00A07875">
      <w:pPr>
        <w:ind w:left="360"/>
        <w:jc w:val="center"/>
        <w:rPr>
          <w:rFonts w:ascii="Source Sans Pro" w:hAnsi="Source Sans Pro"/>
          <w:b/>
          <w:sz w:val="26"/>
          <w:szCs w:val="26"/>
        </w:rPr>
      </w:pPr>
      <w:r w:rsidRPr="00A07875">
        <w:rPr>
          <w:rFonts w:ascii="Source Sans Pro" w:hAnsi="Source Sans Pro"/>
          <w:b/>
          <w:sz w:val="26"/>
          <w:szCs w:val="26"/>
        </w:rPr>
        <w:lastRenderedPageBreak/>
        <w:t xml:space="preserve">EXHIBIT C SAMPLE </w:t>
      </w:r>
      <w:bookmarkStart w:id="153" w:name="_Toc447894084"/>
      <w:bookmarkStart w:id="154" w:name="_Toc447894016"/>
      <w:bookmarkStart w:id="155" w:name="_Toc448517407"/>
      <w:bookmarkStart w:id="156" w:name="_Toc448518171"/>
      <w:bookmarkStart w:id="157" w:name="_Toc448648528"/>
      <w:bookmarkStart w:id="158" w:name="_Toc448732045"/>
      <w:bookmarkStart w:id="159" w:name="_Toc449087625"/>
      <w:r w:rsidRPr="00A07875">
        <w:rPr>
          <w:rFonts w:ascii="Source Sans Pro" w:hAnsi="Source Sans Pro"/>
          <w:b/>
          <w:sz w:val="26"/>
          <w:szCs w:val="26"/>
        </w:rPr>
        <w:t>GENERAL TERMS AND CONDITIONS</w:t>
      </w:r>
      <w:bookmarkEnd w:id="153"/>
      <w:bookmarkEnd w:id="154"/>
      <w:bookmarkEnd w:id="155"/>
      <w:bookmarkEnd w:id="156"/>
      <w:bookmarkEnd w:id="157"/>
      <w:bookmarkEnd w:id="158"/>
      <w:bookmarkEnd w:id="159"/>
      <w:r w:rsidRPr="00A07875">
        <w:rPr>
          <w:rFonts w:ascii="Source Sans Pro" w:hAnsi="Source Sans Pro"/>
          <w:b/>
          <w:sz w:val="26"/>
          <w:szCs w:val="26"/>
        </w:rPr>
        <w:t xml:space="preserve"> </w:t>
      </w:r>
    </w:p>
    <w:p w14:paraId="50435C74" w14:textId="6585DC9C" w:rsidR="008D6609" w:rsidRPr="00A07875" w:rsidRDefault="008D6609" w:rsidP="003811C7">
      <w:pPr>
        <w:pStyle w:val="ListParagraph"/>
        <w:numPr>
          <w:ilvl w:val="0"/>
          <w:numId w:val="20"/>
        </w:numPr>
        <w:spacing w:before="120" w:after="120" w:line="240" w:lineRule="auto"/>
        <w:contextualSpacing w:val="0"/>
        <w:rPr>
          <w:rFonts w:ascii="Source Sans Pro" w:eastAsia="Calibri" w:hAnsi="Source Sans Pro" w:cs="Arial"/>
          <w:u w:val="single"/>
        </w:rPr>
      </w:pPr>
      <w:r w:rsidRPr="00A07875">
        <w:rPr>
          <w:rFonts w:ascii="Source Sans Pro" w:hAnsi="Source Sans Pro" w:cs="Arial"/>
          <w:u w:val="single"/>
        </w:rPr>
        <w:t>Amendment</w:t>
      </w:r>
      <w:r w:rsidRPr="00A07875">
        <w:rPr>
          <w:rFonts w:ascii="Source Sans Pro" w:hAnsi="Source Sans Pro" w:cs="Arial"/>
        </w:rPr>
        <w:t>. This Agreement may be amended upon mutual consent of the parties. No amendment or variation of the terms of this Agreement shall be valid unless made in writing and signed by the parties. No oral understanding or agreement not incorporated in this Agreement is binding on any of the parties.</w:t>
      </w:r>
    </w:p>
    <w:p w14:paraId="5488A7D2"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t>Antitrust Claims</w:t>
      </w:r>
      <w:r w:rsidRPr="00A07875">
        <w:rPr>
          <w:rFonts w:ascii="Source Sans Pro" w:hAnsi="Source Sans Pro" w:cs="Arial"/>
        </w:rPr>
        <w:t>. The Grantee by signing this Agreement hereby certifies that if these services or goods are obtained by means of a competitive bid, the Grantee shall comply with the requirements of the Government Code Sections set out below:</w:t>
      </w:r>
    </w:p>
    <w:p w14:paraId="6D51C59A" w14:textId="77777777" w:rsidR="008D6609" w:rsidRPr="00A07875" w:rsidRDefault="008D6609" w:rsidP="003811C7">
      <w:pPr>
        <w:pStyle w:val="ListParagraph"/>
        <w:numPr>
          <w:ilvl w:val="1"/>
          <w:numId w:val="20"/>
        </w:numPr>
        <w:spacing w:before="120" w:after="120" w:line="240" w:lineRule="auto"/>
        <w:contextualSpacing w:val="0"/>
        <w:jc w:val="left"/>
        <w:rPr>
          <w:rFonts w:ascii="Source Sans Pro" w:hAnsi="Source Sans Pro" w:cs="Arial"/>
        </w:rPr>
      </w:pPr>
      <w:r w:rsidRPr="00A07875">
        <w:rPr>
          <w:rFonts w:ascii="Source Sans Pro" w:hAnsi="Source Sans Pro" w:cs="Arial"/>
        </w:rPr>
        <w:t>The Government Code Chapter on Antitrust claims contains the following definitions:</w:t>
      </w:r>
    </w:p>
    <w:p w14:paraId="7E2F928D" w14:textId="77777777" w:rsidR="008D6609" w:rsidRPr="00A07875" w:rsidRDefault="008D6609" w:rsidP="003811C7">
      <w:pPr>
        <w:pStyle w:val="ListParagraph"/>
        <w:numPr>
          <w:ilvl w:val="2"/>
          <w:numId w:val="20"/>
        </w:numPr>
        <w:spacing w:before="120" w:after="120" w:line="240" w:lineRule="auto"/>
        <w:contextualSpacing w:val="0"/>
        <w:jc w:val="left"/>
        <w:rPr>
          <w:rFonts w:ascii="Source Sans Pro" w:hAnsi="Source Sans Pro" w:cs="Arial"/>
        </w:rPr>
      </w:pPr>
      <w:r w:rsidRPr="00A07875">
        <w:rPr>
          <w:rFonts w:ascii="Source Sans Pro" w:hAnsi="Source Sans Pro" w:cs="Arial"/>
        </w:rPr>
        <w:t>"Public Purchase" means a purchase by means of competitive bids of goods, services, or materials by the Commission or any of its political subdivisions or public agencies on whose behalf the Attorney General may bring an action pursuant to subdivision (c) of Section 16750 of the Business and Professions Code.</w:t>
      </w:r>
    </w:p>
    <w:p w14:paraId="2816C023" w14:textId="77777777" w:rsidR="008D6609" w:rsidRPr="00A07875" w:rsidRDefault="008D6609" w:rsidP="003811C7">
      <w:pPr>
        <w:pStyle w:val="ListParagraph"/>
        <w:numPr>
          <w:ilvl w:val="2"/>
          <w:numId w:val="20"/>
        </w:numPr>
        <w:spacing w:before="120" w:after="120" w:line="240" w:lineRule="auto"/>
        <w:contextualSpacing w:val="0"/>
        <w:jc w:val="left"/>
        <w:rPr>
          <w:rFonts w:ascii="Source Sans Pro" w:hAnsi="Source Sans Pro" w:cs="Arial"/>
        </w:rPr>
      </w:pPr>
      <w:r w:rsidRPr="00A07875">
        <w:rPr>
          <w:rFonts w:ascii="Source Sans Pro" w:hAnsi="Source Sans Pro" w:cs="Arial"/>
        </w:rPr>
        <w:t>"Public purchasing body" means the Commission or the subdivision or agency making a public purchase. Government Code Section 4550.</w:t>
      </w:r>
    </w:p>
    <w:p w14:paraId="25F5C75B" w14:textId="77777777" w:rsidR="008D6609" w:rsidRPr="00A07875" w:rsidRDefault="008D6609" w:rsidP="003811C7">
      <w:pPr>
        <w:pStyle w:val="ListParagraph"/>
        <w:numPr>
          <w:ilvl w:val="1"/>
          <w:numId w:val="20"/>
        </w:numPr>
        <w:spacing w:before="120" w:after="120" w:line="240" w:lineRule="auto"/>
        <w:contextualSpacing w:val="0"/>
        <w:jc w:val="left"/>
        <w:rPr>
          <w:rFonts w:ascii="Source Sans Pro" w:hAnsi="Source Sans Pro" w:cs="Arial"/>
        </w:rPr>
      </w:pPr>
      <w:r w:rsidRPr="00A07875">
        <w:rPr>
          <w:rFonts w:ascii="Source Sans Pro" w:hAnsi="Source Sans Pro" w:cs="Arial"/>
        </w:rPr>
        <w:t>In submitting a bid to a public purchasing body, the bidder offers and agrees that if the bid is accepted, it will assign to the purchasing body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Government Code Section 4552.</w:t>
      </w:r>
    </w:p>
    <w:p w14:paraId="1D1A943B" w14:textId="77777777" w:rsidR="008D6609" w:rsidRPr="00A07875" w:rsidRDefault="008D6609" w:rsidP="003811C7">
      <w:pPr>
        <w:pStyle w:val="ListParagraph"/>
        <w:numPr>
          <w:ilvl w:val="1"/>
          <w:numId w:val="20"/>
        </w:numPr>
        <w:spacing w:before="120" w:after="120" w:line="240" w:lineRule="auto"/>
        <w:contextualSpacing w:val="0"/>
        <w:jc w:val="left"/>
        <w:rPr>
          <w:rFonts w:ascii="Source Sans Pro" w:hAnsi="Source Sans Pro" w:cs="Arial"/>
        </w:rPr>
      </w:pPr>
      <w:r w:rsidRPr="00A07875">
        <w:rPr>
          <w:rFonts w:ascii="Source Sans Pro" w:hAnsi="Source Sans Pro" w:cs="Arial"/>
        </w:rPr>
        <w:t>If an awarding body or public purchasing body receives, either through judgment or settlement, a monetary recovery for a cause of action assigned under this chapter, the assignor shall be entitled to receive reimbursement for actual legal costs incurred and may, upon demand, recover from the public body any portion of the recovery, including treble damages, attributable to overcharges that were paid by the assignor but were not paid by the public body as part of the bid price, less the expenses incurred in obtaining that portion of the recovery. Government Code Section 4553.</w:t>
      </w:r>
    </w:p>
    <w:p w14:paraId="098FD319" w14:textId="77777777" w:rsidR="008D6609" w:rsidRPr="00A07875" w:rsidRDefault="008D6609" w:rsidP="003811C7">
      <w:pPr>
        <w:pStyle w:val="ListParagraph"/>
        <w:numPr>
          <w:ilvl w:val="1"/>
          <w:numId w:val="20"/>
        </w:numPr>
        <w:spacing w:before="120" w:after="120" w:line="240" w:lineRule="auto"/>
        <w:contextualSpacing w:val="0"/>
        <w:jc w:val="left"/>
        <w:rPr>
          <w:rFonts w:ascii="Source Sans Pro" w:hAnsi="Source Sans Pro" w:cs="Arial"/>
        </w:rPr>
      </w:pPr>
      <w:r w:rsidRPr="00A07875">
        <w:rPr>
          <w:rFonts w:ascii="Source Sans Pro" w:hAnsi="Source Sans Pro" w:cs="Arial"/>
        </w:rPr>
        <w:t xml:space="preserve">Upon demand in writing by the assignor, the assignee shall, within one year of such demand, reassign the cause of action assigned under this part if the assignor has been or may have been injured by the violation of law for which the cause of action arose and (a) the assignee has not been injured thereby, or </w:t>
      </w:r>
      <w:r w:rsidRPr="00A07875">
        <w:rPr>
          <w:rFonts w:ascii="Source Sans Pro" w:hAnsi="Source Sans Pro" w:cs="Arial"/>
        </w:rPr>
        <w:lastRenderedPageBreak/>
        <w:t>(b) the assignee declines to file a court action for the cause of action. See Government Code Section 4554.</w:t>
      </w:r>
    </w:p>
    <w:p w14:paraId="7C9EECEE" w14:textId="77777777" w:rsidR="008D6609" w:rsidRPr="00A07875" w:rsidRDefault="008D6609" w:rsidP="003811C7">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contextualSpacing w:val="0"/>
        <w:jc w:val="left"/>
        <w:rPr>
          <w:rFonts w:ascii="Source Sans Pro" w:hAnsi="Source Sans Pro" w:cs="Arial"/>
        </w:rPr>
      </w:pPr>
      <w:r w:rsidRPr="00A07875">
        <w:rPr>
          <w:rFonts w:ascii="Source Sans Pro" w:hAnsi="Source Sans Pro" w:cs="Arial"/>
          <w:u w:val="single"/>
        </w:rPr>
        <w:t>Approval.</w:t>
      </w:r>
      <w:r w:rsidRPr="00A07875">
        <w:rPr>
          <w:rFonts w:ascii="Source Sans Pro" w:hAnsi="Source Sans Pro" w:cs="Arial"/>
        </w:rPr>
        <w:t xml:space="preserve"> This Agreement is of no force or effect until signed by both parties. Grantee may not commence performance until such approval has been obtained by the Commission. Unless otherwise specified in Exhibit A, each Report/Deliverable to be approved under this Agreement shall be approved by the Contract Manager. The State’s determination as to satisfactory work shall be final absent fraud or mistake.</w:t>
      </w:r>
    </w:p>
    <w:p w14:paraId="77274D16"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t>Assignment</w:t>
      </w:r>
      <w:r w:rsidRPr="00A07875">
        <w:rPr>
          <w:rFonts w:ascii="Source Sans Pro" w:hAnsi="Source Sans Pro" w:cs="Arial"/>
        </w:rPr>
        <w:t xml:space="preserve">. This Agreement or any interest herein shall not be assigned without the prior written consent of the Commission. </w:t>
      </w:r>
    </w:p>
    <w:p w14:paraId="5F2D6A39"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t>Audit</w:t>
      </w:r>
      <w:r w:rsidRPr="00A07875">
        <w:rPr>
          <w:rFonts w:ascii="Source Sans Pro" w:hAnsi="Source Sans Pro" w:cs="Arial"/>
        </w:rPr>
        <w:t>. The Commission or California State Auditor or any State of California fiscal oversight agency has the right to audit performance under this Agreement. The auditor(s) shall be entitled to review and copy Grantee’s records and supporting documentation pertinent to its performance. Grantee agrees to maintain such records and documents for a minimum of three (3) years after final payment, for this purpose. Grantee agrees to allow the auditor(s) access to such records and documents as are relevant and pertinent, at its facilities during normal business hours; and to allow its employees to be interviewed as deemed necessary, in the professional opinion of the auditor(s). The Commission agrees to give Grantee advance written notice of any onsite audit.</w:t>
      </w:r>
    </w:p>
    <w:p w14:paraId="761C80DD"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t>Captions</w:t>
      </w:r>
      <w:r w:rsidRPr="00A07875">
        <w:rPr>
          <w:rFonts w:ascii="Source Sans Pro" w:hAnsi="Source Sans Pro" w:cs="Arial"/>
        </w:rPr>
        <w:t>. The headings contained in this Agreement are for reference purposes only and shall not affect in any way the meaning or interpretation of this Agreement.</w:t>
      </w:r>
    </w:p>
    <w:p w14:paraId="1BAAA259"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t>Certification Clauses</w:t>
      </w:r>
      <w:r w:rsidRPr="00A07875">
        <w:rPr>
          <w:rFonts w:ascii="Source Sans Pro" w:hAnsi="Source Sans Pro" w:cs="Arial"/>
        </w:rPr>
        <w:t>. The CERTIFICATION CLAUSES contained in the document CCC 04/2017 are hereby incorporated by reference and made a part of this Agreement by this reference as if attached hereto.</w:t>
      </w:r>
    </w:p>
    <w:p w14:paraId="62B8204A" w14:textId="77777777" w:rsidR="008D6609" w:rsidRPr="00A07875" w:rsidRDefault="008D6609" w:rsidP="003811C7">
      <w:pPr>
        <w:pStyle w:val="ListParagraph"/>
        <w:numPr>
          <w:ilvl w:val="0"/>
          <w:numId w:val="20"/>
        </w:numPr>
        <w:tabs>
          <w:tab w:val="left" w:pos="-1440"/>
          <w:tab w:val="left" w:pos="360"/>
        </w:tabs>
        <w:overflowPunct w:val="0"/>
        <w:autoSpaceDE w:val="0"/>
        <w:autoSpaceDN w:val="0"/>
        <w:adjustRightInd w:val="0"/>
        <w:spacing w:before="120" w:after="120" w:line="240" w:lineRule="auto"/>
        <w:contextualSpacing w:val="0"/>
        <w:jc w:val="left"/>
        <w:rPr>
          <w:rFonts w:ascii="Source Sans Pro" w:hAnsi="Source Sans Pro" w:cs="Arial"/>
        </w:rPr>
      </w:pPr>
      <w:r w:rsidRPr="00A07875">
        <w:rPr>
          <w:rFonts w:ascii="Source Sans Pro" w:hAnsi="Source Sans Pro" w:cs="Arial"/>
          <w:u w:val="single"/>
        </w:rPr>
        <w:t>Child Support Compliance Act</w:t>
      </w:r>
      <w:r w:rsidRPr="00A07875">
        <w:rPr>
          <w:rFonts w:ascii="Source Sans Pro" w:hAnsi="Source Sans Pro" w:cs="Arial"/>
        </w:rPr>
        <w:t>. For any Agreement in excess of $100,000, the Grantee acknowledges in accordance with Public Contract Code 7110, that:</w:t>
      </w:r>
    </w:p>
    <w:p w14:paraId="56C22BCE" w14:textId="77777777" w:rsidR="008D6609" w:rsidRPr="00A07875" w:rsidRDefault="008D6609" w:rsidP="003811C7">
      <w:pPr>
        <w:pStyle w:val="ListParagraph"/>
        <w:numPr>
          <w:ilvl w:val="1"/>
          <w:numId w:val="20"/>
        </w:numPr>
        <w:tabs>
          <w:tab w:val="left" w:pos="-1440"/>
          <w:tab w:val="left" w:pos="360"/>
        </w:tabs>
        <w:overflowPunct w:val="0"/>
        <w:autoSpaceDE w:val="0"/>
        <w:autoSpaceDN w:val="0"/>
        <w:adjustRightInd w:val="0"/>
        <w:spacing w:before="120" w:after="120" w:line="240" w:lineRule="auto"/>
        <w:contextualSpacing w:val="0"/>
        <w:jc w:val="left"/>
        <w:rPr>
          <w:rFonts w:ascii="Source Sans Pro" w:hAnsi="Source Sans Pro" w:cs="Arial"/>
        </w:rPr>
      </w:pPr>
      <w:r w:rsidRPr="00A07875">
        <w:rPr>
          <w:rFonts w:ascii="Source Sans Pro" w:hAnsi="Source Sans Pro" w:cs="Arial"/>
        </w:rPr>
        <w:t>The Grantee recognizes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p>
    <w:p w14:paraId="03E4A106" w14:textId="77777777" w:rsidR="008D6609" w:rsidRPr="00A07875" w:rsidRDefault="008D6609" w:rsidP="003811C7">
      <w:pPr>
        <w:pStyle w:val="ListParagraph"/>
        <w:numPr>
          <w:ilvl w:val="1"/>
          <w:numId w:val="20"/>
        </w:numPr>
        <w:tabs>
          <w:tab w:val="left" w:pos="-1440"/>
          <w:tab w:val="left" w:pos="360"/>
        </w:tabs>
        <w:overflowPunct w:val="0"/>
        <w:autoSpaceDE w:val="0"/>
        <w:autoSpaceDN w:val="0"/>
        <w:adjustRightInd w:val="0"/>
        <w:spacing w:before="120" w:after="120" w:line="240" w:lineRule="auto"/>
        <w:contextualSpacing w:val="0"/>
        <w:jc w:val="left"/>
        <w:rPr>
          <w:rFonts w:ascii="Source Sans Pro" w:hAnsi="Source Sans Pro" w:cs="Arial"/>
        </w:rPr>
      </w:pPr>
      <w:r w:rsidRPr="00A07875">
        <w:rPr>
          <w:rFonts w:ascii="Source Sans Pro" w:hAnsi="Source Sans Pro" w:cs="Arial"/>
        </w:rPr>
        <w:t>The Grantee, to the best of its knowledge is fully complying with the earnings assignment orders of all employees and is providing the names of all new employees to the New Hire Registry maintained by the California Employment Development Department.</w:t>
      </w:r>
    </w:p>
    <w:p w14:paraId="6D6DEE37"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t>Change of Control</w:t>
      </w:r>
      <w:r w:rsidRPr="00A07875">
        <w:rPr>
          <w:rFonts w:ascii="Source Sans Pro" w:hAnsi="Source Sans Pro" w:cs="Arial"/>
        </w:rPr>
        <w:t>. In the event Grantee undergoes a sale, merger or any other legal transaction resulting in a change of control, all of the rights and obligations of this Agreement shall inure to and be binding upon the legal representatives, successors and permitted assigns of the successor entity.</w:t>
      </w:r>
    </w:p>
    <w:p w14:paraId="3ECBC368"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lastRenderedPageBreak/>
        <w:t>Compensation</w:t>
      </w:r>
      <w:r w:rsidRPr="00A07875">
        <w:rPr>
          <w:rFonts w:ascii="Source Sans Pro" w:hAnsi="Source Sans Pro" w:cs="Arial"/>
        </w:rPr>
        <w:t xml:space="preserve">. The consideration to be paid Grantee, as provided herein, shall be in compensation for all of Grantee's expenses incurred in the performance hereof, including travel, per diem, and taxes, unless otherwise expressly so provided. </w:t>
      </w:r>
    </w:p>
    <w:p w14:paraId="68BA9E5A" w14:textId="77777777" w:rsidR="008D6609" w:rsidRPr="00A07875" w:rsidRDefault="008D6609" w:rsidP="003811C7">
      <w:pPr>
        <w:pStyle w:val="ListParagraph"/>
        <w:numPr>
          <w:ilvl w:val="0"/>
          <w:numId w:val="20"/>
        </w:numPr>
        <w:overflowPunct w:val="0"/>
        <w:autoSpaceDE w:val="0"/>
        <w:autoSpaceDN w:val="0"/>
        <w:adjustRightInd w:val="0"/>
        <w:spacing w:before="120" w:after="120" w:line="240" w:lineRule="auto"/>
        <w:contextualSpacing w:val="0"/>
        <w:jc w:val="left"/>
        <w:rPr>
          <w:rFonts w:ascii="Source Sans Pro" w:hAnsi="Source Sans Pro" w:cs="Arial"/>
          <w:b/>
          <w:bCs/>
        </w:rPr>
      </w:pPr>
      <w:r w:rsidRPr="00A07875">
        <w:rPr>
          <w:rFonts w:ascii="Source Sans Pro" w:hAnsi="Source Sans Pro" w:cs="Arial"/>
          <w:bCs/>
          <w:u w:val="single"/>
        </w:rPr>
        <w:t>Confidentiality</w:t>
      </w:r>
      <w:r w:rsidRPr="00A07875">
        <w:rPr>
          <w:rFonts w:ascii="Source Sans Pro" w:hAnsi="Source Sans Pro" w:cs="Arial"/>
          <w:bCs/>
        </w:rPr>
        <w:t>. Grantee shall not disclose data or documents or disseminate the contents of any preliminary data report or work product created under this Agreement without written permission of the Commission, and subject to the terms and conditions of</w:t>
      </w:r>
      <w:r w:rsidRPr="00A07875">
        <w:rPr>
          <w:rFonts w:ascii="Source Sans Pro" w:hAnsi="Source Sans Pro" w:cs="Arial"/>
        </w:rPr>
        <w:t xml:space="preserve"> this Exhibit C of the Agreement. Permission to disclose information or documents on one occasion shall not authorize Grantee to further disclose such information or documents on any other occasions except as otherwise provided in the Agreement or required by law.</w:t>
      </w:r>
    </w:p>
    <w:p w14:paraId="4262E5C2" w14:textId="77777777" w:rsidR="008D6609" w:rsidRPr="00A07875" w:rsidRDefault="008D6609" w:rsidP="003811C7">
      <w:pPr>
        <w:pStyle w:val="ListParagraph"/>
        <w:numPr>
          <w:ilvl w:val="0"/>
          <w:numId w:val="64"/>
        </w:numPr>
        <w:tabs>
          <w:tab w:val="left" w:pos="360"/>
          <w:tab w:val="left" w:pos="720"/>
        </w:tabs>
        <w:spacing w:before="120" w:after="120" w:line="240" w:lineRule="auto"/>
        <w:contextualSpacing w:val="0"/>
        <w:jc w:val="left"/>
        <w:rPr>
          <w:rFonts w:ascii="Source Sans Pro" w:hAnsi="Source Sans Pro" w:cs="Arial"/>
        </w:rPr>
      </w:pPr>
      <w:r w:rsidRPr="00A07875">
        <w:rPr>
          <w:rFonts w:ascii="Source Sans Pro" w:hAnsi="Source Sans Pro" w:cs="Arial"/>
        </w:rPr>
        <w:t xml:space="preserve">Grantee shall not comment publicly to the press or any other media regarding the data or documents generated, collected, or produced in connection with this contract, or the State’s actions on the same, except to the Commission staff, Grantee’s own personnel involved in the performance of this Agreement, or as required by law. </w:t>
      </w:r>
    </w:p>
    <w:p w14:paraId="2E2CB3F5" w14:textId="77777777" w:rsidR="008D6609" w:rsidRPr="00A07875" w:rsidRDefault="008D6609" w:rsidP="003811C7">
      <w:pPr>
        <w:pStyle w:val="ListParagraph"/>
        <w:numPr>
          <w:ilvl w:val="0"/>
          <w:numId w:val="20"/>
        </w:numPr>
        <w:tabs>
          <w:tab w:val="left" w:pos="360"/>
          <w:tab w:val="left" w:pos="720"/>
        </w:tabs>
        <w:spacing w:before="120" w:after="120" w:line="240" w:lineRule="auto"/>
        <w:contextualSpacing w:val="0"/>
        <w:rPr>
          <w:rFonts w:ascii="Source Sans Pro" w:hAnsi="Source Sans Pro" w:cs="Arial"/>
        </w:rPr>
      </w:pPr>
      <w:r w:rsidRPr="00A07875">
        <w:rPr>
          <w:rFonts w:ascii="Source Sans Pro" w:hAnsi="Source Sans Pro" w:cs="Arial"/>
          <w:u w:val="single"/>
        </w:rPr>
        <w:t>Grant-Contract/Agreement is Complete</w:t>
      </w:r>
      <w:r w:rsidRPr="00A07875">
        <w:rPr>
          <w:rFonts w:ascii="Source Sans Pro" w:hAnsi="Source Sans Pro" w:cs="Arial"/>
        </w:rPr>
        <w:t xml:space="preserve">. Other than as specified herein, no document or communication passing between the parties hereto shall be deemed a part of this Agreement. </w:t>
      </w:r>
    </w:p>
    <w:p w14:paraId="20E023EB" w14:textId="072C9669" w:rsidR="008D6609" w:rsidRPr="00A07875" w:rsidRDefault="008D6609" w:rsidP="003811C7">
      <w:pPr>
        <w:pStyle w:val="ListParagraph"/>
        <w:numPr>
          <w:ilvl w:val="0"/>
          <w:numId w:val="20"/>
        </w:numPr>
        <w:overflowPunct w:val="0"/>
        <w:autoSpaceDE w:val="0"/>
        <w:autoSpaceDN w:val="0"/>
        <w:adjustRightInd w:val="0"/>
        <w:spacing w:before="120" w:after="120" w:line="240" w:lineRule="auto"/>
        <w:contextualSpacing w:val="0"/>
        <w:jc w:val="left"/>
        <w:rPr>
          <w:rFonts w:ascii="Source Sans Pro" w:hAnsi="Source Sans Pro" w:cs="Arial"/>
          <w:b/>
          <w:bCs/>
        </w:rPr>
      </w:pPr>
      <w:r w:rsidRPr="00A07875">
        <w:rPr>
          <w:rFonts w:ascii="Source Sans Pro" w:hAnsi="Source Sans Pro" w:cs="Arial"/>
          <w:u w:val="single"/>
        </w:rPr>
        <w:t>Copyright</w:t>
      </w:r>
      <w:r w:rsidRPr="00A07875">
        <w:rPr>
          <w:rFonts w:ascii="Source Sans Pro" w:hAnsi="Source Sans Pro" w:cs="Arial"/>
        </w:rPr>
        <w:t xml:space="preserve">. Unless otherwise provided, all materials produced under this contract shall be considered "works for hire" as defined by the U.S. Copyright Act and shall be owned by the Commission. The Commission shall be considered the author of such materials. In the event the materials are not considered “works for hire” under the U.S. Copyright laws, Grantee hereby irrevocably assigns all right, title, and interest in materials, including all intellectual property rights, to the Commission effective from the moment of creation of such materials. Materials means all items in any format and includes, but is not limited to, data, reports, documents, pamphlets, advertisements, books, magazines, surveys, studies, computer programs, films, tapes, and/or sound reproductions. Ownership includes the right to copyright, patent, register and the ability to transfer these rights. For materials that are delivered under the contract, but that incorporate pre-existing materials not produced under the contract, Grantee hereby grants to the Commission a nonexclusive, royalty-free, irrevocable license (with rights to sublicense others) in such materials to translate, reproduce, distribute, prepare derivative works, publicly perform, and publicly display. The Grantee warrants and represents that Grantee has all rights and permissions, including intellectual property rights, moral rights and rights of publicity, necessary to grant such a license to the Commission. The Grantee shall exert all reasonable effort to advise the Commission, at the time of delivery of materials furnished under this contract, of all known or potential invasions of privacy contained therein and of any portion of such document that was not produced in the performance of this contract. The Commission shall receive prompt written notice of each notice or claim of infringement received by the Grantee with respect to any data delivered under this </w:t>
      </w:r>
      <w:r w:rsidRPr="00A07875">
        <w:rPr>
          <w:rFonts w:ascii="Source Sans Pro" w:hAnsi="Source Sans Pro" w:cs="Arial"/>
        </w:rPr>
        <w:lastRenderedPageBreak/>
        <w:t>contract. The Commission shall have the right to modify or remove any restrictive markings placed upon the data by the Grantee.</w:t>
      </w:r>
    </w:p>
    <w:p w14:paraId="51CEA777" w14:textId="77777777" w:rsidR="008D6609" w:rsidRPr="00A07875" w:rsidRDefault="008D6609" w:rsidP="003811C7">
      <w:pPr>
        <w:numPr>
          <w:ilvl w:val="0"/>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bCs/>
          <w:u w:val="single"/>
        </w:rPr>
        <w:t>Grantee-Commission Collaboration</w:t>
      </w:r>
      <w:r w:rsidRPr="00A07875">
        <w:rPr>
          <w:rFonts w:ascii="Source Sans Pro" w:hAnsi="Source Sans Pro" w:cs="Arial"/>
          <w:bCs/>
        </w:rPr>
        <w:t xml:space="preserve">. At the request of the </w:t>
      </w:r>
      <w:r w:rsidRPr="00A07875">
        <w:rPr>
          <w:rFonts w:ascii="Source Sans Pro" w:hAnsi="Source Sans Pro" w:cs="Arial"/>
        </w:rPr>
        <w:t>Commission, Grantee shall permit Commission Staff to work closely with Grantee’s Staff, and Commission Staff shall be given access to Grantee’s data, working papers and other written materials as needed for this purpose.</w:t>
      </w:r>
    </w:p>
    <w:p w14:paraId="6B16DB0D" w14:textId="77777777" w:rsidR="008D6609" w:rsidRPr="00A07875" w:rsidRDefault="008D6609" w:rsidP="003811C7">
      <w:pPr>
        <w:numPr>
          <w:ilvl w:val="0"/>
          <w:numId w:val="20"/>
        </w:numPr>
        <w:spacing w:before="120" w:after="120" w:line="240" w:lineRule="auto"/>
        <w:jc w:val="left"/>
        <w:rPr>
          <w:rFonts w:ascii="Source Sans Pro" w:hAnsi="Source Sans Pro" w:cs="Arial"/>
          <w:u w:val="single"/>
        </w:rPr>
      </w:pPr>
      <w:r w:rsidRPr="00A07875">
        <w:rPr>
          <w:rFonts w:ascii="Source Sans Pro" w:hAnsi="Source Sans Pro" w:cs="Arial"/>
          <w:u w:val="single"/>
        </w:rPr>
        <w:t>Counterparts</w:t>
      </w:r>
      <w:r w:rsidRPr="00A07875">
        <w:rPr>
          <w:rFonts w:ascii="Source Sans Pro" w:hAnsi="Source Sans Pro" w:cs="Arial"/>
        </w:rPr>
        <w:t>. The parties may sign this Agreement in multiple counterparts, each of which constitutes an original, and all of which, collectively, constitute only one agreement.</w:t>
      </w:r>
    </w:p>
    <w:p w14:paraId="7DE3D89B" w14:textId="77777777" w:rsidR="008D6609" w:rsidRPr="00A07875" w:rsidRDefault="008D6609" w:rsidP="003811C7">
      <w:pPr>
        <w:numPr>
          <w:ilvl w:val="0"/>
          <w:numId w:val="20"/>
        </w:numPr>
        <w:spacing w:before="120" w:after="120" w:line="240" w:lineRule="auto"/>
        <w:jc w:val="left"/>
        <w:rPr>
          <w:rFonts w:ascii="Source Sans Pro" w:hAnsi="Source Sans Pro" w:cs="Arial"/>
          <w:u w:val="single"/>
        </w:rPr>
      </w:pPr>
      <w:r w:rsidRPr="00A07875">
        <w:rPr>
          <w:rFonts w:ascii="Source Sans Pro" w:hAnsi="Source Sans Pro" w:cs="Arial"/>
          <w:bCs/>
          <w:u w:val="single"/>
        </w:rPr>
        <w:t>Dispute Resolution.</w:t>
      </w:r>
    </w:p>
    <w:p w14:paraId="0B98DC11" w14:textId="77777777" w:rsidR="008D6609" w:rsidRPr="00A07875" w:rsidRDefault="008D6609" w:rsidP="003811C7">
      <w:pPr>
        <w:numPr>
          <w:ilvl w:val="1"/>
          <w:numId w:val="20"/>
        </w:numPr>
        <w:spacing w:before="120" w:after="120" w:line="240" w:lineRule="auto"/>
        <w:jc w:val="left"/>
        <w:rPr>
          <w:rFonts w:ascii="Source Sans Pro" w:hAnsi="Source Sans Pro" w:cs="Arial"/>
          <w:u w:val="single"/>
        </w:rPr>
      </w:pPr>
      <w:r w:rsidRPr="00A07875">
        <w:rPr>
          <w:rFonts w:ascii="Source Sans Pro" w:hAnsi="Source Sans Pro" w:cs="Arial"/>
        </w:rPr>
        <w:t>Grantee shall first discuss and attempt to resolve any dispute arising under its performance of this Agreement informally with the Commission Contract Manager. If the dispute cannot be disposed of at this level, it shall be decided by the Commission Executive Director for which purpose Grantee shall submit a written statement of dispute to: Executive Director, BHSOAC, 1812 9</w:t>
      </w:r>
      <w:r w:rsidRPr="00A07875">
        <w:rPr>
          <w:rFonts w:ascii="Source Sans Pro" w:hAnsi="Source Sans Pro" w:cs="Arial"/>
          <w:vertAlign w:val="superscript"/>
        </w:rPr>
        <w:t>th</w:t>
      </w:r>
      <w:r w:rsidRPr="00A07875">
        <w:rPr>
          <w:rFonts w:ascii="Source Sans Pro" w:hAnsi="Source Sans Pro" w:cs="Arial"/>
        </w:rPr>
        <w:t xml:space="preserve"> Street, Sacramento, California 95811. The submission may be transmitted by email but must also be sent by certified mail with proof of receipt (see provisions for Notice above).</w:t>
      </w:r>
    </w:p>
    <w:p w14:paraId="4B63A3E2" w14:textId="77777777" w:rsidR="008D6609" w:rsidRPr="00A07875" w:rsidRDefault="008D6609" w:rsidP="003811C7">
      <w:pPr>
        <w:numPr>
          <w:ilvl w:val="1"/>
          <w:numId w:val="20"/>
        </w:numPr>
        <w:spacing w:before="120" w:after="120" w:line="240" w:lineRule="auto"/>
        <w:jc w:val="left"/>
        <w:rPr>
          <w:rFonts w:ascii="Source Sans Pro" w:hAnsi="Source Sans Pro"/>
        </w:rPr>
      </w:pPr>
      <w:r w:rsidRPr="00A07875">
        <w:rPr>
          <w:rFonts w:ascii="Source Sans Pro" w:hAnsi="Source Sans Pro" w:cs="Arial"/>
        </w:rPr>
        <w:t>Within ten (10) calendar days of receipt of the statement described above, the Executive Director or designee shall meet Grantee’s manager(s) for the purpose of resolving the dispute. The Executive Director shall issue a decision to be served in the same manner as the written statement, which shall be final at the informal level.</w:t>
      </w:r>
    </w:p>
    <w:p w14:paraId="4A3E4132" w14:textId="77777777" w:rsidR="008D6609" w:rsidRPr="00A07875" w:rsidRDefault="008D6609" w:rsidP="003811C7">
      <w:pPr>
        <w:numPr>
          <w:ilvl w:val="1"/>
          <w:numId w:val="20"/>
        </w:numPr>
        <w:spacing w:before="120" w:after="120" w:line="240" w:lineRule="auto"/>
        <w:jc w:val="left"/>
        <w:rPr>
          <w:rFonts w:ascii="Source Sans Pro" w:hAnsi="Source Sans Pro"/>
        </w:rPr>
      </w:pPr>
      <w:r w:rsidRPr="00A07875">
        <w:rPr>
          <w:rFonts w:ascii="Source Sans Pro" w:eastAsia="Arial" w:hAnsi="Source Sans Pro" w:cs="Arial"/>
          <w:color w:val="000000" w:themeColor="text1"/>
        </w:rPr>
        <w:t>After recourse to the informal level of dispute set forth above, any controversy or claim arising out of or relating to this Agreement or breach thereof shall be settled in the Superior Court of California, County of Sacramento, or in the United States District Court for the Eastern District of California, as appropriate based on jurisdiction. The parties hereby consent to the exclusive jurisdiction and venue of such courts for resolution of any disputes under this Agreement</w:t>
      </w:r>
    </w:p>
    <w:p w14:paraId="3819A51F" w14:textId="77777777" w:rsidR="008D6609" w:rsidRPr="00A07875" w:rsidRDefault="008D6609" w:rsidP="003811C7">
      <w:pPr>
        <w:numPr>
          <w:ilvl w:val="0"/>
          <w:numId w:val="20"/>
        </w:numPr>
        <w:spacing w:before="120" w:after="120" w:line="240" w:lineRule="auto"/>
        <w:jc w:val="left"/>
        <w:rPr>
          <w:rFonts w:ascii="Source Sans Pro" w:hAnsi="Source Sans Pro" w:cs="Arial"/>
          <w:u w:val="single"/>
        </w:rPr>
      </w:pPr>
      <w:r w:rsidRPr="00A07875">
        <w:rPr>
          <w:rFonts w:ascii="Source Sans Pro" w:hAnsi="Source Sans Pro" w:cs="Arial"/>
          <w:u w:val="single"/>
        </w:rPr>
        <w:t>Electronic Signature.</w:t>
      </w:r>
      <w:r w:rsidRPr="00A07875">
        <w:rPr>
          <w:rFonts w:ascii="Source Sans Pro" w:hAnsi="Source Sans Pro" w:cs="Arial"/>
        </w:rPr>
        <w:t xml:space="preserve"> Unless otherwise prohibited by law, the parties agree that an electronic signature has the same legal force and effect as a hard-copy with ink signature. The parties agree that a signed copy of this Agreement may be transmitted by electronic means including facsimile and email.</w:t>
      </w:r>
    </w:p>
    <w:p w14:paraId="1C090BD9" w14:textId="77777777" w:rsidR="008D6609" w:rsidRPr="00A07875" w:rsidRDefault="008D6609" w:rsidP="003811C7">
      <w:pPr>
        <w:numPr>
          <w:ilvl w:val="0"/>
          <w:numId w:val="20"/>
        </w:numPr>
        <w:spacing w:before="120" w:after="120" w:line="240" w:lineRule="auto"/>
        <w:jc w:val="left"/>
        <w:rPr>
          <w:rFonts w:ascii="Source Sans Pro" w:hAnsi="Source Sans Pro" w:cs="Arial"/>
          <w:u w:val="single"/>
        </w:rPr>
      </w:pPr>
      <w:r w:rsidRPr="00A07875">
        <w:rPr>
          <w:rFonts w:ascii="Source Sans Pro" w:hAnsi="Source Sans Pro" w:cs="Arial"/>
          <w:u w:val="single"/>
        </w:rPr>
        <w:t>Force Majeure</w:t>
      </w:r>
      <w:r w:rsidRPr="00A07875">
        <w:rPr>
          <w:rFonts w:ascii="Source Sans Pro" w:hAnsi="Source Sans Pro" w:cs="Arial"/>
        </w:rPr>
        <w:t xml:space="preserve">. Neither the Commission nor the Grantee shall be deemed to be in default in the performance of the terms of this Agreement if either party is prevented from performing the terms of this Agreement by causes beyond its control, including without being limited to: acts of God; interference, rulings or decision by municipal, Federal, State or other governmental agencies, boards or commissions; any laws and/or regulations of such municipal, State, Federal, or other governmental bodies; or any catastrophe resulting from flood, fire, explosion, or other causes beyond the </w:t>
      </w:r>
      <w:r w:rsidRPr="00A07875">
        <w:rPr>
          <w:rFonts w:ascii="Source Sans Pro" w:hAnsi="Source Sans Pro" w:cs="Arial"/>
        </w:rPr>
        <w:lastRenderedPageBreak/>
        <w:t>control of the defaulting party. If any of the stated contingencies occur, the party delayed by force majeure shall immediately give the other party written notice of the cause of delay. The party delayed by force majeure shall use reasonable diligence to correct the cause of the delay, if correctable.</w:t>
      </w:r>
    </w:p>
    <w:p w14:paraId="18E8C286" w14:textId="77777777" w:rsidR="008D6609" w:rsidRPr="00A07875" w:rsidRDefault="008D6609" w:rsidP="003811C7">
      <w:pPr>
        <w:numPr>
          <w:ilvl w:val="0"/>
          <w:numId w:val="20"/>
        </w:numPr>
        <w:spacing w:before="120" w:after="120" w:line="240" w:lineRule="auto"/>
        <w:jc w:val="left"/>
        <w:rPr>
          <w:rFonts w:ascii="Source Sans Pro" w:hAnsi="Source Sans Pro" w:cs="Arial"/>
        </w:rPr>
      </w:pPr>
      <w:r w:rsidRPr="00A07875">
        <w:rPr>
          <w:rFonts w:ascii="Source Sans Pro" w:hAnsi="Source Sans Pro" w:cs="Arial"/>
          <w:u w:val="single"/>
        </w:rPr>
        <w:t>Forum Selection</w:t>
      </w:r>
      <w:r w:rsidRPr="00A07875">
        <w:rPr>
          <w:rFonts w:ascii="Source Sans Pro" w:hAnsi="Source Sans Pro" w:cs="Arial"/>
        </w:rPr>
        <w:t>. The County of Sacramento in the State of California shall be the proper forum for any dispute between the parties regarding this Agreement.</w:t>
      </w:r>
    </w:p>
    <w:p w14:paraId="7BB09BA4" w14:textId="77777777" w:rsidR="008D6609" w:rsidRPr="00A07875" w:rsidRDefault="008D6609" w:rsidP="003811C7">
      <w:pPr>
        <w:numPr>
          <w:ilvl w:val="0"/>
          <w:numId w:val="20"/>
        </w:numPr>
        <w:spacing w:before="120" w:after="120" w:line="240" w:lineRule="auto"/>
        <w:jc w:val="left"/>
        <w:rPr>
          <w:rFonts w:ascii="Source Sans Pro" w:hAnsi="Source Sans Pro" w:cs="Arial"/>
        </w:rPr>
      </w:pPr>
      <w:r w:rsidRPr="00A07875">
        <w:rPr>
          <w:rFonts w:ascii="Source Sans Pro" w:hAnsi="Source Sans Pro" w:cs="Arial"/>
          <w:u w:val="single"/>
        </w:rPr>
        <w:t>Governing Law</w:t>
      </w:r>
      <w:r w:rsidRPr="00A07875">
        <w:rPr>
          <w:rFonts w:ascii="Source Sans Pro" w:hAnsi="Source Sans Pro" w:cs="Arial"/>
        </w:rPr>
        <w:t>. This Agreement is governed by and shall be interpreted in accordance with the laws of the State of California.</w:t>
      </w:r>
    </w:p>
    <w:p w14:paraId="328D8F74" w14:textId="77777777" w:rsidR="008D6609" w:rsidRPr="00A07875" w:rsidRDefault="008D6609" w:rsidP="003811C7">
      <w:pPr>
        <w:numPr>
          <w:ilvl w:val="0"/>
          <w:numId w:val="20"/>
        </w:numPr>
        <w:spacing w:before="120" w:after="120" w:line="240" w:lineRule="auto"/>
        <w:jc w:val="left"/>
        <w:rPr>
          <w:rFonts w:ascii="Source Sans Pro" w:hAnsi="Source Sans Pro" w:cs="Arial"/>
        </w:rPr>
      </w:pPr>
      <w:bookmarkStart w:id="160" w:name="_Hlk169539168"/>
      <w:r w:rsidRPr="00A07875">
        <w:rPr>
          <w:rFonts w:ascii="Source Sans Pro" w:hAnsi="Source Sans Pro" w:cs="Arial"/>
          <w:u w:val="single"/>
        </w:rPr>
        <w:t>Gratuities and Contingency Fees</w:t>
      </w:r>
      <w:r w:rsidRPr="00A07875">
        <w:rPr>
          <w:rFonts w:ascii="Source Sans Pro" w:hAnsi="Source Sans Pro" w:cs="Arial"/>
        </w:rPr>
        <w:t xml:space="preserve">. The Commission, by written notice to the Grantee, may terminate the right of Grantee to proceed under this Agreement if it is found, after notice and hearing by the State, that gratuities were offered or given by the Grantee or any agent or representative of the Grantee to any officer or employee of the State with a view toward securing a contract or securing favorable treatment with respect to the awarding, amending, or performing of such contract. </w:t>
      </w:r>
    </w:p>
    <w:p w14:paraId="5552143F" w14:textId="77777777" w:rsidR="008D6609" w:rsidRPr="00A07875" w:rsidRDefault="008D6609" w:rsidP="00A07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rPr>
          <w:rFonts w:ascii="Source Sans Pro" w:hAnsi="Source Sans Pro" w:cs="Arial"/>
        </w:rPr>
      </w:pPr>
      <w:r w:rsidRPr="00A07875">
        <w:rPr>
          <w:rFonts w:ascii="Source Sans Pro" w:hAnsi="Source Sans Pro" w:cs="Arial"/>
        </w:rPr>
        <w:t>In the event this Agreement is terminated as provided in the paragraph above, State shall be entitled (a) to pursue the same remedies against Grantee as it could pursue in the event of the breach of the Agreement by the Grantee, and (b) as a predetermined amount of liquidated damages, to exemplary damages in an amount which shall not be less than three times the cost incurred by the Grantee in providing any such gratuities to any such officer or employee.</w:t>
      </w:r>
    </w:p>
    <w:p w14:paraId="4225D63F" w14:textId="77777777" w:rsidR="008D6609" w:rsidRPr="00A07875" w:rsidRDefault="008D6609" w:rsidP="00A07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rPr>
          <w:rFonts w:ascii="Source Sans Pro" w:hAnsi="Source Sans Pro" w:cs="Arial"/>
        </w:rPr>
      </w:pPr>
      <w:r w:rsidRPr="00A07875">
        <w:rPr>
          <w:rFonts w:ascii="Source Sans Pro" w:hAnsi="Source Sans Pro" w:cs="Arial"/>
        </w:rPr>
        <w:t xml:space="preserve">The rights and remedies of the Commission provided in this clause shall not be exclusive and are in addition to any other rights and remedies provided by law or under this Agreement. </w:t>
      </w:r>
    </w:p>
    <w:p w14:paraId="46C5FDB6" w14:textId="77777777" w:rsidR="008D6609" w:rsidRPr="00A07875" w:rsidRDefault="008D6609" w:rsidP="00A07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rPr>
          <w:rFonts w:ascii="Source Sans Pro" w:hAnsi="Source Sans Pro" w:cs="Arial"/>
        </w:rPr>
      </w:pPr>
      <w:r w:rsidRPr="00A07875">
        <w:rPr>
          <w:rFonts w:ascii="Source Sans Pro" w:hAnsi="Source Sans Pro" w:cs="Arial"/>
        </w:rPr>
        <w:t>The Grantee warrants by execution of this Agreement that no person or selling agency has been employed or retained to solicit or secure this Agreement for a commission, percentage, brokerage or contingent fee, excepting bona fide employees of Grantee, for the purpose of securing business. For breach or violation of this warranty, the State shall have the right to annul this Agreement without liability, paying only for the values of the work actually returned, or in its discretion to deduct from the contract price or consideration, or otherwise recover, the full amount of such commission, percentage, brokerage, or contingent fee.</w:t>
      </w:r>
    </w:p>
    <w:bookmarkEnd w:id="160"/>
    <w:p w14:paraId="6F395E0D" w14:textId="77777777" w:rsidR="008D6609" w:rsidRPr="00A07875" w:rsidRDefault="008D6609" w:rsidP="003811C7">
      <w:pPr>
        <w:numPr>
          <w:ilvl w:val="0"/>
          <w:numId w:val="20"/>
        </w:numPr>
        <w:spacing w:before="120" w:after="120" w:line="240" w:lineRule="auto"/>
        <w:jc w:val="left"/>
        <w:rPr>
          <w:rFonts w:ascii="Source Sans Pro" w:hAnsi="Source Sans Pro" w:cs="Arial"/>
        </w:rPr>
      </w:pPr>
      <w:r w:rsidRPr="00A07875">
        <w:rPr>
          <w:rFonts w:ascii="Source Sans Pro" w:hAnsi="Source Sans Pro" w:cs="Arial"/>
          <w:u w:val="single"/>
        </w:rPr>
        <w:t>Indemnification</w:t>
      </w:r>
      <w:r w:rsidRPr="00A07875">
        <w:rPr>
          <w:rFonts w:ascii="Source Sans Pro" w:hAnsi="Source Sans Pro" w:cs="Arial"/>
        </w:rPr>
        <w:t xml:space="preserve">. Grantee agrees to indemnify, defend and save harmless the State, its officers, agents and employees from any and all claims and losses accruing or resulting to any and all Grantees, sub-grantees, suppliers, laborers, and any other person, firm or corporation furnishing or supplying work services, materials, or supplies in connection with the performance of this Agreement, and from any and all claims and losses accruing or resulting to any person, firm or corporation who may be injured or damaged by Grantee in the performance of this Agreement. </w:t>
      </w:r>
    </w:p>
    <w:p w14:paraId="7537EDA8" w14:textId="77777777" w:rsidR="008D6609" w:rsidRPr="00A07875" w:rsidRDefault="008D6609" w:rsidP="003811C7">
      <w:pPr>
        <w:numPr>
          <w:ilvl w:val="0"/>
          <w:numId w:val="20"/>
        </w:numPr>
        <w:spacing w:before="120" w:after="120" w:line="240" w:lineRule="auto"/>
        <w:jc w:val="left"/>
        <w:rPr>
          <w:rFonts w:ascii="Source Sans Pro" w:hAnsi="Source Sans Pro" w:cs="Arial"/>
        </w:rPr>
      </w:pPr>
      <w:r w:rsidRPr="00A07875">
        <w:rPr>
          <w:rFonts w:ascii="Source Sans Pro" w:hAnsi="Source Sans Pro" w:cs="Arial"/>
          <w:u w:val="single"/>
        </w:rPr>
        <w:lastRenderedPageBreak/>
        <w:t>Independent Grantee</w:t>
      </w:r>
      <w:r w:rsidRPr="00A07875">
        <w:rPr>
          <w:rFonts w:ascii="Source Sans Pro" w:hAnsi="Source Sans Pro" w:cs="Arial"/>
          <w:i/>
          <w:iCs/>
        </w:rPr>
        <w:t xml:space="preserve">. </w:t>
      </w:r>
      <w:r w:rsidRPr="00A07875">
        <w:rPr>
          <w:rFonts w:ascii="Source Sans Pro" w:hAnsi="Source Sans Pro" w:cs="Arial"/>
        </w:rPr>
        <w:t>Grantee, and the agents and employees of Grantee, in the performance of this Agreement, shall act in an independent capacity and not as officers or employees or agents of the State.</w:t>
      </w:r>
    </w:p>
    <w:p w14:paraId="4631383D" w14:textId="77777777" w:rsidR="008D6609" w:rsidRPr="00A07875" w:rsidRDefault="008D6609" w:rsidP="003811C7">
      <w:pPr>
        <w:numPr>
          <w:ilvl w:val="0"/>
          <w:numId w:val="20"/>
        </w:numPr>
        <w:spacing w:before="120" w:after="120" w:line="240" w:lineRule="auto"/>
        <w:jc w:val="left"/>
        <w:rPr>
          <w:rFonts w:ascii="Source Sans Pro" w:hAnsi="Source Sans Pro" w:cs="Arial"/>
        </w:rPr>
      </w:pPr>
      <w:r w:rsidRPr="00A07875">
        <w:rPr>
          <w:rFonts w:ascii="Source Sans Pro" w:hAnsi="Source Sans Pro" w:cs="Arial"/>
          <w:u w:val="single"/>
        </w:rPr>
        <w:t>Information Security</w:t>
      </w:r>
      <w:r w:rsidRPr="00A07875">
        <w:rPr>
          <w:rFonts w:ascii="Source Sans Pro" w:hAnsi="Source Sans Pro" w:cs="Arial"/>
        </w:rPr>
        <w:t>. The Grantee shall comply with applicable laws and regulations, including but not limited to Sections 14100.2 and 5328 et seq. of the Welfare and Institutions Code, Section 431.300 et seq. of Title 42, Code of Federal Regulations, and the Health Insurance Portability and Accountability Act (HIPAA), and it’s implementing regulations (including but not limited to Title 45, CFR, Parts 160, 162 and 164) regarding the confidentiality and security of individually identifiable health information (IIHI).</w:t>
      </w:r>
    </w:p>
    <w:p w14:paraId="4B3D0E31" w14:textId="72C45214" w:rsidR="008D6609" w:rsidRPr="00A07875" w:rsidRDefault="008D6609" w:rsidP="003811C7">
      <w:pPr>
        <w:numPr>
          <w:ilvl w:val="0"/>
          <w:numId w:val="20"/>
        </w:numPr>
        <w:spacing w:before="120" w:after="120" w:line="240" w:lineRule="auto"/>
        <w:jc w:val="left"/>
        <w:rPr>
          <w:rFonts w:ascii="Source Sans Pro" w:hAnsi="Source Sans Pro" w:cs="Arial"/>
        </w:rPr>
      </w:pPr>
      <w:r w:rsidRPr="00A07875">
        <w:rPr>
          <w:rFonts w:ascii="Source Sans Pro" w:hAnsi="Source Sans Pro" w:cs="Arial"/>
          <w:u w:val="single"/>
        </w:rPr>
        <w:t>Inspection and Enforcement</w:t>
      </w:r>
      <w:r w:rsidRPr="00A07875">
        <w:rPr>
          <w:rFonts w:ascii="Source Sans Pro" w:hAnsi="Source Sans Pro" w:cs="Arial"/>
        </w:rPr>
        <w:t>. From time to time, the Commission may inspect the facilities, systems, books and records of the Grantee to monitor compliance with the Grant. Grantee shall promptly remedy any violation of any provision of the Grant and shall certify the same to the Commission in writing. The fact that the State inspects, or fails to inspect, or has the right to inspect Grantee’s facilities, systems, and procedures does not relieve Grantee of its responsibility to comply with the Agreement. The Commission’s failure to detect or the Commission’s detection of any unsatisfactory practices, but failure to notify Grantee or require Grantee’s remediation of the unsatisfactory practices does not constitute acceptance of such practice or a waiver of the State’s enforcement rights under the Agreement.</w:t>
      </w:r>
    </w:p>
    <w:p w14:paraId="00564133" w14:textId="77777777" w:rsidR="008D6609" w:rsidRPr="00A07875" w:rsidRDefault="008D6609" w:rsidP="003811C7">
      <w:pPr>
        <w:numPr>
          <w:ilvl w:val="0"/>
          <w:numId w:val="2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u w:val="single"/>
        </w:rPr>
        <w:t>Key Personnel</w:t>
      </w:r>
      <w:r w:rsidRPr="00A07875">
        <w:rPr>
          <w:rFonts w:ascii="Source Sans Pro" w:hAnsi="Source Sans Pro" w:cs="Arial"/>
        </w:rPr>
        <w:t>. Grantee’s key personnel, as may be identified in this Agreement, cannot be substituted without the Commission’s prior written approval.</w:t>
      </w:r>
    </w:p>
    <w:p w14:paraId="682B4E0B" w14:textId="77777777" w:rsidR="008D6609" w:rsidRPr="00A07875" w:rsidRDefault="008D6609" w:rsidP="003811C7">
      <w:pPr>
        <w:numPr>
          <w:ilvl w:val="0"/>
          <w:numId w:val="2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jc w:val="left"/>
        <w:rPr>
          <w:rFonts w:ascii="Source Sans Pro" w:eastAsia="Calibri" w:hAnsi="Source Sans Pro" w:cs="Arial"/>
        </w:rPr>
      </w:pPr>
      <w:r w:rsidRPr="00A07875">
        <w:rPr>
          <w:rFonts w:ascii="Source Sans Pro" w:hAnsi="Source Sans Pro" w:cs="Arial"/>
          <w:u w:val="single"/>
        </w:rPr>
        <w:t>Litigation</w:t>
      </w:r>
      <w:r w:rsidRPr="00A07875">
        <w:rPr>
          <w:rFonts w:ascii="Source Sans Pro" w:hAnsi="Source Sans Pro" w:cs="Arial"/>
        </w:rPr>
        <w:t>.</w:t>
      </w:r>
      <w:r w:rsidRPr="00A07875">
        <w:rPr>
          <w:rFonts w:ascii="Source Sans Pro" w:eastAsia="Calibri" w:hAnsi="Source Sans Pro" w:cs="Arial"/>
        </w:rPr>
        <w:t xml:space="preserve"> The Commission, promptly after receiving notice thereof, shall notify the Grantee in writing of the commencement of any claim, suit, or action against the State or its officers or employees for which the Grantee must provide indemnification under this Agreement. </w:t>
      </w:r>
      <w:r w:rsidRPr="00A07875">
        <w:rPr>
          <w:rFonts w:ascii="Source Sans Pro" w:eastAsia="Calibri" w:hAnsi="Source Sans Pro" w:cs="Arial"/>
        </w:rPr>
        <w:tab/>
      </w:r>
      <w:r w:rsidRPr="00A07875">
        <w:rPr>
          <w:rFonts w:ascii="Source Sans Pro" w:eastAsia="Calibri" w:hAnsi="Source Sans Pro" w:cs="Arial"/>
        </w:rPr>
        <w:tab/>
      </w:r>
      <w:r w:rsidRPr="00A07875">
        <w:rPr>
          <w:rFonts w:ascii="Source Sans Pro" w:eastAsia="Calibri" w:hAnsi="Source Sans Pro" w:cs="Arial"/>
        </w:rPr>
        <w:tab/>
      </w:r>
      <w:r w:rsidRPr="00A07875">
        <w:rPr>
          <w:rFonts w:ascii="Source Sans Pro" w:eastAsia="Calibri" w:hAnsi="Source Sans Pro" w:cs="Arial"/>
        </w:rPr>
        <w:tab/>
      </w:r>
    </w:p>
    <w:p w14:paraId="0C36F904" w14:textId="77777777" w:rsidR="008D6609" w:rsidRPr="00A07875" w:rsidRDefault="008D6609" w:rsidP="00A0787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rPr>
          <w:rFonts w:ascii="Source Sans Pro" w:eastAsia="Calibri" w:hAnsi="Source Sans Pro" w:cs="Arial"/>
        </w:rPr>
      </w:pPr>
      <w:r w:rsidRPr="00A07875">
        <w:rPr>
          <w:rFonts w:ascii="Source Sans Pro" w:eastAsia="Calibri" w:hAnsi="Source Sans Pro" w:cs="Arial"/>
        </w:rPr>
        <w:t>The failure of the State to give such notice, information, authorization or assistance shall not relieve the Grantee of its indemnification obligations. The Grantee shall immediately notify the State of any claim or action against it which affects, or may affect, this Agreement, the terms and conditions hereunder, or the State, and shall take such action with respect to said claim or action which is consistent with the terms of this Agreement and the interest of the State.</w:t>
      </w:r>
    </w:p>
    <w:p w14:paraId="5D28EF2C" w14:textId="77777777" w:rsidR="008D6609" w:rsidRPr="00A07875" w:rsidRDefault="008D6609" w:rsidP="003811C7">
      <w:pPr>
        <w:numPr>
          <w:ilvl w:val="0"/>
          <w:numId w:val="2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u w:val="single"/>
        </w:rPr>
        <w:t>Loss Leader</w:t>
      </w:r>
      <w:r w:rsidRPr="00A07875">
        <w:rPr>
          <w:rFonts w:ascii="Source Sans Pro" w:hAnsi="Source Sans Pro" w:cs="Arial"/>
        </w:rPr>
        <w:t>. If this Agreement involves the furnishing of equipment, materials, or supplies then the following statement is incorporated: It is unlawful for any person engaged in business within this state to sell or use any article or product as a "loss leader" as defined in Section 17030 of the Business and Professions Code. (Pub. Contract Code §10344(e)).</w:t>
      </w:r>
    </w:p>
    <w:p w14:paraId="066C6053" w14:textId="77777777" w:rsidR="008D6609" w:rsidRPr="00A07875" w:rsidRDefault="008D6609" w:rsidP="00A07875">
      <w:pPr>
        <w:pStyle w:val="ListParagraph"/>
        <w:spacing w:before="120" w:after="120"/>
        <w:contextualSpacing w:val="0"/>
        <w:rPr>
          <w:rFonts w:ascii="Source Sans Pro" w:hAnsi="Source Sans Pro" w:cs="Arial"/>
        </w:rPr>
      </w:pPr>
    </w:p>
    <w:p w14:paraId="06B814DE" w14:textId="77777777" w:rsidR="008D6609" w:rsidRPr="00A07875" w:rsidRDefault="008D6609" w:rsidP="003811C7">
      <w:pPr>
        <w:pStyle w:val="ListParagraph"/>
        <w:numPr>
          <w:ilvl w:val="0"/>
          <w:numId w:val="2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contextualSpacing w:val="0"/>
        <w:jc w:val="left"/>
        <w:rPr>
          <w:rFonts w:ascii="Source Sans Pro" w:hAnsi="Source Sans Pro" w:cs="Arial"/>
        </w:rPr>
      </w:pPr>
      <w:r w:rsidRPr="00A07875">
        <w:rPr>
          <w:rFonts w:ascii="Source Sans Pro" w:hAnsi="Source Sans Pro" w:cs="Arial"/>
          <w:u w:val="single"/>
        </w:rPr>
        <w:lastRenderedPageBreak/>
        <w:t>Commission Logo</w:t>
      </w:r>
      <w:r w:rsidRPr="00A07875">
        <w:rPr>
          <w:rFonts w:ascii="Source Sans Pro" w:hAnsi="Source Sans Pro" w:cs="Arial"/>
        </w:rPr>
        <w:t xml:space="preserve">. The Commission </w:t>
      </w:r>
      <w:r w:rsidRPr="00A07875">
        <w:rPr>
          <w:rFonts w:ascii="Source Sans Pro" w:hAnsi="Source Sans Pro"/>
        </w:rPr>
        <w:t>may, in its sole discretion, grant</w:t>
      </w:r>
      <w:r w:rsidRPr="00A07875">
        <w:rPr>
          <w:rFonts w:ascii="Source Sans Pro" w:hAnsi="Source Sans Pro" w:cs="Arial"/>
        </w:rPr>
        <w:t xml:space="preserve"> Grantee </w:t>
      </w:r>
      <w:r w:rsidRPr="00A07875">
        <w:rPr>
          <w:rFonts w:ascii="Source Sans Pro" w:hAnsi="Source Sans Pro"/>
        </w:rPr>
        <w:t>a limited, non-exclusive, non-transferable, revocable license</w:t>
      </w:r>
      <w:r w:rsidRPr="00A07875">
        <w:rPr>
          <w:rFonts w:ascii="Source Sans Pro" w:hAnsi="Source Sans Pro" w:cs="Arial"/>
        </w:rPr>
        <w:t xml:space="preserve"> to use </w:t>
      </w:r>
      <w:r w:rsidRPr="00A07875">
        <w:rPr>
          <w:rFonts w:ascii="Source Sans Pro" w:hAnsi="Source Sans Pro"/>
        </w:rPr>
        <w:t xml:space="preserve">the Commission's </w:t>
      </w:r>
      <w:r w:rsidRPr="00A07875">
        <w:rPr>
          <w:rFonts w:ascii="Source Sans Pro" w:hAnsi="Source Sans Pro" w:cs="Arial"/>
        </w:rPr>
        <w:t xml:space="preserve">logo </w:t>
      </w:r>
      <w:r w:rsidRPr="00A07875">
        <w:rPr>
          <w:rFonts w:ascii="Source Sans Pro" w:hAnsi="Source Sans Pro"/>
        </w:rPr>
        <w:t>bearing</w:t>
      </w:r>
      <w:r w:rsidRPr="00A07875">
        <w:rPr>
          <w:rFonts w:ascii="Source Sans Pro" w:hAnsi="Source Sans Pro" w:cs="Arial"/>
        </w:rPr>
        <w:t xml:space="preserve"> the name </w:t>
      </w:r>
      <w:r w:rsidRPr="00A07875">
        <w:rPr>
          <w:rFonts w:ascii="Source Sans Pro" w:hAnsi="Source Sans Pro"/>
        </w:rPr>
        <w:t>"</w:t>
      </w:r>
      <w:r w:rsidRPr="00A07875">
        <w:rPr>
          <w:rFonts w:ascii="Source Sans Pro" w:hAnsi="Source Sans Pro" w:cs="Arial"/>
        </w:rPr>
        <w:t>Commission for Behavioral Health (CBH</w:t>
      </w:r>
      <w:r w:rsidRPr="00A07875">
        <w:rPr>
          <w:rFonts w:ascii="Source Sans Pro" w:hAnsi="Source Sans Pro"/>
        </w:rPr>
        <w:t>)" solely in connection with Grantee's performance of its obligations under this Agreement. All uses of the logo by the Grantee must receive prior written approval from the Commission Executive Director.</w:t>
      </w:r>
      <w:r w:rsidRPr="00A07875">
        <w:rPr>
          <w:rFonts w:ascii="Source Sans Pro" w:hAnsi="Source Sans Pro" w:cs="Arial"/>
        </w:rPr>
        <w:t xml:space="preserve"> Grantee understands and agrees that it must adhere to the CBH Branding Guidelines posted on the Commission’s website, as a condition of usage. The Commission may revoke the license granted herein at any time, with or without cause, upon written notice to Grantee.</w:t>
      </w:r>
    </w:p>
    <w:p w14:paraId="645F6622" w14:textId="77777777" w:rsidR="008D6609" w:rsidRPr="00A07875" w:rsidRDefault="008D6609" w:rsidP="003811C7">
      <w:pPr>
        <w:numPr>
          <w:ilvl w:val="0"/>
          <w:numId w:val="2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u w:val="single"/>
        </w:rPr>
        <w:t>Nondisclosure</w:t>
      </w:r>
      <w:r w:rsidRPr="00A07875">
        <w:rPr>
          <w:rFonts w:ascii="Source Sans Pro" w:hAnsi="Source Sans Pro" w:cs="Arial"/>
        </w:rPr>
        <w:t xml:space="preserve">. Grantee shall not use or disclose confidential, individually identifiable, or sensitive information other than as permitted or required by the Agreement and as permitted or required by law. </w:t>
      </w:r>
    </w:p>
    <w:p w14:paraId="77268B01" w14:textId="77777777" w:rsidR="008D6609" w:rsidRPr="00A07875" w:rsidRDefault="008D6609" w:rsidP="003811C7">
      <w:pPr>
        <w:numPr>
          <w:ilvl w:val="0"/>
          <w:numId w:val="20"/>
        </w:numPr>
        <w:spacing w:before="120" w:after="120" w:line="240" w:lineRule="auto"/>
        <w:jc w:val="left"/>
        <w:rPr>
          <w:rFonts w:ascii="Source Sans Pro" w:hAnsi="Source Sans Pro" w:cs="Arial"/>
        </w:rPr>
      </w:pPr>
      <w:r w:rsidRPr="00A07875">
        <w:rPr>
          <w:rFonts w:ascii="Source Sans Pro" w:hAnsi="Source Sans Pro" w:cs="Arial"/>
          <w:u w:val="single"/>
        </w:rPr>
        <w:t>Non-Discrimination.</w:t>
      </w:r>
      <w:r w:rsidRPr="00A07875">
        <w:rPr>
          <w:rFonts w:ascii="Source Sans Pro" w:hAnsi="Source Sans Pro" w:cs="Arial"/>
        </w:rPr>
        <w:t xml:space="preserve"> During the performance of this Agreement, Grantee and its sub-grantees shall not deny the contract’s benefits to any person on the basis of race, religious creed, color, national origin, ancestry, physical disability, mental disability, medical condition, genetic information, marital status, sex, gender, gender identity, gender expression, age, sexual orientation, or military and veteran status, nor shall they discriminate unlawfully against any employee or applicant for employment because of race, religious creed, color, national origin, ancestry, physical disability, mental disability, medical condition, genetic information, marital status, sex, gender, gender identity, gender expression, age, sexual orientation, or military and veteran status. Grantee shall insure that the evaluation and treatment of employees and applicants for employment are free of such discrimination. Grantee and sub-grantees shall comply with the provisions of the Fair Employment and Housing Act (Gov. Code §12900 et seq.), the regulations promulgated thereunder (Cal. Code Regs., tit. 2, §11000 et seq.), the provisions of Article 9.5, Chapter 1, Part 1, Division 3, Title 2 of the Government Code (Gov. Code §§11135-11139.5), and the regulations or standards adopted by the awarding state agency to implement such article. Grantee shall permit access by representatives of the Department of Fair Employment and Housing and the awarding state agency upon reasonable notice at any time during the normal business hours, but in no case less than 24 hours’ notice, to such of its books, records, accounts, and all other sources of information and its facilities as said Department or Agency shall require ascertaining compliance with this clause. Grantee and its sub-grantees shall give written notice of their obligations under this clause to labor organizations with which they have a collective bargaining or other agreement. (See Cal. Code Regs., tit. 2, §11105.).</w:t>
      </w:r>
    </w:p>
    <w:p w14:paraId="1A07D67F" w14:textId="77777777" w:rsidR="008D6609" w:rsidRPr="00A07875" w:rsidRDefault="008D6609" w:rsidP="00A07875">
      <w:pPr>
        <w:spacing w:before="120" w:after="120"/>
        <w:ind w:left="720"/>
        <w:rPr>
          <w:rFonts w:ascii="Source Sans Pro" w:hAnsi="Source Sans Pro" w:cs="Arial"/>
        </w:rPr>
      </w:pPr>
      <w:r w:rsidRPr="00A07875">
        <w:rPr>
          <w:rFonts w:ascii="Source Sans Pro" w:hAnsi="Source Sans Pro" w:cs="Arial"/>
        </w:rPr>
        <w:t>Grantee shall include the nondiscrimination and compliance provisions of this clause in all subcontracts to perform work under the Agreement.</w:t>
      </w:r>
    </w:p>
    <w:p w14:paraId="10445A2F" w14:textId="77777777" w:rsidR="008D6609" w:rsidRPr="00A07875" w:rsidRDefault="008D6609" w:rsidP="003811C7">
      <w:pPr>
        <w:numPr>
          <w:ilvl w:val="0"/>
          <w:numId w:val="20"/>
        </w:numPr>
        <w:spacing w:before="120" w:after="120" w:line="240" w:lineRule="auto"/>
        <w:jc w:val="left"/>
        <w:rPr>
          <w:rFonts w:ascii="Source Sans Pro" w:hAnsi="Source Sans Pro" w:cs="Arial"/>
        </w:rPr>
      </w:pPr>
      <w:r w:rsidRPr="00A07875">
        <w:rPr>
          <w:rFonts w:ascii="Source Sans Pro" w:hAnsi="Source Sans Pro" w:cs="Arial"/>
          <w:u w:val="single"/>
        </w:rPr>
        <w:t>Notice</w:t>
      </w:r>
      <w:r w:rsidRPr="00A07875">
        <w:rPr>
          <w:rFonts w:ascii="Source Sans Pro" w:hAnsi="Source Sans Pro" w:cs="Arial"/>
        </w:rPr>
        <w:t xml:space="preserve">. The parties agree that any document or notice required under this Agreement, including reports and other communications, shall be made in writing to the other party’s Contract Manager as identified in Exhibit A. Except for Notices of Termination, </w:t>
      </w:r>
      <w:r w:rsidRPr="00A07875">
        <w:rPr>
          <w:rFonts w:ascii="Source Sans Pro" w:hAnsi="Source Sans Pro" w:cs="Arial"/>
        </w:rPr>
        <w:lastRenderedPageBreak/>
        <w:t>which must be sent by overnight mail with proof of receipt to the appropriate Contract Manager, the parties agree that email will be considered sufficient for any and all notices, reports and other documents required under this Agreement.</w:t>
      </w:r>
    </w:p>
    <w:p w14:paraId="40489249" w14:textId="77777777" w:rsidR="008D6609" w:rsidRPr="00A07875" w:rsidRDefault="008D6609" w:rsidP="003811C7">
      <w:pPr>
        <w:numPr>
          <w:ilvl w:val="0"/>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bCs/>
          <w:u w:val="single"/>
        </w:rPr>
        <w:t>Notice of Litigation</w:t>
      </w:r>
      <w:r w:rsidRPr="00A07875">
        <w:rPr>
          <w:rFonts w:ascii="Source Sans Pro" w:hAnsi="Source Sans Pro" w:cs="Arial"/>
          <w:bCs/>
        </w:rPr>
        <w:t>.</w:t>
      </w:r>
      <w:r w:rsidRPr="00A07875">
        <w:rPr>
          <w:rFonts w:ascii="Source Sans Pro" w:hAnsi="Source Sans Pro" w:cs="Arial"/>
        </w:rPr>
        <w:t xml:space="preserve"> Grantee shall promptly notify the Commission of any claim or action that may affect performance under this Agreement.</w:t>
      </w:r>
    </w:p>
    <w:p w14:paraId="742F4E39" w14:textId="77777777" w:rsidR="008D6609" w:rsidRPr="00A07875" w:rsidRDefault="008D6609" w:rsidP="003811C7">
      <w:pPr>
        <w:numPr>
          <w:ilvl w:val="0"/>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u w:val="single"/>
        </w:rPr>
        <w:t>Permits and Licenses</w:t>
      </w:r>
      <w:r w:rsidRPr="00A07875">
        <w:rPr>
          <w:rFonts w:ascii="Source Sans Pro" w:hAnsi="Source Sans Pro" w:cs="Arial"/>
        </w:rPr>
        <w:t>. The Grantee shall procure and keep in full force and effect during the term of this Contract all permits, registrations and licenses necessary to accomplish the work specified in this Contract, and give all notices necessary and incident to the lawful prosecution of the work.</w:t>
      </w:r>
    </w:p>
    <w:p w14:paraId="79AC99AC" w14:textId="77777777" w:rsidR="008D6609" w:rsidRPr="00A07875" w:rsidRDefault="008D6609" w:rsidP="00A07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rPr>
          <w:rFonts w:ascii="Source Sans Pro" w:hAnsi="Source Sans Pro" w:cs="Arial"/>
        </w:rPr>
      </w:pPr>
      <w:r w:rsidRPr="00A07875">
        <w:rPr>
          <w:rFonts w:ascii="Source Sans Pro" w:hAnsi="Source Sans Pro" w:cs="Arial"/>
        </w:rPr>
        <w:t>The Grantee shall keep informed of, observe, comply with, and cause all its agents and employees to observe and to comply with all prevailing Federal, State, and local laws, and rules and regulations made pursuant to said Federal, State, and local laws, which in any way affect the conduct of the work of this Agreement. If any conflict arises between provisions of the plans and specifications of this Agreement and any such law above referred to, then the Grantee shall immediately notify the State in writing.</w:t>
      </w:r>
    </w:p>
    <w:p w14:paraId="527F8A46"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t>Priority Hiring Considerations</w:t>
      </w:r>
      <w:r w:rsidRPr="00A07875">
        <w:rPr>
          <w:rFonts w:ascii="Source Sans Pro" w:hAnsi="Source Sans Pro" w:cs="Arial"/>
        </w:rPr>
        <w:t>. If this Agreement includes services in excess of $200,000, the Grantee shall give priority consideration in filling vacancies in positions funded by the Agreement to qualified recipients of aid under Welfare and Institutions Code Section 11200 in accordance with Pub. Contract Code §10353.</w:t>
      </w:r>
    </w:p>
    <w:p w14:paraId="4D8FA89A"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t>Public Hearings</w:t>
      </w:r>
      <w:r w:rsidRPr="00A07875">
        <w:rPr>
          <w:rFonts w:ascii="Source Sans Pro" w:hAnsi="Source Sans Pro" w:cs="Arial"/>
        </w:rPr>
        <w:t xml:space="preserve">. If public hearings on the subject matter dealt with in this Agreement are held within one year from the contract expiration date, Grantee shall make available to testify the personnel assigned to this Agreement at the hourly rates specified in the Grantee’s proposed budget. State shall reimburse Grantee for travel of said personnel at the contract rates for such testimony as may be requested by State. </w:t>
      </w:r>
    </w:p>
    <w:p w14:paraId="194A47EC"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t>Public Records Act.</w:t>
      </w:r>
      <w:r w:rsidRPr="00A07875">
        <w:rPr>
          <w:rFonts w:ascii="Source Sans Pro" w:hAnsi="Source Sans Pro" w:cs="Arial"/>
        </w:rPr>
        <w:t xml:space="preserve"> This Agreement is subject to the California Public Records Act (PRA) in Government Code Section 7920.000 </w:t>
      </w:r>
      <w:r w:rsidRPr="00A07875">
        <w:rPr>
          <w:rFonts w:ascii="Source Sans Pro" w:hAnsi="Source Sans Pro" w:cs="Arial"/>
          <w:i/>
          <w:iCs/>
        </w:rPr>
        <w:t>et seq</w:t>
      </w:r>
      <w:r w:rsidRPr="00A07875">
        <w:rPr>
          <w:rFonts w:ascii="Source Sans Pro" w:hAnsi="Source Sans Pro" w:cs="Arial"/>
        </w:rPr>
        <w:t>. Under a Public Records Act Request, Grantee may be required to provide information regarding any aspect of this Agreement to the Commission. Under the PRA, medical records, data and any other information in the custody of the Commission are exempt from disclosure to the extent they contain personally identifiable information and shall be withheld from disclosure to that extent. The Commission will coordinate with federal entities on disclosure of public records should there be a joint request under the PRA and the federal Freedom of Information Act.</w:t>
      </w:r>
    </w:p>
    <w:p w14:paraId="4C9D1142" w14:textId="77777777" w:rsidR="008D6609" w:rsidRPr="00A07875" w:rsidRDefault="008D6609" w:rsidP="003811C7">
      <w:pPr>
        <w:numPr>
          <w:ilvl w:val="0"/>
          <w:numId w:val="20"/>
        </w:numPr>
        <w:overflowPunct w:val="0"/>
        <w:autoSpaceDE w:val="0"/>
        <w:autoSpaceDN w:val="0"/>
        <w:adjustRightInd w:val="0"/>
        <w:spacing w:before="120" w:after="120" w:line="240" w:lineRule="auto"/>
        <w:jc w:val="left"/>
        <w:rPr>
          <w:rFonts w:ascii="Source Sans Pro" w:hAnsi="Source Sans Pro" w:cs="Arial"/>
          <w:bCs/>
        </w:rPr>
      </w:pPr>
      <w:r w:rsidRPr="00A07875">
        <w:rPr>
          <w:rFonts w:ascii="Source Sans Pro" w:hAnsi="Source Sans Pro" w:cs="Arial"/>
          <w:bCs/>
          <w:u w:val="single"/>
        </w:rPr>
        <w:t>Publications and Reports</w:t>
      </w:r>
      <w:r w:rsidRPr="00A07875">
        <w:rPr>
          <w:rFonts w:ascii="Source Sans Pro" w:hAnsi="Source Sans Pro" w:cs="Arial"/>
          <w:bCs/>
        </w:rPr>
        <w:t>. The Commission reserves the right to use and reproduce all reports and data produced and delivered under this Agreement. The Commission further reserves the right to authorize others to use or reproduce such materials.</w:t>
      </w:r>
    </w:p>
    <w:p w14:paraId="1FB51615" w14:textId="77777777" w:rsidR="008D6609" w:rsidRPr="00A07875" w:rsidRDefault="008D6609" w:rsidP="003811C7">
      <w:pPr>
        <w:numPr>
          <w:ilvl w:val="1"/>
          <w:numId w:val="20"/>
        </w:numPr>
        <w:overflowPunct w:val="0"/>
        <w:autoSpaceDE w:val="0"/>
        <w:autoSpaceDN w:val="0"/>
        <w:adjustRightInd w:val="0"/>
        <w:spacing w:before="120" w:after="120" w:line="240" w:lineRule="auto"/>
        <w:jc w:val="left"/>
        <w:rPr>
          <w:rFonts w:ascii="Source Sans Pro" w:hAnsi="Source Sans Pro" w:cs="Arial"/>
          <w:bCs/>
        </w:rPr>
      </w:pPr>
      <w:r w:rsidRPr="00A07875">
        <w:rPr>
          <w:rFonts w:ascii="Source Sans Pro" w:hAnsi="Source Sans Pro" w:cs="Arial"/>
          <w:bCs/>
        </w:rPr>
        <w:t xml:space="preserve">If the publication and/or report are prepared by non-employees of the State, and the total cost for such preparation exceeds $5,000, the publication and/or report shall contain the numbers and dollar amounts of all contracts and </w:t>
      </w:r>
      <w:r w:rsidRPr="00A07875">
        <w:rPr>
          <w:rFonts w:ascii="Source Sans Pro" w:hAnsi="Source Sans Pro" w:cs="Arial"/>
          <w:bCs/>
        </w:rPr>
        <w:lastRenderedPageBreak/>
        <w:t>subcontracts relating to the preparation of the publication and report in a separate section of the report (Government Code Section 7550).</w:t>
      </w:r>
    </w:p>
    <w:p w14:paraId="4B04B204"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t>Recycling Certification</w:t>
      </w:r>
      <w:r w:rsidRPr="00A07875">
        <w:rPr>
          <w:rFonts w:ascii="Source Sans Pro" w:hAnsi="Source Sans Pro" w:cs="Arial"/>
        </w:rPr>
        <w:t>. The Grantee shall certify in writing under penalty of perjury, the minimum, if not exact, percentage of post-consumer material as defined in the Public Contract Code Section 12200, in products, materials, goods, or supplies offered or sold to the Commission regardless of whether the product meets the requirements of Public Contract Code Section 12209. With respect to printer or duplication cartridges that comply with the requirements of Section 12156(e), the certification required by this subdivision shall specify that the cartridges so comply. (Pub. Contract Code §12205).</w:t>
      </w:r>
    </w:p>
    <w:p w14:paraId="17F33CBC"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t>Work Product Rights</w:t>
      </w:r>
      <w:r w:rsidRPr="00A07875">
        <w:rPr>
          <w:rFonts w:ascii="Source Sans Pro" w:hAnsi="Source Sans Pro" w:cs="Arial"/>
        </w:rPr>
        <w:t>. The Grantee hereby grants the Commission with Government Purpose Rights to the Work Product produced pursuant to this Agreement. “Government Purpose Rights” are the unlimited, irrevocable, worldwide, perpetual, royalty-free, non-exclusive rights, and licenses to use, modify, reproduce, perform, release, display, create derivative works from, and disclose the Work Product. “Government Purpose Rights” also include the right to release or disclose the Work Product outside the Commission for any State government purpose and to authorize recipients to use, modify, reproduce, perform, release, display, create derivative works from, and disclose the Work Product for any public purpose. Such recipients of the Work Product may include, without limitation, Not-for-Profit Corporations, Community-Based Organizations, State Grantees, California local governments, the United States Government, and the State and local governments of other states. “Government Purpose Rights” do not include any rights to use, modify, reproduce, perform, release, display, create derivative works from, or disclose the Work Product for any commercial purpose.</w:t>
      </w:r>
    </w:p>
    <w:p w14:paraId="2E6F4798" w14:textId="77777777" w:rsidR="008D6609" w:rsidRPr="00A07875" w:rsidRDefault="008D6609" w:rsidP="003811C7">
      <w:pPr>
        <w:numPr>
          <w:ilvl w:val="0"/>
          <w:numId w:val="20"/>
        </w:numPr>
        <w:tabs>
          <w:tab w:val="left" w:pos="720"/>
          <w:tab w:val="left" w:pos="1832"/>
        </w:tabs>
        <w:spacing w:before="120" w:after="120" w:line="240" w:lineRule="auto"/>
        <w:jc w:val="left"/>
        <w:rPr>
          <w:rFonts w:ascii="Source Sans Pro" w:hAnsi="Source Sans Pro" w:cs="Arial"/>
        </w:rPr>
      </w:pPr>
      <w:r w:rsidRPr="00A07875">
        <w:rPr>
          <w:rFonts w:ascii="Source Sans Pro" w:hAnsi="Source Sans Pro" w:cs="Arial"/>
          <w:u w:val="single"/>
        </w:rPr>
        <w:t>Severability</w:t>
      </w:r>
      <w:r w:rsidRPr="00A07875">
        <w:rPr>
          <w:rFonts w:ascii="Source Sans Pro" w:hAnsi="Source Sans Pro" w:cs="Arial"/>
        </w:rPr>
        <w:t>. In the event any provision of this Agreement is unenforceable or held to be unenforceable, then the parties agree that all other provisions of this Agreement have force and effect and shall not be affected thereby.</w:t>
      </w:r>
    </w:p>
    <w:p w14:paraId="575FA53B" w14:textId="77777777" w:rsidR="008D6609" w:rsidRPr="00A07875" w:rsidRDefault="008D6609" w:rsidP="003811C7">
      <w:pPr>
        <w:numPr>
          <w:ilvl w:val="0"/>
          <w:numId w:val="20"/>
        </w:numPr>
        <w:tabs>
          <w:tab w:val="left" w:pos="720"/>
          <w:tab w:val="left" w:pos="1832"/>
        </w:tabs>
        <w:spacing w:before="120" w:after="120" w:line="240" w:lineRule="auto"/>
        <w:jc w:val="left"/>
        <w:rPr>
          <w:rFonts w:ascii="Source Sans Pro" w:hAnsi="Source Sans Pro" w:cs="Arial"/>
        </w:rPr>
      </w:pPr>
      <w:r w:rsidRPr="00A07875">
        <w:rPr>
          <w:rFonts w:ascii="Source Sans Pro" w:hAnsi="Source Sans Pro" w:cs="Arial"/>
        </w:rPr>
        <w:t xml:space="preserve"> </w:t>
      </w:r>
      <w:r w:rsidRPr="00A07875">
        <w:rPr>
          <w:rFonts w:ascii="Source Sans Pro" w:hAnsi="Source Sans Pro" w:cs="Arial"/>
          <w:u w:val="single"/>
        </w:rPr>
        <w:t>Small Business Participation and DVBE Participation Reporting Requirements</w:t>
      </w:r>
      <w:r w:rsidRPr="00A07875">
        <w:rPr>
          <w:rFonts w:ascii="Source Sans Pro" w:hAnsi="Source Sans Pro" w:cs="Arial"/>
        </w:rPr>
        <w:t>:</w:t>
      </w:r>
    </w:p>
    <w:p w14:paraId="295A4B58" w14:textId="26EEDDF2" w:rsidR="008D6609" w:rsidRPr="00A07875" w:rsidRDefault="008D6609" w:rsidP="003811C7">
      <w:pPr>
        <w:numPr>
          <w:ilvl w:val="1"/>
          <w:numId w:val="20"/>
        </w:numPr>
        <w:tabs>
          <w:tab w:val="left" w:pos="720"/>
          <w:tab w:val="left" w:pos="1832"/>
        </w:tabs>
        <w:spacing w:before="120" w:after="120" w:line="240" w:lineRule="auto"/>
        <w:jc w:val="left"/>
        <w:rPr>
          <w:rFonts w:ascii="Source Sans Pro" w:hAnsi="Source Sans Pro" w:cs="Arial"/>
        </w:rPr>
      </w:pPr>
      <w:r w:rsidRPr="00A07875">
        <w:rPr>
          <w:rFonts w:ascii="Source Sans Pro" w:hAnsi="Source Sans Pro" w:cs="Arial"/>
        </w:rPr>
        <w:t>If for this Agreement, Grantee made a commitment to achieve a small business participation, then Grantee must within 60 days of receiving final payment under this Agreement (or within such other time period as may be specified elsewhere in this Agreement) report to the awarding department the actual percentage of small business participation that was achieved. (Govt. Code §14841.).</w:t>
      </w:r>
    </w:p>
    <w:p w14:paraId="08094477" w14:textId="77777777" w:rsidR="008D6609" w:rsidRPr="00A07875" w:rsidRDefault="008D6609" w:rsidP="003811C7">
      <w:pPr>
        <w:numPr>
          <w:ilvl w:val="1"/>
          <w:numId w:val="20"/>
        </w:numPr>
        <w:tabs>
          <w:tab w:val="left" w:pos="720"/>
          <w:tab w:val="left" w:pos="1832"/>
        </w:tabs>
        <w:spacing w:before="120" w:after="120" w:line="240" w:lineRule="auto"/>
        <w:jc w:val="left"/>
        <w:rPr>
          <w:rFonts w:ascii="Source Sans Pro" w:hAnsi="Source Sans Pro" w:cs="Arial"/>
        </w:rPr>
      </w:pPr>
      <w:r w:rsidRPr="00A07875">
        <w:rPr>
          <w:rFonts w:ascii="Source Sans Pro" w:hAnsi="Source Sans Pro" w:cs="Arial"/>
        </w:rPr>
        <w:t xml:space="preserve">If for this Agreement, Grantee made a commitment to achieve a disabled veteran business enterprise (DVBE) participation, then Grantee must within 60 days of receiving final payment under this Agreement (or within such other time period as may be specified elsewhere in this Agreement) certify in a report to the awarding department: (1) the total amount of the prime Grantee received under the Agreement; (2) the name and address of the DVBE(s) that </w:t>
      </w:r>
      <w:r w:rsidRPr="00A07875">
        <w:rPr>
          <w:rFonts w:ascii="Source Sans Pro" w:hAnsi="Source Sans Pro" w:cs="Arial"/>
        </w:rPr>
        <w:lastRenderedPageBreak/>
        <w:t>participated in the performance of the Agreement; (3) the amount each DVBE received from the prime Grantee; (4) that all payments under the Agreement have been made to the DVBE; and (5) the actual percentage of the DVBE participation that was achieved. A person or entity that knowingly provides false information shall be subject to a civil penalty for each violation. (Mil. &amp; Vets. Code §999.5(d); Govt. Code §14841).</w:t>
      </w:r>
    </w:p>
    <w:p w14:paraId="615C8CBE" w14:textId="77777777" w:rsidR="008D6609" w:rsidRPr="00A07875" w:rsidRDefault="008D6609" w:rsidP="003811C7">
      <w:pPr>
        <w:numPr>
          <w:ilvl w:val="0"/>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u w:val="single"/>
        </w:rPr>
        <w:t>State Funds</w:t>
      </w:r>
      <w:r w:rsidRPr="00A07875">
        <w:rPr>
          <w:rFonts w:ascii="Source Sans Pro" w:hAnsi="Source Sans Pro" w:cs="Arial"/>
        </w:rPr>
        <w:t xml:space="preserve">. Grantee, including its officers and members, shall not use funds received from the Commission pursuant to this Agreement to support or pay for costs or expenses related to the following: </w:t>
      </w:r>
    </w:p>
    <w:p w14:paraId="369033E2" w14:textId="77777777" w:rsidR="008D6609" w:rsidRPr="00A07875" w:rsidRDefault="008D6609" w:rsidP="003811C7">
      <w:pPr>
        <w:numPr>
          <w:ilvl w:val="1"/>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rPr>
        <w:t>Campaigning or other partisan activities to advocate for either the election or defeat of any candidate for elective office, or for or against the passage of any proposition or ballot measure; or,</w:t>
      </w:r>
    </w:p>
    <w:p w14:paraId="55233D4B" w14:textId="77777777" w:rsidR="008D6609" w:rsidRPr="00A07875" w:rsidRDefault="008D6609" w:rsidP="003811C7">
      <w:pPr>
        <w:numPr>
          <w:ilvl w:val="1"/>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rPr>
        <w:t>Lobbying for either the passage or defeat of any legislation.</w:t>
      </w:r>
    </w:p>
    <w:p w14:paraId="64BACB80" w14:textId="77777777" w:rsidR="008D6609" w:rsidRPr="00A07875" w:rsidRDefault="008D6609" w:rsidP="00A0787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contextualSpacing w:val="0"/>
        <w:rPr>
          <w:rFonts w:ascii="Source Sans Pro" w:hAnsi="Source Sans Pro" w:cs="Arial"/>
        </w:rPr>
      </w:pPr>
      <w:r w:rsidRPr="00A07875">
        <w:rPr>
          <w:rFonts w:ascii="Source Sans Pro" w:hAnsi="Source Sans Pro" w:cs="Arial"/>
        </w:rPr>
        <w:t xml:space="preserve">This provision is not intended and shall not be construed to limit any activities specified in this Agreement that are intended to inform, educate, and support advocacy before local and state administrative and legislative bodies regarding policies and issue-based legislation consistent with the BHSA. </w:t>
      </w:r>
    </w:p>
    <w:p w14:paraId="2D3B2656" w14:textId="77777777" w:rsidR="008D6609" w:rsidRPr="00A07875" w:rsidRDefault="008D6609" w:rsidP="00A0787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contextualSpacing w:val="0"/>
        <w:rPr>
          <w:rFonts w:ascii="Source Sans Pro" w:hAnsi="Source Sans Pro" w:cs="Arial"/>
        </w:rPr>
      </w:pPr>
      <w:r w:rsidRPr="00A07875">
        <w:rPr>
          <w:rFonts w:ascii="Source Sans Pro" w:hAnsi="Source Sans Pro" w:cs="Arial"/>
        </w:rPr>
        <w:t>This provision is not intended and shall not be construed to limit any expression of a view, opinion, or position of any member of Grantee as an individual or private citizen, as long as state funds are not used; nor does this provision limit Grantee from merely reporting the results of a poll or survey of its membership.</w:t>
      </w:r>
    </w:p>
    <w:p w14:paraId="4AD75A41" w14:textId="77777777" w:rsidR="008D6609" w:rsidRPr="00A07875" w:rsidRDefault="008D6609" w:rsidP="003811C7">
      <w:pPr>
        <w:numPr>
          <w:ilvl w:val="0"/>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bCs/>
          <w:u w:val="single"/>
        </w:rPr>
        <w:t>Subcontracts</w:t>
      </w:r>
      <w:r w:rsidRPr="00A07875">
        <w:rPr>
          <w:rFonts w:ascii="Source Sans Pro" w:hAnsi="Source Sans Pro" w:cs="Arial"/>
          <w:bCs/>
        </w:rPr>
        <w:t xml:space="preserve">. Prior to entering any subcontract, </w:t>
      </w:r>
      <w:r w:rsidRPr="00A07875">
        <w:rPr>
          <w:rFonts w:ascii="Source Sans Pro" w:hAnsi="Source Sans Pro" w:cs="Arial"/>
        </w:rPr>
        <w:t xml:space="preserve">Grantee shall obtain the Commission’s prior approval. Grantee shall provide a list of all subcontractors in initial, progress and final reports to the Commission, or upon request. If the Commission determines that a subcontract was executed without prior approval, a ten percent (10%) penalty may be applied against total funding at or before fiscal close-out. The Grantee shall notify the Commission upon the termination of any subcontract, at least two weeks in advance of the termination. All subcontracts shall incorporate the following terms and conditions from this Exhibit C: Audit, Assignment, Confidentiality, Copyright, Forum Selection, </w:t>
      </w:r>
      <w:r w:rsidRPr="00A07875">
        <w:rPr>
          <w:rFonts w:ascii="Source Sans Pro" w:hAnsi="Source Sans Pro" w:cs="Arial"/>
          <w:bCs/>
        </w:rPr>
        <w:t xml:space="preserve">Governing Law, Indemnification, Independent Capacity, </w:t>
      </w:r>
      <w:r w:rsidRPr="00A07875">
        <w:rPr>
          <w:rFonts w:ascii="Source Sans Pro" w:hAnsi="Source Sans Pro" w:cs="Arial"/>
        </w:rPr>
        <w:t xml:space="preserve">Non-Discrimination, Public Records Act, Publication and Reports and Subcontracts. </w:t>
      </w:r>
    </w:p>
    <w:p w14:paraId="326A42A4" w14:textId="77777777" w:rsidR="008D6609" w:rsidRPr="00A07875" w:rsidRDefault="008D6609" w:rsidP="003811C7">
      <w:pPr>
        <w:numPr>
          <w:ilvl w:val="0"/>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bCs/>
          <w:u w:val="single"/>
        </w:rPr>
        <w:t>Substitutions</w:t>
      </w:r>
      <w:r w:rsidRPr="00A07875">
        <w:rPr>
          <w:rFonts w:ascii="Source Sans Pro" w:hAnsi="Source Sans Pro" w:cs="Arial"/>
        </w:rPr>
        <w:t>. Grantee’s key personnel as indicated in its Proposal may not be substituted without Contract Manager’s prior written approval.</w:t>
      </w:r>
    </w:p>
    <w:p w14:paraId="4CEB7B74" w14:textId="77777777" w:rsidR="008D6609" w:rsidRPr="00A07875" w:rsidRDefault="008D6609" w:rsidP="003811C7">
      <w:pPr>
        <w:numPr>
          <w:ilvl w:val="0"/>
          <w:numId w:val="20"/>
        </w:numPr>
        <w:tabs>
          <w:tab w:val="left" w:pos="720"/>
          <w:tab w:val="left" w:pos="1832"/>
        </w:tabs>
        <w:spacing w:before="120" w:after="120" w:line="240" w:lineRule="auto"/>
        <w:jc w:val="left"/>
        <w:rPr>
          <w:rFonts w:ascii="Source Sans Pro" w:hAnsi="Source Sans Pro" w:cs="Arial"/>
        </w:rPr>
      </w:pPr>
      <w:r w:rsidRPr="00A07875">
        <w:rPr>
          <w:rFonts w:ascii="Source Sans Pro" w:hAnsi="Source Sans Pro" w:cs="Arial"/>
          <w:u w:val="single"/>
        </w:rPr>
        <w:t>Survival</w:t>
      </w:r>
      <w:r w:rsidRPr="00A07875">
        <w:rPr>
          <w:rFonts w:ascii="Source Sans Pro" w:hAnsi="Source Sans Pro" w:cs="Arial"/>
        </w:rPr>
        <w:t xml:space="preserve">. The following terms and conditions in this Exhibit C shall survive termination of this Agreement: Audit, Assignment, Confidentiality, Copyright, , Dispute Resolution, Forum Selection, </w:t>
      </w:r>
      <w:r w:rsidRPr="00A07875">
        <w:rPr>
          <w:rFonts w:ascii="Source Sans Pro" w:hAnsi="Source Sans Pro" w:cs="Arial"/>
          <w:bCs/>
        </w:rPr>
        <w:t xml:space="preserve">Governing Law, Indemnification, </w:t>
      </w:r>
      <w:r w:rsidRPr="00A07875">
        <w:rPr>
          <w:rFonts w:ascii="Source Sans Pro" w:hAnsi="Source Sans Pro" w:cs="Arial"/>
        </w:rPr>
        <w:t xml:space="preserve">Public Records Act, and Publication and Reports. </w:t>
      </w:r>
    </w:p>
    <w:p w14:paraId="79234881"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lastRenderedPageBreak/>
        <w:t>Termination For Cause</w:t>
      </w:r>
      <w:r w:rsidRPr="00A07875">
        <w:rPr>
          <w:rFonts w:ascii="Source Sans Pro" w:hAnsi="Source Sans Pro" w:cs="Arial"/>
        </w:rPr>
        <w:t>. The Commission may terminate this Agreement and be relieved of any payments should the Grantee fail to perform the requirements of this Agreement at the time and in the manner herein provided. In the event of such termination the Commission may proceed with the work in any manner deemed proper by the Commission. All costs to the Commission shall be deducted from any sum due the Grantee under this Agreement and the balance, if any, shall be paid to the Grantee, pursuant to Exhibit B of this Agreement, upon demand.</w:t>
      </w:r>
    </w:p>
    <w:p w14:paraId="203FB562" w14:textId="77777777" w:rsidR="008D6609" w:rsidRPr="00A07875" w:rsidRDefault="008D6609" w:rsidP="003811C7">
      <w:pPr>
        <w:numPr>
          <w:ilvl w:val="0"/>
          <w:numId w:val="20"/>
        </w:numPr>
        <w:spacing w:before="120" w:after="120" w:line="240" w:lineRule="auto"/>
        <w:jc w:val="left"/>
        <w:rPr>
          <w:rFonts w:ascii="Source Sans Pro" w:hAnsi="Source Sans Pro" w:cs="Arial"/>
        </w:rPr>
      </w:pPr>
      <w:r w:rsidRPr="00A07875">
        <w:rPr>
          <w:rFonts w:ascii="Source Sans Pro" w:hAnsi="Source Sans Pro" w:cs="Arial"/>
          <w:u w:val="single"/>
        </w:rPr>
        <w:t>Termination Without Cause</w:t>
      </w:r>
      <w:r w:rsidRPr="00A07875">
        <w:rPr>
          <w:rFonts w:ascii="Source Sans Pro" w:hAnsi="Source Sans Pro" w:cs="Arial"/>
        </w:rPr>
        <w:t>: Either party is entitled to terminate this Agreement without cause upon serving written Notice on the named representative of the other party at least thirty (30) days in advance. The Commission shall be relieved from any obligation to pay Grantee for performance that is interrupted or not delivered as a result of termination. The Commission shall pay the Grantee for any balance remaining, pursuant to Exhibit B of this Agreement, for work satisfactorily performed.  The Commission shall also be entitled to an accounting of the use of the funds and is entitled to a refund of any unused and uncommitted funds attributable to actions that have not occurred as of the date of the Notice of termination.</w:t>
      </w:r>
    </w:p>
    <w:p w14:paraId="6B327B3C"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t>Timeliness</w:t>
      </w:r>
      <w:r w:rsidRPr="00A07875">
        <w:rPr>
          <w:rFonts w:ascii="Source Sans Pro" w:hAnsi="Source Sans Pro" w:cs="Arial"/>
        </w:rPr>
        <w:t>. Time is of the essence in this Agreement.</w:t>
      </w:r>
    </w:p>
    <w:p w14:paraId="69CB0F32"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t>Unenforceable Provision</w:t>
      </w:r>
      <w:r w:rsidRPr="00A07875">
        <w:rPr>
          <w:rFonts w:ascii="Source Sans Pro" w:hAnsi="Source Sans Pro" w:cs="Arial"/>
        </w:rPr>
        <w:t>. In the event that any provision of this Agreement is unenforceable or held to be unenforceable, then the parties agree that all other provisions of this Agreement have force and effect and shall not be affected thereby.</w:t>
      </w:r>
    </w:p>
    <w:p w14:paraId="264FA581" w14:textId="77777777" w:rsidR="008D6609" w:rsidRPr="00A07875" w:rsidRDefault="008D6609" w:rsidP="003811C7">
      <w:pPr>
        <w:numPr>
          <w:ilvl w:val="0"/>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bCs/>
          <w:u w:val="single"/>
        </w:rPr>
        <w:t>Waiver</w:t>
      </w:r>
      <w:r w:rsidRPr="00A07875">
        <w:rPr>
          <w:rFonts w:ascii="Source Sans Pro" w:hAnsi="Source Sans Pro" w:cs="Arial"/>
          <w:bCs/>
        </w:rPr>
        <w:t xml:space="preserve">. </w:t>
      </w:r>
      <w:r w:rsidRPr="00A07875">
        <w:rPr>
          <w:rFonts w:ascii="Source Sans Pro" w:hAnsi="Source Sans Pro" w:cs="Arial"/>
        </w:rPr>
        <w:t>Waiver of breach under this Agreement shall not be held to be a waiver of any other or subsequent breach. All remedies afforded in this Agreement shall be cumulative in addition to any other remedy provided by law. Any failure by the Commission to enforce a provision(s) of this Agreement shall not be construed as a waiver nor shall it affect the validity of the entire Agreement.</w:t>
      </w:r>
    </w:p>
    <w:p w14:paraId="3822F848" w14:textId="77777777" w:rsidR="008D6609" w:rsidRPr="00A07875" w:rsidRDefault="008D6609" w:rsidP="003811C7">
      <w:pPr>
        <w:numPr>
          <w:ilvl w:val="0"/>
          <w:numId w:val="20"/>
        </w:numPr>
        <w:tabs>
          <w:tab w:val="left" w:pos="360"/>
        </w:tabs>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u w:val="single"/>
        </w:rPr>
        <w:t>Worker’s Compensation</w:t>
      </w:r>
      <w:r w:rsidRPr="00A07875">
        <w:rPr>
          <w:rFonts w:ascii="Source Sans Pro" w:hAnsi="Source Sans Pro" w:cs="Arial"/>
        </w:rPr>
        <w:t xml:space="preserve">. Grantee hereby warrants that it carries and shall maintain in full force and effect during the full term of this contract and any extensions to said term, sufficient and adequate Worker’s Compensation Insurance for all its employees who shall be engaged in the performance of this Agreement and agrees to furnish to Commission satisfactory evidence thereof </w:t>
      </w:r>
      <w:proofErr w:type="spellStart"/>
      <w:r w:rsidRPr="00A07875">
        <w:rPr>
          <w:rFonts w:ascii="Source Sans Pro" w:hAnsi="Source Sans Pro" w:cs="Arial"/>
        </w:rPr>
        <w:t>aCt</w:t>
      </w:r>
      <w:proofErr w:type="spellEnd"/>
      <w:r w:rsidRPr="00A07875">
        <w:rPr>
          <w:rFonts w:ascii="Source Sans Pro" w:hAnsi="Source Sans Pro" w:cs="Arial"/>
        </w:rPr>
        <w:t xml:space="preserve"> any time the Commission may request the same.</w:t>
      </w:r>
    </w:p>
    <w:p w14:paraId="5E82BA18" w14:textId="77777777" w:rsidR="008D6609" w:rsidRPr="00A07875" w:rsidRDefault="008D6609" w:rsidP="003811C7">
      <w:pPr>
        <w:numPr>
          <w:ilvl w:val="0"/>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u w:val="single"/>
        </w:rPr>
        <w:t>Generative AI Disclosure Obligations.</w:t>
      </w:r>
    </w:p>
    <w:p w14:paraId="6413D909" w14:textId="77777777" w:rsidR="008D6609" w:rsidRPr="00A07875" w:rsidRDefault="008D6609" w:rsidP="003811C7">
      <w:pPr>
        <w:numPr>
          <w:ilvl w:val="1"/>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rPr>
        <w:t xml:space="preserve">The following terms are in addition to the defined terms and shall apply to the Contract: </w:t>
      </w:r>
    </w:p>
    <w:p w14:paraId="687A149F" w14:textId="77777777" w:rsidR="008D6609" w:rsidRPr="00A07875" w:rsidRDefault="008D6609" w:rsidP="003811C7">
      <w:pPr>
        <w:numPr>
          <w:ilvl w:val="2"/>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rPr>
        <w:t>“Generative AI (GenAI)” means an artificial intelligence system that can generate derived synthetic content, including text, images, video, and audio that emulates the structure and characteristics of the system's training data. (Gov. Code § 11549.64 and any updates thereto)</w:t>
      </w:r>
    </w:p>
    <w:p w14:paraId="7E74AA98" w14:textId="77777777" w:rsidR="008D6609" w:rsidRPr="00A07875" w:rsidRDefault="008D6609" w:rsidP="003811C7">
      <w:pPr>
        <w:numPr>
          <w:ilvl w:val="1"/>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rPr>
        <w:t xml:space="preserve">Grantee shall immediately notify the State in writing if it: (1) intends to provide GenAI as a deliverable to the State; or (2), intends to utilize GenAI, including </w:t>
      </w:r>
      <w:r w:rsidRPr="00A07875">
        <w:rPr>
          <w:rFonts w:ascii="Source Sans Pro" w:hAnsi="Source Sans Pro" w:cs="Arial"/>
        </w:rPr>
        <w:lastRenderedPageBreak/>
        <w:t>GenAI from third parties, to complete all or a portion of any deliverable that materially impacts: (</w:t>
      </w:r>
      <w:proofErr w:type="spellStart"/>
      <w:r w:rsidRPr="00A07875">
        <w:rPr>
          <w:rFonts w:ascii="Source Sans Pro" w:hAnsi="Source Sans Pro" w:cs="Arial"/>
        </w:rPr>
        <w:t>i</w:t>
      </w:r>
      <w:proofErr w:type="spellEnd"/>
      <w:r w:rsidRPr="00A07875">
        <w:rPr>
          <w:rFonts w:ascii="Source Sans Pro" w:hAnsi="Source Sans Pro" w:cs="Arial"/>
        </w:rPr>
        <w:t>) functionality of a State system, (ii) risk to the State, or (iii) Contract performance. For avoidance of doubt, the term “materially impacts” shall have the meaning set forth in State Administrative Manual (SAM) § 4986.2 Definitions for GenAI.</w:t>
      </w:r>
    </w:p>
    <w:p w14:paraId="09A4B042" w14:textId="77777777" w:rsidR="008D6609" w:rsidRPr="00A07875" w:rsidRDefault="008D6609" w:rsidP="003811C7">
      <w:pPr>
        <w:numPr>
          <w:ilvl w:val="1"/>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rPr>
        <w:t>Notification shall be provided to the State designee identified in this Contract.</w:t>
      </w:r>
    </w:p>
    <w:p w14:paraId="45B056AA" w14:textId="77777777" w:rsidR="008D6609" w:rsidRPr="00A07875" w:rsidRDefault="008D6609" w:rsidP="003811C7">
      <w:pPr>
        <w:numPr>
          <w:ilvl w:val="1"/>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rPr>
        <w:t>At the direction of the State, Grantee shall discontinue the provision to the State of any previously unreported GenAI that results in a material impact to the functionality of the System, risk to the State, or Contract performance, as determined by the State.</w:t>
      </w:r>
    </w:p>
    <w:p w14:paraId="3A983DA4" w14:textId="77777777" w:rsidR="008D6609" w:rsidRPr="00A07875" w:rsidRDefault="008D6609" w:rsidP="003811C7">
      <w:pPr>
        <w:numPr>
          <w:ilvl w:val="1"/>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rPr>
        <w:t>If the use of previously undisclosed GenAI is approved by the State, then Grantee will update the Deliverable description, and the Parties will amend the Contract accordingly, which may include incorporating the GenAI Special Provisions into the Contract, at no additional cost to the State.</w:t>
      </w:r>
    </w:p>
    <w:p w14:paraId="6E970280" w14:textId="77777777" w:rsidR="008D6609" w:rsidRPr="00A07875" w:rsidRDefault="008D6609" w:rsidP="003811C7">
      <w:pPr>
        <w:numPr>
          <w:ilvl w:val="1"/>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rPr>
        <w:t>The State, at its sole discretion, may consider Grantee’s failure to disclose or discontinue the provision or use of GenAI as described above, to constitute a material breach of Contract when such failure results in a material impact to the functionality of the System, risk to the State, or Contract performance. The State is entitled to seek any and all remedies available to it under law as a result of such breach, including but not limited to termination of the contract.</w:t>
      </w:r>
    </w:p>
    <w:p w14:paraId="18019616" w14:textId="3247CC61" w:rsidR="00FE4F9E" w:rsidRPr="008D6609" w:rsidRDefault="00FE4F9E" w:rsidP="00097753">
      <w:pPr>
        <w:jc w:val="center"/>
        <w:rPr>
          <w:rStyle w:val="normaltextrun"/>
          <w:rFonts w:ascii="Source Sans Pro" w:hAnsi="Source Sans Pro" w:cs="Arial"/>
          <w:b/>
          <w:bCs/>
        </w:rPr>
      </w:pPr>
    </w:p>
    <w:p w14:paraId="0B17FB67" w14:textId="77777777" w:rsidR="00FE4F9E" w:rsidRPr="008D6609" w:rsidRDefault="00FE4F9E" w:rsidP="00B0326C">
      <w:pPr>
        <w:rPr>
          <w:rFonts w:ascii="Source Sans Pro" w:hAnsi="Source Sans Pro" w:cs="Arial"/>
          <w:highlight w:val="yellow"/>
        </w:rPr>
        <w:sectPr w:rsidR="00FE4F9E" w:rsidRPr="008D6609" w:rsidSect="003756DA">
          <w:pgSz w:w="12240" w:h="15840" w:code="1"/>
          <w:pgMar w:top="1440" w:right="1440" w:bottom="1008" w:left="1440" w:header="720" w:footer="576"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20"/>
          <w:docGrid w:linePitch="326"/>
        </w:sectPr>
      </w:pPr>
    </w:p>
    <w:p w14:paraId="6C7A4781" w14:textId="02C4918A" w:rsidR="00197C75" w:rsidRPr="00351222" w:rsidRDefault="00197C75" w:rsidP="00197C75">
      <w:pPr>
        <w:pStyle w:val="Heading2"/>
        <w:jc w:val="center"/>
        <w:rPr>
          <w:rFonts w:ascii="Source Sans Pro" w:hAnsi="Source Sans Pro" w:cstheme="minorHAnsi"/>
          <w:color w:val="1F497D" w:themeColor="text2"/>
          <w:sz w:val="32"/>
          <w:szCs w:val="32"/>
        </w:rPr>
      </w:pPr>
      <w:bookmarkStart w:id="161" w:name="_Toc220428108"/>
      <w:r w:rsidRPr="00351222">
        <w:rPr>
          <w:rFonts w:ascii="Source Sans Pro" w:hAnsi="Source Sans Pro" w:cstheme="minorHAnsi"/>
          <w:color w:val="1F497D" w:themeColor="text2"/>
          <w:sz w:val="32"/>
          <w:szCs w:val="32"/>
        </w:rPr>
        <w:lastRenderedPageBreak/>
        <w:t>EXHIB</w:t>
      </w:r>
      <w:r w:rsidR="005A79F9" w:rsidRPr="00351222">
        <w:rPr>
          <w:rFonts w:ascii="Source Sans Pro" w:hAnsi="Source Sans Pro" w:cstheme="minorHAnsi"/>
          <w:color w:val="1F497D" w:themeColor="text2"/>
          <w:sz w:val="32"/>
          <w:szCs w:val="32"/>
        </w:rPr>
        <w:t>I</w:t>
      </w:r>
      <w:r w:rsidRPr="00351222">
        <w:rPr>
          <w:rFonts w:ascii="Source Sans Pro" w:hAnsi="Source Sans Pro" w:cstheme="minorHAnsi"/>
          <w:color w:val="1F497D" w:themeColor="text2"/>
          <w:sz w:val="32"/>
          <w:szCs w:val="32"/>
        </w:rPr>
        <w:t>T D: BUDGET AND NARRATIVE</w:t>
      </w:r>
      <w:bookmarkEnd w:id="161"/>
    </w:p>
    <w:p w14:paraId="1481883B" w14:textId="77777777" w:rsidR="00B0326C" w:rsidRPr="00351222" w:rsidRDefault="00B0326C" w:rsidP="00B0326C">
      <w:pPr>
        <w:rPr>
          <w:rFonts w:ascii="Source Sans Pro" w:hAnsi="Source Sans Pro" w:cs="Arial"/>
        </w:rPr>
      </w:pPr>
    </w:p>
    <w:p w14:paraId="25A7F143" w14:textId="418BD12F" w:rsidR="00197C75" w:rsidRPr="00351222" w:rsidRDefault="00197C75" w:rsidP="003756DA">
      <w:pPr>
        <w:jc w:val="center"/>
        <w:rPr>
          <w:rFonts w:ascii="Source Sans Pro" w:hAnsi="Source Sans Pro" w:cs="Arial"/>
        </w:rPr>
      </w:pPr>
      <w:r w:rsidRPr="00351222">
        <w:rPr>
          <w:rFonts w:ascii="Source Sans Pro" w:hAnsi="Source Sans Pro" w:cstheme="minorHAnsi"/>
          <w:iCs/>
          <w:color w:val="C00000"/>
          <w:sz w:val="32"/>
          <w:szCs w:val="32"/>
        </w:rPr>
        <w:t>See Excel workbook EXHIBIT D - Budget and Narrative.</w:t>
      </w:r>
      <w:r w:rsidR="005A79F9" w:rsidRPr="00351222">
        <w:rPr>
          <w:rFonts w:ascii="Source Sans Pro" w:hAnsi="Source Sans Pro" w:cstheme="minorHAnsi"/>
          <w:iCs/>
          <w:color w:val="C00000"/>
          <w:sz w:val="32"/>
          <w:szCs w:val="32"/>
        </w:rPr>
        <w:t>xlsx to complete this requirement</w:t>
      </w:r>
      <w:r w:rsidRPr="00351222">
        <w:rPr>
          <w:rFonts w:ascii="Source Sans Pro" w:hAnsi="Source Sans Pro" w:cstheme="minorHAnsi"/>
          <w:iCs/>
          <w:color w:val="C00000"/>
          <w:sz w:val="32"/>
          <w:szCs w:val="32"/>
        </w:rPr>
        <w:t>.</w:t>
      </w:r>
    </w:p>
    <w:p w14:paraId="759C5AF7" w14:textId="77777777" w:rsidR="00B0326C" w:rsidRPr="00351222" w:rsidRDefault="00B0326C" w:rsidP="00B0326C">
      <w:pPr>
        <w:rPr>
          <w:rFonts w:ascii="Source Sans Pro" w:hAnsi="Source Sans Pro" w:cs="Arial"/>
        </w:rPr>
      </w:pPr>
    </w:p>
    <w:p w14:paraId="237CB709" w14:textId="77777777" w:rsidR="00197C75" w:rsidRPr="00351222" w:rsidRDefault="00197C75" w:rsidP="00B0326C">
      <w:pPr>
        <w:rPr>
          <w:rFonts w:ascii="Source Sans Pro" w:hAnsi="Source Sans Pro" w:cs="Arial"/>
          <w:highlight w:val="yellow"/>
        </w:rPr>
        <w:sectPr w:rsidR="00197C75" w:rsidRPr="00351222" w:rsidSect="003756DA">
          <w:pgSz w:w="12240" w:h="15840" w:code="1"/>
          <w:pgMar w:top="1440" w:right="1440" w:bottom="1008" w:left="1440" w:header="720" w:footer="576"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20"/>
          <w:docGrid w:linePitch="326"/>
        </w:sectPr>
      </w:pPr>
    </w:p>
    <w:p w14:paraId="6F27DF4A" w14:textId="77777777" w:rsidR="00C42DDF" w:rsidRPr="00A07875" w:rsidRDefault="00B0326C" w:rsidP="00B0326C">
      <w:pPr>
        <w:pStyle w:val="Heading2"/>
        <w:jc w:val="center"/>
        <w:rPr>
          <w:rFonts w:ascii="Source Sans Pro" w:hAnsi="Source Sans Pro"/>
          <w:color w:val="1F497D" w:themeColor="text2"/>
          <w:sz w:val="32"/>
          <w:szCs w:val="32"/>
        </w:rPr>
      </w:pPr>
      <w:bookmarkStart w:id="162" w:name="_Toc220428109"/>
      <w:r w:rsidRPr="00A07875">
        <w:rPr>
          <w:rFonts w:ascii="Source Sans Pro" w:hAnsi="Source Sans Pro"/>
          <w:color w:val="1F497D" w:themeColor="text2"/>
          <w:sz w:val="32"/>
          <w:szCs w:val="32"/>
        </w:rPr>
        <w:lastRenderedPageBreak/>
        <w:t>APPENDIX 2: WORKPLAN</w:t>
      </w:r>
      <w:bookmarkEnd w:id="162"/>
    </w:p>
    <w:tbl>
      <w:tblPr>
        <w:tblStyle w:val="TableGrid"/>
        <w:tblW w:w="17910" w:type="dxa"/>
        <w:tblInd w:w="-5" w:type="dxa"/>
        <w:tblLook w:val="04A0" w:firstRow="1" w:lastRow="0" w:firstColumn="1" w:lastColumn="0" w:noHBand="0" w:noVBand="1"/>
      </w:tblPr>
      <w:tblGrid>
        <w:gridCol w:w="2610"/>
        <w:gridCol w:w="12240"/>
        <w:gridCol w:w="3060"/>
      </w:tblGrid>
      <w:tr w:rsidR="00C42DDF" w:rsidRPr="00351222" w14:paraId="1D2B8FBE" w14:textId="77777777" w:rsidTr="00690D7A">
        <w:trPr>
          <w:trHeight w:val="620"/>
        </w:trPr>
        <w:tc>
          <w:tcPr>
            <w:tcW w:w="17910" w:type="dxa"/>
            <w:gridSpan w:val="3"/>
            <w:shd w:val="clear" w:color="auto" w:fill="B7CFED" w:themeFill="text2" w:themeFillTint="40"/>
            <w:vAlign w:val="center"/>
          </w:tcPr>
          <w:p w14:paraId="398B3C5B" w14:textId="77777777" w:rsidR="00C42DDF" w:rsidRPr="00351222" w:rsidRDefault="00C42DDF" w:rsidP="0092017F">
            <w:pPr>
              <w:ind w:right="-299"/>
              <w:jc w:val="left"/>
              <w:rPr>
                <w:rFonts w:ascii="Source Sans Pro" w:hAnsi="Source Sans Pro" w:cs="Arial"/>
                <w:b/>
                <w:bCs/>
              </w:rPr>
            </w:pPr>
            <w:r w:rsidRPr="00351222">
              <w:rPr>
                <w:rFonts w:ascii="Source Sans Pro" w:hAnsi="Source Sans Pro" w:cs="Arial"/>
                <w:b/>
                <w:bCs/>
              </w:rPr>
              <w:t xml:space="preserve">Deliverables </w:t>
            </w:r>
          </w:p>
          <w:p w14:paraId="67AE1A15" w14:textId="1660FF1F" w:rsidR="0092017F" w:rsidRPr="00351222" w:rsidRDefault="0092017F" w:rsidP="0092017F">
            <w:pPr>
              <w:ind w:right="-299"/>
              <w:jc w:val="left"/>
              <w:rPr>
                <w:rFonts w:ascii="Source Sans Pro" w:eastAsia="Calibri" w:hAnsi="Source Sans Pro" w:cs="Arial"/>
                <w:i/>
                <w:iCs/>
              </w:rPr>
            </w:pPr>
            <w:r w:rsidRPr="00351222">
              <w:rPr>
                <w:rFonts w:ascii="Source Sans Pro" w:hAnsi="Source Sans Pro"/>
                <w:bCs/>
                <w:sz w:val="22"/>
                <w:szCs w:val="22"/>
              </w:rPr>
              <w:t>For each of the following, describe your approach and timeline for completing the indicated Scope of Work responsibilities and deliverables. Indicate project milestones and completion dates for each item, and specify all date(s) as days, weeks, months, quarters, and/or years.</w:t>
            </w:r>
          </w:p>
        </w:tc>
      </w:tr>
      <w:tr w:rsidR="00C42DDF" w:rsidRPr="00351222" w14:paraId="0C471ABF" w14:textId="77777777" w:rsidTr="00690D7A">
        <w:trPr>
          <w:trHeight w:val="530"/>
        </w:trPr>
        <w:tc>
          <w:tcPr>
            <w:tcW w:w="14850" w:type="dxa"/>
            <w:gridSpan w:val="2"/>
            <w:shd w:val="clear" w:color="auto" w:fill="B7CFED" w:themeFill="text2" w:themeFillTint="40"/>
            <w:vAlign w:val="center"/>
          </w:tcPr>
          <w:p w14:paraId="2B362605" w14:textId="76C2AACF" w:rsidR="00C42DDF" w:rsidRPr="00351222" w:rsidRDefault="00C42DDF">
            <w:pPr>
              <w:rPr>
                <w:rFonts w:ascii="Source Sans Pro" w:eastAsia="Calibri" w:hAnsi="Source Sans Pro" w:cs="Arial"/>
                <w:i/>
                <w:iCs/>
              </w:rPr>
            </w:pPr>
            <w:bookmarkStart w:id="163" w:name="_Hlk212032316"/>
            <w:r w:rsidRPr="00351222">
              <w:rPr>
                <w:rFonts w:ascii="Source Sans Pro" w:hAnsi="Source Sans Pro" w:cs="Arial"/>
                <w:b/>
                <w:bCs/>
              </w:rPr>
              <w:t xml:space="preserve">Deliverable 1: </w:t>
            </w:r>
            <w:r w:rsidR="00C4062F" w:rsidRPr="00351222">
              <w:rPr>
                <w:rFonts w:ascii="Source Sans Pro" w:hAnsi="Source Sans Pro"/>
              </w:rPr>
              <w:t>Recruitment Outcomes Summary</w:t>
            </w:r>
          </w:p>
        </w:tc>
        <w:tc>
          <w:tcPr>
            <w:tcW w:w="3060" w:type="dxa"/>
            <w:shd w:val="clear" w:color="auto" w:fill="B7CFED" w:themeFill="text2" w:themeFillTint="40"/>
          </w:tcPr>
          <w:p w14:paraId="7BB83FEB" w14:textId="77777777" w:rsidR="00F17D8F" w:rsidRPr="00351222" w:rsidRDefault="00F17D8F" w:rsidP="00F17D8F">
            <w:pPr>
              <w:pStyle w:val="ListParagraph"/>
              <w:widowControl w:val="0"/>
              <w:spacing w:before="120" w:after="120"/>
              <w:ind w:left="0"/>
              <w:rPr>
                <w:rFonts w:ascii="Source Sans Pro" w:hAnsi="Source Sans Pro"/>
                <w:sz w:val="22"/>
                <w:szCs w:val="22"/>
              </w:rPr>
            </w:pPr>
            <w:r w:rsidRPr="00351222">
              <w:rPr>
                <w:rFonts w:ascii="Source Sans Pro" w:hAnsi="Source Sans Pro"/>
                <w:sz w:val="22"/>
                <w:szCs w:val="22"/>
              </w:rPr>
              <w:t xml:space="preserve">Draft: First 90 days </w:t>
            </w:r>
          </w:p>
          <w:p w14:paraId="3302C4DD" w14:textId="0C60E184" w:rsidR="00C42DDF" w:rsidRPr="00351222" w:rsidRDefault="00C42DDF">
            <w:pPr>
              <w:rPr>
                <w:rFonts w:ascii="Source Sans Pro" w:eastAsia="Calibri" w:hAnsi="Source Sans Pro" w:cs="Arial"/>
              </w:rPr>
            </w:pPr>
          </w:p>
        </w:tc>
      </w:tr>
      <w:tr w:rsidR="00C42DDF" w:rsidRPr="00351222" w14:paraId="0EF9CE45" w14:textId="77777777" w:rsidTr="00690D7A">
        <w:trPr>
          <w:trHeight w:val="395"/>
        </w:trPr>
        <w:tc>
          <w:tcPr>
            <w:tcW w:w="2610" w:type="dxa"/>
            <w:tcBorders>
              <w:bottom w:val="single" w:sz="4" w:space="0" w:color="auto"/>
              <w:right w:val="single" w:sz="4" w:space="0" w:color="auto"/>
            </w:tcBorders>
            <w:shd w:val="clear" w:color="auto" w:fill="E1EBF7" w:themeFill="text2" w:themeFillTint="1A"/>
            <w:vAlign w:val="center"/>
          </w:tcPr>
          <w:p w14:paraId="7C2FF5DE" w14:textId="77777777" w:rsidR="00C42DDF" w:rsidRPr="00351222" w:rsidRDefault="00C42DDF">
            <w:pPr>
              <w:rPr>
                <w:rFonts w:ascii="Source Sans Pro" w:hAnsi="Source Sans Pro" w:cs="Arial"/>
                <w:b/>
                <w:bCs/>
              </w:rPr>
            </w:pPr>
            <w:r w:rsidRPr="00351222">
              <w:rPr>
                <w:rFonts w:ascii="Source Sans Pro" w:hAnsi="Source Sans Pro" w:cs="Arial"/>
                <w:b/>
                <w:bCs/>
              </w:rPr>
              <w:t xml:space="preserve">Deliverable </w:t>
            </w:r>
          </w:p>
        </w:tc>
        <w:tc>
          <w:tcPr>
            <w:tcW w:w="15300" w:type="dxa"/>
            <w:gridSpan w:val="2"/>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tcPr>
          <w:p w14:paraId="56F84EF4" w14:textId="5498E889" w:rsidR="00C42DDF" w:rsidRPr="00351222" w:rsidRDefault="00D94B6D">
            <w:pPr>
              <w:rPr>
                <w:rFonts w:ascii="Source Sans Pro" w:eastAsia="Calibri" w:hAnsi="Source Sans Pro" w:cs="Arial"/>
                <w:b/>
                <w:bCs/>
              </w:rPr>
            </w:pPr>
            <w:r w:rsidRPr="00351222">
              <w:rPr>
                <w:rFonts w:ascii="Source Sans Pro" w:hAnsi="Source Sans Pro" w:cs="Arial"/>
                <w:b/>
                <w:bCs/>
              </w:rPr>
              <w:t>Requirement</w:t>
            </w:r>
          </w:p>
        </w:tc>
      </w:tr>
      <w:tr w:rsidR="00C47116" w:rsidRPr="00351222" w14:paraId="07A8BB51" w14:textId="77777777" w:rsidTr="00690D7A">
        <w:trPr>
          <w:trHeight w:val="395"/>
        </w:trPr>
        <w:tc>
          <w:tcPr>
            <w:tcW w:w="2610" w:type="dxa"/>
            <w:tcBorders>
              <w:top w:val="single" w:sz="4" w:space="0" w:color="auto"/>
              <w:left w:val="single" w:sz="4" w:space="0" w:color="auto"/>
              <w:bottom w:val="nil"/>
              <w:right w:val="nil"/>
            </w:tcBorders>
            <w:vAlign w:val="center"/>
          </w:tcPr>
          <w:p w14:paraId="206AE890" w14:textId="77777777" w:rsidR="00C47116" w:rsidRPr="00351222" w:rsidRDefault="00C47116" w:rsidP="00C47116">
            <w:pPr>
              <w:ind w:right="90"/>
              <w:jc w:val="right"/>
              <w:rPr>
                <w:rFonts w:ascii="Source Sans Pro" w:hAnsi="Source Sans Pro" w:cs="Arial"/>
              </w:rPr>
            </w:pPr>
          </w:p>
        </w:tc>
        <w:tc>
          <w:tcPr>
            <w:tcW w:w="15300" w:type="dxa"/>
            <w:gridSpan w:val="2"/>
            <w:tcBorders>
              <w:top w:val="single" w:sz="4" w:space="0" w:color="auto"/>
              <w:left w:val="nil"/>
              <w:bottom w:val="nil"/>
              <w:right w:val="single" w:sz="4" w:space="0" w:color="auto"/>
            </w:tcBorders>
          </w:tcPr>
          <w:p w14:paraId="40689855" w14:textId="17FCCEEA" w:rsidR="00C47116" w:rsidRPr="008937F6" w:rsidRDefault="001D73FC" w:rsidP="003811C7">
            <w:pPr>
              <w:pStyle w:val="ListParagraph"/>
              <w:numPr>
                <w:ilvl w:val="1"/>
                <w:numId w:val="6"/>
              </w:numPr>
              <w:spacing w:before="120" w:after="120"/>
              <w:jc w:val="left"/>
              <w:rPr>
                <w:rFonts w:ascii="Source Sans Pro" w:hAnsi="Source Sans Pro"/>
              </w:rPr>
            </w:pPr>
            <w:r>
              <w:rPr>
                <w:rFonts w:ascii="Source Sans Pro" w:eastAsia="Times New Roman" w:hAnsi="Source Sans Pro"/>
                <w:sz w:val="22"/>
                <w:szCs w:val="22"/>
              </w:rPr>
              <w:t>D</w:t>
            </w:r>
            <w:r w:rsidR="00C47116" w:rsidRPr="008937F6">
              <w:rPr>
                <w:rFonts w:ascii="Source Sans Pro" w:eastAsia="Times New Roman" w:hAnsi="Source Sans Pro"/>
                <w:sz w:val="22"/>
                <w:szCs w:val="22"/>
              </w:rPr>
              <w:t>escribe your approach to recruiting six</w:t>
            </w:r>
            <w:r w:rsidR="00445C6E">
              <w:rPr>
                <w:rFonts w:ascii="Source Sans Pro" w:eastAsia="Times New Roman" w:hAnsi="Source Sans Pro"/>
                <w:sz w:val="22"/>
                <w:szCs w:val="22"/>
              </w:rPr>
              <w:t xml:space="preserve"> </w:t>
            </w:r>
            <w:r w:rsidR="00C47116" w:rsidRPr="008937F6">
              <w:rPr>
                <w:rFonts w:ascii="Source Sans Pro" w:eastAsia="Times New Roman" w:hAnsi="Source Sans Pro"/>
                <w:sz w:val="22"/>
                <w:szCs w:val="22"/>
              </w:rPr>
              <w:t>(6) LEAs and  three (3) schools within each LEA to participate in school-based BHPM.</w:t>
            </w:r>
          </w:p>
        </w:tc>
      </w:tr>
      <w:tr w:rsidR="00C42DDF" w:rsidRPr="00351222" w14:paraId="4CEECA64" w14:textId="77777777" w:rsidTr="00690D7A">
        <w:trPr>
          <w:trHeight w:val="395"/>
        </w:trPr>
        <w:tc>
          <w:tcPr>
            <w:tcW w:w="2610" w:type="dxa"/>
            <w:tcBorders>
              <w:top w:val="single" w:sz="4" w:space="0" w:color="auto"/>
            </w:tcBorders>
            <w:shd w:val="clear" w:color="auto" w:fill="E1EBF7" w:themeFill="text2" w:themeFillTint="1A"/>
            <w:vAlign w:val="center"/>
          </w:tcPr>
          <w:p w14:paraId="3E680E52" w14:textId="31EFB989" w:rsidR="00C42DDF" w:rsidRPr="00351222" w:rsidRDefault="00D94B6D">
            <w:pPr>
              <w:rPr>
                <w:rFonts w:ascii="Source Sans Pro" w:hAnsi="Source Sans Pro" w:cs="Arial"/>
                <w:b/>
                <w:bCs/>
              </w:rPr>
            </w:pPr>
            <w:r w:rsidRPr="00351222">
              <w:rPr>
                <w:rFonts w:ascii="Source Sans Pro" w:hAnsi="Source Sans Pro" w:cs="Arial"/>
                <w:b/>
                <w:bCs/>
              </w:rPr>
              <w:t>Requirement</w:t>
            </w:r>
          </w:p>
        </w:tc>
        <w:tc>
          <w:tcPr>
            <w:tcW w:w="12240" w:type="dxa"/>
            <w:tcBorders>
              <w:top w:val="single" w:sz="4" w:space="0" w:color="auto"/>
            </w:tcBorders>
            <w:shd w:val="clear" w:color="auto" w:fill="E1EBF7" w:themeFill="text2" w:themeFillTint="1A"/>
            <w:vAlign w:val="center"/>
          </w:tcPr>
          <w:p w14:paraId="38FA25B3" w14:textId="77777777" w:rsidR="00C42DDF" w:rsidRPr="00351222" w:rsidRDefault="00C42DDF">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E1EBF7" w:themeFill="text2" w:themeFillTint="1A"/>
            <w:vAlign w:val="center"/>
          </w:tcPr>
          <w:p w14:paraId="6F852090" w14:textId="77777777" w:rsidR="00C42DDF" w:rsidRPr="00351222" w:rsidRDefault="00C42DDF">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613F1AAA" w14:textId="77777777" w:rsidR="00C42DDF" w:rsidRPr="00351222" w:rsidRDefault="00C42DDF">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w:t>
            </w:r>
          </w:p>
        </w:tc>
      </w:tr>
      <w:tr w:rsidR="00C42DDF" w:rsidRPr="00351222" w14:paraId="009CE71A" w14:textId="77777777" w:rsidTr="00690D7A">
        <w:trPr>
          <w:trHeight w:val="395"/>
        </w:trPr>
        <w:tc>
          <w:tcPr>
            <w:tcW w:w="2610" w:type="dxa"/>
          </w:tcPr>
          <w:p w14:paraId="7FD747F9" w14:textId="0FF9A876" w:rsidR="00C42DDF" w:rsidRPr="00351222" w:rsidRDefault="00C42DDF">
            <w:pPr>
              <w:jc w:val="right"/>
              <w:rPr>
                <w:rFonts w:ascii="Source Sans Pro" w:hAnsi="Source Sans Pro" w:cs="Arial"/>
              </w:rPr>
            </w:pPr>
          </w:p>
        </w:tc>
        <w:tc>
          <w:tcPr>
            <w:tcW w:w="12240" w:type="dxa"/>
          </w:tcPr>
          <w:p w14:paraId="00F12002" w14:textId="77777777" w:rsidR="00C42DDF" w:rsidRPr="00351222" w:rsidRDefault="00C42DDF">
            <w:pPr>
              <w:rPr>
                <w:rFonts w:ascii="Source Sans Pro" w:eastAsia="Calibri" w:hAnsi="Source Sans Pro" w:cs="Arial"/>
              </w:rPr>
            </w:pPr>
          </w:p>
        </w:tc>
        <w:tc>
          <w:tcPr>
            <w:tcW w:w="3060" w:type="dxa"/>
          </w:tcPr>
          <w:p w14:paraId="3D65ACA4" w14:textId="77777777" w:rsidR="00C42DDF" w:rsidRPr="00351222" w:rsidRDefault="00C42DDF">
            <w:pPr>
              <w:rPr>
                <w:rFonts w:ascii="Source Sans Pro" w:eastAsia="Calibri" w:hAnsi="Source Sans Pro" w:cs="Arial"/>
              </w:rPr>
            </w:pPr>
          </w:p>
        </w:tc>
      </w:tr>
      <w:tr w:rsidR="00C42DDF" w:rsidRPr="00351222" w14:paraId="5A1402C9" w14:textId="77777777" w:rsidTr="00690D7A">
        <w:trPr>
          <w:trHeight w:val="395"/>
        </w:trPr>
        <w:tc>
          <w:tcPr>
            <w:tcW w:w="2610" w:type="dxa"/>
          </w:tcPr>
          <w:p w14:paraId="1E5A6F05" w14:textId="44333575" w:rsidR="00C42DDF" w:rsidRPr="00351222" w:rsidRDefault="00C42DDF">
            <w:pPr>
              <w:jc w:val="right"/>
              <w:rPr>
                <w:rFonts w:ascii="Source Sans Pro" w:hAnsi="Source Sans Pro" w:cs="Arial"/>
              </w:rPr>
            </w:pPr>
          </w:p>
        </w:tc>
        <w:tc>
          <w:tcPr>
            <w:tcW w:w="12240" w:type="dxa"/>
          </w:tcPr>
          <w:p w14:paraId="0E61CA7E" w14:textId="77777777" w:rsidR="00C42DDF" w:rsidRPr="00351222" w:rsidRDefault="00C42DDF">
            <w:pPr>
              <w:rPr>
                <w:rFonts w:ascii="Source Sans Pro" w:eastAsia="Calibri" w:hAnsi="Source Sans Pro" w:cs="Arial"/>
              </w:rPr>
            </w:pPr>
          </w:p>
        </w:tc>
        <w:tc>
          <w:tcPr>
            <w:tcW w:w="3060" w:type="dxa"/>
          </w:tcPr>
          <w:p w14:paraId="58A2012D" w14:textId="77777777" w:rsidR="00C42DDF" w:rsidRPr="00351222" w:rsidRDefault="00C42DDF">
            <w:pPr>
              <w:rPr>
                <w:rFonts w:ascii="Source Sans Pro" w:eastAsia="Calibri" w:hAnsi="Source Sans Pro" w:cs="Arial"/>
              </w:rPr>
            </w:pPr>
          </w:p>
        </w:tc>
      </w:tr>
      <w:tr w:rsidR="00C42DDF" w:rsidRPr="00351222" w14:paraId="64F4A475" w14:textId="77777777" w:rsidTr="00690D7A">
        <w:trPr>
          <w:trHeight w:val="395"/>
        </w:trPr>
        <w:tc>
          <w:tcPr>
            <w:tcW w:w="2610" w:type="dxa"/>
          </w:tcPr>
          <w:p w14:paraId="4CBBBCAC" w14:textId="6A3AEB10" w:rsidR="00C42DDF" w:rsidRPr="00351222" w:rsidRDefault="00C42DDF">
            <w:pPr>
              <w:jc w:val="right"/>
              <w:rPr>
                <w:rFonts w:ascii="Source Sans Pro" w:hAnsi="Source Sans Pro" w:cs="Arial"/>
              </w:rPr>
            </w:pPr>
          </w:p>
        </w:tc>
        <w:tc>
          <w:tcPr>
            <w:tcW w:w="12240" w:type="dxa"/>
          </w:tcPr>
          <w:p w14:paraId="594202A7" w14:textId="77777777" w:rsidR="00C42DDF" w:rsidRPr="00351222" w:rsidRDefault="00C42DDF">
            <w:pPr>
              <w:rPr>
                <w:rFonts w:ascii="Source Sans Pro" w:eastAsia="Calibri" w:hAnsi="Source Sans Pro" w:cs="Arial"/>
              </w:rPr>
            </w:pPr>
          </w:p>
        </w:tc>
        <w:tc>
          <w:tcPr>
            <w:tcW w:w="3060" w:type="dxa"/>
          </w:tcPr>
          <w:p w14:paraId="546C9749" w14:textId="77777777" w:rsidR="00C42DDF" w:rsidRPr="00351222" w:rsidRDefault="00C42DDF">
            <w:pPr>
              <w:rPr>
                <w:rFonts w:ascii="Source Sans Pro" w:eastAsia="Calibri" w:hAnsi="Source Sans Pro" w:cs="Arial"/>
              </w:rPr>
            </w:pPr>
          </w:p>
        </w:tc>
      </w:tr>
      <w:tr w:rsidR="008937F6" w:rsidRPr="00351222" w14:paraId="77F46575" w14:textId="77777777" w:rsidTr="00690D7A">
        <w:trPr>
          <w:trHeight w:val="395"/>
        </w:trPr>
        <w:tc>
          <w:tcPr>
            <w:tcW w:w="2610" w:type="dxa"/>
          </w:tcPr>
          <w:p w14:paraId="60B8845E" w14:textId="77777777" w:rsidR="008937F6" w:rsidRPr="00351222" w:rsidRDefault="008937F6">
            <w:pPr>
              <w:jc w:val="right"/>
              <w:rPr>
                <w:rFonts w:ascii="Source Sans Pro" w:hAnsi="Source Sans Pro" w:cs="Arial"/>
              </w:rPr>
            </w:pPr>
          </w:p>
        </w:tc>
        <w:tc>
          <w:tcPr>
            <w:tcW w:w="12240" w:type="dxa"/>
          </w:tcPr>
          <w:p w14:paraId="21BAEAE2" w14:textId="77777777" w:rsidR="008937F6" w:rsidRPr="00351222" w:rsidRDefault="008937F6">
            <w:pPr>
              <w:rPr>
                <w:rFonts w:ascii="Source Sans Pro" w:eastAsia="Calibri" w:hAnsi="Source Sans Pro" w:cs="Arial"/>
              </w:rPr>
            </w:pPr>
          </w:p>
        </w:tc>
        <w:tc>
          <w:tcPr>
            <w:tcW w:w="3060" w:type="dxa"/>
          </w:tcPr>
          <w:p w14:paraId="1AD1A6B0" w14:textId="77777777" w:rsidR="008937F6" w:rsidRPr="00351222" w:rsidRDefault="008937F6">
            <w:pPr>
              <w:rPr>
                <w:rFonts w:ascii="Source Sans Pro" w:eastAsia="Calibri" w:hAnsi="Source Sans Pro" w:cs="Arial"/>
              </w:rPr>
            </w:pPr>
          </w:p>
        </w:tc>
      </w:tr>
      <w:tr w:rsidR="00C42DDF" w:rsidRPr="00351222" w14:paraId="3025FFBE" w14:textId="77777777" w:rsidTr="00690D7A">
        <w:trPr>
          <w:trHeight w:val="548"/>
        </w:trPr>
        <w:tc>
          <w:tcPr>
            <w:tcW w:w="14850" w:type="dxa"/>
            <w:gridSpan w:val="2"/>
            <w:shd w:val="clear" w:color="auto" w:fill="B7CFED" w:themeFill="text2" w:themeFillTint="40"/>
            <w:vAlign w:val="center"/>
          </w:tcPr>
          <w:p w14:paraId="29681CE5" w14:textId="1DB7F12C" w:rsidR="00C42DDF" w:rsidRPr="00351222" w:rsidRDefault="00C42DDF">
            <w:pPr>
              <w:rPr>
                <w:rFonts w:ascii="Source Sans Pro" w:eastAsia="Calibri" w:hAnsi="Source Sans Pro" w:cs="Arial"/>
                <w:i/>
                <w:iCs/>
              </w:rPr>
            </w:pPr>
            <w:bookmarkStart w:id="164" w:name="_Hlk212039322"/>
            <w:bookmarkEnd w:id="163"/>
            <w:r w:rsidRPr="00351222">
              <w:rPr>
                <w:rFonts w:ascii="Source Sans Pro" w:hAnsi="Source Sans Pro" w:cs="Arial"/>
                <w:b/>
                <w:bCs/>
              </w:rPr>
              <w:t xml:space="preserve">Deliverable 2: </w:t>
            </w:r>
            <w:r w:rsidR="005F657A" w:rsidRPr="00351222">
              <w:rPr>
                <w:rFonts w:ascii="Source Sans Pro" w:hAnsi="Source Sans Pro"/>
                <w:color w:val="000000" w:themeColor="text1"/>
              </w:rPr>
              <w:t>Indicators, Outcomes, and Metrics Brief</w:t>
            </w:r>
          </w:p>
        </w:tc>
        <w:tc>
          <w:tcPr>
            <w:tcW w:w="3060" w:type="dxa"/>
            <w:shd w:val="clear" w:color="auto" w:fill="B7CFED" w:themeFill="text2" w:themeFillTint="40"/>
          </w:tcPr>
          <w:p w14:paraId="5F96639C" w14:textId="77777777" w:rsidR="008533E7" w:rsidRPr="00351222" w:rsidRDefault="008533E7" w:rsidP="008533E7">
            <w:pPr>
              <w:pStyle w:val="ListParagraph"/>
              <w:widowControl w:val="0"/>
              <w:spacing w:before="120" w:after="120"/>
              <w:ind w:left="0"/>
              <w:rPr>
                <w:rFonts w:ascii="Source Sans Pro" w:hAnsi="Source Sans Pro"/>
                <w:color w:val="000000" w:themeColor="text1"/>
                <w:sz w:val="22"/>
                <w:szCs w:val="22"/>
              </w:rPr>
            </w:pPr>
            <w:r w:rsidRPr="00351222">
              <w:rPr>
                <w:rFonts w:ascii="Source Sans Pro" w:hAnsi="Source Sans Pro"/>
                <w:color w:val="000000" w:themeColor="text1"/>
                <w:sz w:val="22"/>
                <w:szCs w:val="22"/>
              </w:rPr>
              <w:t>Draft: First 90 days</w:t>
            </w:r>
          </w:p>
          <w:p w14:paraId="3C5BFDD7" w14:textId="2227A2A0" w:rsidR="00C42DDF" w:rsidRPr="00351222" w:rsidRDefault="008533E7" w:rsidP="008533E7">
            <w:pPr>
              <w:rPr>
                <w:rFonts w:ascii="Source Sans Pro" w:eastAsia="Calibri" w:hAnsi="Source Sans Pro" w:cs="Arial"/>
              </w:rPr>
            </w:pPr>
            <w:r w:rsidRPr="00351222">
              <w:rPr>
                <w:rFonts w:ascii="Source Sans Pro" w:hAnsi="Source Sans Pro"/>
                <w:color w:val="000000" w:themeColor="text1"/>
                <w:sz w:val="22"/>
                <w:szCs w:val="22"/>
              </w:rPr>
              <w:t>Final: First 120 days</w:t>
            </w:r>
            <w:r w:rsidRPr="00351222">
              <w:rPr>
                <w:rFonts w:ascii="Source Sans Pro" w:eastAsia="Calibri" w:hAnsi="Source Sans Pro" w:cs="Arial"/>
              </w:rPr>
              <w:t xml:space="preserve"> </w:t>
            </w:r>
          </w:p>
        </w:tc>
      </w:tr>
      <w:bookmarkEnd w:id="164"/>
      <w:tr w:rsidR="00D94B6D" w:rsidRPr="00351222" w14:paraId="77B05690" w14:textId="77777777" w:rsidTr="00690D7A">
        <w:trPr>
          <w:trHeight w:val="395"/>
        </w:trPr>
        <w:tc>
          <w:tcPr>
            <w:tcW w:w="2610" w:type="dxa"/>
            <w:tcBorders>
              <w:bottom w:val="single" w:sz="4" w:space="0" w:color="auto"/>
              <w:right w:val="single" w:sz="4" w:space="0" w:color="auto"/>
            </w:tcBorders>
            <w:shd w:val="clear" w:color="auto" w:fill="E1EBF7" w:themeFill="text2" w:themeFillTint="1A"/>
            <w:vAlign w:val="center"/>
          </w:tcPr>
          <w:p w14:paraId="72B01660" w14:textId="77777777" w:rsidR="00D94B6D" w:rsidRPr="00351222" w:rsidRDefault="00D94B6D" w:rsidP="00D94B6D">
            <w:pPr>
              <w:rPr>
                <w:rFonts w:ascii="Source Sans Pro" w:hAnsi="Source Sans Pro" w:cs="Arial"/>
                <w:b/>
                <w:bCs/>
              </w:rPr>
            </w:pPr>
            <w:r w:rsidRPr="00351222">
              <w:rPr>
                <w:rFonts w:ascii="Source Sans Pro" w:hAnsi="Source Sans Pro" w:cs="Arial"/>
                <w:b/>
                <w:bCs/>
              </w:rPr>
              <w:t xml:space="preserve">Deliverable </w:t>
            </w:r>
          </w:p>
        </w:tc>
        <w:tc>
          <w:tcPr>
            <w:tcW w:w="15300" w:type="dxa"/>
            <w:gridSpan w:val="2"/>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tcPr>
          <w:p w14:paraId="6857499F" w14:textId="4371E556" w:rsidR="00D94B6D" w:rsidRPr="00351222" w:rsidRDefault="00D94B6D" w:rsidP="00D94B6D">
            <w:pPr>
              <w:rPr>
                <w:rFonts w:ascii="Source Sans Pro" w:eastAsia="Calibri" w:hAnsi="Source Sans Pro" w:cs="Arial"/>
                <w:b/>
                <w:bCs/>
              </w:rPr>
            </w:pPr>
            <w:r w:rsidRPr="00351222">
              <w:rPr>
                <w:rFonts w:ascii="Source Sans Pro" w:hAnsi="Source Sans Pro" w:cs="Arial"/>
                <w:b/>
                <w:bCs/>
              </w:rPr>
              <w:t>Requirement</w:t>
            </w:r>
          </w:p>
        </w:tc>
      </w:tr>
      <w:tr w:rsidR="00D94B6D" w:rsidRPr="00351222" w14:paraId="7030A9AD" w14:textId="77777777" w:rsidTr="00690D7A">
        <w:trPr>
          <w:trHeight w:val="116"/>
        </w:trPr>
        <w:tc>
          <w:tcPr>
            <w:tcW w:w="2610" w:type="dxa"/>
            <w:tcBorders>
              <w:top w:val="single" w:sz="4" w:space="0" w:color="auto"/>
              <w:left w:val="single" w:sz="4" w:space="0" w:color="auto"/>
              <w:bottom w:val="nil"/>
              <w:right w:val="nil"/>
            </w:tcBorders>
            <w:vAlign w:val="center"/>
          </w:tcPr>
          <w:p w14:paraId="42F5D18A" w14:textId="77777777" w:rsidR="00D94B6D" w:rsidRPr="00351222" w:rsidRDefault="00D94B6D" w:rsidP="00D94B6D">
            <w:pPr>
              <w:ind w:right="90"/>
              <w:jc w:val="right"/>
              <w:rPr>
                <w:rFonts w:ascii="Source Sans Pro" w:hAnsi="Source Sans Pro" w:cs="Arial"/>
              </w:rPr>
            </w:pPr>
          </w:p>
        </w:tc>
        <w:tc>
          <w:tcPr>
            <w:tcW w:w="15300" w:type="dxa"/>
            <w:gridSpan w:val="2"/>
            <w:tcBorders>
              <w:top w:val="single" w:sz="4" w:space="0" w:color="auto"/>
              <w:left w:val="nil"/>
              <w:bottom w:val="nil"/>
              <w:right w:val="single" w:sz="4" w:space="0" w:color="auto"/>
            </w:tcBorders>
          </w:tcPr>
          <w:p w14:paraId="6B748574" w14:textId="5C927626" w:rsidR="00D94B6D" w:rsidRPr="00351222" w:rsidRDefault="00D94B6D" w:rsidP="00D94B6D">
            <w:pPr>
              <w:pStyle w:val="whitespace-normal"/>
              <w:spacing w:before="0" w:beforeAutospacing="0" w:after="160" w:afterAutospacing="0"/>
              <w:rPr>
                <w:rFonts w:ascii="Source Sans Pro" w:hAnsi="Source Sans Pro"/>
              </w:rPr>
            </w:pPr>
          </w:p>
        </w:tc>
      </w:tr>
      <w:tr w:rsidR="00D94B6D" w:rsidRPr="00351222" w14:paraId="37E0C5D1" w14:textId="77777777" w:rsidTr="00690D7A">
        <w:trPr>
          <w:trHeight w:val="395"/>
        </w:trPr>
        <w:tc>
          <w:tcPr>
            <w:tcW w:w="2610" w:type="dxa"/>
            <w:tcBorders>
              <w:top w:val="nil"/>
              <w:left w:val="single" w:sz="4" w:space="0" w:color="auto"/>
              <w:bottom w:val="nil"/>
              <w:right w:val="nil"/>
            </w:tcBorders>
            <w:vAlign w:val="center"/>
          </w:tcPr>
          <w:p w14:paraId="15EA397A" w14:textId="77777777" w:rsidR="00D94B6D" w:rsidRPr="00351222" w:rsidRDefault="00D94B6D" w:rsidP="00D94B6D">
            <w:pPr>
              <w:ind w:right="90"/>
              <w:jc w:val="right"/>
              <w:rPr>
                <w:rFonts w:ascii="Source Sans Pro" w:hAnsi="Source Sans Pro" w:cs="Arial"/>
              </w:rPr>
            </w:pPr>
          </w:p>
        </w:tc>
        <w:tc>
          <w:tcPr>
            <w:tcW w:w="15300" w:type="dxa"/>
            <w:gridSpan w:val="2"/>
            <w:tcBorders>
              <w:top w:val="nil"/>
              <w:left w:val="nil"/>
              <w:bottom w:val="nil"/>
              <w:right w:val="single" w:sz="4" w:space="0" w:color="auto"/>
            </w:tcBorders>
          </w:tcPr>
          <w:p w14:paraId="55ABB8E3" w14:textId="71AB8BD1" w:rsidR="00D94B6D" w:rsidRPr="00351222" w:rsidRDefault="001D73FC" w:rsidP="008B6855">
            <w:pPr>
              <w:pStyle w:val="whitespace-normal"/>
              <w:numPr>
                <w:ilvl w:val="1"/>
                <w:numId w:val="3"/>
              </w:numPr>
              <w:spacing w:before="0" w:beforeAutospacing="0" w:after="160" w:afterAutospacing="0"/>
              <w:ind w:left="340"/>
              <w:rPr>
                <w:rFonts w:ascii="Source Sans Pro" w:hAnsi="Source Sans Pro"/>
              </w:rPr>
            </w:pPr>
            <w:r>
              <w:rPr>
                <w:rFonts w:ascii="Source Sans Pro" w:hAnsi="Source Sans Pro"/>
                <w:sz w:val="22"/>
                <w:szCs w:val="22"/>
              </w:rPr>
              <w:t>D</w:t>
            </w:r>
            <w:r w:rsidR="00D94B6D" w:rsidRPr="00351222">
              <w:rPr>
                <w:rFonts w:ascii="Source Sans Pro" w:hAnsi="Source Sans Pro"/>
                <w:sz w:val="22"/>
                <w:szCs w:val="22"/>
              </w:rPr>
              <w:t>escribe your approach to completing the literature review to identify relevant indicators, outcomes, and metrics in performance management related to school behavioral health</w:t>
            </w:r>
          </w:p>
        </w:tc>
      </w:tr>
      <w:tr w:rsidR="00D94B6D" w:rsidRPr="00351222" w14:paraId="5FFA1CD9" w14:textId="77777777" w:rsidTr="00690D7A">
        <w:trPr>
          <w:trHeight w:val="395"/>
        </w:trPr>
        <w:tc>
          <w:tcPr>
            <w:tcW w:w="2610" w:type="dxa"/>
            <w:tcBorders>
              <w:top w:val="nil"/>
              <w:left w:val="single" w:sz="4" w:space="0" w:color="auto"/>
              <w:bottom w:val="single" w:sz="4" w:space="0" w:color="auto"/>
              <w:right w:val="nil"/>
            </w:tcBorders>
            <w:vAlign w:val="center"/>
          </w:tcPr>
          <w:p w14:paraId="4511A53D" w14:textId="77777777" w:rsidR="00D94B6D" w:rsidRPr="00351222" w:rsidRDefault="00D94B6D" w:rsidP="00D94B6D">
            <w:pPr>
              <w:ind w:right="90"/>
              <w:jc w:val="center"/>
              <w:rPr>
                <w:rFonts w:ascii="Source Sans Pro" w:hAnsi="Source Sans Pro" w:cs="Arial"/>
              </w:rPr>
            </w:pPr>
          </w:p>
        </w:tc>
        <w:tc>
          <w:tcPr>
            <w:tcW w:w="15300" w:type="dxa"/>
            <w:gridSpan w:val="2"/>
            <w:tcBorders>
              <w:top w:val="nil"/>
              <w:left w:val="nil"/>
              <w:bottom w:val="single" w:sz="4" w:space="0" w:color="auto"/>
              <w:right w:val="single" w:sz="4" w:space="0" w:color="auto"/>
            </w:tcBorders>
          </w:tcPr>
          <w:p w14:paraId="44F0ABC2" w14:textId="5D1FCBE2" w:rsidR="00D94B6D" w:rsidRPr="00351222" w:rsidRDefault="001D73FC" w:rsidP="008B6855">
            <w:pPr>
              <w:pStyle w:val="ListParagraph"/>
              <w:widowControl w:val="0"/>
              <w:numPr>
                <w:ilvl w:val="1"/>
                <w:numId w:val="3"/>
              </w:numPr>
              <w:tabs>
                <w:tab w:val="left" w:pos="1710"/>
                <w:tab w:val="left" w:pos="1800"/>
              </w:tabs>
              <w:spacing w:after="0"/>
              <w:ind w:left="360"/>
              <w:rPr>
                <w:rFonts w:ascii="Source Sans Pro" w:eastAsia="Calibri" w:hAnsi="Source Sans Pro" w:cs="Arial"/>
              </w:rPr>
            </w:pPr>
            <w:r>
              <w:rPr>
                <w:rFonts w:ascii="Source Sans Pro" w:eastAsia="Times New Roman" w:hAnsi="Source Sans Pro"/>
                <w:sz w:val="22"/>
                <w:szCs w:val="22"/>
              </w:rPr>
              <w:t>D</w:t>
            </w:r>
            <w:r w:rsidR="00D94B6D" w:rsidRPr="00351222">
              <w:rPr>
                <w:rFonts w:ascii="Source Sans Pro" w:eastAsia="Times New Roman" w:hAnsi="Source Sans Pro"/>
                <w:sz w:val="22"/>
                <w:szCs w:val="22"/>
              </w:rPr>
              <w:t xml:space="preserve">escribe your approach to stakeholder engagement with LEAs, </w:t>
            </w:r>
            <w:r w:rsidR="00AF505F">
              <w:rPr>
                <w:rFonts w:ascii="Source Sans Pro" w:eastAsia="Times New Roman" w:hAnsi="Source Sans Pro"/>
                <w:sz w:val="22"/>
                <w:szCs w:val="22"/>
              </w:rPr>
              <w:t>educators</w:t>
            </w:r>
            <w:r w:rsidR="00D94B6D" w:rsidRPr="00351222">
              <w:rPr>
                <w:rFonts w:ascii="Source Sans Pro" w:eastAsia="Times New Roman" w:hAnsi="Source Sans Pro"/>
                <w:sz w:val="22"/>
                <w:szCs w:val="22"/>
              </w:rPr>
              <w:t xml:space="preserve">, and </w:t>
            </w:r>
            <w:r w:rsidR="00087B37" w:rsidRPr="00351222">
              <w:rPr>
                <w:rFonts w:ascii="Source Sans Pro" w:eastAsia="Times New Roman" w:hAnsi="Source Sans Pro"/>
                <w:sz w:val="22"/>
                <w:szCs w:val="22"/>
              </w:rPr>
              <w:t>c</w:t>
            </w:r>
            <w:r w:rsidR="00D94B6D" w:rsidRPr="00351222">
              <w:rPr>
                <w:rFonts w:ascii="Source Sans Pro" w:eastAsia="Times New Roman" w:hAnsi="Source Sans Pro"/>
                <w:sz w:val="22"/>
                <w:szCs w:val="22"/>
              </w:rPr>
              <w:t xml:space="preserve">ounty </w:t>
            </w:r>
            <w:r w:rsidR="00087B37" w:rsidRPr="00351222">
              <w:rPr>
                <w:rFonts w:ascii="Source Sans Pro" w:eastAsia="Times New Roman" w:hAnsi="Source Sans Pro"/>
                <w:sz w:val="22"/>
                <w:szCs w:val="22"/>
              </w:rPr>
              <w:t>b</w:t>
            </w:r>
            <w:r w:rsidR="00D94B6D" w:rsidRPr="00351222">
              <w:rPr>
                <w:rFonts w:ascii="Source Sans Pro" w:eastAsia="Times New Roman" w:hAnsi="Source Sans Pro"/>
                <w:sz w:val="22"/>
                <w:szCs w:val="22"/>
              </w:rPr>
              <w:t xml:space="preserve">ehavioral </w:t>
            </w:r>
            <w:r w:rsidR="00087B37" w:rsidRPr="00351222">
              <w:rPr>
                <w:rFonts w:ascii="Source Sans Pro" w:eastAsia="Times New Roman" w:hAnsi="Source Sans Pro"/>
                <w:sz w:val="22"/>
                <w:szCs w:val="22"/>
              </w:rPr>
              <w:t>h</w:t>
            </w:r>
            <w:r w:rsidR="00D94B6D" w:rsidRPr="00351222">
              <w:rPr>
                <w:rFonts w:ascii="Source Sans Pro" w:eastAsia="Times New Roman" w:hAnsi="Source Sans Pro"/>
                <w:sz w:val="22"/>
                <w:szCs w:val="22"/>
              </w:rPr>
              <w:t xml:space="preserve">ealth </w:t>
            </w:r>
            <w:r w:rsidR="00087B37" w:rsidRPr="00351222">
              <w:rPr>
                <w:rFonts w:ascii="Source Sans Pro" w:eastAsia="Times New Roman" w:hAnsi="Source Sans Pro"/>
                <w:sz w:val="22"/>
                <w:szCs w:val="22"/>
              </w:rPr>
              <w:t>d</w:t>
            </w:r>
            <w:r w:rsidR="00D94B6D" w:rsidRPr="00351222">
              <w:rPr>
                <w:rFonts w:ascii="Source Sans Pro" w:eastAsia="Times New Roman" w:hAnsi="Source Sans Pro"/>
                <w:sz w:val="22"/>
                <w:szCs w:val="22"/>
              </w:rPr>
              <w:t>epartment staff (where possible), to identify relevant process and outcomes metrics, which should include.  Please describe the type and frequency of engagement efforts of planned activities.</w:t>
            </w:r>
          </w:p>
        </w:tc>
      </w:tr>
      <w:tr w:rsidR="00D94B6D" w:rsidRPr="00351222" w14:paraId="47AF131A" w14:textId="77777777" w:rsidTr="00690D7A">
        <w:trPr>
          <w:trHeight w:val="395"/>
        </w:trPr>
        <w:tc>
          <w:tcPr>
            <w:tcW w:w="2610" w:type="dxa"/>
            <w:tcBorders>
              <w:top w:val="single" w:sz="4" w:space="0" w:color="auto"/>
            </w:tcBorders>
            <w:shd w:val="clear" w:color="auto" w:fill="E1EBF7" w:themeFill="text2" w:themeFillTint="1A"/>
            <w:vAlign w:val="center"/>
          </w:tcPr>
          <w:p w14:paraId="193195D7" w14:textId="07A1A70E" w:rsidR="00D94B6D" w:rsidRPr="00351222" w:rsidRDefault="00D94B6D" w:rsidP="00D94B6D">
            <w:pPr>
              <w:rPr>
                <w:rFonts w:ascii="Source Sans Pro" w:hAnsi="Source Sans Pro" w:cs="Arial"/>
                <w:b/>
                <w:bCs/>
              </w:rPr>
            </w:pPr>
            <w:r w:rsidRPr="00351222">
              <w:rPr>
                <w:rFonts w:ascii="Source Sans Pro" w:hAnsi="Source Sans Pro" w:cs="Arial"/>
                <w:b/>
                <w:bCs/>
              </w:rPr>
              <w:t>Requirement</w:t>
            </w:r>
          </w:p>
        </w:tc>
        <w:tc>
          <w:tcPr>
            <w:tcW w:w="12240" w:type="dxa"/>
            <w:tcBorders>
              <w:top w:val="single" w:sz="4" w:space="0" w:color="auto"/>
            </w:tcBorders>
            <w:shd w:val="clear" w:color="auto" w:fill="E1EBF7" w:themeFill="text2" w:themeFillTint="1A"/>
            <w:vAlign w:val="center"/>
          </w:tcPr>
          <w:p w14:paraId="1E4E06E4" w14:textId="77777777" w:rsidR="00D94B6D" w:rsidRPr="00351222" w:rsidRDefault="00D94B6D" w:rsidP="00D94B6D">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E1EBF7" w:themeFill="text2" w:themeFillTint="1A"/>
            <w:vAlign w:val="center"/>
          </w:tcPr>
          <w:p w14:paraId="326B0BA1" w14:textId="77777777" w:rsidR="00D94B6D" w:rsidRPr="00351222" w:rsidRDefault="00D94B6D" w:rsidP="00D94B6D">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4FA9FF2C" w14:textId="77777777" w:rsidR="00D94B6D" w:rsidRPr="00351222" w:rsidRDefault="00D94B6D" w:rsidP="00D94B6D">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mm/dd/yy)</w:t>
            </w:r>
          </w:p>
        </w:tc>
      </w:tr>
      <w:tr w:rsidR="00D94B6D" w:rsidRPr="00351222" w14:paraId="4B11DA79" w14:textId="77777777" w:rsidTr="00690D7A">
        <w:trPr>
          <w:trHeight w:val="395"/>
        </w:trPr>
        <w:tc>
          <w:tcPr>
            <w:tcW w:w="2610" w:type="dxa"/>
          </w:tcPr>
          <w:p w14:paraId="227C974D" w14:textId="6F946EA7" w:rsidR="00D94B6D" w:rsidRPr="00351222" w:rsidRDefault="00D94B6D" w:rsidP="00D94B6D">
            <w:pPr>
              <w:jc w:val="right"/>
              <w:rPr>
                <w:rFonts w:ascii="Source Sans Pro" w:hAnsi="Source Sans Pro" w:cs="Arial"/>
              </w:rPr>
            </w:pPr>
          </w:p>
        </w:tc>
        <w:tc>
          <w:tcPr>
            <w:tcW w:w="12240" w:type="dxa"/>
          </w:tcPr>
          <w:p w14:paraId="20C52A0F" w14:textId="77777777" w:rsidR="00D94B6D" w:rsidRPr="00351222" w:rsidRDefault="00D94B6D" w:rsidP="00D94B6D">
            <w:pPr>
              <w:rPr>
                <w:rFonts w:ascii="Source Sans Pro" w:eastAsia="Calibri" w:hAnsi="Source Sans Pro" w:cs="Arial"/>
              </w:rPr>
            </w:pPr>
          </w:p>
        </w:tc>
        <w:tc>
          <w:tcPr>
            <w:tcW w:w="3060" w:type="dxa"/>
          </w:tcPr>
          <w:p w14:paraId="46EB470F" w14:textId="77777777" w:rsidR="00D94B6D" w:rsidRPr="00351222" w:rsidRDefault="00D94B6D" w:rsidP="00D94B6D">
            <w:pPr>
              <w:rPr>
                <w:rFonts w:ascii="Source Sans Pro" w:eastAsia="Calibri" w:hAnsi="Source Sans Pro" w:cs="Arial"/>
              </w:rPr>
            </w:pPr>
          </w:p>
        </w:tc>
      </w:tr>
      <w:tr w:rsidR="00D94B6D" w:rsidRPr="00351222" w14:paraId="56BB3FC6" w14:textId="77777777" w:rsidTr="00690D7A">
        <w:trPr>
          <w:trHeight w:val="395"/>
        </w:trPr>
        <w:tc>
          <w:tcPr>
            <w:tcW w:w="2610" w:type="dxa"/>
          </w:tcPr>
          <w:p w14:paraId="06F72D80" w14:textId="2C65E964" w:rsidR="00D94B6D" w:rsidRPr="00351222" w:rsidRDefault="00D94B6D" w:rsidP="00D94B6D">
            <w:pPr>
              <w:jc w:val="right"/>
              <w:rPr>
                <w:rFonts w:ascii="Source Sans Pro" w:hAnsi="Source Sans Pro" w:cs="Arial"/>
              </w:rPr>
            </w:pPr>
          </w:p>
        </w:tc>
        <w:tc>
          <w:tcPr>
            <w:tcW w:w="12240" w:type="dxa"/>
          </w:tcPr>
          <w:p w14:paraId="53993D4C" w14:textId="77777777" w:rsidR="00D94B6D" w:rsidRPr="00351222" w:rsidRDefault="00D94B6D" w:rsidP="00D94B6D">
            <w:pPr>
              <w:rPr>
                <w:rFonts w:ascii="Source Sans Pro" w:eastAsia="Calibri" w:hAnsi="Source Sans Pro" w:cs="Arial"/>
              </w:rPr>
            </w:pPr>
          </w:p>
        </w:tc>
        <w:tc>
          <w:tcPr>
            <w:tcW w:w="3060" w:type="dxa"/>
          </w:tcPr>
          <w:p w14:paraId="38D1767C" w14:textId="77777777" w:rsidR="00D94B6D" w:rsidRPr="00351222" w:rsidRDefault="00D94B6D" w:rsidP="00D94B6D">
            <w:pPr>
              <w:rPr>
                <w:rFonts w:ascii="Source Sans Pro" w:eastAsia="Calibri" w:hAnsi="Source Sans Pro" w:cs="Arial"/>
              </w:rPr>
            </w:pPr>
          </w:p>
        </w:tc>
      </w:tr>
      <w:tr w:rsidR="00D94B6D" w:rsidRPr="00351222" w14:paraId="191A2F73" w14:textId="77777777" w:rsidTr="00690D7A">
        <w:trPr>
          <w:trHeight w:val="395"/>
        </w:trPr>
        <w:tc>
          <w:tcPr>
            <w:tcW w:w="2610" w:type="dxa"/>
          </w:tcPr>
          <w:p w14:paraId="688A68C4" w14:textId="5CB76A62" w:rsidR="00D94B6D" w:rsidRPr="00351222" w:rsidRDefault="00D94B6D" w:rsidP="00D94B6D">
            <w:pPr>
              <w:jc w:val="right"/>
              <w:rPr>
                <w:rFonts w:ascii="Source Sans Pro" w:hAnsi="Source Sans Pro" w:cs="Arial"/>
              </w:rPr>
            </w:pPr>
          </w:p>
        </w:tc>
        <w:tc>
          <w:tcPr>
            <w:tcW w:w="12240" w:type="dxa"/>
          </w:tcPr>
          <w:p w14:paraId="20E21F3E" w14:textId="77777777" w:rsidR="00D94B6D" w:rsidRPr="00351222" w:rsidRDefault="00D94B6D" w:rsidP="00D94B6D">
            <w:pPr>
              <w:rPr>
                <w:rFonts w:ascii="Source Sans Pro" w:eastAsia="Calibri" w:hAnsi="Source Sans Pro" w:cs="Arial"/>
              </w:rPr>
            </w:pPr>
          </w:p>
        </w:tc>
        <w:tc>
          <w:tcPr>
            <w:tcW w:w="3060" w:type="dxa"/>
          </w:tcPr>
          <w:p w14:paraId="1DD5408D" w14:textId="77777777" w:rsidR="00D94B6D" w:rsidRPr="00351222" w:rsidRDefault="00D94B6D" w:rsidP="00D94B6D">
            <w:pPr>
              <w:rPr>
                <w:rFonts w:ascii="Source Sans Pro" w:eastAsia="Calibri" w:hAnsi="Source Sans Pro" w:cs="Arial"/>
              </w:rPr>
            </w:pPr>
          </w:p>
        </w:tc>
      </w:tr>
      <w:tr w:rsidR="00D94B6D" w:rsidRPr="00351222" w14:paraId="131F9092" w14:textId="77777777" w:rsidTr="00690D7A">
        <w:trPr>
          <w:trHeight w:val="395"/>
        </w:trPr>
        <w:tc>
          <w:tcPr>
            <w:tcW w:w="2610" w:type="dxa"/>
          </w:tcPr>
          <w:p w14:paraId="1C9B1A88" w14:textId="03790F44" w:rsidR="00D94B6D" w:rsidRPr="00351222" w:rsidRDefault="00D94B6D" w:rsidP="00D94B6D">
            <w:pPr>
              <w:jc w:val="right"/>
              <w:rPr>
                <w:rFonts w:ascii="Source Sans Pro" w:hAnsi="Source Sans Pro" w:cs="Arial"/>
              </w:rPr>
            </w:pPr>
          </w:p>
        </w:tc>
        <w:tc>
          <w:tcPr>
            <w:tcW w:w="12240" w:type="dxa"/>
          </w:tcPr>
          <w:p w14:paraId="05559F63" w14:textId="77777777" w:rsidR="00D94B6D" w:rsidRPr="00351222" w:rsidRDefault="00D94B6D" w:rsidP="00D94B6D">
            <w:pPr>
              <w:rPr>
                <w:rFonts w:ascii="Source Sans Pro" w:eastAsia="Calibri" w:hAnsi="Source Sans Pro" w:cs="Arial"/>
              </w:rPr>
            </w:pPr>
          </w:p>
        </w:tc>
        <w:tc>
          <w:tcPr>
            <w:tcW w:w="3060" w:type="dxa"/>
          </w:tcPr>
          <w:p w14:paraId="40D0537C" w14:textId="77777777" w:rsidR="00D94B6D" w:rsidRPr="00351222" w:rsidRDefault="00D94B6D" w:rsidP="00D94B6D">
            <w:pPr>
              <w:rPr>
                <w:rFonts w:ascii="Source Sans Pro" w:eastAsia="Calibri" w:hAnsi="Source Sans Pro" w:cs="Arial"/>
              </w:rPr>
            </w:pPr>
          </w:p>
        </w:tc>
      </w:tr>
      <w:tr w:rsidR="00D94B6D" w:rsidRPr="00351222" w14:paraId="11B046D4" w14:textId="77777777" w:rsidTr="00690D7A">
        <w:trPr>
          <w:trHeight w:val="395"/>
        </w:trPr>
        <w:tc>
          <w:tcPr>
            <w:tcW w:w="2610" w:type="dxa"/>
          </w:tcPr>
          <w:p w14:paraId="3CF9E052" w14:textId="5F928A38" w:rsidR="00D94B6D" w:rsidRPr="00351222" w:rsidRDefault="00D94B6D" w:rsidP="00D94B6D">
            <w:pPr>
              <w:jc w:val="right"/>
              <w:rPr>
                <w:rFonts w:ascii="Source Sans Pro" w:hAnsi="Source Sans Pro" w:cs="Arial"/>
              </w:rPr>
            </w:pPr>
          </w:p>
        </w:tc>
        <w:tc>
          <w:tcPr>
            <w:tcW w:w="12240" w:type="dxa"/>
          </w:tcPr>
          <w:p w14:paraId="591F74DE" w14:textId="77777777" w:rsidR="00D94B6D" w:rsidRPr="00351222" w:rsidRDefault="00D94B6D" w:rsidP="00D94B6D">
            <w:pPr>
              <w:rPr>
                <w:rFonts w:ascii="Source Sans Pro" w:eastAsia="Calibri" w:hAnsi="Source Sans Pro" w:cs="Arial"/>
              </w:rPr>
            </w:pPr>
          </w:p>
        </w:tc>
        <w:tc>
          <w:tcPr>
            <w:tcW w:w="3060" w:type="dxa"/>
          </w:tcPr>
          <w:p w14:paraId="26D342A4" w14:textId="77777777" w:rsidR="00D94B6D" w:rsidRPr="00351222" w:rsidRDefault="00D94B6D" w:rsidP="00D94B6D">
            <w:pPr>
              <w:rPr>
                <w:rFonts w:ascii="Source Sans Pro" w:eastAsia="Calibri" w:hAnsi="Source Sans Pro" w:cs="Arial"/>
              </w:rPr>
            </w:pPr>
          </w:p>
        </w:tc>
      </w:tr>
      <w:tr w:rsidR="00D94B6D" w:rsidRPr="00351222" w14:paraId="7286D48A" w14:textId="77777777" w:rsidTr="00690D7A">
        <w:trPr>
          <w:trHeight w:val="548"/>
        </w:trPr>
        <w:tc>
          <w:tcPr>
            <w:tcW w:w="14850" w:type="dxa"/>
            <w:gridSpan w:val="2"/>
            <w:shd w:val="clear" w:color="auto" w:fill="B7CFED" w:themeFill="text2" w:themeFillTint="40"/>
            <w:vAlign w:val="center"/>
          </w:tcPr>
          <w:p w14:paraId="3299DDCD" w14:textId="27DD79CA" w:rsidR="00D94B6D" w:rsidRPr="00351222" w:rsidRDefault="00D94B6D" w:rsidP="00D94B6D">
            <w:pPr>
              <w:rPr>
                <w:rFonts w:ascii="Source Sans Pro" w:eastAsia="Calibri" w:hAnsi="Source Sans Pro" w:cs="Arial"/>
                <w:i/>
                <w:iCs/>
              </w:rPr>
            </w:pPr>
            <w:r w:rsidRPr="00351222">
              <w:rPr>
                <w:rFonts w:ascii="Source Sans Pro" w:hAnsi="Source Sans Pro" w:cs="Arial"/>
                <w:b/>
                <w:bCs/>
              </w:rPr>
              <w:t xml:space="preserve">Deliverable 3: </w:t>
            </w:r>
            <w:r w:rsidR="001D73FC" w:rsidRPr="00351222">
              <w:rPr>
                <w:rFonts w:ascii="Source Sans Pro" w:hAnsi="Source Sans Pro"/>
              </w:rPr>
              <w:t>Training and Technical Assistance (TTA) Plan</w:t>
            </w:r>
          </w:p>
        </w:tc>
        <w:tc>
          <w:tcPr>
            <w:tcW w:w="3060" w:type="dxa"/>
            <w:shd w:val="clear" w:color="auto" w:fill="B7CFED" w:themeFill="text2" w:themeFillTint="40"/>
          </w:tcPr>
          <w:p w14:paraId="17E58BBB" w14:textId="77777777" w:rsidR="00D94B6D" w:rsidRPr="00351222" w:rsidRDefault="00D94B6D" w:rsidP="00D94B6D">
            <w:pPr>
              <w:pStyle w:val="ListParagraph"/>
              <w:widowControl w:val="0"/>
              <w:spacing w:before="120" w:after="120"/>
              <w:ind w:left="0"/>
              <w:rPr>
                <w:rFonts w:ascii="Source Sans Pro" w:hAnsi="Source Sans Pro"/>
                <w:sz w:val="22"/>
                <w:szCs w:val="22"/>
              </w:rPr>
            </w:pPr>
            <w:r w:rsidRPr="00351222">
              <w:rPr>
                <w:rFonts w:ascii="Source Sans Pro" w:hAnsi="Source Sans Pro"/>
                <w:sz w:val="22"/>
                <w:szCs w:val="22"/>
              </w:rPr>
              <w:t>Draft: First 90 days</w:t>
            </w:r>
          </w:p>
          <w:p w14:paraId="25EF907D" w14:textId="5C2E496B" w:rsidR="00D94B6D" w:rsidRPr="00351222" w:rsidRDefault="00D94B6D" w:rsidP="00D94B6D">
            <w:pPr>
              <w:rPr>
                <w:rFonts w:ascii="Source Sans Pro" w:eastAsia="Calibri" w:hAnsi="Source Sans Pro" w:cs="Arial"/>
              </w:rPr>
            </w:pPr>
            <w:r w:rsidRPr="00351222">
              <w:rPr>
                <w:rFonts w:ascii="Source Sans Pro" w:hAnsi="Source Sans Pro"/>
                <w:sz w:val="22"/>
                <w:szCs w:val="22"/>
              </w:rPr>
              <w:t>Final: First 120 days</w:t>
            </w:r>
          </w:p>
        </w:tc>
      </w:tr>
      <w:tr w:rsidR="00D94B6D" w:rsidRPr="00351222" w14:paraId="38B93DB9" w14:textId="77777777" w:rsidTr="00690D7A">
        <w:trPr>
          <w:trHeight w:val="395"/>
        </w:trPr>
        <w:tc>
          <w:tcPr>
            <w:tcW w:w="2610" w:type="dxa"/>
            <w:tcBorders>
              <w:bottom w:val="single" w:sz="4" w:space="0" w:color="auto"/>
            </w:tcBorders>
            <w:shd w:val="clear" w:color="auto" w:fill="E1EBF7" w:themeFill="text2" w:themeFillTint="1A"/>
            <w:vAlign w:val="center"/>
          </w:tcPr>
          <w:p w14:paraId="257E5CC9" w14:textId="77777777" w:rsidR="00D94B6D" w:rsidRPr="00351222" w:rsidRDefault="00D94B6D" w:rsidP="00D94B6D">
            <w:pPr>
              <w:rPr>
                <w:rFonts w:ascii="Source Sans Pro" w:hAnsi="Source Sans Pro" w:cs="Arial"/>
                <w:b/>
                <w:bCs/>
              </w:rPr>
            </w:pPr>
            <w:r w:rsidRPr="00351222">
              <w:rPr>
                <w:rFonts w:ascii="Source Sans Pro" w:hAnsi="Source Sans Pro" w:cs="Arial"/>
                <w:b/>
                <w:bCs/>
              </w:rPr>
              <w:t xml:space="preserve">Deliverable </w:t>
            </w:r>
          </w:p>
        </w:tc>
        <w:tc>
          <w:tcPr>
            <w:tcW w:w="15300" w:type="dxa"/>
            <w:gridSpan w:val="2"/>
            <w:tcBorders>
              <w:bottom w:val="single" w:sz="4" w:space="0" w:color="auto"/>
            </w:tcBorders>
            <w:shd w:val="clear" w:color="auto" w:fill="E1EBF7" w:themeFill="text2" w:themeFillTint="1A"/>
            <w:vAlign w:val="center"/>
          </w:tcPr>
          <w:p w14:paraId="7BBA64C8" w14:textId="2C74763A" w:rsidR="00D94B6D" w:rsidRPr="00351222" w:rsidRDefault="00D94B6D" w:rsidP="00D94B6D">
            <w:pPr>
              <w:rPr>
                <w:rFonts w:ascii="Source Sans Pro" w:eastAsia="Calibri" w:hAnsi="Source Sans Pro" w:cs="Arial"/>
                <w:b/>
                <w:bCs/>
              </w:rPr>
            </w:pPr>
            <w:r w:rsidRPr="00351222">
              <w:rPr>
                <w:rFonts w:ascii="Source Sans Pro" w:hAnsi="Source Sans Pro" w:cs="Arial"/>
                <w:b/>
                <w:bCs/>
              </w:rPr>
              <w:t>Requirement</w:t>
            </w:r>
          </w:p>
        </w:tc>
      </w:tr>
      <w:tr w:rsidR="00D94B6D" w:rsidRPr="00351222" w14:paraId="333ABCD4" w14:textId="77777777" w:rsidTr="00690D7A">
        <w:trPr>
          <w:trHeight w:val="116"/>
        </w:trPr>
        <w:tc>
          <w:tcPr>
            <w:tcW w:w="2610" w:type="dxa"/>
            <w:tcBorders>
              <w:top w:val="single" w:sz="4" w:space="0" w:color="auto"/>
              <w:left w:val="single" w:sz="4" w:space="0" w:color="auto"/>
              <w:bottom w:val="nil"/>
              <w:right w:val="nil"/>
            </w:tcBorders>
            <w:vAlign w:val="center"/>
          </w:tcPr>
          <w:p w14:paraId="3581BFCB" w14:textId="77777777" w:rsidR="00D94B6D" w:rsidRPr="00351222" w:rsidRDefault="00D94B6D" w:rsidP="00D94B6D">
            <w:pPr>
              <w:ind w:right="90"/>
              <w:jc w:val="right"/>
              <w:rPr>
                <w:rFonts w:ascii="Source Sans Pro" w:hAnsi="Source Sans Pro" w:cs="Arial"/>
              </w:rPr>
            </w:pPr>
          </w:p>
        </w:tc>
        <w:tc>
          <w:tcPr>
            <w:tcW w:w="15300" w:type="dxa"/>
            <w:gridSpan w:val="2"/>
            <w:tcBorders>
              <w:top w:val="single" w:sz="4" w:space="0" w:color="auto"/>
              <w:left w:val="nil"/>
              <w:bottom w:val="nil"/>
              <w:right w:val="single" w:sz="4" w:space="0" w:color="auto"/>
            </w:tcBorders>
          </w:tcPr>
          <w:p w14:paraId="4DA7A390" w14:textId="1FDDD831" w:rsidR="00D94B6D" w:rsidRPr="00351222" w:rsidRDefault="00D94B6D" w:rsidP="00D94B6D">
            <w:pPr>
              <w:pStyle w:val="whitespace-normal"/>
              <w:spacing w:before="120" w:beforeAutospacing="0" w:after="120" w:afterAutospacing="0" w:line="276" w:lineRule="auto"/>
              <w:ind w:left="1080"/>
              <w:rPr>
                <w:rFonts w:ascii="Source Sans Pro" w:hAnsi="Source Sans Pro"/>
              </w:rPr>
            </w:pPr>
          </w:p>
        </w:tc>
      </w:tr>
      <w:tr w:rsidR="00D94B6D" w:rsidRPr="00351222" w14:paraId="2CB0ED83" w14:textId="77777777" w:rsidTr="00690D7A">
        <w:trPr>
          <w:trHeight w:val="395"/>
        </w:trPr>
        <w:tc>
          <w:tcPr>
            <w:tcW w:w="2610" w:type="dxa"/>
            <w:tcBorders>
              <w:top w:val="nil"/>
              <w:left w:val="single" w:sz="4" w:space="0" w:color="auto"/>
              <w:bottom w:val="nil"/>
              <w:right w:val="nil"/>
            </w:tcBorders>
            <w:vAlign w:val="center"/>
          </w:tcPr>
          <w:p w14:paraId="6F6AF1F8" w14:textId="77777777" w:rsidR="00D94B6D" w:rsidRPr="00351222" w:rsidRDefault="00D94B6D" w:rsidP="00D94B6D">
            <w:pPr>
              <w:ind w:right="90"/>
              <w:jc w:val="right"/>
              <w:rPr>
                <w:rFonts w:ascii="Source Sans Pro" w:hAnsi="Source Sans Pro" w:cs="Arial"/>
              </w:rPr>
            </w:pPr>
          </w:p>
        </w:tc>
        <w:tc>
          <w:tcPr>
            <w:tcW w:w="15300" w:type="dxa"/>
            <w:gridSpan w:val="2"/>
            <w:tcBorders>
              <w:top w:val="nil"/>
              <w:left w:val="nil"/>
              <w:bottom w:val="nil"/>
              <w:right w:val="single" w:sz="4" w:space="0" w:color="auto"/>
            </w:tcBorders>
          </w:tcPr>
          <w:p w14:paraId="74D1B8F1" w14:textId="7696084E" w:rsidR="00D94B6D" w:rsidRPr="00351222" w:rsidRDefault="001D73FC" w:rsidP="003811C7">
            <w:pPr>
              <w:pStyle w:val="whitespace-normal"/>
              <w:numPr>
                <w:ilvl w:val="0"/>
                <w:numId w:val="52"/>
              </w:numPr>
              <w:spacing w:before="120" w:beforeAutospacing="0" w:after="120" w:afterAutospacing="0" w:line="276" w:lineRule="auto"/>
              <w:rPr>
                <w:rFonts w:ascii="Source Sans Pro" w:hAnsi="Source Sans Pro"/>
              </w:rPr>
            </w:pPr>
            <w:r>
              <w:rPr>
                <w:rFonts w:ascii="Source Sans Pro" w:hAnsi="Source Sans Pro"/>
                <w:sz w:val="22"/>
                <w:szCs w:val="22"/>
              </w:rPr>
              <w:t>D</w:t>
            </w:r>
            <w:r w:rsidR="00D94B6D" w:rsidRPr="00351222">
              <w:rPr>
                <w:rFonts w:ascii="Source Sans Pro" w:hAnsi="Source Sans Pro"/>
                <w:sz w:val="22"/>
                <w:szCs w:val="22"/>
              </w:rPr>
              <w:t xml:space="preserve">escribe the activities and timeline for conducting a review of each LEA and school’s </w:t>
            </w:r>
            <w:r w:rsidR="00D94B6D" w:rsidRPr="00351222">
              <w:rPr>
                <w:rFonts w:ascii="Source Sans Pro" w:hAnsi="Source Sans Pro" w:cs="Arial"/>
                <w:color w:val="000000" w:themeColor="text1"/>
                <w:sz w:val="22"/>
                <w:szCs w:val="22"/>
              </w:rPr>
              <w:t>current behavioral health data collection and reporting activities and systems, including an o</w:t>
            </w:r>
            <w:r w:rsidR="00D94B6D" w:rsidRPr="00351222">
              <w:rPr>
                <w:rFonts w:ascii="Source Sans Pro" w:hAnsi="Source Sans Pro"/>
                <w:sz w:val="22"/>
                <w:szCs w:val="22"/>
              </w:rPr>
              <w:t>verview of each school’s current procedures for using data for goal-setting and tracking</w:t>
            </w:r>
          </w:p>
        </w:tc>
      </w:tr>
      <w:tr w:rsidR="00D94B6D" w:rsidRPr="00351222" w14:paraId="132FC3F6" w14:textId="77777777" w:rsidTr="00690D7A">
        <w:trPr>
          <w:trHeight w:val="395"/>
        </w:trPr>
        <w:tc>
          <w:tcPr>
            <w:tcW w:w="2610" w:type="dxa"/>
            <w:tcBorders>
              <w:top w:val="nil"/>
              <w:left w:val="single" w:sz="4" w:space="0" w:color="auto"/>
              <w:bottom w:val="nil"/>
              <w:right w:val="nil"/>
            </w:tcBorders>
            <w:vAlign w:val="center"/>
          </w:tcPr>
          <w:p w14:paraId="1A948D17" w14:textId="77777777" w:rsidR="00D94B6D" w:rsidRPr="00351222" w:rsidRDefault="00D94B6D" w:rsidP="00D94B6D">
            <w:pPr>
              <w:ind w:right="90"/>
              <w:jc w:val="right"/>
              <w:rPr>
                <w:rFonts w:ascii="Source Sans Pro" w:hAnsi="Source Sans Pro" w:cs="Arial"/>
              </w:rPr>
            </w:pPr>
          </w:p>
        </w:tc>
        <w:tc>
          <w:tcPr>
            <w:tcW w:w="15300" w:type="dxa"/>
            <w:gridSpan w:val="2"/>
            <w:tcBorders>
              <w:top w:val="nil"/>
              <w:left w:val="nil"/>
              <w:bottom w:val="nil"/>
              <w:right w:val="single" w:sz="4" w:space="0" w:color="auto"/>
            </w:tcBorders>
          </w:tcPr>
          <w:p w14:paraId="4FF55E4E" w14:textId="7463BE16" w:rsidR="00D94B6D" w:rsidRPr="00351222" w:rsidRDefault="001D73FC" w:rsidP="003811C7">
            <w:pPr>
              <w:pStyle w:val="whitespace-normal"/>
              <w:numPr>
                <w:ilvl w:val="0"/>
                <w:numId w:val="52"/>
              </w:numPr>
              <w:spacing w:before="120" w:beforeAutospacing="0" w:after="120" w:afterAutospacing="0" w:line="276" w:lineRule="auto"/>
              <w:rPr>
                <w:rFonts w:ascii="Source Sans Pro" w:eastAsia="Calibri" w:hAnsi="Source Sans Pro" w:cs="Arial"/>
              </w:rPr>
            </w:pPr>
            <w:r>
              <w:rPr>
                <w:rFonts w:ascii="Source Sans Pro" w:hAnsi="Source Sans Pro"/>
                <w:sz w:val="22"/>
                <w:szCs w:val="22"/>
              </w:rPr>
              <w:t>D</w:t>
            </w:r>
            <w:r w:rsidR="00610658" w:rsidRPr="00351222">
              <w:rPr>
                <w:rFonts w:ascii="Source Sans Pro" w:hAnsi="Source Sans Pro"/>
                <w:sz w:val="22"/>
                <w:szCs w:val="22"/>
              </w:rPr>
              <w:t xml:space="preserve">escribe your planned individualized training and capacity building activities and goals for </w:t>
            </w:r>
            <w:r w:rsidR="00AF505F">
              <w:rPr>
                <w:rFonts w:ascii="Source Sans Pro" w:hAnsi="Source Sans Pro"/>
                <w:sz w:val="22"/>
                <w:szCs w:val="22"/>
              </w:rPr>
              <w:t>educators</w:t>
            </w:r>
            <w:r w:rsidR="00610658" w:rsidRPr="00351222">
              <w:rPr>
                <w:rFonts w:ascii="Source Sans Pro" w:hAnsi="Source Sans Pro"/>
                <w:sz w:val="22"/>
                <w:szCs w:val="22"/>
              </w:rPr>
              <w:t>.</w:t>
            </w:r>
          </w:p>
        </w:tc>
      </w:tr>
      <w:tr w:rsidR="00D94B6D" w:rsidRPr="00351222" w14:paraId="7AEE19F6" w14:textId="77777777" w:rsidTr="00690D7A">
        <w:trPr>
          <w:trHeight w:val="395"/>
        </w:trPr>
        <w:tc>
          <w:tcPr>
            <w:tcW w:w="2610" w:type="dxa"/>
            <w:tcBorders>
              <w:top w:val="nil"/>
              <w:left w:val="single" w:sz="4" w:space="0" w:color="auto"/>
              <w:bottom w:val="single" w:sz="4" w:space="0" w:color="auto"/>
              <w:right w:val="nil"/>
            </w:tcBorders>
            <w:vAlign w:val="center"/>
          </w:tcPr>
          <w:p w14:paraId="2A7D5DE1" w14:textId="77777777" w:rsidR="00D94B6D" w:rsidRPr="00351222" w:rsidRDefault="00D94B6D" w:rsidP="00D94B6D">
            <w:pPr>
              <w:ind w:right="90"/>
              <w:jc w:val="right"/>
              <w:rPr>
                <w:rFonts w:ascii="Source Sans Pro" w:hAnsi="Source Sans Pro" w:cs="Arial"/>
              </w:rPr>
            </w:pPr>
          </w:p>
        </w:tc>
        <w:tc>
          <w:tcPr>
            <w:tcW w:w="15300" w:type="dxa"/>
            <w:gridSpan w:val="2"/>
            <w:tcBorders>
              <w:top w:val="nil"/>
              <w:left w:val="nil"/>
              <w:bottom w:val="single" w:sz="4" w:space="0" w:color="auto"/>
              <w:right w:val="single" w:sz="4" w:space="0" w:color="auto"/>
            </w:tcBorders>
          </w:tcPr>
          <w:p w14:paraId="33408453" w14:textId="3180386C" w:rsidR="009E4832" w:rsidRPr="00351222" w:rsidRDefault="00C451B3" w:rsidP="00C451B3">
            <w:pPr>
              <w:pStyle w:val="ListParagraph"/>
              <w:widowControl w:val="0"/>
              <w:tabs>
                <w:tab w:val="left" w:pos="1710"/>
                <w:tab w:val="left" w:pos="1800"/>
              </w:tabs>
              <w:spacing w:after="0"/>
              <w:ind w:left="360"/>
              <w:rPr>
                <w:rFonts w:ascii="Source Sans Pro" w:eastAsia="Times New Roman" w:hAnsi="Source Sans Pro"/>
              </w:rPr>
            </w:pPr>
            <w:r>
              <w:rPr>
                <w:rFonts w:ascii="Source Sans Pro" w:hAnsi="Source Sans Pro"/>
                <w:sz w:val="22"/>
                <w:szCs w:val="22"/>
              </w:rPr>
              <w:t xml:space="preserve">3. </w:t>
            </w:r>
            <w:r w:rsidR="001D73FC">
              <w:rPr>
                <w:rFonts w:ascii="Source Sans Pro" w:hAnsi="Source Sans Pro"/>
                <w:sz w:val="22"/>
                <w:szCs w:val="22"/>
              </w:rPr>
              <w:t>D</w:t>
            </w:r>
            <w:r w:rsidR="00515FE5" w:rsidRPr="00351222">
              <w:rPr>
                <w:rFonts w:ascii="Source Sans Pro" w:hAnsi="Source Sans Pro"/>
                <w:sz w:val="22"/>
                <w:szCs w:val="22"/>
              </w:rPr>
              <w:t xml:space="preserve">escribe your </w:t>
            </w:r>
            <w:r w:rsidR="00515FE5" w:rsidRPr="00351222">
              <w:rPr>
                <w:rFonts w:ascii="Source Sans Pro" w:eastAsia="Times New Roman" w:hAnsi="Source Sans Pro"/>
                <w:sz w:val="22"/>
                <w:szCs w:val="22"/>
              </w:rPr>
              <w:t>planned assessment methods and tools to measure and track progress towards anticipated goals.</w:t>
            </w:r>
          </w:p>
          <w:p w14:paraId="242357DA" w14:textId="7B6E7C66" w:rsidR="00515FE5" w:rsidRPr="00351222" w:rsidRDefault="00515FE5" w:rsidP="00515FE5">
            <w:pPr>
              <w:widowControl w:val="0"/>
              <w:tabs>
                <w:tab w:val="left" w:pos="1710"/>
                <w:tab w:val="left" w:pos="1800"/>
              </w:tabs>
              <w:spacing w:after="0"/>
              <w:rPr>
                <w:rFonts w:ascii="Source Sans Pro" w:eastAsia="Times New Roman" w:hAnsi="Source Sans Pro"/>
              </w:rPr>
            </w:pPr>
          </w:p>
        </w:tc>
      </w:tr>
      <w:tr w:rsidR="00D94B6D" w:rsidRPr="00351222" w14:paraId="35655E1E" w14:textId="77777777" w:rsidTr="00690D7A">
        <w:trPr>
          <w:trHeight w:val="395"/>
        </w:trPr>
        <w:tc>
          <w:tcPr>
            <w:tcW w:w="2610" w:type="dxa"/>
            <w:tcBorders>
              <w:top w:val="single" w:sz="4" w:space="0" w:color="auto"/>
            </w:tcBorders>
            <w:shd w:val="clear" w:color="auto" w:fill="E1EBF7" w:themeFill="text2" w:themeFillTint="1A"/>
            <w:vAlign w:val="center"/>
          </w:tcPr>
          <w:p w14:paraId="1B66F56B" w14:textId="281C0F30" w:rsidR="00D94B6D" w:rsidRPr="00351222" w:rsidRDefault="00D94B6D" w:rsidP="00D94B6D">
            <w:pPr>
              <w:rPr>
                <w:rFonts w:ascii="Source Sans Pro" w:hAnsi="Source Sans Pro" w:cs="Arial"/>
                <w:b/>
                <w:bCs/>
              </w:rPr>
            </w:pPr>
            <w:r w:rsidRPr="00351222">
              <w:rPr>
                <w:rFonts w:ascii="Source Sans Pro" w:hAnsi="Source Sans Pro" w:cs="Arial"/>
                <w:b/>
                <w:bCs/>
              </w:rPr>
              <w:t>Requirement</w:t>
            </w:r>
          </w:p>
        </w:tc>
        <w:tc>
          <w:tcPr>
            <w:tcW w:w="12240" w:type="dxa"/>
            <w:tcBorders>
              <w:top w:val="single" w:sz="4" w:space="0" w:color="auto"/>
            </w:tcBorders>
            <w:shd w:val="clear" w:color="auto" w:fill="E1EBF7" w:themeFill="text2" w:themeFillTint="1A"/>
            <w:vAlign w:val="center"/>
          </w:tcPr>
          <w:p w14:paraId="57E1D7DF" w14:textId="77777777" w:rsidR="00D94B6D" w:rsidRPr="00351222" w:rsidRDefault="00D94B6D" w:rsidP="00D94B6D">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E1EBF7" w:themeFill="text2" w:themeFillTint="1A"/>
            <w:vAlign w:val="center"/>
          </w:tcPr>
          <w:p w14:paraId="0E23633A" w14:textId="77777777" w:rsidR="00D94B6D" w:rsidRPr="00351222" w:rsidRDefault="00D94B6D" w:rsidP="00D94B6D">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7EA25A0B" w14:textId="77777777" w:rsidR="00D94B6D" w:rsidRPr="00351222" w:rsidRDefault="00D94B6D" w:rsidP="00D94B6D">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mm/dd/yy)</w:t>
            </w:r>
          </w:p>
        </w:tc>
      </w:tr>
      <w:tr w:rsidR="00D94B6D" w:rsidRPr="00351222" w14:paraId="78A8EBE3" w14:textId="77777777" w:rsidTr="00690D7A">
        <w:trPr>
          <w:trHeight w:val="395"/>
        </w:trPr>
        <w:tc>
          <w:tcPr>
            <w:tcW w:w="2610" w:type="dxa"/>
          </w:tcPr>
          <w:p w14:paraId="0CD88423" w14:textId="577F73C9" w:rsidR="00D94B6D" w:rsidRPr="00351222" w:rsidRDefault="00D94B6D" w:rsidP="00D94B6D">
            <w:pPr>
              <w:jc w:val="right"/>
              <w:rPr>
                <w:rFonts w:ascii="Source Sans Pro" w:hAnsi="Source Sans Pro" w:cs="Arial"/>
              </w:rPr>
            </w:pPr>
          </w:p>
        </w:tc>
        <w:tc>
          <w:tcPr>
            <w:tcW w:w="12240" w:type="dxa"/>
          </w:tcPr>
          <w:p w14:paraId="6951E105" w14:textId="77777777" w:rsidR="00D94B6D" w:rsidRPr="00351222" w:rsidRDefault="00D94B6D" w:rsidP="00D94B6D">
            <w:pPr>
              <w:rPr>
                <w:rFonts w:ascii="Source Sans Pro" w:eastAsia="Calibri" w:hAnsi="Source Sans Pro" w:cs="Arial"/>
              </w:rPr>
            </w:pPr>
          </w:p>
        </w:tc>
        <w:tc>
          <w:tcPr>
            <w:tcW w:w="3060" w:type="dxa"/>
          </w:tcPr>
          <w:p w14:paraId="05326066" w14:textId="77777777" w:rsidR="00D94B6D" w:rsidRPr="00351222" w:rsidRDefault="00D94B6D" w:rsidP="00D94B6D">
            <w:pPr>
              <w:rPr>
                <w:rFonts w:ascii="Source Sans Pro" w:eastAsia="Calibri" w:hAnsi="Source Sans Pro" w:cs="Arial"/>
              </w:rPr>
            </w:pPr>
          </w:p>
        </w:tc>
      </w:tr>
      <w:tr w:rsidR="00D94B6D" w:rsidRPr="00351222" w14:paraId="64FDF243" w14:textId="77777777" w:rsidTr="00690D7A">
        <w:trPr>
          <w:trHeight w:val="395"/>
        </w:trPr>
        <w:tc>
          <w:tcPr>
            <w:tcW w:w="2610" w:type="dxa"/>
          </w:tcPr>
          <w:p w14:paraId="036E6492" w14:textId="4F89CD92" w:rsidR="00D94B6D" w:rsidRPr="00351222" w:rsidRDefault="00D94B6D" w:rsidP="00D94B6D">
            <w:pPr>
              <w:jc w:val="right"/>
              <w:rPr>
                <w:rFonts w:ascii="Source Sans Pro" w:hAnsi="Source Sans Pro" w:cs="Arial"/>
              </w:rPr>
            </w:pPr>
          </w:p>
        </w:tc>
        <w:tc>
          <w:tcPr>
            <w:tcW w:w="12240" w:type="dxa"/>
          </w:tcPr>
          <w:p w14:paraId="3D14E751" w14:textId="77777777" w:rsidR="00D94B6D" w:rsidRPr="00351222" w:rsidRDefault="00D94B6D" w:rsidP="00D94B6D">
            <w:pPr>
              <w:rPr>
                <w:rFonts w:ascii="Source Sans Pro" w:eastAsia="Calibri" w:hAnsi="Source Sans Pro" w:cs="Arial"/>
              </w:rPr>
            </w:pPr>
          </w:p>
        </w:tc>
        <w:tc>
          <w:tcPr>
            <w:tcW w:w="3060" w:type="dxa"/>
          </w:tcPr>
          <w:p w14:paraId="65FAE3B1" w14:textId="77777777" w:rsidR="00D94B6D" w:rsidRPr="00351222" w:rsidRDefault="00D94B6D" w:rsidP="00D94B6D">
            <w:pPr>
              <w:rPr>
                <w:rFonts w:ascii="Source Sans Pro" w:eastAsia="Calibri" w:hAnsi="Source Sans Pro" w:cs="Arial"/>
              </w:rPr>
            </w:pPr>
          </w:p>
        </w:tc>
      </w:tr>
      <w:tr w:rsidR="00D94B6D" w:rsidRPr="00351222" w14:paraId="6B13DA89" w14:textId="77777777" w:rsidTr="00690D7A">
        <w:trPr>
          <w:trHeight w:val="395"/>
        </w:trPr>
        <w:tc>
          <w:tcPr>
            <w:tcW w:w="2610" w:type="dxa"/>
          </w:tcPr>
          <w:p w14:paraId="7D43E2EE" w14:textId="74A034ED" w:rsidR="00D94B6D" w:rsidRPr="00351222" w:rsidRDefault="00D94B6D" w:rsidP="00D94B6D">
            <w:pPr>
              <w:jc w:val="right"/>
              <w:rPr>
                <w:rFonts w:ascii="Source Sans Pro" w:hAnsi="Source Sans Pro" w:cs="Arial"/>
              </w:rPr>
            </w:pPr>
          </w:p>
        </w:tc>
        <w:tc>
          <w:tcPr>
            <w:tcW w:w="12240" w:type="dxa"/>
          </w:tcPr>
          <w:p w14:paraId="3065C890" w14:textId="77777777" w:rsidR="00D94B6D" w:rsidRPr="00351222" w:rsidRDefault="00D94B6D" w:rsidP="00D94B6D">
            <w:pPr>
              <w:rPr>
                <w:rFonts w:ascii="Source Sans Pro" w:eastAsia="Calibri" w:hAnsi="Source Sans Pro" w:cs="Arial"/>
              </w:rPr>
            </w:pPr>
          </w:p>
        </w:tc>
        <w:tc>
          <w:tcPr>
            <w:tcW w:w="3060" w:type="dxa"/>
          </w:tcPr>
          <w:p w14:paraId="4BCBF8C7" w14:textId="77777777" w:rsidR="00D94B6D" w:rsidRPr="00351222" w:rsidRDefault="00D94B6D" w:rsidP="00D94B6D">
            <w:pPr>
              <w:rPr>
                <w:rFonts w:ascii="Source Sans Pro" w:eastAsia="Calibri" w:hAnsi="Source Sans Pro" w:cs="Arial"/>
              </w:rPr>
            </w:pPr>
          </w:p>
        </w:tc>
      </w:tr>
      <w:tr w:rsidR="00D94B6D" w:rsidRPr="00351222" w14:paraId="70C5F18B" w14:textId="77777777" w:rsidTr="00690D7A">
        <w:trPr>
          <w:trHeight w:val="395"/>
        </w:trPr>
        <w:tc>
          <w:tcPr>
            <w:tcW w:w="2610" w:type="dxa"/>
          </w:tcPr>
          <w:p w14:paraId="73B3975A" w14:textId="411B4E9A" w:rsidR="00D94B6D" w:rsidRPr="00351222" w:rsidRDefault="00D94B6D" w:rsidP="00D94B6D">
            <w:pPr>
              <w:jc w:val="right"/>
              <w:rPr>
                <w:rFonts w:ascii="Source Sans Pro" w:hAnsi="Source Sans Pro" w:cs="Arial"/>
              </w:rPr>
            </w:pPr>
          </w:p>
        </w:tc>
        <w:tc>
          <w:tcPr>
            <w:tcW w:w="12240" w:type="dxa"/>
          </w:tcPr>
          <w:p w14:paraId="4BC252F4" w14:textId="77777777" w:rsidR="00D94B6D" w:rsidRPr="00351222" w:rsidRDefault="00D94B6D" w:rsidP="00D94B6D">
            <w:pPr>
              <w:rPr>
                <w:rFonts w:ascii="Source Sans Pro" w:eastAsia="Calibri" w:hAnsi="Source Sans Pro" w:cs="Arial"/>
              </w:rPr>
            </w:pPr>
          </w:p>
        </w:tc>
        <w:tc>
          <w:tcPr>
            <w:tcW w:w="3060" w:type="dxa"/>
          </w:tcPr>
          <w:p w14:paraId="78F52CD5" w14:textId="77777777" w:rsidR="00D94B6D" w:rsidRPr="00351222" w:rsidRDefault="00D94B6D" w:rsidP="00D94B6D">
            <w:pPr>
              <w:rPr>
                <w:rFonts w:ascii="Source Sans Pro" w:eastAsia="Calibri" w:hAnsi="Source Sans Pro" w:cs="Arial"/>
              </w:rPr>
            </w:pPr>
          </w:p>
        </w:tc>
      </w:tr>
      <w:tr w:rsidR="00D94B6D" w:rsidRPr="00351222" w14:paraId="670C8041" w14:textId="77777777" w:rsidTr="00690D7A">
        <w:trPr>
          <w:trHeight w:val="395"/>
        </w:trPr>
        <w:tc>
          <w:tcPr>
            <w:tcW w:w="2610" w:type="dxa"/>
          </w:tcPr>
          <w:p w14:paraId="74D05F99" w14:textId="4FA33001" w:rsidR="00D94B6D" w:rsidRPr="00351222" w:rsidRDefault="00D94B6D" w:rsidP="00D94B6D">
            <w:pPr>
              <w:jc w:val="right"/>
              <w:rPr>
                <w:rFonts w:ascii="Source Sans Pro" w:hAnsi="Source Sans Pro" w:cs="Arial"/>
              </w:rPr>
            </w:pPr>
          </w:p>
        </w:tc>
        <w:tc>
          <w:tcPr>
            <w:tcW w:w="12240" w:type="dxa"/>
          </w:tcPr>
          <w:p w14:paraId="78F06564" w14:textId="77777777" w:rsidR="00D94B6D" w:rsidRPr="00351222" w:rsidRDefault="00D94B6D" w:rsidP="00D94B6D">
            <w:pPr>
              <w:rPr>
                <w:rFonts w:ascii="Source Sans Pro" w:eastAsia="Calibri" w:hAnsi="Source Sans Pro" w:cs="Arial"/>
              </w:rPr>
            </w:pPr>
          </w:p>
        </w:tc>
        <w:tc>
          <w:tcPr>
            <w:tcW w:w="3060" w:type="dxa"/>
          </w:tcPr>
          <w:p w14:paraId="396EB46D" w14:textId="77777777" w:rsidR="00D94B6D" w:rsidRPr="00351222" w:rsidRDefault="00D94B6D" w:rsidP="00D94B6D">
            <w:pPr>
              <w:rPr>
                <w:rFonts w:ascii="Source Sans Pro" w:eastAsia="Calibri" w:hAnsi="Source Sans Pro" w:cs="Arial"/>
              </w:rPr>
            </w:pPr>
          </w:p>
        </w:tc>
      </w:tr>
      <w:tr w:rsidR="00B62656" w:rsidRPr="00351222" w14:paraId="398712E7" w14:textId="77777777" w:rsidTr="00690D7A">
        <w:trPr>
          <w:trHeight w:val="395"/>
        </w:trPr>
        <w:tc>
          <w:tcPr>
            <w:tcW w:w="2610" w:type="dxa"/>
          </w:tcPr>
          <w:p w14:paraId="22FFE594" w14:textId="77777777" w:rsidR="00B62656" w:rsidRPr="00351222" w:rsidRDefault="00B62656" w:rsidP="00D94B6D">
            <w:pPr>
              <w:jc w:val="right"/>
              <w:rPr>
                <w:rFonts w:ascii="Source Sans Pro" w:hAnsi="Source Sans Pro" w:cs="Arial"/>
              </w:rPr>
            </w:pPr>
          </w:p>
        </w:tc>
        <w:tc>
          <w:tcPr>
            <w:tcW w:w="12240" w:type="dxa"/>
          </w:tcPr>
          <w:p w14:paraId="4E171C48" w14:textId="77777777" w:rsidR="00B62656" w:rsidRPr="00351222" w:rsidRDefault="00B62656" w:rsidP="00D94B6D">
            <w:pPr>
              <w:rPr>
                <w:rFonts w:ascii="Source Sans Pro" w:eastAsia="Calibri" w:hAnsi="Source Sans Pro" w:cs="Arial"/>
              </w:rPr>
            </w:pPr>
          </w:p>
        </w:tc>
        <w:tc>
          <w:tcPr>
            <w:tcW w:w="3060" w:type="dxa"/>
          </w:tcPr>
          <w:p w14:paraId="67A4D4DD" w14:textId="77777777" w:rsidR="00B62656" w:rsidRPr="00351222" w:rsidRDefault="00B62656" w:rsidP="00D94B6D">
            <w:pPr>
              <w:rPr>
                <w:rFonts w:ascii="Source Sans Pro" w:eastAsia="Calibri" w:hAnsi="Source Sans Pro" w:cs="Arial"/>
              </w:rPr>
            </w:pPr>
          </w:p>
        </w:tc>
      </w:tr>
      <w:tr w:rsidR="00D94B6D" w:rsidRPr="00351222" w14:paraId="094DA11E" w14:textId="77777777" w:rsidTr="00690D7A">
        <w:trPr>
          <w:trHeight w:val="548"/>
        </w:trPr>
        <w:tc>
          <w:tcPr>
            <w:tcW w:w="14850" w:type="dxa"/>
            <w:gridSpan w:val="2"/>
            <w:shd w:val="clear" w:color="auto" w:fill="B7CFED" w:themeFill="text2" w:themeFillTint="40"/>
            <w:vAlign w:val="center"/>
          </w:tcPr>
          <w:p w14:paraId="66B0FAEF" w14:textId="40710C87" w:rsidR="00D94B6D" w:rsidRPr="00351222" w:rsidRDefault="00D94B6D" w:rsidP="00D94B6D">
            <w:pPr>
              <w:rPr>
                <w:rFonts w:ascii="Source Sans Pro" w:eastAsia="Calibri" w:hAnsi="Source Sans Pro" w:cs="Arial"/>
                <w:i/>
                <w:iCs/>
              </w:rPr>
            </w:pPr>
            <w:r w:rsidRPr="00351222">
              <w:rPr>
                <w:rFonts w:ascii="Source Sans Pro" w:hAnsi="Source Sans Pro" w:cs="Arial"/>
                <w:b/>
                <w:bCs/>
              </w:rPr>
              <w:t xml:space="preserve">Deliverable </w:t>
            </w:r>
            <w:r w:rsidR="000A1065" w:rsidRPr="00351222">
              <w:rPr>
                <w:rFonts w:ascii="Source Sans Pro" w:hAnsi="Source Sans Pro" w:cs="Arial"/>
                <w:b/>
                <w:bCs/>
              </w:rPr>
              <w:t>4</w:t>
            </w:r>
            <w:r w:rsidRPr="00351222">
              <w:rPr>
                <w:rFonts w:ascii="Source Sans Pro" w:hAnsi="Source Sans Pro" w:cs="Arial"/>
                <w:b/>
                <w:bCs/>
              </w:rPr>
              <w:t xml:space="preserve">: </w:t>
            </w:r>
            <w:r w:rsidRPr="00351222">
              <w:rPr>
                <w:rFonts w:ascii="Source Sans Pro" w:eastAsia="Times New Roman" w:hAnsi="Source Sans Pro"/>
                <w:b/>
                <w:bCs/>
              </w:rPr>
              <w:t>Quarterly Learning Collaborative</w:t>
            </w:r>
            <w:r w:rsidR="00306E3F">
              <w:rPr>
                <w:rFonts w:ascii="Source Sans Pro" w:eastAsia="Times New Roman" w:hAnsi="Source Sans Pro"/>
                <w:b/>
                <w:bCs/>
              </w:rPr>
              <w:t xml:space="preserve"> Summary</w:t>
            </w:r>
          </w:p>
        </w:tc>
        <w:tc>
          <w:tcPr>
            <w:tcW w:w="3060" w:type="dxa"/>
            <w:shd w:val="clear" w:color="auto" w:fill="B7CFED" w:themeFill="text2" w:themeFillTint="40"/>
          </w:tcPr>
          <w:p w14:paraId="2E979C22" w14:textId="24BFF19F" w:rsidR="00D94B6D" w:rsidRPr="00351222" w:rsidRDefault="00D94B6D" w:rsidP="00D94B6D">
            <w:pPr>
              <w:rPr>
                <w:rFonts w:ascii="Source Sans Pro" w:eastAsia="Calibri" w:hAnsi="Source Sans Pro" w:cs="Arial"/>
              </w:rPr>
            </w:pPr>
            <w:r w:rsidRPr="00351222">
              <w:rPr>
                <w:rFonts w:ascii="Source Sans Pro" w:eastAsia="Calibri" w:hAnsi="Source Sans Pro" w:cs="Arial"/>
              </w:rPr>
              <w:t>Due: Quarterly during Years 1 and Q1-Q3 in Year 2.</w:t>
            </w:r>
          </w:p>
        </w:tc>
      </w:tr>
      <w:tr w:rsidR="00D94B6D" w:rsidRPr="00351222" w14:paraId="6031774F" w14:textId="77777777" w:rsidTr="00690D7A">
        <w:trPr>
          <w:trHeight w:val="395"/>
        </w:trPr>
        <w:tc>
          <w:tcPr>
            <w:tcW w:w="2610" w:type="dxa"/>
            <w:tcBorders>
              <w:bottom w:val="single" w:sz="4" w:space="0" w:color="auto"/>
            </w:tcBorders>
            <w:shd w:val="clear" w:color="auto" w:fill="E1EBF7" w:themeFill="text2" w:themeFillTint="1A"/>
            <w:vAlign w:val="center"/>
          </w:tcPr>
          <w:p w14:paraId="6686CCC0" w14:textId="77777777" w:rsidR="00D94B6D" w:rsidRPr="00351222" w:rsidRDefault="00D94B6D" w:rsidP="00D94B6D">
            <w:pPr>
              <w:rPr>
                <w:rFonts w:ascii="Source Sans Pro" w:hAnsi="Source Sans Pro" w:cs="Arial"/>
                <w:b/>
                <w:bCs/>
              </w:rPr>
            </w:pPr>
            <w:r w:rsidRPr="00351222">
              <w:rPr>
                <w:rFonts w:ascii="Source Sans Pro" w:hAnsi="Source Sans Pro" w:cs="Arial"/>
                <w:b/>
                <w:bCs/>
              </w:rPr>
              <w:t xml:space="preserve">Deliverable </w:t>
            </w:r>
          </w:p>
        </w:tc>
        <w:tc>
          <w:tcPr>
            <w:tcW w:w="15300" w:type="dxa"/>
            <w:gridSpan w:val="2"/>
            <w:tcBorders>
              <w:bottom w:val="single" w:sz="4" w:space="0" w:color="auto"/>
            </w:tcBorders>
            <w:shd w:val="clear" w:color="auto" w:fill="E1EBF7" w:themeFill="text2" w:themeFillTint="1A"/>
            <w:vAlign w:val="center"/>
          </w:tcPr>
          <w:p w14:paraId="5C69C182" w14:textId="349F6E7D" w:rsidR="00D94B6D" w:rsidRPr="00351222" w:rsidRDefault="001A5BA1" w:rsidP="00D94B6D">
            <w:pPr>
              <w:rPr>
                <w:rFonts w:ascii="Source Sans Pro" w:eastAsia="Calibri" w:hAnsi="Source Sans Pro" w:cs="Arial"/>
              </w:rPr>
            </w:pPr>
            <w:r w:rsidRPr="00351222">
              <w:rPr>
                <w:rFonts w:ascii="Source Sans Pro" w:hAnsi="Source Sans Pro" w:cs="Arial"/>
                <w:b/>
                <w:bCs/>
              </w:rPr>
              <w:t>Requirement</w:t>
            </w:r>
          </w:p>
        </w:tc>
      </w:tr>
      <w:tr w:rsidR="00900D5F" w:rsidRPr="00351222" w14:paraId="0F22AC21" w14:textId="77777777" w:rsidTr="00690D7A">
        <w:trPr>
          <w:trHeight w:val="116"/>
        </w:trPr>
        <w:tc>
          <w:tcPr>
            <w:tcW w:w="2610" w:type="dxa"/>
            <w:tcBorders>
              <w:top w:val="single" w:sz="4" w:space="0" w:color="auto"/>
              <w:left w:val="single" w:sz="4" w:space="0" w:color="auto"/>
              <w:bottom w:val="nil"/>
              <w:right w:val="nil"/>
            </w:tcBorders>
            <w:vAlign w:val="center"/>
          </w:tcPr>
          <w:p w14:paraId="64BAFECB" w14:textId="77777777" w:rsidR="00900D5F" w:rsidRPr="00351222" w:rsidRDefault="00900D5F" w:rsidP="00900D5F">
            <w:pPr>
              <w:ind w:right="90"/>
              <w:rPr>
                <w:rFonts w:ascii="Source Sans Pro" w:hAnsi="Source Sans Pro" w:cs="Arial"/>
              </w:rPr>
            </w:pPr>
          </w:p>
        </w:tc>
        <w:tc>
          <w:tcPr>
            <w:tcW w:w="15300" w:type="dxa"/>
            <w:gridSpan w:val="2"/>
            <w:tcBorders>
              <w:top w:val="single" w:sz="4" w:space="0" w:color="auto"/>
              <w:left w:val="nil"/>
              <w:bottom w:val="nil"/>
              <w:right w:val="single" w:sz="4" w:space="0" w:color="auto"/>
            </w:tcBorders>
          </w:tcPr>
          <w:p w14:paraId="74CD9D91" w14:textId="26D280D6" w:rsidR="00900D5F" w:rsidRPr="00351222" w:rsidRDefault="00900D5F" w:rsidP="00900D5F">
            <w:pPr>
              <w:spacing w:before="120" w:after="120" w:line="276" w:lineRule="auto"/>
              <w:rPr>
                <w:rFonts w:ascii="Source Sans Pro" w:hAnsi="Source Sans Pro"/>
                <w:color w:val="000000" w:themeColor="text1"/>
              </w:rPr>
            </w:pPr>
            <w:r w:rsidRPr="00351222">
              <w:rPr>
                <w:rFonts w:ascii="Source Sans Pro" w:hAnsi="Source Sans Pro"/>
                <w:bCs/>
                <w:sz w:val="22"/>
                <w:szCs w:val="22"/>
              </w:rPr>
              <w:t xml:space="preserve">Describe your approach and timeline to </w:t>
            </w:r>
            <w:r w:rsidRPr="00351222">
              <w:rPr>
                <w:rFonts w:ascii="Source Sans Pro" w:eastAsia="Times New Roman" w:hAnsi="Source Sans Pro"/>
                <w:bCs/>
                <w:sz w:val="22"/>
                <w:szCs w:val="22"/>
              </w:rPr>
              <w:t>organize, host, and facilitate ongoing virtual or in-person learning collaboratives for participating LEAs and schools. Learning collaboratives shall meet at least once per quarter, and bring</w:t>
            </w:r>
            <w:r w:rsidRPr="00351222">
              <w:rPr>
                <w:rFonts w:ascii="Source Sans Pro" w:hAnsi="Source Sans Pro"/>
                <w:bCs/>
                <w:sz w:val="22"/>
                <w:szCs w:val="22"/>
              </w:rPr>
              <w:t xml:space="preserve"> together best practices, share challenges and identify solutions.</w:t>
            </w:r>
            <w:r w:rsidR="00092755">
              <w:rPr>
                <w:rFonts w:ascii="Source Sans Pro" w:hAnsi="Source Sans Pro"/>
                <w:bCs/>
                <w:sz w:val="22"/>
                <w:szCs w:val="22"/>
              </w:rPr>
              <w:t xml:space="preserve"> Include how you plan to synthesize these learnings into quarterly summaries.</w:t>
            </w:r>
          </w:p>
        </w:tc>
      </w:tr>
      <w:tr w:rsidR="00D94B6D" w:rsidRPr="00351222" w14:paraId="0B7D98DE" w14:textId="77777777" w:rsidTr="00690D7A">
        <w:trPr>
          <w:trHeight w:val="395"/>
        </w:trPr>
        <w:tc>
          <w:tcPr>
            <w:tcW w:w="2610" w:type="dxa"/>
            <w:tcBorders>
              <w:top w:val="single" w:sz="4" w:space="0" w:color="auto"/>
            </w:tcBorders>
            <w:shd w:val="clear" w:color="auto" w:fill="E1EBF7" w:themeFill="text2" w:themeFillTint="1A"/>
            <w:vAlign w:val="center"/>
          </w:tcPr>
          <w:p w14:paraId="4E93B0D3" w14:textId="08A15836" w:rsidR="00D94B6D" w:rsidRPr="00351222" w:rsidRDefault="00D94B6D" w:rsidP="00D94B6D">
            <w:pPr>
              <w:rPr>
                <w:rFonts w:ascii="Source Sans Pro" w:hAnsi="Source Sans Pro" w:cs="Arial"/>
                <w:b/>
                <w:bCs/>
              </w:rPr>
            </w:pPr>
            <w:r w:rsidRPr="00351222">
              <w:rPr>
                <w:rFonts w:ascii="Source Sans Pro" w:hAnsi="Source Sans Pro" w:cs="Arial"/>
                <w:b/>
                <w:bCs/>
              </w:rPr>
              <w:t>Requirement</w:t>
            </w:r>
          </w:p>
        </w:tc>
        <w:tc>
          <w:tcPr>
            <w:tcW w:w="12240" w:type="dxa"/>
            <w:tcBorders>
              <w:top w:val="single" w:sz="4" w:space="0" w:color="auto"/>
            </w:tcBorders>
            <w:shd w:val="clear" w:color="auto" w:fill="E1EBF7" w:themeFill="text2" w:themeFillTint="1A"/>
            <w:vAlign w:val="center"/>
          </w:tcPr>
          <w:p w14:paraId="12F35DB4" w14:textId="77777777" w:rsidR="00D94B6D" w:rsidRPr="00351222" w:rsidRDefault="00D94B6D" w:rsidP="00D94B6D">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E1EBF7" w:themeFill="text2" w:themeFillTint="1A"/>
            <w:vAlign w:val="center"/>
          </w:tcPr>
          <w:p w14:paraId="1D5E8E12" w14:textId="77777777" w:rsidR="00D94B6D" w:rsidRPr="00351222" w:rsidRDefault="00D94B6D" w:rsidP="00D94B6D">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4F7D0D8C" w14:textId="77777777" w:rsidR="00D94B6D" w:rsidRPr="00351222" w:rsidRDefault="00D94B6D" w:rsidP="00D94B6D">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mm/dd/yy)</w:t>
            </w:r>
          </w:p>
        </w:tc>
      </w:tr>
      <w:tr w:rsidR="00D94B6D" w:rsidRPr="00351222" w14:paraId="395B1CA2" w14:textId="77777777" w:rsidTr="00690D7A">
        <w:trPr>
          <w:trHeight w:val="395"/>
        </w:trPr>
        <w:tc>
          <w:tcPr>
            <w:tcW w:w="2610" w:type="dxa"/>
          </w:tcPr>
          <w:p w14:paraId="6C5E2A6D" w14:textId="30C1CEEF" w:rsidR="00D94B6D" w:rsidRPr="00351222" w:rsidRDefault="00D94B6D" w:rsidP="00D94B6D">
            <w:pPr>
              <w:jc w:val="right"/>
              <w:rPr>
                <w:rFonts w:ascii="Source Sans Pro" w:hAnsi="Source Sans Pro" w:cs="Arial"/>
              </w:rPr>
            </w:pPr>
          </w:p>
        </w:tc>
        <w:tc>
          <w:tcPr>
            <w:tcW w:w="12240" w:type="dxa"/>
          </w:tcPr>
          <w:p w14:paraId="738E971F" w14:textId="77777777" w:rsidR="00D94B6D" w:rsidRPr="00351222" w:rsidRDefault="00D94B6D" w:rsidP="00D94B6D">
            <w:pPr>
              <w:rPr>
                <w:rFonts w:ascii="Source Sans Pro" w:eastAsia="Calibri" w:hAnsi="Source Sans Pro" w:cs="Arial"/>
              </w:rPr>
            </w:pPr>
          </w:p>
        </w:tc>
        <w:tc>
          <w:tcPr>
            <w:tcW w:w="3060" w:type="dxa"/>
          </w:tcPr>
          <w:p w14:paraId="40488675" w14:textId="77777777" w:rsidR="00D94B6D" w:rsidRPr="00351222" w:rsidRDefault="00D94B6D" w:rsidP="00D94B6D">
            <w:pPr>
              <w:rPr>
                <w:rFonts w:ascii="Source Sans Pro" w:eastAsia="Calibri" w:hAnsi="Source Sans Pro" w:cs="Arial"/>
              </w:rPr>
            </w:pPr>
          </w:p>
        </w:tc>
      </w:tr>
      <w:tr w:rsidR="00D94B6D" w:rsidRPr="00351222" w14:paraId="4D4CE6ED" w14:textId="77777777" w:rsidTr="00690D7A">
        <w:trPr>
          <w:trHeight w:val="395"/>
        </w:trPr>
        <w:tc>
          <w:tcPr>
            <w:tcW w:w="2610" w:type="dxa"/>
          </w:tcPr>
          <w:p w14:paraId="77663C6E" w14:textId="162C6CF6" w:rsidR="00D94B6D" w:rsidRPr="00351222" w:rsidRDefault="00D94B6D" w:rsidP="00D94B6D">
            <w:pPr>
              <w:jc w:val="right"/>
              <w:rPr>
                <w:rFonts w:ascii="Source Sans Pro" w:hAnsi="Source Sans Pro" w:cs="Arial"/>
              </w:rPr>
            </w:pPr>
          </w:p>
        </w:tc>
        <w:tc>
          <w:tcPr>
            <w:tcW w:w="12240" w:type="dxa"/>
          </w:tcPr>
          <w:p w14:paraId="2829300A" w14:textId="77777777" w:rsidR="00D94B6D" w:rsidRPr="00351222" w:rsidRDefault="00D94B6D" w:rsidP="00D94B6D">
            <w:pPr>
              <w:rPr>
                <w:rFonts w:ascii="Source Sans Pro" w:eastAsia="Calibri" w:hAnsi="Source Sans Pro" w:cs="Arial"/>
              </w:rPr>
            </w:pPr>
          </w:p>
        </w:tc>
        <w:tc>
          <w:tcPr>
            <w:tcW w:w="3060" w:type="dxa"/>
          </w:tcPr>
          <w:p w14:paraId="4F24AEA6" w14:textId="77777777" w:rsidR="00D94B6D" w:rsidRPr="00351222" w:rsidRDefault="00D94B6D" w:rsidP="00D94B6D">
            <w:pPr>
              <w:rPr>
                <w:rFonts w:ascii="Source Sans Pro" w:eastAsia="Calibri" w:hAnsi="Source Sans Pro" w:cs="Arial"/>
              </w:rPr>
            </w:pPr>
          </w:p>
        </w:tc>
      </w:tr>
      <w:tr w:rsidR="00D94B6D" w:rsidRPr="00351222" w14:paraId="109BC586" w14:textId="77777777" w:rsidTr="00690D7A">
        <w:trPr>
          <w:trHeight w:val="395"/>
        </w:trPr>
        <w:tc>
          <w:tcPr>
            <w:tcW w:w="2610" w:type="dxa"/>
          </w:tcPr>
          <w:p w14:paraId="1A43FD06" w14:textId="415CCD71" w:rsidR="00D94B6D" w:rsidRPr="00351222" w:rsidRDefault="00D94B6D" w:rsidP="00D94B6D">
            <w:pPr>
              <w:jc w:val="right"/>
              <w:rPr>
                <w:rFonts w:ascii="Source Sans Pro" w:hAnsi="Source Sans Pro" w:cs="Arial"/>
              </w:rPr>
            </w:pPr>
          </w:p>
        </w:tc>
        <w:tc>
          <w:tcPr>
            <w:tcW w:w="12240" w:type="dxa"/>
          </w:tcPr>
          <w:p w14:paraId="3D4E8A60" w14:textId="77777777" w:rsidR="00D94B6D" w:rsidRPr="00351222" w:rsidRDefault="00D94B6D" w:rsidP="00D94B6D">
            <w:pPr>
              <w:rPr>
                <w:rFonts w:ascii="Source Sans Pro" w:eastAsia="Calibri" w:hAnsi="Source Sans Pro" w:cs="Arial"/>
              </w:rPr>
            </w:pPr>
          </w:p>
        </w:tc>
        <w:tc>
          <w:tcPr>
            <w:tcW w:w="3060" w:type="dxa"/>
          </w:tcPr>
          <w:p w14:paraId="091F4B63" w14:textId="77777777" w:rsidR="00D94B6D" w:rsidRPr="00351222" w:rsidRDefault="00D94B6D" w:rsidP="00D94B6D">
            <w:pPr>
              <w:rPr>
                <w:rFonts w:ascii="Source Sans Pro" w:eastAsia="Calibri" w:hAnsi="Source Sans Pro" w:cs="Arial"/>
              </w:rPr>
            </w:pPr>
          </w:p>
        </w:tc>
      </w:tr>
      <w:tr w:rsidR="00D94B6D" w:rsidRPr="00351222" w14:paraId="39479A90" w14:textId="77777777" w:rsidTr="00690D7A">
        <w:trPr>
          <w:trHeight w:val="395"/>
        </w:trPr>
        <w:tc>
          <w:tcPr>
            <w:tcW w:w="2610" w:type="dxa"/>
          </w:tcPr>
          <w:p w14:paraId="42F54DC4" w14:textId="20424B1C" w:rsidR="00D94B6D" w:rsidRPr="00351222" w:rsidRDefault="00D94B6D" w:rsidP="00D94B6D">
            <w:pPr>
              <w:jc w:val="right"/>
              <w:rPr>
                <w:rFonts w:ascii="Source Sans Pro" w:hAnsi="Source Sans Pro" w:cs="Arial"/>
              </w:rPr>
            </w:pPr>
          </w:p>
        </w:tc>
        <w:tc>
          <w:tcPr>
            <w:tcW w:w="12240" w:type="dxa"/>
          </w:tcPr>
          <w:p w14:paraId="57B538DC" w14:textId="77777777" w:rsidR="00D94B6D" w:rsidRPr="00351222" w:rsidRDefault="00D94B6D" w:rsidP="00D94B6D">
            <w:pPr>
              <w:rPr>
                <w:rFonts w:ascii="Source Sans Pro" w:eastAsia="Calibri" w:hAnsi="Source Sans Pro" w:cs="Arial"/>
              </w:rPr>
            </w:pPr>
          </w:p>
        </w:tc>
        <w:tc>
          <w:tcPr>
            <w:tcW w:w="3060" w:type="dxa"/>
          </w:tcPr>
          <w:p w14:paraId="5E5335E6" w14:textId="77777777" w:rsidR="00D94B6D" w:rsidRPr="00351222" w:rsidRDefault="00D94B6D" w:rsidP="00D94B6D">
            <w:pPr>
              <w:rPr>
                <w:rFonts w:ascii="Source Sans Pro" w:eastAsia="Calibri" w:hAnsi="Source Sans Pro" w:cs="Arial"/>
              </w:rPr>
            </w:pPr>
          </w:p>
        </w:tc>
      </w:tr>
      <w:tr w:rsidR="00D94B6D" w:rsidRPr="00351222" w14:paraId="7945295F" w14:textId="77777777" w:rsidTr="00690D7A">
        <w:trPr>
          <w:trHeight w:val="395"/>
        </w:trPr>
        <w:tc>
          <w:tcPr>
            <w:tcW w:w="2610" w:type="dxa"/>
          </w:tcPr>
          <w:p w14:paraId="0B015045" w14:textId="2A482998" w:rsidR="00D94B6D" w:rsidRPr="00351222" w:rsidRDefault="00D94B6D" w:rsidP="00D94B6D">
            <w:pPr>
              <w:jc w:val="right"/>
              <w:rPr>
                <w:rFonts w:ascii="Source Sans Pro" w:hAnsi="Source Sans Pro" w:cs="Arial"/>
              </w:rPr>
            </w:pPr>
          </w:p>
        </w:tc>
        <w:tc>
          <w:tcPr>
            <w:tcW w:w="12240" w:type="dxa"/>
          </w:tcPr>
          <w:p w14:paraId="4C712542" w14:textId="77777777" w:rsidR="00D94B6D" w:rsidRPr="00351222" w:rsidRDefault="00D94B6D" w:rsidP="00D94B6D">
            <w:pPr>
              <w:rPr>
                <w:rFonts w:ascii="Source Sans Pro" w:eastAsia="Calibri" w:hAnsi="Source Sans Pro" w:cs="Arial"/>
              </w:rPr>
            </w:pPr>
          </w:p>
        </w:tc>
        <w:tc>
          <w:tcPr>
            <w:tcW w:w="3060" w:type="dxa"/>
          </w:tcPr>
          <w:p w14:paraId="2BAF25AD" w14:textId="77777777" w:rsidR="00D94B6D" w:rsidRPr="00351222" w:rsidRDefault="00D94B6D" w:rsidP="00D94B6D">
            <w:pPr>
              <w:rPr>
                <w:rFonts w:ascii="Source Sans Pro" w:eastAsia="Calibri" w:hAnsi="Source Sans Pro" w:cs="Arial"/>
              </w:rPr>
            </w:pPr>
          </w:p>
        </w:tc>
      </w:tr>
      <w:tr w:rsidR="00D94B6D" w:rsidRPr="00351222" w14:paraId="782BDB40" w14:textId="77777777" w:rsidTr="00690D7A">
        <w:trPr>
          <w:trHeight w:val="548"/>
        </w:trPr>
        <w:tc>
          <w:tcPr>
            <w:tcW w:w="14850" w:type="dxa"/>
            <w:gridSpan w:val="2"/>
            <w:shd w:val="clear" w:color="auto" w:fill="B7CFED" w:themeFill="text2" w:themeFillTint="40"/>
            <w:vAlign w:val="center"/>
          </w:tcPr>
          <w:p w14:paraId="6D51254F" w14:textId="1D3893EF" w:rsidR="00D94B6D" w:rsidRPr="00351222" w:rsidRDefault="00D94B6D" w:rsidP="00D94B6D">
            <w:pPr>
              <w:rPr>
                <w:rFonts w:ascii="Source Sans Pro" w:eastAsia="Calibri" w:hAnsi="Source Sans Pro" w:cs="Arial"/>
                <w:i/>
                <w:iCs/>
              </w:rPr>
            </w:pPr>
            <w:r w:rsidRPr="00351222">
              <w:rPr>
                <w:rFonts w:ascii="Source Sans Pro" w:hAnsi="Source Sans Pro" w:cs="Arial"/>
                <w:b/>
                <w:bCs/>
              </w:rPr>
              <w:t xml:space="preserve">Deliverable </w:t>
            </w:r>
            <w:r w:rsidR="000A1065" w:rsidRPr="00351222">
              <w:rPr>
                <w:rFonts w:ascii="Source Sans Pro" w:hAnsi="Source Sans Pro" w:cs="Arial"/>
                <w:b/>
                <w:bCs/>
              </w:rPr>
              <w:t>5</w:t>
            </w:r>
            <w:r w:rsidRPr="00351222">
              <w:rPr>
                <w:rFonts w:ascii="Source Sans Pro" w:hAnsi="Source Sans Pro" w:cs="Arial"/>
                <w:b/>
                <w:bCs/>
              </w:rPr>
              <w:t xml:space="preserve">:   </w:t>
            </w:r>
            <w:r w:rsidRPr="00351222">
              <w:rPr>
                <w:rFonts w:ascii="Source Sans Pro" w:hAnsi="Source Sans Pro"/>
                <w:color w:val="000000" w:themeColor="text1"/>
              </w:rPr>
              <w:t>Students Services and Outcome Report</w:t>
            </w:r>
          </w:p>
        </w:tc>
        <w:tc>
          <w:tcPr>
            <w:tcW w:w="3060" w:type="dxa"/>
            <w:shd w:val="clear" w:color="auto" w:fill="B7CFED" w:themeFill="text2" w:themeFillTint="40"/>
          </w:tcPr>
          <w:p w14:paraId="5D113505" w14:textId="1A78245F" w:rsidR="00D94B6D" w:rsidRPr="00351222" w:rsidRDefault="00D94B6D" w:rsidP="00D94B6D">
            <w:pPr>
              <w:rPr>
                <w:rFonts w:ascii="Source Sans Pro" w:eastAsia="Calibri" w:hAnsi="Source Sans Pro" w:cs="Arial"/>
              </w:rPr>
            </w:pPr>
            <w:r w:rsidRPr="00351222">
              <w:rPr>
                <w:rFonts w:ascii="Source Sans Pro" w:eastAsia="Calibri" w:hAnsi="Source Sans Pro" w:cs="Arial"/>
              </w:rPr>
              <w:t>Due: Quarterly during Years 1 and Q1-Q3 in Year 2.</w:t>
            </w:r>
          </w:p>
        </w:tc>
      </w:tr>
      <w:tr w:rsidR="00D94B6D" w:rsidRPr="00351222" w14:paraId="765E1C2B" w14:textId="77777777" w:rsidTr="00690D7A">
        <w:trPr>
          <w:trHeight w:val="395"/>
        </w:trPr>
        <w:tc>
          <w:tcPr>
            <w:tcW w:w="2610" w:type="dxa"/>
            <w:tcBorders>
              <w:bottom w:val="single" w:sz="4" w:space="0" w:color="auto"/>
            </w:tcBorders>
            <w:shd w:val="clear" w:color="auto" w:fill="E1EBF7" w:themeFill="text2" w:themeFillTint="1A"/>
            <w:vAlign w:val="center"/>
          </w:tcPr>
          <w:p w14:paraId="69E582CA" w14:textId="77777777" w:rsidR="00D94B6D" w:rsidRPr="00351222" w:rsidRDefault="00D94B6D" w:rsidP="00D94B6D">
            <w:pPr>
              <w:rPr>
                <w:rFonts w:ascii="Source Sans Pro" w:hAnsi="Source Sans Pro" w:cs="Arial"/>
                <w:b/>
                <w:bCs/>
              </w:rPr>
            </w:pPr>
            <w:r w:rsidRPr="00351222">
              <w:rPr>
                <w:rFonts w:ascii="Source Sans Pro" w:hAnsi="Source Sans Pro" w:cs="Arial"/>
                <w:b/>
                <w:bCs/>
              </w:rPr>
              <w:t>Deliverable</w:t>
            </w:r>
          </w:p>
        </w:tc>
        <w:tc>
          <w:tcPr>
            <w:tcW w:w="15300" w:type="dxa"/>
            <w:gridSpan w:val="2"/>
            <w:tcBorders>
              <w:bottom w:val="single" w:sz="4" w:space="0" w:color="auto"/>
            </w:tcBorders>
            <w:shd w:val="clear" w:color="auto" w:fill="E1EBF7" w:themeFill="text2" w:themeFillTint="1A"/>
            <w:vAlign w:val="center"/>
          </w:tcPr>
          <w:p w14:paraId="24D76583" w14:textId="6F54B6D5" w:rsidR="00D94B6D" w:rsidRPr="00351222" w:rsidRDefault="001A5BA1" w:rsidP="00D94B6D">
            <w:pPr>
              <w:rPr>
                <w:rFonts w:ascii="Source Sans Pro" w:eastAsia="Calibri" w:hAnsi="Source Sans Pro" w:cs="Arial"/>
                <w:b/>
                <w:bCs/>
              </w:rPr>
            </w:pPr>
            <w:r w:rsidRPr="00351222">
              <w:rPr>
                <w:rFonts w:ascii="Source Sans Pro" w:hAnsi="Source Sans Pro" w:cs="Arial"/>
                <w:b/>
                <w:bCs/>
              </w:rPr>
              <w:t>Requirement</w:t>
            </w:r>
          </w:p>
        </w:tc>
      </w:tr>
      <w:tr w:rsidR="00D94B6D" w:rsidRPr="00351222" w14:paraId="33B6ED9F" w14:textId="77777777" w:rsidTr="00690D7A">
        <w:trPr>
          <w:trHeight w:val="116"/>
        </w:trPr>
        <w:tc>
          <w:tcPr>
            <w:tcW w:w="2610" w:type="dxa"/>
            <w:tcBorders>
              <w:top w:val="single" w:sz="4" w:space="0" w:color="auto"/>
              <w:left w:val="single" w:sz="4" w:space="0" w:color="auto"/>
              <w:bottom w:val="nil"/>
              <w:right w:val="nil"/>
            </w:tcBorders>
            <w:vAlign w:val="center"/>
          </w:tcPr>
          <w:p w14:paraId="136B85B3" w14:textId="77777777" w:rsidR="00D94B6D" w:rsidRPr="00351222" w:rsidRDefault="00D94B6D" w:rsidP="00D94B6D">
            <w:pPr>
              <w:ind w:right="90"/>
              <w:jc w:val="right"/>
              <w:rPr>
                <w:rFonts w:ascii="Source Sans Pro" w:hAnsi="Source Sans Pro" w:cs="Arial"/>
              </w:rPr>
            </w:pPr>
          </w:p>
        </w:tc>
        <w:tc>
          <w:tcPr>
            <w:tcW w:w="15300" w:type="dxa"/>
            <w:gridSpan w:val="2"/>
            <w:tcBorders>
              <w:top w:val="single" w:sz="4" w:space="0" w:color="auto"/>
              <w:left w:val="nil"/>
              <w:bottom w:val="nil"/>
              <w:right w:val="single" w:sz="4" w:space="0" w:color="auto"/>
            </w:tcBorders>
          </w:tcPr>
          <w:p w14:paraId="1EF4E30B" w14:textId="0067603F" w:rsidR="00D94B6D" w:rsidRPr="00351222" w:rsidRDefault="00D94B6D" w:rsidP="00D94B6D">
            <w:pPr>
              <w:pStyle w:val="whitespace-normal"/>
              <w:spacing w:before="120" w:beforeAutospacing="0" w:after="120" w:afterAutospacing="0" w:line="276" w:lineRule="auto"/>
              <w:rPr>
                <w:rFonts w:ascii="Source Sans Pro" w:hAnsi="Source Sans Pro"/>
              </w:rPr>
            </w:pPr>
            <w:r w:rsidRPr="00351222">
              <w:rPr>
                <w:rFonts w:ascii="Source Sans Pro" w:hAnsi="Source Sans Pro"/>
                <w:sz w:val="22"/>
                <w:szCs w:val="22"/>
              </w:rPr>
              <w:t xml:space="preserve">The Contractor shall facilitate the collection and summarization of </w:t>
            </w:r>
            <w:r w:rsidRPr="00351222">
              <w:rPr>
                <w:rFonts w:ascii="Source Sans Pro" w:hAnsi="Source Sans Pro"/>
                <w:b/>
                <w:bCs/>
                <w:sz w:val="22"/>
                <w:szCs w:val="22"/>
              </w:rPr>
              <w:t>monthly</w:t>
            </w:r>
            <w:r w:rsidRPr="00351222">
              <w:rPr>
                <w:rFonts w:ascii="Source Sans Pro" w:hAnsi="Source Sans Pro"/>
                <w:sz w:val="22"/>
                <w:szCs w:val="22"/>
              </w:rPr>
              <w:t xml:space="preserve"> school-level data to create: </w:t>
            </w:r>
          </w:p>
        </w:tc>
      </w:tr>
      <w:tr w:rsidR="00D94B6D" w:rsidRPr="00351222" w14:paraId="2E4EB4D7" w14:textId="77777777" w:rsidTr="00690D7A">
        <w:trPr>
          <w:trHeight w:val="395"/>
        </w:trPr>
        <w:tc>
          <w:tcPr>
            <w:tcW w:w="2610" w:type="dxa"/>
            <w:tcBorders>
              <w:top w:val="nil"/>
              <w:left w:val="single" w:sz="4" w:space="0" w:color="auto"/>
              <w:bottom w:val="single" w:sz="4" w:space="0" w:color="auto"/>
              <w:right w:val="nil"/>
            </w:tcBorders>
            <w:vAlign w:val="center"/>
          </w:tcPr>
          <w:p w14:paraId="0BC6B153" w14:textId="77777777" w:rsidR="00D94B6D" w:rsidRPr="00351222" w:rsidRDefault="00D94B6D" w:rsidP="00D94B6D">
            <w:pPr>
              <w:ind w:right="90"/>
              <w:jc w:val="right"/>
              <w:rPr>
                <w:rFonts w:ascii="Source Sans Pro" w:hAnsi="Source Sans Pro" w:cs="Arial"/>
              </w:rPr>
            </w:pPr>
          </w:p>
        </w:tc>
        <w:tc>
          <w:tcPr>
            <w:tcW w:w="15300" w:type="dxa"/>
            <w:gridSpan w:val="2"/>
            <w:tcBorders>
              <w:top w:val="nil"/>
              <w:left w:val="nil"/>
              <w:bottom w:val="single" w:sz="4" w:space="0" w:color="auto"/>
              <w:right w:val="single" w:sz="4" w:space="0" w:color="auto"/>
            </w:tcBorders>
          </w:tcPr>
          <w:p w14:paraId="6AF17146" w14:textId="77777777" w:rsidR="00D94B6D" w:rsidRPr="00351222" w:rsidRDefault="00D94B6D" w:rsidP="003811C7">
            <w:pPr>
              <w:pStyle w:val="whitespace-normal"/>
              <w:numPr>
                <w:ilvl w:val="0"/>
                <w:numId w:val="46"/>
              </w:numPr>
              <w:spacing w:before="120" w:beforeAutospacing="0" w:after="120" w:afterAutospacing="0" w:line="276" w:lineRule="auto"/>
              <w:rPr>
                <w:rFonts w:ascii="Source Sans Pro" w:hAnsi="Source Sans Pro"/>
              </w:rPr>
            </w:pPr>
            <w:r w:rsidRPr="00351222">
              <w:rPr>
                <w:rFonts w:ascii="Source Sans Pro" w:hAnsi="Source Sans Pro"/>
                <w:sz w:val="22"/>
                <w:szCs w:val="22"/>
              </w:rPr>
              <w:t xml:space="preserve">Individual school summaries (one per school per quarter) detailing </w:t>
            </w:r>
            <w:r w:rsidRPr="00351222">
              <w:rPr>
                <w:rFonts w:ascii="Source Sans Pro" w:hAnsi="Source Sans Pro"/>
                <w:b/>
                <w:bCs/>
                <w:sz w:val="22"/>
                <w:szCs w:val="22"/>
              </w:rPr>
              <w:t>monthly</w:t>
            </w:r>
            <w:r w:rsidRPr="00351222">
              <w:rPr>
                <w:rFonts w:ascii="Source Sans Pro" w:hAnsi="Source Sans Pro"/>
                <w:sz w:val="22"/>
                <w:szCs w:val="22"/>
              </w:rPr>
              <w:t xml:space="preserve"> performance and trends in key student outcomes and metrics of success.</w:t>
            </w:r>
          </w:p>
          <w:p w14:paraId="608D7858" w14:textId="24AF908B" w:rsidR="00D94B6D" w:rsidRPr="00351222" w:rsidRDefault="00D94B6D" w:rsidP="003811C7">
            <w:pPr>
              <w:pStyle w:val="whitespace-normal"/>
              <w:numPr>
                <w:ilvl w:val="0"/>
                <w:numId w:val="46"/>
              </w:numPr>
              <w:spacing w:before="120" w:beforeAutospacing="0" w:after="120" w:afterAutospacing="0" w:line="276" w:lineRule="auto"/>
              <w:rPr>
                <w:rFonts w:ascii="Source Sans Pro" w:hAnsi="Source Sans Pro"/>
              </w:rPr>
            </w:pPr>
            <w:r w:rsidRPr="00351222">
              <w:rPr>
                <w:rFonts w:ascii="Source Sans Pro" w:hAnsi="Source Sans Pro"/>
                <w:sz w:val="22"/>
                <w:szCs w:val="22"/>
              </w:rPr>
              <w:t>Overall summaries (one per quarter) detailing quarterly LEA trends for participating schools and commonalities across region, population served, etc. as applicable.</w:t>
            </w:r>
          </w:p>
        </w:tc>
      </w:tr>
      <w:tr w:rsidR="00D94B6D" w:rsidRPr="00351222" w14:paraId="5A29E79E" w14:textId="77777777" w:rsidTr="00690D7A">
        <w:trPr>
          <w:trHeight w:val="395"/>
        </w:trPr>
        <w:tc>
          <w:tcPr>
            <w:tcW w:w="2610" w:type="dxa"/>
            <w:tcBorders>
              <w:top w:val="single" w:sz="4" w:space="0" w:color="auto"/>
            </w:tcBorders>
            <w:shd w:val="clear" w:color="auto" w:fill="E1EBF7" w:themeFill="text2" w:themeFillTint="1A"/>
            <w:vAlign w:val="center"/>
          </w:tcPr>
          <w:p w14:paraId="1C7C7306" w14:textId="5EA58EDC" w:rsidR="00D94B6D" w:rsidRPr="00351222" w:rsidRDefault="00D94B6D" w:rsidP="00D94B6D">
            <w:pPr>
              <w:rPr>
                <w:rFonts w:ascii="Source Sans Pro" w:hAnsi="Source Sans Pro" w:cs="Arial"/>
                <w:b/>
                <w:bCs/>
              </w:rPr>
            </w:pPr>
            <w:r w:rsidRPr="00351222">
              <w:rPr>
                <w:rFonts w:ascii="Source Sans Pro" w:hAnsi="Source Sans Pro" w:cs="Arial"/>
                <w:b/>
                <w:bCs/>
              </w:rPr>
              <w:t>Requirement</w:t>
            </w:r>
          </w:p>
        </w:tc>
        <w:tc>
          <w:tcPr>
            <w:tcW w:w="12240" w:type="dxa"/>
            <w:tcBorders>
              <w:top w:val="single" w:sz="4" w:space="0" w:color="auto"/>
            </w:tcBorders>
            <w:shd w:val="clear" w:color="auto" w:fill="E1EBF7" w:themeFill="text2" w:themeFillTint="1A"/>
            <w:vAlign w:val="center"/>
          </w:tcPr>
          <w:p w14:paraId="6D557BA1" w14:textId="77777777" w:rsidR="00D94B6D" w:rsidRPr="00351222" w:rsidRDefault="00D94B6D" w:rsidP="00D94B6D">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E1EBF7" w:themeFill="text2" w:themeFillTint="1A"/>
            <w:vAlign w:val="center"/>
          </w:tcPr>
          <w:p w14:paraId="0374B026" w14:textId="77777777" w:rsidR="00D94B6D" w:rsidRPr="00351222" w:rsidRDefault="00D94B6D" w:rsidP="00D94B6D">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2E966192" w14:textId="77777777" w:rsidR="00D94B6D" w:rsidRPr="00351222" w:rsidRDefault="00D94B6D" w:rsidP="00D94B6D">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mm/dd/yy)</w:t>
            </w:r>
          </w:p>
        </w:tc>
      </w:tr>
      <w:tr w:rsidR="00D94B6D" w:rsidRPr="00351222" w14:paraId="059CA565" w14:textId="77777777" w:rsidTr="00690D7A">
        <w:trPr>
          <w:trHeight w:val="395"/>
        </w:trPr>
        <w:tc>
          <w:tcPr>
            <w:tcW w:w="2610" w:type="dxa"/>
          </w:tcPr>
          <w:p w14:paraId="14A7807A" w14:textId="10666E5C" w:rsidR="00D94B6D" w:rsidRPr="00351222" w:rsidRDefault="00D94B6D" w:rsidP="00D94B6D">
            <w:pPr>
              <w:jc w:val="right"/>
              <w:rPr>
                <w:rFonts w:ascii="Source Sans Pro" w:hAnsi="Source Sans Pro" w:cs="Arial"/>
              </w:rPr>
            </w:pPr>
          </w:p>
        </w:tc>
        <w:tc>
          <w:tcPr>
            <w:tcW w:w="12240" w:type="dxa"/>
          </w:tcPr>
          <w:p w14:paraId="78F88742" w14:textId="77777777" w:rsidR="00D94B6D" w:rsidRPr="00351222" w:rsidRDefault="00D94B6D" w:rsidP="00D94B6D">
            <w:pPr>
              <w:rPr>
                <w:rFonts w:ascii="Source Sans Pro" w:eastAsia="Calibri" w:hAnsi="Source Sans Pro" w:cs="Arial"/>
              </w:rPr>
            </w:pPr>
          </w:p>
        </w:tc>
        <w:tc>
          <w:tcPr>
            <w:tcW w:w="3060" w:type="dxa"/>
          </w:tcPr>
          <w:p w14:paraId="7169DEFE" w14:textId="77777777" w:rsidR="00D94B6D" w:rsidRPr="00351222" w:rsidRDefault="00D94B6D" w:rsidP="00D94B6D">
            <w:pPr>
              <w:rPr>
                <w:rFonts w:ascii="Source Sans Pro" w:eastAsia="Calibri" w:hAnsi="Source Sans Pro" w:cs="Arial"/>
              </w:rPr>
            </w:pPr>
          </w:p>
        </w:tc>
      </w:tr>
      <w:tr w:rsidR="00D94B6D" w:rsidRPr="00351222" w14:paraId="5AFCDE5F" w14:textId="77777777" w:rsidTr="00690D7A">
        <w:trPr>
          <w:trHeight w:val="395"/>
        </w:trPr>
        <w:tc>
          <w:tcPr>
            <w:tcW w:w="2610" w:type="dxa"/>
          </w:tcPr>
          <w:p w14:paraId="6581D58D" w14:textId="44A46A22" w:rsidR="00D94B6D" w:rsidRPr="00351222" w:rsidRDefault="00D94B6D" w:rsidP="00D94B6D">
            <w:pPr>
              <w:jc w:val="right"/>
              <w:rPr>
                <w:rFonts w:ascii="Source Sans Pro" w:hAnsi="Source Sans Pro" w:cs="Arial"/>
              </w:rPr>
            </w:pPr>
          </w:p>
        </w:tc>
        <w:tc>
          <w:tcPr>
            <w:tcW w:w="12240" w:type="dxa"/>
          </w:tcPr>
          <w:p w14:paraId="40EA7576" w14:textId="77777777" w:rsidR="00D94B6D" w:rsidRPr="00351222" w:rsidRDefault="00D94B6D" w:rsidP="00D94B6D">
            <w:pPr>
              <w:rPr>
                <w:rFonts w:ascii="Source Sans Pro" w:eastAsia="Calibri" w:hAnsi="Source Sans Pro" w:cs="Arial"/>
              </w:rPr>
            </w:pPr>
          </w:p>
        </w:tc>
        <w:tc>
          <w:tcPr>
            <w:tcW w:w="3060" w:type="dxa"/>
          </w:tcPr>
          <w:p w14:paraId="7DA917A4" w14:textId="77777777" w:rsidR="00D94B6D" w:rsidRPr="00351222" w:rsidRDefault="00D94B6D" w:rsidP="00D94B6D">
            <w:pPr>
              <w:rPr>
                <w:rFonts w:ascii="Source Sans Pro" w:eastAsia="Calibri" w:hAnsi="Source Sans Pro" w:cs="Arial"/>
              </w:rPr>
            </w:pPr>
          </w:p>
        </w:tc>
      </w:tr>
      <w:tr w:rsidR="00D94B6D" w:rsidRPr="00351222" w14:paraId="7E4D7A2A" w14:textId="77777777" w:rsidTr="00690D7A">
        <w:trPr>
          <w:trHeight w:val="395"/>
        </w:trPr>
        <w:tc>
          <w:tcPr>
            <w:tcW w:w="2610" w:type="dxa"/>
          </w:tcPr>
          <w:p w14:paraId="31EBBCA7" w14:textId="7288625B" w:rsidR="00D94B6D" w:rsidRPr="00351222" w:rsidRDefault="00D94B6D" w:rsidP="00D94B6D">
            <w:pPr>
              <w:jc w:val="right"/>
              <w:rPr>
                <w:rFonts w:ascii="Source Sans Pro" w:hAnsi="Source Sans Pro" w:cs="Arial"/>
              </w:rPr>
            </w:pPr>
          </w:p>
        </w:tc>
        <w:tc>
          <w:tcPr>
            <w:tcW w:w="12240" w:type="dxa"/>
          </w:tcPr>
          <w:p w14:paraId="3BB119DA" w14:textId="77777777" w:rsidR="00D94B6D" w:rsidRPr="00351222" w:rsidRDefault="00D94B6D" w:rsidP="00D94B6D">
            <w:pPr>
              <w:rPr>
                <w:rFonts w:ascii="Source Sans Pro" w:eastAsia="Calibri" w:hAnsi="Source Sans Pro" w:cs="Arial"/>
              </w:rPr>
            </w:pPr>
          </w:p>
        </w:tc>
        <w:tc>
          <w:tcPr>
            <w:tcW w:w="3060" w:type="dxa"/>
          </w:tcPr>
          <w:p w14:paraId="1439891B" w14:textId="77777777" w:rsidR="00D94B6D" w:rsidRPr="00351222" w:rsidRDefault="00D94B6D" w:rsidP="00D94B6D">
            <w:pPr>
              <w:rPr>
                <w:rFonts w:ascii="Source Sans Pro" w:eastAsia="Calibri" w:hAnsi="Source Sans Pro" w:cs="Arial"/>
              </w:rPr>
            </w:pPr>
          </w:p>
        </w:tc>
      </w:tr>
      <w:tr w:rsidR="00D94B6D" w:rsidRPr="00351222" w14:paraId="62EE643E" w14:textId="77777777" w:rsidTr="00690D7A">
        <w:trPr>
          <w:trHeight w:val="395"/>
        </w:trPr>
        <w:tc>
          <w:tcPr>
            <w:tcW w:w="2610" w:type="dxa"/>
          </w:tcPr>
          <w:p w14:paraId="7D54A7A6" w14:textId="75322C40" w:rsidR="00D94B6D" w:rsidRPr="00351222" w:rsidRDefault="00D94B6D" w:rsidP="00D94B6D">
            <w:pPr>
              <w:jc w:val="right"/>
              <w:rPr>
                <w:rFonts w:ascii="Source Sans Pro" w:hAnsi="Source Sans Pro" w:cs="Arial"/>
              </w:rPr>
            </w:pPr>
          </w:p>
        </w:tc>
        <w:tc>
          <w:tcPr>
            <w:tcW w:w="12240" w:type="dxa"/>
          </w:tcPr>
          <w:p w14:paraId="33B07807" w14:textId="77777777" w:rsidR="00D94B6D" w:rsidRPr="00351222" w:rsidRDefault="00D94B6D" w:rsidP="00D94B6D">
            <w:pPr>
              <w:rPr>
                <w:rFonts w:ascii="Source Sans Pro" w:eastAsia="Calibri" w:hAnsi="Source Sans Pro" w:cs="Arial"/>
              </w:rPr>
            </w:pPr>
          </w:p>
        </w:tc>
        <w:tc>
          <w:tcPr>
            <w:tcW w:w="3060" w:type="dxa"/>
          </w:tcPr>
          <w:p w14:paraId="13F96D9A" w14:textId="77777777" w:rsidR="00D94B6D" w:rsidRPr="00351222" w:rsidRDefault="00D94B6D" w:rsidP="00D94B6D">
            <w:pPr>
              <w:rPr>
                <w:rFonts w:ascii="Source Sans Pro" w:eastAsia="Calibri" w:hAnsi="Source Sans Pro" w:cs="Arial"/>
              </w:rPr>
            </w:pPr>
          </w:p>
        </w:tc>
      </w:tr>
      <w:tr w:rsidR="00D94B6D" w:rsidRPr="00351222" w14:paraId="034762B1" w14:textId="77777777" w:rsidTr="00690D7A">
        <w:trPr>
          <w:trHeight w:val="395"/>
        </w:trPr>
        <w:tc>
          <w:tcPr>
            <w:tcW w:w="2610" w:type="dxa"/>
          </w:tcPr>
          <w:p w14:paraId="6E887A4F" w14:textId="20D8825F" w:rsidR="00D94B6D" w:rsidRPr="00351222" w:rsidRDefault="00D94B6D" w:rsidP="00D94B6D">
            <w:pPr>
              <w:jc w:val="right"/>
              <w:rPr>
                <w:rFonts w:ascii="Source Sans Pro" w:hAnsi="Source Sans Pro" w:cs="Arial"/>
              </w:rPr>
            </w:pPr>
          </w:p>
        </w:tc>
        <w:tc>
          <w:tcPr>
            <w:tcW w:w="12240" w:type="dxa"/>
          </w:tcPr>
          <w:p w14:paraId="04C91619" w14:textId="77777777" w:rsidR="00D94B6D" w:rsidRPr="00351222" w:rsidRDefault="00D94B6D" w:rsidP="00D94B6D">
            <w:pPr>
              <w:rPr>
                <w:rFonts w:ascii="Source Sans Pro" w:eastAsia="Calibri" w:hAnsi="Source Sans Pro" w:cs="Arial"/>
              </w:rPr>
            </w:pPr>
          </w:p>
        </w:tc>
        <w:tc>
          <w:tcPr>
            <w:tcW w:w="3060" w:type="dxa"/>
          </w:tcPr>
          <w:p w14:paraId="3161780D" w14:textId="77777777" w:rsidR="00D94B6D" w:rsidRPr="00351222" w:rsidRDefault="00D94B6D" w:rsidP="00D94B6D">
            <w:pPr>
              <w:rPr>
                <w:rFonts w:ascii="Source Sans Pro" w:eastAsia="Calibri" w:hAnsi="Source Sans Pro" w:cs="Arial"/>
              </w:rPr>
            </w:pPr>
          </w:p>
        </w:tc>
      </w:tr>
      <w:tr w:rsidR="00D94B6D" w:rsidRPr="00351222" w14:paraId="7D5EF458" w14:textId="77777777" w:rsidTr="00690D7A">
        <w:trPr>
          <w:trHeight w:val="548"/>
        </w:trPr>
        <w:tc>
          <w:tcPr>
            <w:tcW w:w="14850" w:type="dxa"/>
            <w:gridSpan w:val="2"/>
            <w:shd w:val="clear" w:color="auto" w:fill="B7CFED" w:themeFill="text2" w:themeFillTint="40"/>
            <w:vAlign w:val="center"/>
          </w:tcPr>
          <w:p w14:paraId="64A1DD37" w14:textId="465DBBEF" w:rsidR="00D94B6D" w:rsidRPr="00351222" w:rsidRDefault="00D94B6D" w:rsidP="00D94B6D">
            <w:pPr>
              <w:rPr>
                <w:rFonts w:ascii="Source Sans Pro" w:eastAsia="Calibri" w:hAnsi="Source Sans Pro" w:cs="Arial"/>
                <w:i/>
                <w:iCs/>
              </w:rPr>
            </w:pPr>
            <w:bookmarkStart w:id="165" w:name="_Hlk212040131"/>
            <w:r w:rsidRPr="00351222">
              <w:rPr>
                <w:rFonts w:ascii="Source Sans Pro" w:hAnsi="Source Sans Pro" w:cs="Arial"/>
                <w:b/>
                <w:bCs/>
              </w:rPr>
              <w:t xml:space="preserve">Deliverable </w:t>
            </w:r>
            <w:r w:rsidR="000A1065" w:rsidRPr="00351222">
              <w:rPr>
                <w:rFonts w:ascii="Source Sans Pro" w:hAnsi="Source Sans Pro" w:cs="Arial"/>
                <w:b/>
                <w:bCs/>
              </w:rPr>
              <w:t>6</w:t>
            </w:r>
            <w:r w:rsidRPr="00351222">
              <w:rPr>
                <w:rFonts w:ascii="Source Sans Pro" w:hAnsi="Source Sans Pro" w:cs="Arial"/>
                <w:b/>
                <w:bCs/>
              </w:rPr>
              <w:t xml:space="preserve">: </w:t>
            </w:r>
            <w:r w:rsidRPr="00351222">
              <w:rPr>
                <w:rFonts w:ascii="Source Sans Pro" w:hAnsi="Source Sans Pro"/>
              </w:rPr>
              <w:t>Final Report</w:t>
            </w:r>
          </w:p>
        </w:tc>
        <w:tc>
          <w:tcPr>
            <w:tcW w:w="3060" w:type="dxa"/>
            <w:shd w:val="clear" w:color="auto" w:fill="B7CFED" w:themeFill="text2" w:themeFillTint="40"/>
          </w:tcPr>
          <w:p w14:paraId="30B07AAC" w14:textId="097D1A8C" w:rsidR="00D94B6D" w:rsidRPr="00351222" w:rsidRDefault="00D94B6D" w:rsidP="00D94B6D">
            <w:pPr>
              <w:rPr>
                <w:rFonts w:ascii="Source Sans Pro" w:eastAsia="Calibri" w:hAnsi="Source Sans Pro" w:cs="Arial"/>
              </w:rPr>
            </w:pPr>
            <w:r w:rsidRPr="00351222">
              <w:rPr>
                <w:rFonts w:ascii="Source Sans Pro" w:eastAsia="Calibri" w:hAnsi="Source Sans Pro" w:cs="Arial"/>
              </w:rPr>
              <w:t xml:space="preserve">Due: </w:t>
            </w:r>
            <w:r w:rsidRPr="00351222">
              <w:rPr>
                <w:rFonts w:ascii="Source Sans Pro" w:eastAsia="Times New Roman" w:hAnsi="Source Sans Pro"/>
                <w:color w:val="000000" w:themeColor="text1"/>
                <w:sz w:val="22"/>
                <w:szCs w:val="22"/>
              </w:rPr>
              <w:t>April 6, 2029</w:t>
            </w:r>
          </w:p>
        </w:tc>
      </w:tr>
      <w:tr w:rsidR="00D94B6D" w:rsidRPr="00351222" w14:paraId="020C0456" w14:textId="77777777" w:rsidTr="00690D7A">
        <w:trPr>
          <w:trHeight w:val="395"/>
        </w:trPr>
        <w:tc>
          <w:tcPr>
            <w:tcW w:w="2610" w:type="dxa"/>
            <w:tcBorders>
              <w:bottom w:val="single" w:sz="4" w:space="0" w:color="auto"/>
            </w:tcBorders>
            <w:shd w:val="clear" w:color="auto" w:fill="E1EBF7" w:themeFill="text2" w:themeFillTint="1A"/>
            <w:vAlign w:val="center"/>
          </w:tcPr>
          <w:p w14:paraId="055594F0" w14:textId="77777777" w:rsidR="00D94B6D" w:rsidRPr="00351222" w:rsidRDefault="00D94B6D" w:rsidP="00D94B6D">
            <w:pPr>
              <w:rPr>
                <w:rFonts w:ascii="Source Sans Pro" w:hAnsi="Source Sans Pro" w:cs="Arial"/>
                <w:b/>
                <w:bCs/>
              </w:rPr>
            </w:pPr>
            <w:r w:rsidRPr="00351222">
              <w:rPr>
                <w:rFonts w:ascii="Source Sans Pro" w:hAnsi="Source Sans Pro" w:cs="Arial"/>
                <w:b/>
                <w:bCs/>
              </w:rPr>
              <w:t xml:space="preserve">Deliverable </w:t>
            </w:r>
          </w:p>
        </w:tc>
        <w:tc>
          <w:tcPr>
            <w:tcW w:w="15300" w:type="dxa"/>
            <w:gridSpan w:val="2"/>
            <w:tcBorders>
              <w:bottom w:val="single" w:sz="4" w:space="0" w:color="auto"/>
            </w:tcBorders>
            <w:shd w:val="clear" w:color="auto" w:fill="E1EBF7" w:themeFill="text2" w:themeFillTint="1A"/>
            <w:vAlign w:val="center"/>
          </w:tcPr>
          <w:p w14:paraId="3F3F7F86" w14:textId="2C27DC02" w:rsidR="00D94B6D" w:rsidRPr="00351222" w:rsidRDefault="001A5BA1" w:rsidP="00D94B6D">
            <w:pPr>
              <w:rPr>
                <w:rFonts w:ascii="Source Sans Pro" w:eastAsia="Calibri" w:hAnsi="Source Sans Pro" w:cs="Arial"/>
                <w:b/>
                <w:bCs/>
              </w:rPr>
            </w:pPr>
            <w:r w:rsidRPr="00351222">
              <w:rPr>
                <w:rFonts w:ascii="Source Sans Pro" w:hAnsi="Source Sans Pro" w:cs="Arial"/>
                <w:b/>
                <w:bCs/>
              </w:rPr>
              <w:t>Requirement</w:t>
            </w:r>
          </w:p>
        </w:tc>
      </w:tr>
      <w:bookmarkEnd w:id="165"/>
      <w:tr w:rsidR="00DC4361" w:rsidRPr="00351222" w14:paraId="073986A3" w14:textId="77777777" w:rsidTr="00690D7A">
        <w:trPr>
          <w:trHeight w:val="116"/>
        </w:trPr>
        <w:tc>
          <w:tcPr>
            <w:tcW w:w="2610" w:type="dxa"/>
            <w:tcBorders>
              <w:top w:val="single" w:sz="4" w:space="0" w:color="auto"/>
              <w:left w:val="single" w:sz="4" w:space="0" w:color="auto"/>
              <w:bottom w:val="single" w:sz="4" w:space="0" w:color="auto"/>
              <w:right w:val="nil"/>
            </w:tcBorders>
            <w:vAlign w:val="center"/>
          </w:tcPr>
          <w:p w14:paraId="220F03C0" w14:textId="77777777" w:rsidR="00DC4361" w:rsidRPr="00351222" w:rsidRDefault="00DC4361" w:rsidP="00DC4361">
            <w:pPr>
              <w:ind w:right="90"/>
              <w:jc w:val="right"/>
              <w:rPr>
                <w:rFonts w:ascii="Source Sans Pro" w:hAnsi="Source Sans Pro" w:cs="Arial"/>
              </w:rPr>
            </w:pPr>
          </w:p>
        </w:tc>
        <w:tc>
          <w:tcPr>
            <w:tcW w:w="15300" w:type="dxa"/>
            <w:gridSpan w:val="2"/>
            <w:tcBorders>
              <w:top w:val="single" w:sz="4" w:space="0" w:color="auto"/>
              <w:left w:val="nil"/>
              <w:bottom w:val="single" w:sz="4" w:space="0" w:color="auto"/>
              <w:right w:val="single" w:sz="4" w:space="0" w:color="auto"/>
            </w:tcBorders>
          </w:tcPr>
          <w:p w14:paraId="0913B2A0" w14:textId="0EF6959E" w:rsidR="002766B0" w:rsidRPr="00351222" w:rsidRDefault="001D73FC" w:rsidP="002766B0">
            <w:pPr>
              <w:spacing w:before="120" w:after="120"/>
              <w:jc w:val="left"/>
              <w:rPr>
                <w:rFonts w:ascii="Source Sans Pro" w:hAnsi="Source Sans Pro"/>
                <w:sz w:val="22"/>
                <w:szCs w:val="22"/>
              </w:rPr>
            </w:pPr>
            <w:r>
              <w:rPr>
                <w:rFonts w:ascii="Source Sans Pro" w:hAnsi="Source Sans Pro"/>
                <w:sz w:val="22"/>
                <w:szCs w:val="22"/>
              </w:rPr>
              <w:t>D</w:t>
            </w:r>
            <w:r w:rsidR="002766B0" w:rsidRPr="00351222">
              <w:rPr>
                <w:rFonts w:ascii="Source Sans Pro" w:hAnsi="Source Sans Pro"/>
                <w:sz w:val="22"/>
                <w:szCs w:val="22"/>
              </w:rPr>
              <w:t>escribe your approach and timeline for the development of a final report that addresses the following:</w:t>
            </w:r>
          </w:p>
          <w:p w14:paraId="0E7BF3B8" w14:textId="77777777" w:rsidR="00DC4361" w:rsidRPr="00351222" w:rsidRDefault="00DC4361" w:rsidP="003811C7">
            <w:pPr>
              <w:pStyle w:val="ListParagraph"/>
              <w:widowControl w:val="0"/>
              <w:numPr>
                <w:ilvl w:val="0"/>
                <w:numId w:val="47"/>
              </w:numPr>
              <w:spacing w:before="120" w:after="120" w:line="360" w:lineRule="auto"/>
              <w:ind w:left="255" w:hanging="255"/>
              <w:rPr>
                <w:rFonts w:ascii="Source Sans Pro" w:eastAsia="Times New Roman" w:hAnsi="Source Sans Pro"/>
                <w:sz w:val="22"/>
                <w:szCs w:val="22"/>
              </w:rPr>
            </w:pPr>
            <w:r w:rsidRPr="00351222">
              <w:rPr>
                <w:rFonts w:ascii="Source Sans Pro" w:eastAsia="Times New Roman" w:hAnsi="Source Sans Pro"/>
                <w:sz w:val="22"/>
                <w:szCs w:val="22"/>
              </w:rPr>
              <w:t>An overview of the key metrics and outcomes identified in the Indicators, Outcomes, and Metrics Brief, including a description of how these indicators, metrics and outcomes were identified.</w:t>
            </w:r>
          </w:p>
          <w:p w14:paraId="4441951D" w14:textId="4220EF40" w:rsidR="00DC4361" w:rsidRPr="00351222" w:rsidRDefault="00DC4361" w:rsidP="003811C7">
            <w:pPr>
              <w:pStyle w:val="ListParagraph"/>
              <w:widowControl w:val="0"/>
              <w:numPr>
                <w:ilvl w:val="0"/>
                <w:numId w:val="47"/>
              </w:numPr>
              <w:spacing w:before="120" w:after="120" w:line="360" w:lineRule="auto"/>
              <w:ind w:left="270" w:hanging="270"/>
              <w:rPr>
                <w:rFonts w:ascii="Source Sans Pro" w:eastAsia="Times New Roman" w:hAnsi="Source Sans Pro"/>
                <w:sz w:val="22"/>
                <w:szCs w:val="22"/>
              </w:rPr>
            </w:pPr>
            <w:r w:rsidRPr="00351222">
              <w:rPr>
                <w:rFonts w:ascii="Source Sans Pro" w:eastAsia="Times New Roman" w:hAnsi="Source Sans Pro"/>
                <w:sz w:val="22"/>
                <w:szCs w:val="22"/>
              </w:rPr>
              <w:t xml:space="preserve">An overview of participating LEAs  and schools, including program characteristics, populations served, regional distribution, and baseline data on key indicators, outcomes and metrics, as identified in the </w:t>
            </w:r>
            <w:r w:rsidR="00C96606" w:rsidRPr="00351222">
              <w:rPr>
                <w:rFonts w:ascii="Source Sans Pro" w:eastAsia="Times New Roman" w:hAnsi="Source Sans Pro"/>
                <w:sz w:val="22"/>
                <w:szCs w:val="22"/>
              </w:rPr>
              <w:t>Indicators, Outcomes, and Metrics Brief.</w:t>
            </w:r>
          </w:p>
          <w:p w14:paraId="23025E04" w14:textId="77777777" w:rsidR="00DC4361" w:rsidRPr="00351222" w:rsidRDefault="00DC4361" w:rsidP="003811C7">
            <w:pPr>
              <w:pStyle w:val="ListParagraph"/>
              <w:widowControl w:val="0"/>
              <w:numPr>
                <w:ilvl w:val="0"/>
                <w:numId w:val="47"/>
              </w:numPr>
              <w:spacing w:before="120" w:after="120" w:line="360" w:lineRule="auto"/>
              <w:ind w:left="270" w:hanging="270"/>
              <w:rPr>
                <w:rFonts w:ascii="Source Sans Pro" w:eastAsia="Times New Roman" w:hAnsi="Source Sans Pro"/>
                <w:sz w:val="22"/>
                <w:szCs w:val="22"/>
              </w:rPr>
            </w:pPr>
            <w:r w:rsidRPr="00351222">
              <w:rPr>
                <w:rFonts w:ascii="Source Sans Pro" w:eastAsia="Times New Roman" w:hAnsi="Source Sans Pro"/>
                <w:sz w:val="22"/>
                <w:szCs w:val="22"/>
              </w:rPr>
              <w:t>Overview of school data collection and reporting practices prior to receiving technical assistance in performance management.</w:t>
            </w:r>
          </w:p>
          <w:p w14:paraId="2CDD892F" w14:textId="175BB37E" w:rsidR="00DC4361" w:rsidRPr="00351222" w:rsidRDefault="00DC4361" w:rsidP="003811C7">
            <w:pPr>
              <w:pStyle w:val="ListParagraph"/>
              <w:widowControl w:val="0"/>
              <w:numPr>
                <w:ilvl w:val="0"/>
                <w:numId w:val="47"/>
              </w:numPr>
              <w:spacing w:before="120" w:after="120" w:line="360" w:lineRule="auto"/>
              <w:ind w:left="270" w:right="3042" w:hanging="270"/>
              <w:rPr>
                <w:rFonts w:ascii="Source Sans Pro" w:eastAsia="Times New Roman" w:hAnsi="Source Sans Pro"/>
                <w:sz w:val="22"/>
                <w:szCs w:val="22"/>
              </w:rPr>
            </w:pPr>
            <w:r w:rsidRPr="00351222">
              <w:rPr>
                <w:rFonts w:ascii="Source Sans Pro" w:eastAsia="Times New Roman" w:hAnsi="Source Sans Pro"/>
                <w:sz w:val="22"/>
                <w:szCs w:val="22"/>
              </w:rPr>
              <w:t xml:space="preserve">Themes in baseline data and trends for key indicators, outcomes and metrics as identified in the Indicators, </w:t>
            </w:r>
            <w:r w:rsidR="00C96606" w:rsidRPr="00351222">
              <w:rPr>
                <w:rFonts w:ascii="Source Sans Pro" w:eastAsia="Times New Roman" w:hAnsi="Source Sans Pro"/>
                <w:sz w:val="22"/>
                <w:szCs w:val="22"/>
              </w:rPr>
              <w:t>Indicators, Outcomes, and Metrics Brief.</w:t>
            </w:r>
          </w:p>
          <w:p w14:paraId="49E49FB9" w14:textId="77777777" w:rsidR="00DC4361" w:rsidRPr="00351222" w:rsidRDefault="00DC4361" w:rsidP="003811C7">
            <w:pPr>
              <w:pStyle w:val="ListParagraph"/>
              <w:widowControl w:val="0"/>
              <w:numPr>
                <w:ilvl w:val="0"/>
                <w:numId w:val="47"/>
              </w:numPr>
              <w:spacing w:before="120" w:after="120" w:line="360" w:lineRule="auto"/>
              <w:ind w:left="270" w:hanging="270"/>
              <w:rPr>
                <w:rFonts w:ascii="Source Sans Pro" w:eastAsia="Times New Roman" w:hAnsi="Source Sans Pro"/>
                <w:sz w:val="22"/>
                <w:szCs w:val="22"/>
              </w:rPr>
            </w:pPr>
            <w:r w:rsidRPr="00351222">
              <w:rPr>
                <w:rFonts w:ascii="Source Sans Pro" w:eastAsia="Times New Roman" w:hAnsi="Source Sans Pro"/>
                <w:sz w:val="22"/>
                <w:szCs w:val="22"/>
              </w:rPr>
              <w:t>An overview of the approach to performance management utilized in this project, including key activities engaged by participating LEAs and schools.</w:t>
            </w:r>
          </w:p>
          <w:p w14:paraId="15E36172" w14:textId="77777777" w:rsidR="00DC4361" w:rsidRPr="00351222" w:rsidRDefault="00DC4361" w:rsidP="003811C7">
            <w:pPr>
              <w:pStyle w:val="ListParagraph"/>
              <w:widowControl w:val="0"/>
              <w:numPr>
                <w:ilvl w:val="0"/>
                <w:numId w:val="47"/>
              </w:numPr>
              <w:spacing w:before="120" w:after="120" w:line="360" w:lineRule="auto"/>
              <w:ind w:left="270" w:hanging="270"/>
              <w:rPr>
                <w:rFonts w:ascii="Source Sans Pro" w:eastAsia="Times New Roman" w:hAnsi="Source Sans Pro"/>
                <w:sz w:val="22"/>
                <w:szCs w:val="22"/>
              </w:rPr>
            </w:pPr>
            <w:r w:rsidRPr="00351222">
              <w:rPr>
                <w:rFonts w:ascii="Source Sans Pro" w:eastAsia="Times New Roman" w:hAnsi="Source Sans Pro"/>
                <w:sz w:val="22"/>
                <w:szCs w:val="22"/>
              </w:rPr>
              <w:t>Common challenges faced and solutions engaged in implementing school behavioral health performance management.</w:t>
            </w:r>
          </w:p>
          <w:p w14:paraId="36416E84" w14:textId="4E1850DF" w:rsidR="00DC4361" w:rsidRPr="00351222" w:rsidRDefault="00DC4361" w:rsidP="003811C7">
            <w:pPr>
              <w:pStyle w:val="ListParagraph"/>
              <w:widowControl w:val="0"/>
              <w:numPr>
                <w:ilvl w:val="0"/>
                <w:numId w:val="47"/>
              </w:numPr>
              <w:spacing w:before="120" w:after="120" w:line="360" w:lineRule="auto"/>
              <w:ind w:left="270" w:hanging="270"/>
              <w:rPr>
                <w:rFonts w:ascii="Source Sans Pro" w:eastAsia="Times New Roman" w:hAnsi="Source Sans Pro"/>
                <w:sz w:val="22"/>
                <w:szCs w:val="22"/>
              </w:rPr>
            </w:pPr>
            <w:r w:rsidRPr="00351222">
              <w:rPr>
                <w:rFonts w:ascii="Source Sans Pro" w:hAnsi="Source Sans Pro"/>
                <w:sz w:val="22"/>
                <w:szCs w:val="22"/>
              </w:rPr>
              <w:t>Qualitative data (such as interview excerpts or extended quotes) that captures the experiences of participating schools.</w:t>
            </w:r>
          </w:p>
        </w:tc>
      </w:tr>
      <w:tr w:rsidR="00DC4361" w:rsidRPr="00351222" w14:paraId="4CA6B65D" w14:textId="77777777" w:rsidTr="00690D7A">
        <w:trPr>
          <w:trHeight w:val="395"/>
        </w:trPr>
        <w:tc>
          <w:tcPr>
            <w:tcW w:w="2610" w:type="dxa"/>
            <w:tcBorders>
              <w:top w:val="single" w:sz="4" w:space="0" w:color="auto"/>
            </w:tcBorders>
            <w:shd w:val="clear" w:color="auto" w:fill="E1EBF7" w:themeFill="text2" w:themeFillTint="1A"/>
            <w:vAlign w:val="center"/>
          </w:tcPr>
          <w:p w14:paraId="44EED609" w14:textId="307A88DA" w:rsidR="00DC4361" w:rsidRPr="00351222" w:rsidRDefault="00DC4361" w:rsidP="00DC4361">
            <w:pPr>
              <w:rPr>
                <w:rFonts w:ascii="Source Sans Pro" w:hAnsi="Source Sans Pro" w:cs="Arial"/>
                <w:b/>
                <w:bCs/>
              </w:rPr>
            </w:pPr>
            <w:r w:rsidRPr="00351222">
              <w:rPr>
                <w:rFonts w:ascii="Source Sans Pro" w:hAnsi="Source Sans Pro" w:cs="Arial"/>
                <w:b/>
                <w:bCs/>
              </w:rPr>
              <w:t>Requirement</w:t>
            </w:r>
          </w:p>
        </w:tc>
        <w:tc>
          <w:tcPr>
            <w:tcW w:w="12240" w:type="dxa"/>
            <w:tcBorders>
              <w:top w:val="single" w:sz="4" w:space="0" w:color="auto"/>
            </w:tcBorders>
            <w:shd w:val="clear" w:color="auto" w:fill="E1EBF7" w:themeFill="text2" w:themeFillTint="1A"/>
            <w:vAlign w:val="center"/>
          </w:tcPr>
          <w:p w14:paraId="1995E14D" w14:textId="77777777" w:rsidR="00DC4361" w:rsidRPr="00351222" w:rsidRDefault="00DC4361" w:rsidP="00DC4361">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E1EBF7" w:themeFill="text2" w:themeFillTint="1A"/>
            <w:vAlign w:val="center"/>
          </w:tcPr>
          <w:p w14:paraId="25F10C22" w14:textId="77777777" w:rsidR="00DC4361" w:rsidRPr="00351222" w:rsidRDefault="00DC4361" w:rsidP="00DC4361">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2B6B40EE" w14:textId="77777777" w:rsidR="00DC4361" w:rsidRPr="00351222" w:rsidRDefault="00DC4361" w:rsidP="00DC4361">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mm/dd/yy)</w:t>
            </w:r>
          </w:p>
        </w:tc>
      </w:tr>
      <w:tr w:rsidR="00DC4361" w:rsidRPr="00351222" w14:paraId="64B91213" w14:textId="77777777" w:rsidTr="00690D7A">
        <w:trPr>
          <w:trHeight w:val="395"/>
        </w:trPr>
        <w:tc>
          <w:tcPr>
            <w:tcW w:w="2610" w:type="dxa"/>
          </w:tcPr>
          <w:p w14:paraId="32AEE7B3" w14:textId="67E0E371" w:rsidR="00DC4361" w:rsidRPr="00351222" w:rsidRDefault="00DC4361" w:rsidP="00DC4361">
            <w:pPr>
              <w:jc w:val="right"/>
              <w:rPr>
                <w:rFonts w:ascii="Source Sans Pro" w:hAnsi="Source Sans Pro" w:cs="Arial"/>
              </w:rPr>
            </w:pPr>
          </w:p>
        </w:tc>
        <w:tc>
          <w:tcPr>
            <w:tcW w:w="12240" w:type="dxa"/>
          </w:tcPr>
          <w:p w14:paraId="7AFB96AA" w14:textId="77777777" w:rsidR="00DC4361" w:rsidRPr="00351222" w:rsidRDefault="00DC4361" w:rsidP="00DC4361">
            <w:pPr>
              <w:rPr>
                <w:rFonts w:ascii="Source Sans Pro" w:eastAsia="Calibri" w:hAnsi="Source Sans Pro" w:cs="Arial"/>
              </w:rPr>
            </w:pPr>
          </w:p>
        </w:tc>
        <w:tc>
          <w:tcPr>
            <w:tcW w:w="3060" w:type="dxa"/>
          </w:tcPr>
          <w:p w14:paraId="20CFF364" w14:textId="77777777" w:rsidR="00DC4361" w:rsidRPr="00351222" w:rsidRDefault="00DC4361" w:rsidP="00DC4361">
            <w:pPr>
              <w:rPr>
                <w:rFonts w:ascii="Source Sans Pro" w:eastAsia="Calibri" w:hAnsi="Source Sans Pro" w:cs="Arial"/>
              </w:rPr>
            </w:pPr>
          </w:p>
        </w:tc>
      </w:tr>
      <w:tr w:rsidR="00DC4361" w:rsidRPr="00351222" w14:paraId="4414E931" w14:textId="77777777" w:rsidTr="00690D7A">
        <w:trPr>
          <w:trHeight w:val="395"/>
        </w:trPr>
        <w:tc>
          <w:tcPr>
            <w:tcW w:w="2610" w:type="dxa"/>
          </w:tcPr>
          <w:p w14:paraId="2AF75F6F" w14:textId="3982547F" w:rsidR="00DC4361" w:rsidRPr="00351222" w:rsidRDefault="00DC4361" w:rsidP="00DC4361">
            <w:pPr>
              <w:jc w:val="right"/>
              <w:rPr>
                <w:rFonts w:ascii="Source Sans Pro" w:hAnsi="Source Sans Pro" w:cs="Arial"/>
              </w:rPr>
            </w:pPr>
          </w:p>
        </w:tc>
        <w:tc>
          <w:tcPr>
            <w:tcW w:w="12240" w:type="dxa"/>
          </w:tcPr>
          <w:p w14:paraId="6F14FAD1" w14:textId="77777777" w:rsidR="00DC4361" w:rsidRPr="00351222" w:rsidRDefault="00DC4361" w:rsidP="00DC4361">
            <w:pPr>
              <w:rPr>
                <w:rFonts w:ascii="Source Sans Pro" w:eastAsia="Calibri" w:hAnsi="Source Sans Pro" w:cs="Arial"/>
              </w:rPr>
            </w:pPr>
          </w:p>
        </w:tc>
        <w:tc>
          <w:tcPr>
            <w:tcW w:w="3060" w:type="dxa"/>
          </w:tcPr>
          <w:p w14:paraId="12E7076F" w14:textId="77777777" w:rsidR="00DC4361" w:rsidRPr="00351222" w:rsidRDefault="00DC4361" w:rsidP="00DC4361">
            <w:pPr>
              <w:rPr>
                <w:rFonts w:ascii="Source Sans Pro" w:eastAsia="Calibri" w:hAnsi="Source Sans Pro" w:cs="Arial"/>
              </w:rPr>
            </w:pPr>
          </w:p>
        </w:tc>
      </w:tr>
      <w:tr w:rsidR="00DC4361" w:rsidRPr="00351222" w14:paraId="3A536A43" w14:textId="77777777" w:rsidTr="00690D7A">
        <w:trPr>
          <w:trHeight w:val="395"/>
        </w:trPr>
        <w:tc>
          <w:tcPr>
            <w:tcW w:w="2610" w:type="dxa"/>
          </w:tcPr>
          <w:p w14:paraId="7142DBA8" w14:textId="57F05BEF" w:rsidR="00DC4361" w:rsidRPr="00351222" w:rsidRDefault="00DC4361" w:rsidP="00DC4361">
            <w:pPr>
              <w:jc w:val="right"/>
              <w:rPr>
                <w:rFonts w:ascii="Source Sans Pro" w:hAnsi="Source Sans Pro" w:cs="Arial"/>
              </w:rPr>
            </w:pPr>
          </w:p>
        </w:tc>
        <w:tc>
          <w:tcPr>
            <w:tcW w:w="12240" w:type="dxa"/>
          </w:tcPr>
          <w:p w14:paraId="2CF1BA96" w14:textId="77777777" w:rsidR="00DC4361" w:rsidRPr="00351222" w:rsidRDefault="00DC4361" w:rsidP="00DC4361">
            <w:pPr>
              <w:rPr>
                <w:rFonts w:ascii="Source Sans Pro" w:eastAsia="Calibri" w:hAnsi="Source Sans Pro" w:cs="Arial"/>
              </w:rPr>
            </w:pPr>
          </w:p>
        </w:tc>
        <w:tc>
          <w:tcPr>
            <w:tcW w:w="3060" w:type="dxa"/>
          </w:tcPr>
          <w:p w14:paraId="508FDE63" w14:textId="77777777" w:rsidR="00DC4361" w:rsidRPr="00351222" w:rsidRDefault="00DC4361" w:rsidP="00DC4361">
            <w:pPr>
              <w:rPr>
                <w:rFonts w:ascii="Source Sans Pro" w:eastAsia="Calibri" w:hAnsi="Source Sans Pro" w:cs="Arial"/>
              </w:rPr>
            </w:pPr>
          </w:p>
        </w:tc>
      </w:tr>
      <w:tr w:rsidR="00DC4361" w:rsidRPr="00351222" w14:paraId="4828E99D" w14:textId="77777777" w:rsidTr="00690D7A">
        <w:trPr>
          <w:trHeight w:val="395"/>
        </w:trPr>
        <w:tc>
          <w:tcPr>
            <w:tcW w:w="2610" w:type="dxa"/>
          </w:tcPr>
          <w:p w14:paraId="2D204E34" w14:textId="3B03CAD3" w:rsidR="00DC4361" w:rsidRPr="00351222" w:rsidRDefault="00DC4361" w:rsidP="00DC4361">
            <w:pPr>
              <w:jc w:val="right"/>
              <w:rPr>
                <w:rFonts w:ascii="Source Sans Pro" w:hAnsi="Source Sans Pro" w:cs="Arial"/>
              </w:rPr>
            </w:pPr>
          </w:p>
        </w:tc>
        <w:tc>
          <w:tcPr>
            <w:tcW w:w="12240" w:type="dxa"/>
          </w:tcPr>
          <w:p w14:paraId="4B64EDC4" w14:textId="77777777" w:rsidR="00DC4361" w:rsidRPr="00351222" w:rsidRDefault="00DC4361" w:rsidP="00DC4361">
            <w:pPr>
              <w:rPr>
                <w:rFonts w:ascii="Source Sans Pro" w:eastAsia="Calibri" w:hAnsi="Source Sans Pro" w:cs="Arial"/>
              </w:rPr>
            </w:pPr>
          </w:p>
        </w:tc>
        <w:tc>
          <w:tcPr>
            <w:tcW w:w="3060" w:type="dxa"/>
          </w:tcPr>
          <w:p w14:paraId="7A025FFA" w14:textId="77777777" w:rsidR="00DC4361" w:rsidRPr="00351222" w:rsidRDefault="00DC4361" w:rsidP="00DC4361">
            <w:pPr>
              <w:rPr>
                <w:rFonts w:ascii="Source Sans Pro" w:eastAsia="Calibri" w:hAnsi="Source Sans Pro" w:cs="Arial"/>
              </w:rPr>
            </w:pPr>
          </w:p>
        </w:tc>
      </w:tr>
      <w:tr w:rsidR="00DC4361" w:rsidRPr="00351222" w14:paraId="2E8899CA" w14:textId="77777777" w:rsidTr="00690D7A">
        <w:trPr>
          <w:trHeight w:val="395"/>
        </w:trPr>
        <w:tc>
          <w:tcPr>
            <w:tcW w:w="2610" w:type="dxa"/>
          </w:tcPr>
          <w:p w14:paraId="6497062C" w14:textId="1B88C2D1" w:rsidR="00DC4361" w:rsidRPr="00351222" w:rsidRDefault="00DC4361" w:rsidP="00DC4361">
            <w:pPr>
              <w:jc w:val="right"/>
              <w:rPr>
                <w:rFonts w:ascii="Source Sans Pro" w:hAnsi="Source Sans Pro" w:cs="Arial"/>
              </w:rPr>
            </w:pPr>
          </w:p>
        </w:tc>
        <w:tc>
          <w:tcPr>
            <w:tcW w:w="12240" w:type="dxa"/>
          </w:tcPr>
          <w:p w14:paraId="10D4B388" w14:textId="77777777" w:rsidR="00DC4361" w:rsidRPr="00351222" w:rsidRDefault="00DC4361" w:rsidP="00DC4361">
            <w:pPr>
              <w:rPr>
                <w:rFonts w:ascii="Source Sans Pro" w:eastAsia="Calibri" w:hAnsi="Source Sans Pro" w:cs="Arial"/>
              </w:rPr>
            </w:pPr>
          </w:p>
        </w:tc>
        <w:tc>
          <w:tcPr>
            <w:tcW w:w="3060" w:type="dxa"/>
          </w:tcPr>
          <w:p w14:paraId="4AF83150" w14:textId="77777777" w:rsidR="00DC4361" w:rsidRPr="00351222" w:rsidRDefault="00DC4361" w:rsidP="00DC4361">
            <w:pPr>
              <w:rPr>
                <w:rFonts w:ascii="Source Sans Pro" w:eastAsia="Calibri" w:hAnsi="Source Sans Pro" w:cs="Arial"/>
              </w:rPr>
            </w:pPr>
          </w:p>
        </w:tc>
      </w:tr>
      <w:tr w:rsidR="00DC4361" w:rsidRPr="00351222" w14:paraId="28B8DC1D" w14:textId="77777777" w:rsidTr="00690D7A">
        <w:trPr>
          <w:trHeight w:val="395"/>
        </w:trPr>
        <w:tc>
          <w:tcPr>
            <w:tcW w:w="2610" w:type="dxa"/>
          </w:tcPr>
          <w:p w14:paraId="33E1FE33" w14:textId="77777777" w:rsidR="00DC4361" w:rsidRPr="00351222" w:rsidRDefault="00DC4361" w:rsidP="00DC4361">
            <w:pPr>
              <w:jc w:val="right"/>
              <w:rPr>
                <w:rFonts w:ascii="Source Sans Pro" w:hAnsi="Source Sans Pro" w:cs="Arial"/>
              </w:rPr>
            </w:pPr>
          </w:p>
        </w:tc>
        <w:tc>
          <w:tcPr>
            <w:tcW w:w="12240" w:type="dxa"/>
          </w:tcPr>
          <w:p w14:paraId="7FE1C0B1" w14:textId="77777777" w:rsidR="00DC4361" w:rsidRPr="00351222" w:rsidRDefault="00DC4361" w:rsidP="00DC4361">
            <w:pPr>
              <w:rPr>
                <w:rFonts w:ascii="Source Sans Pro" w:eastAsia="Calibri" w:hAnsi="Source Sans Pro" w:cs="Arial"/>
              </w:rPr>
            </w:pPr>
          </w:p>
        </w:tc>
        <w:tc>
          <w:tcPr>
            <w:tcW w:w="3060" w:type="dxa"/>
          </w:tcPr>
          <w:p w14:paraId="12AA4229" w14:textId="77777777" w:rsidR="00DC4361" w:rsidRPr="00351222" w:rsidRDefault="00DC4361" w:rsidP="00DC4361">
            <w:pPr>
              <w:rPr>
                <w:rFonts w:ascii="Source Sans Pro" w:eastAsia="Calibri" w:hAnsi="Source Sans Pro" w:cs="Arial"/>
              </w:rPr>
            </w:pPr>
          </w:p>
        </w:tc>
      </w:tr>
      <w:tr w:rsidR="00DC4361" w:rsidRPr="00351222" w14:paraId="553A2366" w14:textId="77777777" w:rsidTr="00690D7A">
        <w:trPr>
          <w:trHeight w:val="395"/>
        </w:trPr>
        <w:tc>
          <w:tcPr>
            <w:tcW w:w="2610" w:type="dxa"/>
          </w:tcPr>
          <w:p w14:paraId="7EFAEBE2" w14:textId="77777777" w:rsidR="00DC4361" w:rsidRPr="00351222" w:rsidRDefault="00DC4361" w:rsidP="00DC4361">
            <w:pPr>
              <w:jc w:val="right"/>
              <w:rPr>
                <w:rFonts w:ascii="Source Sans Pro" w:hAnsi="Source Sans Pro" w:cs="Arial"/>
              </w:rPr>
            </w:pPr>
          </w:p>
        </w:tc>
        <w:tc>
          <w:tcPr>
            <w:tcW w:w="12240" w:type="dxa"/>
          </w:tcPr>
          <w:p w14:paraId="7B384ADD" w14:textId="77777777" w:rsidR="00DC4361" w:rsidRPr="00351222" w:rsidRDefault="00DC4361" w:rsidP="00DC4361">
            <w:pPr>
              <w:rPr>
                <w:rFonts w:ascii="Source Sans Pro" w:eastAsia="Calibri" w:hAnsi="Source Sans Pro" w:cs="Arial"/>
              </w:rPr>
            </w:pPr>
          </w:p>
        </w:tc>
        <w:tc>
          <w:tcPr>
            <w:tcW w:w="3060" w:type="dxa"/>
          </w:tcPr>
          <w:p w14:paraId="399CF39A" w14:textId="77777777" w:rsidR="00DC4361" w:rsidRPr="00351222" w:rsidRDefault="00DC4361" w:rsidP="00DC4361">
            <w:pPr>
              <w:rPr>
                <w:rFonts w:ascii="Source Sans Pro" w:eastAsia="Calibri" w:hAnsi="Source Sans Pro" w:cs="Arial"/>
              </w:rPr>
            </w:pPr>
          </w:p>
        </w:tc>
      </w:tr>
      <w:tr w:rsidR="00DC4361" w:rsidRPr="00351222" w14:paraId="31627C79" w14:textId="77777777" w:rsidTr="00690D7A">
        <w:trPr>
          <w:trHeight w:val="548"/>
        </w:trPr>
        <w:tc>
          <w:tcPr>
            <w:tcW w:w="14850" w:type="dxa"/>
            <w:gridSpan w:val="2"/>
            <w:shd w:val="clear" w:color="auto" w:fill="B7CFED" w:themeFill="text2" w:themeFillTint="40"/>
            <w:vAlign w:val="center"/>
          </w:tcPr>
          <w:p w14:paraId="0B79DF43" w14:textId="77777777" w:rsidR="00C62127" w:rsidRPr="00351222" w:rsidRDefault="00DC4361" w:rsidP="00C62127">
            <w:pPr>
              <w:spacing w:before="120" w:after="120"/>
              <w:jc w:val="left"/>
              <w:rPr>
                <w:rFonts w:ascii="Source Sans Pro" w:hAnsi="Source Sans Pro"/>
                <w:color w:val="000000" w:themeColor="text1"/>
              </w:rPr>
            </w:pPr>
            <w:r w:rsidRPr="00351222">
              <w:rPr>
                <w:rFonts w:ascii="Source Sans Pro" w:hAnsi="Source Sans Pro" w:cs="Arial"/>
                <w:b/>
                <w:bCs/>
              </w:rPr>
              <w:t xml:space="preserve">Deliverable </w:t>
            </w:r>
            <w:r w:rsidR="00C62127" w:rsidRPr="00351222">
              <w:rPr>
                <w:rFonts w:ascii="Source Sans Pro" w:hAnsi="Source Sans Pro" w:cs="Arial"/>
                <w:b/>
                <w:bCs/>
              </w:rPr>
              <w:t>7</w:t>
            </w:r>
            <w:r w:rsidRPr="00351222">
              <w:rPr>
                <w:rFonts w:ascii="Source Sans Pro" w:hAnsi="Source Sans Pro" w:cs="Arial"/>
                <w:b/>
                <w:bCs/>
              </w:rPr>
              <w:t xml:space="preserve">: </w:t>
            </w:r>
            <w:r w:rsidR="00C62127" w:rsidRPr="00351222">
              <w:rPr>
                <w:rFonts w:ascii="Source Sans Pro" w:hAnsi="Source Sans Pro"/>
                <w:color w:val="000000" w:themeColor="text1"/>
              </w:rPr>
              <w:t>Student Behavioral Health: Performance Management Training Guide</w:t>
            </w:r>
          </w:p>
          <w:p w14:paraId="4980980C" w14:textId="5D76CA68" w:rsidR="00DC4361" w:rsidRPr="00351222" w:rsidRDefault="00DC4361" w:rsidP="00DC4361">
            <w:pPr>
              <w:rPr>
                <w:rFonts w:ascii="Source Sans Pro" w:eastAsia="Calibri" w:hAnsi="Source Sans Pro" w:cs="Arial"/>
                <w:i/>
                <w:iCs/>
              </w:rPr>
            </w:pPr>
          </w:p>
        </w:tc>
        <w:tc>
          <w:tcPr>
            <w:tcW w:w="3060" w:type="dxa"/>
            <w:shd w:val="clear" w:color="auto" w:fill="B7CFED" w:themeFill="text2" w:themeFillTint="40"/>
          </w:tcPr>
          <w:p w14:paraId="2D0B9BBD" w14:textId="44622477" w:rsidR="00DC4361" w:rsidRPr="00351222" w:rsidRDefault="00143366" w:rsidP="00DC4361">
            <w:pPr>
              <w:rPr>
                <w:rFonts w:ascii="Source Sans Pro" w:eastAsia="Calibri" w:hAnsi="Source Sans Pro" w:cs="Arial"/>
              </w:rPr>
            </w:pPr>
            <w:r w:rsidRPr="00351222">
              <w:rPr>
                <w:rFonts w:ascii="Source Sans Pro" w:hAnsi="Source Sans Pro"/>
                <w:color w:val="000000" w:themeColor="text1"/>
                <w:sz w:val="22"/>
                <w:szCs w:val="22"/>
              </w:rPr>
              <w:t>April 6, 2028</w:t>
            </w:r>
          </w:p>
        </w:tc>
      </w:tr>
      <w:tr w:rsidR="00DC4361" w:rsidRPr="00351222" w14:paraId="0534E43B" w14:textId="77777777" w:rsidTr="00690D7A">
        <w:trPr>
          <w:trHeight w:val="395"/>
        </w:trPr>
        <w:tc>
          <w:tcPr>
            <w:tcW w:w="2610" w:type="dxa"/>
            <w:tcBorders>
              <w:bottom w:val="single" w:sz="4" w:space="0" w:color="auto"/>
            </w:tcBorders>
            <w:shd w:val="clear" w:color="auto" w:fill="E1EBF7" w:themeFill="text2" w:themeFillTint="1A"/>
            <w:vAlign w:val="center"/>
          </w:tcPr>
          <w:p w14:paraId="5AEC96E8" w14:textId="77777777" w:rsidR="00DC4361" w:rsidRPr="00351222" w:rsidRDefault="00DC4361" w:rsidP="00DC4361">
            <w:pPr>
              <w:rPr>
                <w:rFonts w:ascii="Source Sans Pro" w:hAnsi="Source Sans Pro" w:cs="Arial"/>
                <w:b/>
                <w:bCs/>
              </w:rPr>
            </w:pPr>
            <w:r w:rsidRPr="00351222">
              <w:rPr>
                <w:rFonts w:ascii="Source Sans Pro" w:hAnsi="Source Sans Pro" w:cs="Arial"/>
                <w:b/>
                <w:bCs/>
              </w:rPr>
              <w:t xml:space="preserve">Deliverable </w:t>
            </w:r>
          </w:p>
        </w:tc>
        <w:tc>
          <w:tcPr>
            <w:tcW w:w="15300" w:type="dxa"/>
            <w:gridSpan w:val="2"/>
            <w:tcBorders>
              <w:bottom w:val="single" w:sz="4" w:space="0" w:color="auto"/>
            </w:tcBorders>
            <w:shd w:val="clear" w:color="auto" w:fill="E1EBF7" w:themeFill="text2" w:themeFillTint="1A"/>
            <w:vAlign w:val="center"/>
          </w:tcPr>
          <w:p w14:paraId="41661B5F" w14:textId="5D4E3B20" w:rsidR="00DC4361" w:rsidRPr="00351222" w:rsidRDefault="00DC4361" w:rsidP="00DC4361">
            <w:pPr>
              <w:rPr>
                <w:rFonts w:ascii="Source Sans Pro" w:eastAsia="Calibri" w:hAnsi="Source Sans Pro" w:cs="Arial"/>
                <w:b/>
                <w:bCs/>
              </w:rPr>
            </w:pPr>
            <w:r w:rsidRPr="00351222">
              <w:rPr>
                <w:rFonts w:ascii="Source Sans Pro" w:hAnsi="Source Sans Pro" w:cs="Arial"/>
                <w:b/>
                <w:bCs/>
              </w:rPr>
              <w:t>Requirement</w:t>
            </w:r>
          </w:p>
        </w:tc>
      </w:tr>
      <w:tr w:rsidR="00F17862" w:rsidRPr="00351222" w14:paraId="53195351" w14:textId="77777777" w:rsidTr="00690D7A">
        <w:trPr>
          <w:trHeight w:val="116"/>
        </w:trPr>
        <w:tc>
          <w:tcPr>
            <w:tcW w:w="2610" w:type="dxa"/>
            <w:tcBorders>
              <w:top w:val="single" w:sz="4" w:space="0" w:color="auto"/>
              <w:left w:val="single" w:sz="4" w:space="0" w:color="auto"/>
              <w:bottom w:val="nil"/>
              <w:right w:val="nil"/>
            </w:tcBorders>
            <w:vAlign w:val="center"/>
          </w:tcPr>
          <w:p w14:paraId="5924614E" w14:textId="77777777" w:rsidR="00F17862" w:rsidRPr="00351222" w:rsidRDefault="00F17862" w:rsidP="00F17862">
            <w:pPr>
              <w:ind w:right="90"/>
              <w:jc w:val="right"/>
              <w:rPr>
                <w:rFonts w:ascii="Source Sans Pro" w:hAnsi="Source Sans Pro" w:cs="Arial"/>
              </w:rPr>
            </w:pPr>
          </w:p>
        </w:tc>
        <w:tc>
          <w:tcPr>
            <w:tcW w:w="15300" w:type="dxa"/>
            <w:gridSpan w:val="2"/>
            <w:tcBorders>
              <w:top w:val="single" w:sz="4" w:space="0" w:color="auto"/>
              <w:left w:val="nil"/>
              <w:bottom w:val="nil"/>
              <w:right w:val="single" w:sz="4" w:space="0" w:color="auto"/>
            </w:tcBorders>
          </w:tcPr>
          <w:p w14:paraId="63B5DE2D" w14:textId="27DF6846" w:rsidR="00F17862" w:rsidRPr="00351222" w:rsidRDefault="00F17862" w:rsidP="00F17862">
            <w:pPr>
              <w:pStyle w:val="whitespace-normal"/>
              <w:spacing w:before="120" w:beforeAutospacing="0" w:after="120" w:afterAutospacing="0" w:line="276" w:lineRule="auto"/>
              <w:rPr>
                <w:rFonts w:ascii="Source Sans Pro" w:hAnsi="Source Sans Pro"/>
              </w:rPr>
            </w:pPr>
            <w:r w:rsidRPr="00351222">
              <w:rPr>
                <w:rFonts w:ascii="Source Sans Pro" w:hAnsi="Source Sans Pro"/>
                <w:color w:val="000000" w:themeColor="text1"/>
                <w:sz w:val="22"/>
                <w:szCs w:val="22"/>
              </w:rPr>
              <w:t>Please describe your approach to</w:t>
            </w:r>
            <w:r w:rsidRPr="00351222">
              <w:rPr>
                <w:rFonts w:ascii="Source Sans Pro" w:hAnsi="Source Sans Pro"/>
                <w:color w:val="000000" w:themeColor="text1"/>
              </w:rPr>
              <w:t xml:space="preserve"> </w:t>
            </w:r>
            <w:r w:rsidRPr="00351222">
              <w:rPr>
                <w:rFonts w:ascii="Source Sans Pro" w:hAnsi="Source Sans Pro" w:cs="Calibri"/>
                <w:sz w:val="22"/>
                <w:szCs w:val="22"/>
              </w:rPr>
              <w:t>create school behavioral health performance management training guide targeted to schools providing behavioral health services, outlining best practices and learnings for the efforts and deliverables outlined in this RFP.  These training guide should incorporate best practices, lessons learned, templates for data collection and reporting, and references to relevant external resources.</w:t>
            </w:r>
          </w:p>
        </w:tc>
      </w:tr>
      <w:tr w:rsidR="00DC4361" w:rsidRPr="00351222" w14:paraId="3E932FFF" w14:textId="77777777" w:rsidTr="00690D7A">
        <w:trPr>
          <w:trHeight w:val="395"/>
        </w:trPr>
        <w:tc>
          <w:tcPr>
            <w:tcW w:w="2610" w:type="dxa"/>
            <w:tcBorders>
              <w:top w:val="single" w:sz="4" w:space="0" w:color="auto"/>
            </w:tcBorders>
            <w:shd w:val="clear" w:color="auto" w:fill="E1EBF7" w:themeFill="text2" w:themeFillTint="1A"/>
            <w:vAlign w:val="center"/>
          </w:tcPr>
          <w:p w14:paraId="0AAB7B10" w14:textId="25CC0B7E" w:rsidR="00DC4361" w:rsidRPr="00351222" w:rsidRDefault="00DC4361" w:rsidP="00DC4361">
            <w:pPr>
              <w:rPr>
                <w:rFonts w:ascii="Source Sans Pro" w:hAnsi="Source Sans Pro" w:cs="Arial"/>
                <w:b/>
                <w:bCs/>
              </w:rPr>
            </w:pPr>
            <w:r w:rsidRPr="00351222">
              <w:rPr>
                <w:rFonts w:ascii="Source Sans Pro" w:hAnsi="Source Sans Pro" w:cs="Arial"/>
                <w:b/>
                <w:bCs/>
              </w:rPr>
              <w:t>Requirement</w:t>
            </w:r>
          </w:p>
        </w:tc>
        <w:tc>
          <w:tcPr>
            <w:tcW w:w="12240" w:type="dxa"/>
            <w:tcBorders>
              <w:top w:val="single" w:sz="4" w:space="0" w:color="auto"/>
            </w:tcBorders>
            <w:shd w:val="clear" w:color="auto" w:fill="E1EBF7" w:themeFill="text2" w:themeFillTint="1A"/>
            <w:vAlign w:val="center"/>
          </w:tcPr>
          <w:p w14:paraId="6F9CC67D" w14:textId="77777777" w:rsidR="00DC4361" w:rsidRPr="00351222" w:rsidRDefault="00DC4361" w:rsidP="00DC4361">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E1EBF7" w:themeFill="text2" w:themeFillTint="1A"/>
            <w:vAlign w:val="center"/>
          </w:tcPr>
          <w:p w14:paraId="6C7793A8" w14:textId="77777777" w:rsidR="00DC4361" w:rsidRPr="00351222" w:rsidRDefault="00DC4361" w:rsidP="00DC4361">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426883C0" w14:textId="77777777" w:rsidR="00DC4361" w:rsidRPr="00351222" w:rsidRDefault="00DC4361" w:rsidP="00DC4361">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mm/dd/yy)</w:t>
            </w:r>
          </w:p>
        </w:tc>
      </w:tr>
      <w:tr w:rsidR="00DC4361" w:rsidRPr="00351222" w14:paraId="70909880" w14:textId="77777777" w:rsidTr="00690D7A">
        <w:trPr>
          <w:trHeight w:val="395"/>
        </w:trPr>
        <w:tc>
          <w:tcPr>
            <w:tcW w:w="2610" w:type="dxa"/>
          </w:tcPr>
          <w:p w14:paraId="2FA51BE9" w14:textId="1FE1A03D" w:rsidR="00DC4361" w:rsidRPr="00351222" w:rsidRDefault="00DC4361" w:rsidP="00DC4361">
            <w:pPr>
              <w:jc w:val="right"/>
              <w:rPr>
                <w:rFonts w:ascii="Source Sans Pro" w:hAnsi="Source Sans Pro" w:cs="Arial"/>
              </w:rPr>
            </w:pPr>
          </w:p>
        </w:tc>
        <w:tc>
          <w:tcPr>
            <w:tcW w:w="12240" w:type="dxa"/>
          </w:tcPr>
          <w:p w14:paraId="6C2C7E0D" w14:textId="77777777" w:rsidR="00DC4361" w:rsidRPr="00351222" w:rsidRDefault="00DC4361" w:rsidP="00DC4361">
            <w:pPr>
              <w:rPr>
                <w:rFonts w:ascii="Source Sans Pro" w:eastAsia="Calibri" w:hAnsi="Source Sans Pro" w:cs="Arial"/>
              </w:rPr>
            </w:pPr>
          </w:p>
        </w:tc>
        <w:tc>
          <w:tcPr>
            <w:tcW w:w="3060" w:type="dxa"/>
          </w:tcPr>
          <w:p w14:paraId="01ECB2B6" w14:textId="77777777" w:rsidR="00DC4361" w:rsidRPr="00351222" w:rsidRDefault="00DC4361" w:rsidP="00DC4361">
            <w:pPr>
              <w:rPr>
                <w:rFonts w:ascii="Source Sans Pro" w:eastAsia="Calibri" w:hAnsi="Source Sans Pro" w:cs="Arial"/>
              </w:rPr>
            </w:pPr>
          </w:p>
        </w:tc>
      </w:tr>
      <w:tr w:rsidR="00DC4361" w:rsidRPr="00351222" w14:paraId="0EF9C961" w14:textId="77777777" w:rsidTr="00690D7A">
        <w:trPr>
          <w:trHeight w:val="395"/>
        </w:trPr>
        <w:tc>
          <w:tcPr>
            <w:tcW w:w="2610" w:type="dxa"/>
          </w:tcPr>
          <w:p w14:paraId="76376308" w14:textId="2DCD183B" w:rsidR="00DC4361" w:rsidRPr="00351222" w:rsidRDefault="00DC4361" w:rsidP="00DC4361">
            <w:pPr>
              <w:jc w:val="right"/>
              <w:rPr>
                <w:rFonts w:ascii="Source Sans Pro" w:hAnsi="Source Sans Pro" w:cs="Arial"/>
              </w:rPr>
            </w:pPr>
          </w:p>
        </w:tc>
        <w:tc>
          <w:tcPr>
            <w:tcW w:w="12240" w:type="dxa"/>
          </w:tcPr>
          <w:p w14:paraId="45DF167A" w14:textId="77777777" w:rsidR="00DC4361" w:rsidRPr="00351222" w:rsidRDefault="00DC4361" w:rsidP="00DC4361">
            <w:pPr>
              <w:rPr>
                <w:rFonts w:ascii="Source Sans Pro" w:eastAsia="Calibri" w:hAnsi="Source Sans Pro" w:cs="Arial"/>
              </w:rPr>
            </w:pPr>
          </w:p>
        </w:tc>
        <w:tc>
          <w:tcPr>
            <w:tcW w:w="3060" w:type="dxa"/>
          </w:tcPr>
          <w:p w14:paraId="1A6E27CE" w14:textId="77777777" w:rsidR="00DC4361" w:rsidRPr="00351222" w:rsidRDefault="00DC4361" w:rsidP="00DC4361">
            <w:pPr>
              <w:rPr>
                <w:rFonts w:ascii="Source Sans Pro" w:eastAsia="Calibri" w:hAnsi="Source Sans Pro" w:cs="Arial"/>
              </w:rPr>
            </w:pPr>
          </w:p>
        </w:tc>
      </w:tr>
      <w:tr w:rsidR="00DC4361" w:rsidRPr="00351222" w14:paraId="528A7F6B" w14:textId="77777777" w:rsidTr="00690D7A">
        <w:trPr>
          <w:trHeight w:val="395"/>
        </w:trPr>
        <w:tc>
          <w:tcPr>
            <w:tcW w:w="2610" w:type="dxa"/>
          </w:tcPr>
          <w:p w14:paraId="1FAF42EA" w14:textId="302761A2" w:rsidR="00DC4361" w:rsidRPr="00351222" w:rsidRDefault="00DC4361" w:rsidP="00DC4361">
            <w:pPr>
              <w:jc w:val="right"/>
              <w:rPr>
                <w:rFonts w:ascii="Source Sans Pro" w:hAnsi="Source Sans Pro" w:cs="Arial"/>
              </w:rPr>
            </w:pPr>
          </w:p>
        </w:tc>
        <w:tc>
          <w:tcPr>
            <w:tcW w:w="12240" w:type="dxa"/>
          </w:tcPr>
          <w:p w14:paraId="21A6D916" w14:textId="77777777" w:rsidR="00DC4361" w:rsidRPr="00351222" w:rsidRDefault="00DC4361" w:rsidP="00DC4361">
            <w:pPr>
              <w:rPr>
                <w:rFonts w:ascii="Source Sans Pro" w:eastAsia="Calibri" w:hAnsi="Source Sans Pro" w:cs="Arial"/>
              </w:rPr>
            </w:pPr>
          </w:p>
        </w:tc>
        <w:tc>
          <w:tcPr>
            <w:tcW w:w="3060" w:type="dxa"/>
          </w:tcPr>
          <w:p w14:paraId="18E2DED0" w14:textId="77777777" w:rsidR="00DC4361" w:rsidRPr="00351222" w:rsidRDefault="00DC4361" w:rsidP="00DC4361">
            <w:pPr>
              <w:rPr>
                <w:rFonts w:ascii="Source Sans Pro" w:eastAsia="Calibri" w:hAnsi="Source Sans Pro" w:cs="Arial"/>
              </w:rPr>
            </w:pPr>
          </w:p>
        </w:tc>
      </w:tr>
      <w:tr w:rsidR="00DC4361" w:rsidRPr="00351222" w14:paraId="6412D92F" w14:textId="77777777" w:rsidTr="00690D7A">
        <w:trPr>
          <w:trHeight w:val="395"/>
        </w:trPr>
        <w:tc>
          <w:tcPr>
            <w:tcW w:w="2610" w:type="dxa"/>
          </w:tcPr>
          <w:p w14:paraId="26470C02" w14:textId="71D9414A" w:rsidR="00DC4361" w:rsidRPr="00351222" w:rsidRDefault="00DC4361" w:rsidP="00DC4361">
            <w:pPr>
              <w:jc w:val="right"/>
              <w:rPr>
                <w:rFonts w:ascii="Source Sans Pro" w:hAnsi="Source Sans Pro" w:cs="Arial"/>
              </w:rPr>
            </w:pPr>
          </w:p>
        </w:tc>
        <w:tc>
          <w:tcPr>
            <w:tcW w:w="12240" w:type="dxa"/>
          </w:tcPr>
          <w:p w14:paraId="0EA45DEE" w14:textId="77777777" w:rsidR="00DC4361" w:rsidRPr="00351222" w:rsidRDefault="00DC4361" w:rsidP="00DC4361">
            <w:pPr>
              <w:rPr>
                <w:rFonts w:ascii="Source Sans Pro" w:eastAsia="Calibri" w:hAnsi="Source Sans Pro" w:cs="Arial"/>
              </w:rPr>
            </w:pPr>
          </w:p>
        </w:tc>
        <w:tc>
          <w:tcPr>
            <w:tcW w:w="3060" w:type="dxa"/>
          </w:tcPr>
          <w:p w14:paraId="52B42596" w14:textId="77777777" w:rsidR="00DC4361" w:rsidRPr="00351222" w:rsidRDefault="00DC4361" w:rsidP="00DC4361">
            <w:pPr>
              <w:rPr>
                <w:rFonts w:ascii="Source Sans Pro" w:eastAsia="Calibri" w:hAnsi="Source Sans Pro" w:cs="Arial"/>
              </w:rPr>
            </w:pPr>
          </w:p>
        </w:tc>
      </w:tr>
      <w:tr w:rsidR="00DC4361" w:rsidRPr="00351222" w14:paraId="0AAB8CE1" w14:textId="77777777" w:rsidTr="00690D7A">
        <w:trPr>
          <w:trHeight w:val="395"/>
        </w:trPr>
        <w:tc>
          <w:tcPr>
            <w:tcW w:w="2610" w:type="dxa"/>
          </w:tcPr>
          <w:p w14:paraId="4222DD48" w14:textId="36AAB1FD" w:rsidR="00DC4361" w:rsidRPr="00351222" w:rsidRDefault="00DC4361" w:rsidP="00DC4361">
            <w:pPr>
              <w:jc w:val="right"/>
              <w:rPr>
                <w:rFonts w:ascii="Source Sans Pro" w:hAnsi="Source Sans Pro" w:cs="Arial"/>
              </w:rPr>
            </w:pPr>
          </w:p>
        </w:tc>
        <w:tc>
          <w:tcPr>
            <w:tcW w:w="12240" w:type="dxa"/>
          </w:tcPr>
          <w:p w14:paraId="4E8FDAA3" w14:textId="77777777" w:rsidR="00DC4361" w:rsidRPr="00351222" w:rsidRDefault="00DC4361" w:rsidP="00DC4361">
            <w:pPr>
              <w:rPr>
                <w:rFonts w:ascii="Source Sans Pro" w:eastAsia="Calibri" w:hAnsi="Source Sans Pro" w:cs="Arial"/>
              </w:rPr>
            </w:pPr>
          </w:p>
        </w:tc>
        <w:tc>
          <w:tcPr>
            <w:tcW w:w="3060" w:type="dxa"/>
          </w:tcPr>
          <w:p w14:paraId="7FC383FD" w14:textId="77777777" w:rsidR="00DC4361" w:rsidRPr="00351222" w:rsidRDefault="00DC4361" w:rsidP="00DC4361">
            <w:pPr>
              <w:rPr>
                <w:rFonts w:ascii="Source Sans Pro" w:eastAsia="Calibri" w:hAnsi="Source Sans Pro" w:cs="Arial"/>
              </w:rPr>
            </w:pPr>
          </w:p>
        </w:tc>
      </w:tr>
    </w:tbl>
    <w:p w14:paraId="0EEBBB2F" w14:textId="6B0D0FE6" w:rsidR="00B0326C" w:rsidRPr="00351222" w:rsidRDefault="00B0326C" w:rsidP="00A07875">
      <w:pPr>
        <w:pStyle w:val="ListParagraph"/>
        <w:rPr>
          <w:highlight w:val="yellow"/>
        </w:rPr>
      </w:pPr>
    </w:p>
    <w:sectPr w:rsidR="00B0326C" w:rsidRPr="00351222" w:rsidSect="000D2494">
      <w:headerReference w:type="even" r:id="rId34"/>
      <w:headerReference w:type="default" r:id="rId35"/>
      <w:headerReference w:type="first" r:id="rId36"/>
      <w:pgSz w:w="20160" w:h="12240" w:orient="landscape" w:code="5"/>
      <w:pgMar w:top="1440" w:right="1440" w:bottom="1440" w:left="1008" w:header="36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8FD7A" w14:textId="77777777" w:rsidR="00134A90" w:rsidRDefault="00134A90" w:rsidP="008C0A5B">
      <w:r>
        <w:separator/>
      </w:r>
    </w:p>
    <w:p w14:paraId="74F12B3A" w14:textId="77777777" w:rsidR="00134A90" w:rsidRDefault="00134A90"/>
  </w:endnote>
  <w:endnote w:type="continuationSeparator" w:id="0">
    <w:p w14:paraId="1AA67E38" w14:textId="77777777" w:rsidR="00134A90" w:rsidRDefault="00134A90" w:rsidP="008C0A5B">
      <w:r>
        <w:continuationSeparator/>
      </w:r>
    </w:p>
    <w:p w14:paraId="0044DBF3" w14:textId="77777777" w:rsidR="00134A90" w:rsidRDefault="00134A90"/>
  </w:endnote>
  <w:endnote w:type="continuationNotice" w:id="1">
    <w:p w14:paraId="3878697E" w14:textId="77777777" w:rsidR="00134A90" w:rsidRDefault="00134A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539201"/>
      <w:docPartObj>
        <w:docPartGallery w:val="Page Numbers (Bottom of Page)"/>
        <w:docPartUnique/>
      </w:docPartObj>
    </w:sdtPr>
    <w:sdtEndPr>
      <w:rPr>
        <w:color w:val="808080" w:themeColor="background1" w:themeShade="80"/>
        <w:spacing w:val="60"/>
      </w:rPr>
    </w:sdtEndPr>
    <w:sdtContent>
      <w:p w14:paraId="08E0BCF2" w14:textId="1797E470" w:rsidR="003216D9" w:rsidRDefault="003216D9" w:rsidP="000A3F17">
        <w:pPr>
          <w:pStyle w:val="Footer"/>
          <w:pBdr>
            <w:top w:val="single" w:sz="4" w:space="1" w:color="D9D9D9" w:themeColor="background1" w:themeShade="D9"/>
          </w:pBdr>
        </w:pPr>
        <w:r>
          <w:fldChar w:fldCharType="begin"/>
        </w:r>
        <w:r>
          <w:instrText xml:space="preserve"> PAGE   \* MERGEFORMAT </w:instrText>
        </w:r>
        <w:r>
          <w:fldChar w:fldCharType="separate"/>
        </w:r>
        <w:r w:rsidRPr="00C46330">
          <w:rPr>
            <w:b/>
            <w:bCs/>
            <w:noProof/>
          </w:rPr>
          <w:t>18</w:t>
        </w:r>
        <w:r>
          <w:rPr>
            <w:b/>
            <w:bCs/>
            <w:noProof/>
          </w:rPr>
          <w:fldChar w:fldCharType="end"/>
        </w:r>
        <w:r>
          <w:rPr>
            <w:b/>
            <w:bCs/>
          </w:rP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C17C6" w14:textId="77777777" w:rsidR="00134A90" w:rsidRDefault="00134A90" w:rsidP="008C0A5B">
      <w:r>
        <w:separator/>
      </w:r>
    </w:p>
    <w:p w14:paraId="1538C68C" w14:textId="77777777" w:rsidR="00134A90" w:rsidRDefault="00134A90"/>
  </w:footnote>
  <w:footnote w:type="continuationSeparator" w:id="0">
    <w:p w14:paraId="4524B2D1" w14:textId="77777777" w:rsidR="00134A90" w:rsidRDefault="00134A90" w:rsidP="008C0A5B">
      <w:r>
        <w:continuationSeparator/>
      </w:r>
    </w:p>
    <w:p w14:paraId="2BECE07B" w14:textId="77777777" w:rsidR="00134A90" w:rsidRDefault="00134A90"/>
  </w:footnote>
  <w:footnote w:type="continuationNotice" w:id="1">
    <w:p w14:paraId="172B3E22" w14:textId="77777777" w:rsidR="00134A90" w:rsidRDefault="00134A90">
      <w:pPr>
        <w:spacing w:after="0" w:line="240" w:lineRule="auto"/>
      </w:pPr>
    </w:p>
  </w:footnote>
  <w:footnote w:id="2">
    <w:p w14:paraId="17F6AEEE" w14:textId="399FEE32" w:rsidR="0064339D" w:rsidRDefault="0064339D" w:rsidP="00300CA4">
      <w:pPr>
        <w:pStyle w:val="FootnoteText"/>
        <w:spacing w:after="60" w:line="240" w:lineRule="auto"/>
        <w:ind w:left="90" w:hanging="90"/>
      </w:pPr>
    </w:p>
  </w:footnote>
  <w:footnote w:id="3">
    <w:p w14:paraId="491BB436" w14:textId="144A0A9A" w:rsidR="00B90020" w:rsidRDefault="00B90020" w:rsidP="00B90020">
      <w:pPr>
        <w:pStyle w:val="FootnoteText"/>
        <w:spacing w:after="0"/>
      </w:pPr>
      <w:r>
        <w:rPr>
          <w:rStyle w:val="FootnoteReference"/>
        </w:rPr>
        <w:footnoteRef/>
      </w:r>
      <w:r>
        <w:t xml:space="preserve"> </w:t>
      </w:r>
      <w:r w:rsidRPr="00B90020">
        <w:t>CA Welf &amp; Inst Code § 5886 (2024)</w:t>
      </w:r>
      <w:r>
        <w:t>.</w:t>
      </w:r>
    </w:p>
  </w:footnote>
  <w:footnote w:id="4">
    <w:p w14:paraId="0AB04B9B" w14:textId="77777777" w:rsidR="00835914" w:rsidRDefault="00835914" w:rsidP="00300CA4">
      <w:pPr>
        <w:pStyle w:val="FootnoteText"/>
        <w:spacing w:after="0"/>
      </w:pPr>
      <w:r>
        <w:rPr>
          <w:rStyle w:val="FootnoteReference"/>
        </w:rPr>
        <w:footnoteRef/>
      </w:r>
      <w:r>
        <w:t xml:space="preserve"> </w:t>
      </w:r>
      <w:hyperlink r:id="rId1" w:history="1">
        <w:r w:rsidRPr="00ED7D22">
          <w:rPr>
            <w:rStyle w:val="Hyperlink"/>
          </w:rPr>
          <w:t>https://bhsoac.ca.gov/grants-and-contracts/school-mental-health/bhssa-funding-phases/</w:t>
        </w:r>
      </w:hyperlink>
      <w:r>
        <w:t>.</w:t>
      </w:r>
    </w:p>
  </w:footnote>
  <w:footnote w:id="5">
    <w:p w14:paraId="6F2520DE" w14:textId="77777777" w:rsidR="001E0C66" w:rsidRDefault="001E0C66" w:rsidP="00300CA4">
      <w:pPr>
        <w:pStyle w:val="FootnoteText"/>
        <w:spacing w:line="240" w:lineRule="auto"/>
        <w:ind w:left="90" w:hanging="90"/>
      </w:pPr>
      <w:r>
        <w:rPr>
          <w:rStyle w:val="FootnoteReference"/>
        </w:rPr>
        <w:footnoteRef/>
      </w:r>
      <w:r w:rsidRPr="00006CFA">
        <w:t xml:space="preserve"> </w:t>
      </w:r>
      <w:r w:rsidRPr="00006CFA">
        <w:rPr>
          <w:i/>
          <w:iCs/>
        </w:rPr>
        <w:t>Report to the Legislature on the Behavioral Health Student Services Act</w:t>
      </w:r>
      <w:r w:rsidRPr="00692428">
        <w:rPr>
          <w:i/>
          <w:iCs/>
        </w:rPr>
        <w:t xml:space="preserve"> (March 2025)</w:t>
      </w:r>
      <w:r w:rsidRPr="00006CFA">
        <w:t>. Behavioral Health Services Oversight and Accountability Commission. Submitted to the Fiscal and Policy Committees of the California Legislature.</w:t>
      </w:r>
      <w:r w:rsidRPr="00006CFA">
        <w:rPr>
          <w:b/>
          <w:bCs/>
        </w:rPr>
        <w:t xml:space="preserve">  </w:t>
      </w:r>
    </w:p>
  </w:footnote>
  <w:footnote w:id="6">
    <w:p w14:paraId="062C52EE" w14:textId="77777777" w:rsidR="00381036" w:rsidRDefault="00381036" w:rsidP="00381036">
      <w:pPr>
        <w:pStyle w:val="FootnoteText"/>
        <w:ind w:left="180" w:hanging="180"/>
      </w:pPr>
      <w:r>
        <w:rPr>
          <w:rStyle w:val="FootnoteReference"/>
        </w:rPr>
        <w:footnoteRef/>
      </w:r>
      <w:r>
        <w:t xml:space="preserve"> </w:t>
      </w:r>
      <w:r w:rsidRPr="00CE5F26">
        <w:rPr>
          <w:strike/>
        </w:rPr>
        <w:t>More than one contractor may be selected to fulfill the performance management project requirements of this project</w:t>
      </w:r>
      <w:r>
        <w:t xml:space="preserve">. </w:t>
      </w:r>
    </w:p>
  </w:footnote>
  <w:footnote w:id="7">
    <w:p w14:paraId="7264C70C" w14:textId="12AADAD0" w:rsidR="004251BA" w:rsidRDefault="004251BA" w:rsidP="004251BA">
      <w:pPr>
        <w:pStyle w:val="FootnoteText"/>
      </w:pPr>
      <w:r>
        <w:rPr>
          <w:rStyle w:val="FootnoteReference"/>
        </w:rPr>
        <w:footnoteRef/>
      </w:r>
      <w:r>
        <w:t xml:space="preserve"> LEAs will have flexibility in how they allocate the $120,000 incentive funds.</w:t>
      </w:r>
      <w:r w:rsidR="00CE5F26">
        <w:t xml:space="preserve"> </w:t>
      </w:r>
      <w:r w:rsidR="00CE5F26" w:rsidRPr="00CE5F26">
        <w:rPr>
          <w:color w:val="EE0000"/>
        </w:rPr>
        <w:t xml:space="preserve">The </w:t>
      </w:r>
      <w:r w:rsidR="00CE5F26">
        <w:rPr>
          <w:color w:val="EE0000"/>
        </w:rPr>
        <w:t>funds</w:t>
      </w:r>
      <w:r w:rsidR="00AF329E">
        <w:rPr>
          <w:color w:val="EE0000"/>
        </w:rPr>
        <w:t xml:space="preserve"> </w:t>
      </w:r>
      <w:r w:rsidR="00CE5F26">
        <w:rPr>
          <w:color w:val="EE0000"/>
        </w:rPr>
        <w:t>cover</w:t>
      </w:r>
      <w:r w:rsidR="00CE5F26" w:rsidRPr="00CE5F26">
        <w:rPr>
          <w:color w:val="EE0000"/>
        </w:rPr>
        <w:t xml:space="preserve"> the life of the contract</w:t>
      </w:r>
      <w:r w:rsidRPr="00CE5F26">
        <w:rPr>
          <w:color w:val="EE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AB23" w14:textId="61D68AF1" w:rsidR="007973F7" w:rsidRDefault="009A7EFF" w:rsidP="00D4693C">
    <w:pPr>
      <w:spacing w:after="0"/>
      <w:jc w:val="right"/>
      <w:rPr>
        <w:sz w:val="22"/>
        <w:szCs w:val="22"/>
      </w:rPr>
    </w:pPr>
    <w:r w:rsidRPr="001F13D3">
      <w:rPr>
        <w:noProof/>
      </w:rPr>
      <w:drawing>
        <wp:anchor distT="0" distB="0" distL="114300" distR="114300" simplePos="0" relativeHeight="251658240" behindDoc="0" locked="0" layoutInCell="1" allowOverlap="1" wp14:anchorId="359FB0A5" wp14:editId="58D6362A">
          <wp:simplePos x="0" y="0"/>
          <wp:positionH relativeFrom="margin">
            <wp:posOffset>0</wp:posOffset>
          </wp:positionH>
          <wp:positionV relativeFrom="paragraph">
            <wp:posOffset>-30480</wp:posOffset>
          </wp:positionV>
          <wp:extent cx="822960" cy="470061"/>
          <wp:effectExtent l="0" t="0" r="0" b="6350"/>
          <wp:wrapNone/>
          <wp:docPr id="6799527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70061"/>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202278435"/>
    <w:r w:rsidR="003216D9" w:rsidRPr="001F13D3">
      <w:rPr>
        <w:sz w:val="22"/>
        <w:szCs w:val="22"/>
      </w:rPr>
      <w:t>RFP</w:t>
    </w:r>
    <w:bookmarkEnd w:id="1"/>
    <w:r w:rsidR="00495843">
      <w:rPr>
        <w:sz w:val="22"/>
        <w:szCs w:val="22"/>
      </w:rPr>
      <w:t xml:space="preserve"> BHSSA</w:t>
    </w:r>
    <w:r w:rsidR="00504858">
      <w:rPr>
        <w:sz w:val="22"/>
        <w:szCs w:val="22"/>
      </w:rPr>
      <w:t>-</w:t>
    </w:r>
    <w:r w:rsidR="00495843">
      <w:rPr>
        <w:sz w:val="22"/>
        <w:szCs w:val="22"/>
      </w:rPr>
      <w:t>Evaluation</w:t>
    </w:r>
    <w:r w:rsidR="00504858">
      <w:rPr>
        <w:sz w:val="22"/>
        <w:szCs w:val="22"/>
      </w:rPr>
      <w:t>-</w:t>
    </w:r>
    <w:r w:rsidR="008940DB">
      <w:rPr>
        <w:sz w:val="22"/>
        <w:szCs w:val="22"/>
      </w:rPr>
      <w:t>002</w:t>
    </w:r>
    <w:r w:rsidR="00AF329E">
      <w:rPr>
        <w:sz w:val="22"/>
        <w:szCs w:val="22"/>
      </w:rPr>
      <w:t xml:space="preserve"> </w:t>
    </w:r>
    <w:r w:rsidR="00AF329E" w:rsidRPr="00AF329E">
      <w:rPr>
        <w:color w:val="EE0000"/>
        <w:sz w:val="22"/>
        <w:szCs w:val="22"/>
      </w:rPr>
      <w:t>Addendum 1</w:t>
    </w:r>
  </w:p>
  <w:p w14:paraId="35C1B8F1" w14:textId="4B5CC90B" w:rsidR="008A0DD2" w:rsidRPr="00D4693C" w:rsidRDefault="00495843" w:rsidP="00D4693C">
    <w:pPr>
      <w:spacing w:after="0"/>
      <w:jc w:val="right"/>
      <w:rPr>
        <w:sz w:val="22"/>
        <w:szCs w:val="22"/>
      </w:rPr>
    </w:pPr>
    <w:r>
      <w:rPr>
        <w:sz w:val="22"/>
        <w:szCs w:val="22"/>
      </w:rPr>
      <w:t>School B</w:t>
    </w:r>
    <w:r w:rsidR="009B38CD">
      <w:rPr>
        <w:sz w:val="22"/>
        <w:szCs w:val="22"/>
      </w:rPr>
      <w:t>ehavioral Health</w:t>
    </w:r>
    <w:r>
      <w:rPr>
        <w:sz w:val="22"/>
        <w:szCs w:val="22"/>
      </w:rPr>
      <w:t xml:space="preserve"> Performance Management System</w:t>
    </w:r>
    <w:r w:rsidR="003216D9">
      <w:rPr>
        <w:sz w:val="22"/>
        <w:szCs w:val="2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60AA" w14:textId="422730F9" w:rsidR="006255BA" w:rsidRDefault="006255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D33B" w14:textId="748EA396" w:rsidR="002F15D6" w:rsidRPr="00CA0480" w:rsidRDefault="002F15D6">
    <w:pPr>
      <w:pStyle w:val="Header"/>
      <w:jc w:val="right"/>
      <w:rPr>
        <w:rFonts w:ascii="Source Sans Pro" w:hAnsi="Source Sans Pro"/>
        <w:b/>
        <w:bCs/>
        <w:sz w:val="32"/>
        <w:szCs w:val="32"/>
        <w:u w:val="single"/>
      </w:rPr>
    </w:pPr>
    <w:r w:rsidRPr="001F13D3">
      <w:rPr>
        <w:noProof/>
      </w:rPr>
      <w:drawing>
        <wp:anchor distT="0" distB="0" distL="114300" distR="114300" simplePos="0" relativeHeight="251658241" behindDoc="0" locked="0" layoutInCell="1" allowOverlap="1" wp14:anchorId="720251E7" wp14:editId="5E0CF218">
          <wp:simplePos x="0" y="0"/>
          <wp:positionH relativeFrom="margin">
            <wp:posOffset>0</wp:posOffset>
          </wp:positionH>
          <wp:positionV relativeFrom="paragraph">
            <wp:posOffset>0</wp:posOffset>
          </wp:positionV>
          <wp:extent cx="822960" cy="470061"/>
          <wp:effectExtent l="0" t="0" r="0" b="6350"/>
          <wp:wrapNone/>
          <wp:docPr id="1836286203" name="Picture 6"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223378" name="Picture 6" descr="A logo of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700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3FF5">
      <w:rPr>
        <w:rFonts w:ascii="Source Sans Pro" w:hAnsi="Source Sans Pro" w:cstheme="minorHAnsi"/>
        <w:color w:val="1F497D" w:themeColor="text2"/>
        <w:sz w:val="32"/>
        <w:szCs w:val="32"/>
      </w:rPr>
      <w:t xml:space="preserve"> </w:t>
    </w:r>
    <w:r w:rsidRPr="000D2494">
      <w:rPr>
        <w:rFonts w:ascii="Source Sans Pro" w:hAnsi="Source Sans Pro"/>
        <w:sz w:val="22"/>
        <w:szCs w:val="22"/>
      </w:rPr>
      <w:t xml:space="preserve">RFP </w:t>
    </w:r>
    <w:r w:rsidR="000D2494" w:rsidRPr="000D2494">
      <w:rPr>
        <w:rFonts w:ascii="Source Sans Pro" w:hAnsi="Source Sans Pro"/>
        <w:sz w:val="22"/>
        <w:szCs w:val="22"/>
      </w:rPr>
      <w:t>TAY</w:t>
    </w:r>
    <w:r w:rsidRPr="000D2494">
      <w:rPr>
        <w:rFonts w:ascii="Source Sans Pro" w:hAnsi="Source Sans Pro"/>
        <w:sz w:val="22"/>
        <w:szCs w:val="22"/>
      </w:rPr>
      <w:t>-00</w:t>
    </w:r>
    <w:r w:rsidR="000D2494" w:rsidRPr="000D2494">
      <w:rPr>
        <w:rFonts w:ascii="Source Sans Pro" w:hAnsi="Source Sans Pro"/>
        <w:sz w:val="22"/>
        <w:szCs w:val="22"/>
      </w:rPr>
      <w:t>5</w:t>
    </w:r>
    <w:r w:rsidRPr="000D2494">
      <w:rPr>
        <w:rFonts w:ascii="Source Sans Pro" w:hAnsi="Source Sans Pro"/>
        <w:sz w:val="22"/>
        <w:szCs w:val="22"/>
      </w:rPr>
      <w:br/>
    </w:r>
    <w:r w:rsidR="000D2494" w:rsidRPr="000D2494">
      <w:rPr>
        <w:rFonts w:ascii="Source Sans Pro" w:hAnsi="Source Sans Pro"/>
        <w:sz w:val="22"/>
        <w:szCs w:val="22"/>
      </w:rPr>
      <w:t>Transition Age Youth Advocacy</w:t>
    </w:r>
    <w:r>
      <w:rPr>
        <w:rFonts w:ascii="Source Sans Pro" w:hAnsi="Source Sans Pro"/>
        <w:sz w:val="22"/>
        <w:szCs w:val="22"/>
      </w:rPr>
      <w:br/>
      <w:t>WORKPLAN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AAE7" w14:textId="457C070C" w:rsidR="006255BA" w:rsidRDefault="00625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118"/>
    <w:multiLevelType w:val="hybridMultilevel"/>
    <w:tmpl w:val="4F003A88"/>
    <w:lvl w:ilvl="0" w:tplc="FFFFFFFF">
      <w:start w:val="1"/>
      <w:numFmt w:val="upperLetter"/>
      <w:lvlText w:val="%1."/>
      <w:lvlJc w:val="left"/>
      <w:pPr>
        <w:ind w:left="1440" w:hanging="360"/>
      </w:pPr>
    </w:lvl>
    <w:lvl w:ilvl="1" w:tplc="FFFFFFFF">
      <w:start w:val="1"/>
      <w:numFmt w:val="decimal"/>
      <w:lvlText w:val="%2."/>
      <w:lvlJc w:val="left"/>
      <w:pPr>
        <w:ind w:left="5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22502D9"/>
    <w:multiLevelType w:val="hybridMultilevel"/>
    <w:tmpl w:val="44EC880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A234E1"/>
    <w:multiLevelType w:val="hybridMultilevel"/>
    <w:tmpl w:val="C8FCF05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3806DB9"/>
    <w:multiLevelType w:val="hybridMultilevel"/>
    <w:tmpl w:val="0DE08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D81A19"/>
    <w:multiLevelType w:val="hybridMultilevel"/>
    <w:tmpl w:val="21EE286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D6421"/>
    <w:multiLevelType w:val="hybridMultilevel"/>
    <w:tmpl w:val="2E08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7AA2"/>
    <w:multiLevelType w:val="hybridMultilevel"/>
    <w:tmpl w:val="4296D2FC"/>
    <w:lvl w:ilvl="0" w:tplc="AC5A974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C50AA"/>
    <w:multiLevelType w:val="hybridMultilevel"/>
    <w:tmpl w:val="4FD4FE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36B1E"/>
    <w:multiLevelType w:val="hybridMultilevel"/>
    <w:tmpl w:val="0C8EF8B6"/>
    <w:lvl w:ilvl="0" w:tplc="D778CD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FCD7158"/>
    <w:multiLevelType w:val="hybridMultilevel"/>
    <w:tmpl w:val="280A54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9D140F"/>
    <w:multiLevelType w:val="hybridMultilevel"/>
    <w:tmpl w:val="90742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56231A"/>
    <w:multiLevelType w:val="hybridMultilevel"/>
    <w:tmpl w:val="0AB2C1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30F6388"/>
    <w:multiLevelType w:val="hybridMultilevel"/>
    <w:tmpl w:val="34E0C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BB7CCE"/>
    <w:multiLevelType w:val="hybridMultilevel"/>
    <w:tmpl w:val="81D68B72"/>
    <w:lvl w:ilvl="0" w:tplc="A0E60A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B95BBC"/>
    <w:multiLevelType w:val="hybridMultilevel"/>
    <w:tmpl w:val="0EECD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A3476B7"/>
    <w:multiLevelType w:val="hybridMultilevel"/>
    <w:tmpl w:val="53C405B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019235A"/>
    <w:multiLevelType w:val="hybridMultilevel"/>
    <w:tmpl w:val="EE827748"/>
    <w:lvl w:ilvl="0" w:tplc="9F66AD7A">
      <w:start w:val="1"/>
      <w:numFmt w:val="decimal"/>
      <w:lvlText w:val="%1."/>
      <w:lvlJc w:val="left"/>
      <w:pPr>
        <w:ind w:left="720" w:hanging="360"/>
      </w:pPr>
      <w:rPr>
        <w:b w:val="0"/>
        <w:bCs/>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C6702"/>
    <w:multiLevelType w:val="hybridMultilevel"/>
    <w:tmpl w:val="789A2042"/>
    <w:lvl w:ilvl="0" w:tplc="FDEA8558">
      <w:start w:val="2"/>
      <w:numFmt w:val="decimal"/>
      <w:lvlText w:val="%1."/>
      <w:lvlJc w:val="left"/>
      <w:pPr>
        <w:ind w:left="720" w:hanging="360"/>
      </w:pPr>
      <w:rPr>
        <w:rFonts w:hint="default"/>
        <w:color w:val="365F91" w:themeColor="accent1" w:themeShade="B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EE082F"/>
    <w:multiLevelType w:val="hybridMultilevel"/>
    <w:tmpl w:val="823E15EC"/>
    <w:lvl w:ilvl="0" w:tplc="33DCF35E">
      <w:start w:val="1"/>
      <w:numFmt w:val="decimal"/>
      <w:lvlText w:val="Goal #%1:"/>
      <w:lvlJc w:val="left"/>
      <w:pPr>
        <w:ind w:left="1080" w:hanging="360"/>
      </w:pPr>
      <w:rPr>
        <w:rFonts w:hint="default"/>
        <w:b w:val="0"/>
        <w:i w:val="0"/>
        <w:sz w:val="24"/>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31336F4"/>
    <w:multiLevelType w:val="hybridMultilevel"/>
    <w:tmpl w:val="EE3CF1B8"/>
    <w:lvl w:ilvl="0" w:tplc="E060590A">
      <w:start w:val="1"/>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5D80B84"/>
    <w:multiLevelType w:val="hybridMultilevel"/>
    <w:tmpl w:val="05DAFA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4B3D46"/>
    <w:multiLevelType w:val="hybridMultilevel"/>
    <w:tmpl w:val="CD9A262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B620A77"/>
    <w:multiLevelType w:val="hybridMultilevel"/>
    <w:tmpl w:val="72489154"/>
    <w:lvl w:ilvl="0" w:tplc="FFFFFFFF">
      <w:start w:val="1"/>
      <w:numFmt w:val="decimal"/>
      <w:lvlText w:val="%1."/>
      <w:lvlJc w:val="lef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2C050629"/>
    <w:multiLevelType w:val="hybridMultilevel"/>
    <w:tmpl w:val="AE8EFA80"/>
    <w:lvl w:ilvl="0" w:tplc="0409000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8CC4AB10">
      <w:start w:val="17"/>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F60208F"/>
    <w:multiLevelType w:val="hybridMultilevel"/>
    <w:tmpl w:val="C41AC6B6"/>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0125FED"/>
    <w:multiLevelType w:val="hybridMultilevel"/>
    <w:tmpl w:val="229070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308A47FD"/>
    <w:multiLevelType w:val="hybridMultilevel"/>
    <w:tmpl w:val="6BA41518"/>
    <w:lvl w:ilvl="0" w:tplc="04090015">
      <w:start w:val="1"/>
      <w:numFmt w:val="upperLetter"/>
      <w:lvlText w:val="%1."/>
      <w:lvlJc w:val="left"/>
      <w:pPr>
        <w:ind w:left="4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64C4BF3"/>
    <w:multiLevelType w:val="hybridMultilevel"/>
    <w:tmpl w:val="532AF676"/>
    <w:lvl w:ilvl="0" w:tplc="D3FC0FE0">
      <w:start w:val="7"/>
      <w:numFmt w:val="decimal"/>
      <w:lvlText w:val="%1."/>
      <w:lvlJc w:val="left"/>
      <w:pPr>
        <w:ind w:left="54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E83780"/>
    <w:multiLevelType w:val="hybridMultilevel"/>
    <w:tmpl w:val="7248915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3F2235F9"/>
    <w:multiLevelType w:val="hybridMultilevel"/>
    <w:tmpl w:val="2530FF60"/>
    <w:lvl w:ilvl="0" w:tplc="8DB26E58">
      <w:start w:val="2"/>
      <w:numFmt w:val="decimal"/>
      <w:lvlText w:val="%1."/>
      <w:lvlJc w:val="left"/>
      <w:pPr>
        <w:tabs>
          <w:tab w:val="num" w:pos="360"/>
        </w:tabs>
        <w:ind w:left="360" w:hanging="360"/>
      </w:pPr>
      <w:rPr>
        <w:rFonts w:hint="default"/>
        <w:b/>
      </w:rPr>
    </w:lvl>
    <w:lvl w:ilvl="1" w:tplc="3E2204B4">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F6E227C"/>
    <w:multiLevelType w:val="hybridMultilevel"/>
    <w:tmpl w:val="44EC880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44761E5C"/>
    <w:multiLevelType w:val="hybridMultilevel"/>
    <w:tmpl w:val="4F026096"/>
    <w:lvl w:ilvl="0" w:tplc="E50235F8">
      <w:start w:val="1"/>
      <w:numFmt w:val="decimal"/>
      <w:lvlText w:val="Phase #%1:"/>
      <w:lvlJc w:val="left"/>
      <w:pPr>
        <w:ind w:left="1080" w:hanging="360"/>
      </w:pPr>
      <w:rPr>
        <w:rFonts w:hint="default"/>
        <w:b w:val="0"/>
        <w:i w:val="0"/>
      </w:rPr>
    </w:lvl>
    <w:lvl w:ilvl="1" w:tplc="04090003">
      <w:start w:val="1"/>
      <w:numFmt w:val="bullet"/>
      <w:lvlText w:val="o"/>
      <w:lvlJc w:val="left"/>
      <w:pPr>
        <w:ind w:left="1800" w:hanging="360"/>
      </w:pPr>
      <w:rPr>
        <w:rFonts w:ascii="Courier New" w:hAnsi="Courier New" w:cs="Courier New" w:hint="default"/>
      </w:rPr>
    </w:lvl>
    <w:lvl w:ilvl="2" w:tplc="322C3B88">
      <w:start w:val="1"/>
      <w:numFmt w:val="decimal"/>
      <w:lvlText w:val="Category #%3:"/>
      <w:lvlJc w:val="left"/>
      <w:pPr>
        <w:ind w:left="2520" w:hanging="360"/>
      </w:pPr>
      <w:rPr>
        <w:rFonts w:hint="default"/>
        <w:b w:val="0"/>
        <w:i w:val="0"/>
      </w:rPr>
    </w:lvl>
    <w:lvl w:ilvl="3" w:tplc="E7DA24B6">
      <w:start w:val="1"/>
      <w:numFmt w:val="upperLetter"/>
      <w:lvlText w:val="%4."/>
      <w:lvlJc w:val="left"/>
      <w:pPr>
        <w:ind w:left="3240" w:hanging="360"/>
      </w:pPr>
      <w:rPr>
        <w:rFonts w:hint="default"/>
        <w:b/>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6587233"/>
    <w:multiLevelType w:val="multilevel"/>
    <w:tmpl w:val="1E40C34E"/>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530"/>
        </w:tabs>
        <w:ind w:left="1530" w:hanging="360"/>
      </w:pPr>
      <w:rPr>
        <w:rFonts w:hint="default"/>
        <w:b w:val="0"/>
        <w:i w:val="0"/>
        <w:sz w:val="24"/>
        <w:szCs w:val="24"/>
      </w:rPr>
    </w:lvl>
    <w:lvl w:ilvl="2">
      <w:start w:val="1"/>
      <w:numFmt w:val="upperLetter"/>
      <w:lvlText w:val="%3."/>
      <w:lvlJc w:val="left"/>
      <w:pPr>
        <w:ind w:left="2430" w:hanging="360"/>
      </w:pPr>
      <w:rPr>
        <w:rFonts w:hint="default"/>
      </w:r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33" w15:restartNumberingAfterBreak="0">
    <w:nsid w:val="478E53C4"/>
    <w:multiLevelType w:val="hybridMultilevel"/>
    <w:tmpl w:val="E6EEF7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79261CC"/>
    <w:multiLevelType w:val="hybridMultilevel"/>
    <w:tmpl w:val="84900754"/>
    <w:lvl w:ilvl="0" w:tplc="70829812">
      <w:start w:val="1"/>
      <w:numFmt w:val="lowerLetter"/>
      <w:lvlText w:val="%1."/>
      <w:lvlJc w:val="left"/>
      <w:pPr>
        <w:ind w:left="3330" w:hanging="360"/>
      </w:pPr>
      <w:rPr>
        <w:rFonts w:hint="default"/>
        <w:color w:val="auto"/>
      </w:rPr>
    </w:lvl>
    <w:lvl w:ilvl="1" w:tplc="FFFFFFFF">
      <w:numFmt w:val="bullet"/>
      <w:lvlText w:val="•"/>
      <w:lvlJc w:val="left"/>
      <w:pPr>
        <w:ind w:left="1440" w:hanging="360"/>
      </w:pPr>
      <w:rPr>
        <w:rFonts w:ascii="Calibri" w:eastAsiaTheme="minorHAnsi" w:hAnsi="Calibr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80769DB"/>
    <w:multiLevelType w:val="hybridMultilevel"/>
    <w:tmpl w:val="747E9F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8B46C2B"/>
    <w:multiLevelType w:val="hybridMultilevel"/>
    <w:tmpl w:val="2870B03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94C2077"/>
    <w:multiLevelType w:val="hybridMultilevel"/>
    <w:tmpl w:val="7166E1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B7F171F"/>
    <w:multiLevelType w:val="hybridMultilevel"/>
    <w:tmpl w:val="7BF4A3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BD853E8"/>
    <w:multiLevelType w:val="hybridMultilevel"/>
    <w:tmpl w:val="86FE4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9A1541"/>
    <w:multiLevelType w:val="hybridMultilevel"/>
    <w:tmpl w:val="C8F600A6"/>
    <w:lvl w:ilvl="0" w:tplc="1E94916C">
      <w:start w:val="1"/>
      <w:numFmt w:val="upperLetter"/>
      <w:lvlText w:val="%1."/>
      <w:lvlJc w:val="left"/>
      <w:pPr>
        <w:ind w:left="810" w:hanging="360"/>
      </w:pPr>
      <w:rPr>
        <w:b/>
        <w:bCs/>
        <w:color w:val="1F497D" w:themeColor="text2"/>
        <w:sz w:val="28"/>
        <w:szCs w:val="28"/>
      </w:rPr>
    </w:lvl>
    <w:lvl w:ilvl="1" w:tplc="28A0FC74">
      <w:start w:val="1"/>
      <w:numFmt w:val="decimal"/>
      <w:lvlText w:val="%2."/>
      <w:lvlJc w:val="left"/>
      <w:pPr>
        <w:ind w:left="540" w:hanging="360"/>
      </w:pPr>
      <w:rPr>
        <w:sz w:val="24"/>
        <w:szCs w:val="24"/>
      </w:rPr>
    </w:lvl>
    <w:lvl w:ilvl="2" w:tplc="04090019">
      <w:start w:val="1"/>
      <w:numFmt w:val="lowerLetter"/>
      <w:lvlText w:val="%3."/>
      <w:lvlJc w:val="left"/>
      <w:pPr>
        <w:ind w:left="1440" w:hanging="36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209764E"/>
    <w:multiLevelType w:val="hybridMultilevel"/>
    <w:tmpl w:val="7F8E02CA"/>
    <w:lvl w:ilvl="0" w:tplc="04090015">
      <w:start w:val="1"/>
      <w:numFmt w:val="upperLetter"/>
      <w:lvlText w:val="%1."/>
      <w:lvlJc w:val="left"/>
      <w:pPr>
        <w:ind w:left="720" w:hanging="360"/>
      </w:pPr>
      <w:rPr>
        <w:rFonts w:hint="default"/>
        <w:b/>
        <w:bCs/>
        <w:color w:val="1F497D" w:themeColor="text2"/>
        <w:sz w:val="26"/>
        <w:szCs w:val="26"/>
      </w:rPr>
    </w:lvl>
    <w:lvl w:ilvl="1" w:tplc="89C4C4D4">
      <w:start w:val="1"/>
      <w:numFmt w:val="lowerLetter"/>
      <w:lvlText w:val="%2."/>
      <w:lvlJc w:val="left"/>
      <w:pPr>
        <w:ind w:left="1440" w:hanging="360"/>
      </w:pPr>
      <w:rPr>
        <w:rFonts w:hint="default"/>
        <w:b/>
        <w:i w:val="0"/>
        <w:iCs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764F5E"/>
    <w:multiLevelType w:val="hybridMultilevel"/>
    <w:tmpl w:val="2848A382"/>
    <w:lvl w:ilvl="0" w:tplc="C3E81BF8">
      <w:start w:val="5"/>
      <w:numFmt w:val="decimal"/>
      <w:lvlText w:val="%1."/>
      <w:lvlJc w:val="left"/>
      <w:pPr>
        <w:ind w:left="540" w:hanging="360"/>
      </w:pPr>
      <w:rPr>
        <w:rFonts w:hint="default"/>
      </w:rPr>
    </w:lvl>
    <w:lvl w:ilvl="1" w:tplc="04090015">
      <w:start w:val="1"/>
      <w:numFmt w:val="upp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90042A"/>
    <w:multiLevelType w:val="hybridMultilevel"/>
    <w:tmpl w:val="9D8234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AB7598"/>
    <w:multiLevelType w:val="hybridMultilevel"/>
    <w:tmpl w:val="33B4DC5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5BAE74A5"/>
    <w:multiLevelType w:val="hybridMultilevel"/>
    <w:tmpl w:val="611AA08C"/>
    <w:lvl w:ilvl="0" w:tplc="D88E73C4">
      <w:start w:val="1"/>
      <w:numFmt w:val="upperLetter"/>
      <w:pStyle w:val="Heading3"/>
      <w:lvlText w:val="%1."/>
      <w:lvlJc w:val="left"/>
      <w:pPr>
        <w:ind w:left="36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6" w15:restartNumberingAfterBreak="0">
    <w:nsid w:val="5BD71DED"/>
    <w:multiLevelType w:val="hybridMultilevel"/>
    <w:tmpl w:val="D5F010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32229D"/>
    <w:multiLevelType w:val="hybridMultilevel"/>
    <w:tmpl w:val="57F269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DED049B"/>
    <w:multiLevelType w:val="hybridMultilevel"/>
    <w:tmpl w:val="B50C33D2"/>
    <w:lvl w:ilvl="0" w:tplc="5C48A4C4">
      <w:start w:val="1"/>
      <w:numFmt w:val="decimal"/>
      <w:lvlText w:val="%1."/>
      <w:lvlJc w:val="left"/>
      <w:pPr>
        <w:ind w:left="144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3554D6"/>
    <w:multiLevelType w:val="hybridMultilevel"/>
    <w:tmpl w:val="C1626A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F546F8E"/>
    <w:multiLevelType w:val="hybridMultilevel"/>
    <w:tmpl w:val="FBB4BD18"/>
    <w:lvl w:ilvl="0" w:tplc="BCCC927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9948AC"/>
    <w:multiLevelType w:val="hybridMultilevel"/>
    <w:tmpl w:val="7B526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680347"/>
    <w:multiLevelType w:val="hybridMultilevel"/>
    <w:tmpl w:val="7248915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6F780CB7"/>
    <w:multiLevelType w:val="hybridMultilevel"/>
    <w:tmpl w:val="5CF24196"/>
    <w:lvl w:ilvl="0" w:tplc="FFFFFFFF">
      <w:start w:val="1"/>
      <w:numFmt w:val="bullet"/>
      <w:lvlText w:val=""/>
      <w:lvlJc w:val="left"/>
      <w:pPr>
        <w:ind w:left="21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4" w15:restartNumberingAfterBreak="0">
    <w:nsid w:val="6FB54C65"/>
    <w:multiLevelType w:val="hybridMultilevel"/>
    <w:tmpl w:val="747E75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11F701D"/>
    <w:multiLevelType w:val="hybridMultilevel"/>
    <w:tmpl w:val="1E16A5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C445F1"/>
    <w:multiLevelType w:val="hybridMultilevel"/>
    <w:tmpl w:val="F3CEEF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47452D1"/>
    <w:multiLevelType w:val="hybridMultilevel"/>
    <w:tmpl w:val="BB6A8084"/>
    <w:lvl w:ilvl="0" w:tplc="2EAA8274">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C903B4"/>
    <w:multiLevelType w:val="hybridMultilevel"/>
    <w:tmpl w:val="5BCAEB7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B084103"/>
    <w:multiLevelType w:val="hybridMultilevel"/>
    <w:tmpl w:val="E6EEF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2E6411"/>
    <w:multiLevelType w:val="hybridMultilevel"/>
    <w:tmpl w:val="BA6EA5AC"/>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CBC1EE4"/>
    <w:multiLevelType w:val="hybridMultilevel"/>
    <w:tmpl w:val="195EAEB0"/>
    <w:lvl w:ilvl="0" w:tplc="0409000F">
      <w:start w:val="1"/>
      <w:numFmt w:val="decimal"/>
      <w:lvlText w:val="%1."/>
      <w:lvlJc w:val="left"/>
      <w:pPr>
        <w:ind w:left="72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CCA3613"/>
    <w:multiLevelType w:val="hybridMultilevel"/>
    <w:tmpl w:val="F5F68B8A"/>
    <w:lvl w:ilvl="0" w:tplc="EB42EAF0">
      <w:start w:val="1"/>
      <w:numFmt w:val="decimal"/>
      <w:lvlText w:val="%1."/>
      <w:lvlJc w:val="left"/>
      <w:pPr>
        <w:ind w:left="720" w:hanging="360"/>
      </w:pPr>
      <w:rPr>
        <w:rFonts w:hint="default"/>
      </w:rPr>
    </w:lvl>
    <w:lvl w:ilvl="1" w:tplc="04090015">
      <w:start w:val="1"/>
      <w:numFmt w:val="upp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357BB2"/>
    <w:multiLevelType w:val="hybridMultilevel"/>
    <w:tmpl w:val="0FB28C60"/>
    <w:lvl w:ilvl="0" w:tplc="D31A4A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58509687">
    <w:abstractNumId w:val="19"/>
  </w:num>
  <w:num w:numId="2" w16cid:durableId="385374876">
    <w:abstractNumId w:val="45"/>
  </w:num>
  <w:num w:numId="3" w16cid:durableId="1692411088">
    <w:abstractNumId w:val="4"/>
  </w:num>
  <w:num w:numId="4" w16cid:durableId="853108974">
    <w:abstractNumId w:val="42"/>
  </w:num>
  <w:num w:numId="5" w16cid:durableId="1039740221">
    <w:abstractNumId w:val="27"/>
  </w:num>
  <w:num w:numId="6" w16cid:durableId="593250527">
    <w:abstractNumId w:val="40"/>
  </w:num>
  <w:num w:numId="7" w16cid:durableId="581455315">
    <w:abstractNumId w:val="22"/>
  </w:num>
  <w:num w:numId="8" w16cid:durableId="1280457314">
    <w:abstractNumId w:val="6"/>
  </w:num>
  <w:num w:numId="9" w16cid:durableId="851338538">
    <w:abstractNumId w:val="39"/>
  </w:num>
  <w:num w:numId="10" w16cid:durableId="1674802296">
    <w:abstractNumId w:val="59"/>
  </w:num>
  <w:num w:numId="11" w16cid:durableId="1306205163">
    <w:abstractNumId w:val="33"/>
  </w:num>
  <w:num w:numId="12" w16cid:durableId="1762069011">
    <w:abstractNumId w:val="0"/>
  </w:num>
  <w:num w:numId="13" w16cid:durableId="606278433">
    <w:abstractNumId w:val="25"/>
  </w:num>
  <w:num w:numId="14" w16cid:durableId="144204064">
    <w:abstractNumId w:val="32"/>
  </w:num>
  <w:num w:numId="15" w16cid:durableId="1102258369">
    <w:abstractNumId w:val="58"/>
  </w:num>
  <w:num w:numId="16" w16cid:durableId="72702314">
    <w:abstractNumId w:val="29"/>
  </w:num>
  <w:num w:numId="17" w16cid:durableId="1311330120">
    <w:abstractNumId w:val="11"/>
  </w:num>
  <w:num w:numId="18" w16cid:durableId="1232544406">
    <w:abstractNumId w:val="17"/>
  </w:num>
  <w:num w:numId="19" w16cid:durableId="1367146653">
    <w:abstractNumId w:val="21"/>
  </w:num>
  <w:num w:numId="20" w16cid:durableId="986208540">
    <w:abstractNumId w:val="16"/>
  </w:num>
  <w:num w:numId="21" w16cid:durableId="795804824">
    <w:abstractNumId w:val="49"/>
  </w:num>
  <w:num w:numId="22" w16cid:durableId="190842755">
    <w:abstractNumId w:val="36"/>
  </w:num>
  <w:num w:numId="23" w16cid:durableId="344982300">
    <w:abstractNumId w:val="3"/>
  </w:num>
  <w:num w:numId="24" w16cid:durableId="1855723656">
    <w:abstractNumId w:val="52"/>
  </w:num>
  <w:num w:numId="25" w16cid:durableId="1533109169">
    <w:abstractNumId w:val="41"/>
  </w:num>
  <w:num w:numId="26" w16cid:durableId="238172725">
    <w:abstractNumId w:val="23"/>
  </w:num>
  <w:num w:numId="27" w16cid:durableId="23293875">
    <w:abstractNumId w:val="57"/>
  </w:num>
  <w:num w:numId="28" w16cid:durableId="2139562800">
    <w:abstractNumId w:val="26"/>
  </w:num>
  <w:num w:numId="29" w16cid:durableId="1349138934">
    <w:abstractNumId w:val="51"/>
  </w:num>
  <w:num w:numId="30" w16cid:durableId="470559472">
    <w:abstractNumId w:val="34"/>
  </w:num>
  <w:num w:numId="31" w16cid:durableId="351762842">
    <w:abstractNumId w:val="48"/>
  </w:num>
  <w:num w:numId="32" w16cid:durableId="516385190">
    <w:abstractNumId w:val="60"/>
  </w:num>
  <w:num w:numId="33" w16cid:durableId="1659534013">
    <w:abstractNumId w:val="61"/>
  </w:num>
  <w:num w:numId="34" w16cid:durableId="1115831538">
    <w:abstractNumId w:val="47"/>
  </w:num>
  <w:num w:numId="35" w16cid:durableId="800926362">
    <w:abstractNumId w:val="5"/>
  </w:num>
  <w:num w:numId="36" w16cid:durableId="1395590517">
    <w:abstractNumId w:val="14"/>
  </w:num>
  <w:num w:numId="37" w16cid:durableId="916404792">
    <w:abstractNumId w:val="31"/>
  </w:num>
  <w:num w:numId="38" w16cid:durableId="300814814">
    <w:abstractNumId w:val="12"/>
  </w:num>
  <w:num w:numId="39" w16cid:durableId="1777754604">
    <w:abstractNumId w:val="56"/>
  </w:num>
  <w:num w:numId="40" w16cid:durableId="1166944518">
    <w:abstractNumId w:val="62"/>
  </w:num>
  <w:num w:numId="41" w16cid:durableId="938757455">
    <w:abstractNumId w:val="24"/>
  </w:num>
  <w:num w:numId="42" w16cid:durableId="1437826530">
    <w:abstractNumId w:val="7"/>
  </w:num>
  <w:num w:numId="43" w16cid:durableId="1639187184">
    <w:abstractNumId w:val="28"/>
  </w:num>
  <w:num w:numId="44" w16cid:durableId="299847409">
    <w:abstractNumId w:val="15"/>
  </w:num>
  <w:num w:numId="45" w16cid:durableId="468979733">
    <w:abstractNumId w:val="20"/>
  </w:num>
  <w:num w:numId="46" w16cid:durableId="963920913">
    <w:abstractNumId w:val="13"/>
  </w:num>
  <w:num w:numId="47" w16cid:durableId="383219351">
    <w:abstractNumId w:val="46"/>
  </w:num>
  <w:num w:numId="48" w16cid:durableId="774594286">
    <w:abstractNumId w:val="18"/>
  </w:num>
  <w:num w:numId="49" w16cid:durableId="159976180">
    <w:abstractNumId w:val="44"/>
  </w:num>
  <w:num w:numId="50" w16cid:durableId="2073041321">
    <w:abstractNumId w:val="53"/>
  </w:num>
  <w:num w:numId="51" w16cid:durableId="250503411">
    <w:abstractNumId w:val="9"/>
  </w:num>
  <w:num w:numId="52" w16cid:durableId="1722555075">
    <w:abstractNumId w:val="50"/>
  </w:num>
  <w:num w:numId="53" w16cid:durableId="298339926">
    <w:abstractNumId w:val="54"/>
  </w:num>
  <w:num w:numId="54" w16cid:durableId="574315133">
    <w:abstractNumId w:val="35"/>
  </w:num>
  <w:num w:numId="55" w16cid:durableId="449055097">
    <w:abstractNumId w:val="10"/>
  </w:num>
  <w:num w:numId="56" w16cid:durableId="1194029872">
    <w:abstractNumId w:val="43"/>
  </w:num>
  <w:num w:numId="57" w16cid:durableId="207450035">
    <w:abstractNumId w:val="63"/>
  </w:num>
  <w:num w:numId="58" w16cid:durableId="465127961">
    <w:abstractNumId w:val="55"/>
  </w:num>
  <w:num w:numId="59" w16cid:durableId="481235332">
    <w:abstractNumId w:val="37"/>
  </w:num>
  <w:num w:numId="60" w16cid:durableId="1716195321">
    <w:abstractNumId w:val="2"/>
  </w:num>
  <w:num w:numId="61" w16cid:durableId="1159729861">
    <w:abstractNumId w:val="38"/>
  </w:num>
  <w:num w:numId="62" w16cid:durableId="1668900890">
    <w:abstractNumId w:val="1"/>
  </w:num>
  <w:num w:numId="63" w16cid:durableId="914320007">
    <w:abstractNumId w:val="30"/>
  </w:num>
  <w:num w:numId="64" w16cid:durableId="1611816258">
    <w:abstractNumId w:val="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B83"/>
    <w:rsid w:val="00000357"/>
    <w:rsid w:val="000004F0"/>
    <w:rsid w:val="00000987"/>
    <w:rsid w:val="00000F03"/>
    <w:rsid w:val="00000F4A"/>
    <w:rsid w:val="00000F73"/>
    <w:rsid w:val="0000102D"/>
    <w:rsid w:val="000019C3"/>
    <w:rsid w:val="00001BB0"/>
    <w:rsid w:val="0000235D"/>
    <w:rsid w:val="0000278D"/>
    <w:rsid w:val="0000288A"/>
    <w:rsid w:val="00002A5C"/>
    <w:rsid w:val="00002BCB"/>
    <w:rsid w:val="00003858"/>
    <w:rsid w:val="00003AE8"/>
    <w:rsid w:val="00003F31"/>
    <w:rsid w:val="00003F5C"/>
    <w:rsid w:val="00003FA4"/>
    <w:rsid w:val="0000453D"/>
    <w:rsid w:val="00004D4A"/>
    <w:rsid w:val="0000527F"/>
    <w:rsid w:val="000054B1"/>
    <w:rsid w:val="0000588C"/>
    <w:rsid w:val="00005A3C"/>
    <w:rsid w:val="00006039"/>
    <w:rsid w:val="0000618D"/>
    <w:rsid w:val="000065BF"/>
    <w:rsid w:val="00006CFA"/>
    <w:rsid w:val="00006EA1"/>
    <w:rsid w:val="00006F23"/>
    <w:rsid w:val="00006F29"/>
    <w:rsid w:val="0000769D"/>
    <w:rsid w:val="0000785A"/>
    <w:rsid w:val="0000786F"/>
    <w:rsid w:val="00007C7E"/>
    <w:rsid w:val="00007D21"/>
    <w:rsid w:val="000100D0"/>
    <w:rsid w:val="0001031A"/>
    <w:rsid w:val="000107BC"/>
    <w:rsid w:val="000110C2"/>
    <w:rsid w:val="000111D9"/>
    <w:rsid w:val="000112BC"/>
    <w:rsid w:val="00011808"/>
    <w:rsid w:val="00011F34"/>
    <w:rsid w:val="00011FD2"/>
    <w:rsid w:val="000120B1"/>
    <w:rsid w:val="000121D2"/>
    <w:rsid w:val="0001253F"/>
    <w:rsid w:val="00012554"/>
    <w:rsid w:val="00012703"/>
    <w:rsid w:val="00012889"/>
    <w:rsid w:val="00012DB5"/>
    <w:rsid w:val="00012E56"/>
    <w:rsid w:val="0001315E"/>
    <w:rsid w:val="0001334E"/>
    <w:rsid w:val="000136BD"/>
    <w:rsid w:val="00013D0D"/>
    <w:rsid w:val="00014108"/>
    <w:rsid w:val="00014125"/>
    <w:rsid w:val="00014657"/>
    <w:rsid w:val="00014AD0"/>
    <w:rsid w:val="00014D82"/>
    <w:rsid w:val="00015D5B"/>
    <w:rsid w:val="00016135"/>
    <w:rsid w:val="0001618D"/>
    <w:rsid w:val="0001662E"/>
    <w:rsid w:val="00016863"/>
    <w:rsid w:val="00016F85"/>
    <w:rsid w:val="000170E6"/>
    <w:rsid w:val="00017203"/>
    <w:rsid w:val="000173A3"/>
    <w:rsid w:val="000173E8"/>
    <w:rsid w:val="000175CA"/>
    <w:rsid w:val="00017686"/>
    <w:rsid w:val="00017C29"/>
    <w:rsid w:val="00017D76"/>
    <w:rsid w:val="0002000D"/>
    <w:rsid w:val="00020012"/>
    <w:rsid w:val="0002007C"/>
    <w:rsid w:val="0002024A"/>
    <w:rsid w:val="00020629"/>
    <w:rsid w:val="000207CB"/>
    <w:rsid w:val="00020A8B"/>
    <w:rsid w:val="00020AC8"/>
    <w:rsid w:val="00021039"/>
    <w:rsid w:val="000210BD"/>
    <w:rsid w:val="000215BB"/>
    <w:rsid w:val="000216DD"/>
    <w:rsid w:val="0002188E"/>
    <w:rsid w:val="000218A1"/>
    <w:rsid w:val="0002210A"/>
    <w:rsid w:val="000226F0"/>
    <w:rsid w:val="000228B7"/>
    <w:rsid w:val="000229D4"/>
    <w:rsid w:val="000229FB"/>
    <w:rsid w:val="00022E82"/>
    <w:rsid w:val="0002345D"/>
    <w:rsid w:val="0002347D"/>
    <w:rsid w:val="00023523"/>
    <w:rsid w:val="00023A57"/>
    <w:rsid w:val="00023B94"/>
    <w:rsid w:val="00023E2B"/>
    <w:rsid w:val="00023EA5"/>
    <w:rsid w:val="0002402C"/>
    <w:rsid w:val="0002418D"/>
    <w:rsid w:val="000242D1"/>
    <w:rsid w:val="0002433B"/>
    <w:rsid w:val="00024547"/>
    <w:rsid w:val="00024A98"/>
    <w:rsid w:val="0002531D"/>
    <w:rsid w:val="000256BC"/>
    <w:rsid w:val="0002593C"/>
    <w:rsid w:val="00025A73"/>
    <w:rsid w:val="00025AF0"/>
    <w:rsid w:val="00025C2B"/>
    <w:rsid w:val="00026030"/>
    <w:rsid w:val="000264A9"/>
    <w:rsid w:val="00026701"/>
    <w:rsid w:val="00026A91"/>
    <w:rsid w:val="000272A8"/>
    <w:rsid w:val="0002755E"/>
    <w:rsid w:val="000277B4"/>
    <w:rsid w:val="00027BC1"/>
    <w:rsid w:val="0003008C"/>
    <w:rsid w:val="0003052C"/>
    <w:rsid w:val="0003058F"/>
    <w:rsid w:val="000306A4"/>
    <w:rsid w:val="000306C0"/>
    <w:rsid w:val="00030EDD"/>
    <w:rsid w:val="00031E36"/>
    <w:rsid w:val="0003220A"/>
    <w:rsid w:val="00032325"/>
    <w:rsid w:val="0003232C"/>
    <w:rsid w:val="00032638"/>
    <w:rsid w:val="00032C0B"/>
    <w:rsid w:val="00033150"/>
    <w:rsid w:val="000331C1"/>
    <w:rsid w:val="000334E0"/>
    <w:rsid w:val="000336F8"/>
    <w:rsid w:val="00034501"/>
    <w:rsid w:val="00034EA9"/>
    <w:rsid w:val="00035087"/>
    <w:rsid w:val="000359EE"/>
    <w:rsid w:val="00035A03"/>
    <w:rsid w:val="00036CCA"/>
    <w:rsid w:val="00036D17"/>
    <w:rsid w:val="00037091"/>
    <w:rsid w:val="00037229"/>
    <w:rsid w:val="00037831"/>
    <w:rsid w:val="000379E5"/>
    <w:rsid w:val="00037AEF"/>
    <w:rsid w:val="00037DC3"/>
    <w:rsid w:val="0004011A"/>
    <w:rsid w:val="000403C2"/>
    <w:rsid w:val="0004041F"/>
    <w:rsid w:val="0004089C"/>
    <w:rsid w:val="000408A5"/>
    <w:rsid w:val="00040D0B"/>
    <w:rsid w:val="00040EB0"/>
    <w:rsid w:val="000413CE"/>
    <w:rsid w:val="0004149A"/>
    <w:rsid w:val="00041B84"/>
    <w:rsid w:val="00042098"/>
    <w:rsid w:val="00042217"/>
    <w:rsid w:val="000422A9"/>
    <w:rsid w:val="00042459"/>
    <w:rsid w:val="00042495"/>
    <w:rsid w:val="000425AA"/>
    <w:rsid w:val="000429CB"/>
    <w:rsid w:val="000429CC"/>
    <w:rsid w:val="00042A84"/>
    <w:rsid w:val="00042B5D"/>
    <w:rsid w:val="00042BB6"/>
    <w:rsid w:val="00042D05"/>
    <w:rsid w:val="00042E26"/>
    <w:rsid w:val="00042F3E"/>
    <w:rsid w:val="00043005"/>
    <w:rsid w:val="00043E0A"/>
    <w:rsid w:val="00043EE5"/>
    <w:rsid w:val="00044740"/>
    <w:rsid w:val="00044BD7"/>
    <w:rsid w:val="00044D57"/>
    <w:rsid w:val="00044DE6"/>
    <w:rsid w:val="00044DFE"/>
    <w:rsid w:val="00045296"/>
    <w:rsid w:val="00045480"/>
    <w:rsid w:val="000457D6"/>
    <w:rsid w:val="00045829"/>
    <w:rsid w:val="00045C37"/>
    <w:rsid w:val="00045EEC"/>
    <w:rsid w:val="00045F33"/>
    <w:rsid w:val="00046219"/>
    <w:rsid w:val="000462B5"/>
    <w:rsid w:val="000463EF"/>
    <w:rsid w:val="00046769"/>
    <w:rsid w:val="00047136"/>
    <w:rsid w:val="00047802"/>
    <w:rsid w:val="00047AB0"/>
    <w:rsid w:val="00047E48"/>
    <w:rsid w:val="00050471"/>
    <w:rsid w:val="000507E8"/>
    <w:rsid w:val="00050CC1"/>
    <w:rsid w:val="00050FB1"/>
    <w:rsid w:val="000510BD"/>
    <w:rsid w:val="00051169"/>
    <w:rsid w:val="000514A2"/>
    <w:rsid w:val="00051621"/>
    <w:rsid w:val="00051930"/>
    <w:rsid w:val="00051A7A"/>
    <w:rsid w:val="00051ABA"/>
    <w:rsid w:val="00051CB6"/>
    <w:rsid w:val="00051E60"/>
    <w:rsid w:val="00051F51"/>
    <w:rsid w:val="000524EA"/>
    <w:rsid w:val="000527A5"/>
    <w:rsid w:val="00052A82"/>
    <w:rsid w:val="000531A6"/>
    <w:rsid w:val="000531F0"/>
    <w:rsid w:val="0005321F"/>
    <w:rsid w:val="000533DF"/>
    <w:rsid w:val="00053643"/>
    <w:rsid w:val="000537F1"/>
    <w:rsid w:val="00053C28"/>
    <w:rsid w:val="00053C2A"/>
    <w:rsid w:val="00053DE5"/>
    <w:rsid w:val="00054467"/>
    <w:rsid w:val="000547ED"/>
    <w:rsid w:val="00054951"/>
    <w:rsid w:val="00054B96"/>
    <w:rsid w:val="00054CC6"/>
    <w:rsid w:val="000550D3"/>
    <w:rsid w:val="000554D0"/>
    <w:rsid w:val="000557D9"/>
    <w:rsid w:val="000557DA"/>
    <w:rsid w:val="00055B43"/>
    <w:rsid w:val="00055C63"/>
    <w:rsid w:val="00056693"/>
    <w:rsid w:val="00056A92"/>
    <w:rsid w:val="00056B73"/>
    <w:rsid w:val="00056D3C"/>
    <w:rsid w:val="000573B8"/>
    <w:rsid w:val="000575DC"/>
    <w:rsid w:val="000575E7"/>
    <w:rsid w:val="00060055"/>
    <w:rsid w:val="00060595"/>
    <w:rsid w:val="000609FC"/>
    <w:rsid w:val="00060B67"/>
    <w:rsid w:val="00061087"/>
    <w:rsid w:val="000613B0"/>
    <w:rsid w:val="00061540"/>
    <w:rsid w:val="00061589"/>
    <w:rsid w:val="00061611"/>
    <w:rsid w:val="00061919"/>
    <w:rsid w:val="00061A27"/>
    <w:rsid w:val="00061B02"/>
    <w:rsid w:val="00061B27"/>
    <w:rsid w:val="00061B65"/>
    <w:rsid w:val="000620EA"/>
    <w:rsid w:val="00062396"/>
    <w:rsid w:val="00062598"/>
    <w:rsid w:val="00062C37"/>
    <w:rsid w:val="00062E4C"/>
    <w:rsid w:val="00062EB7"/>
    <w:rsid w:val="00062FF6"/>
    <w:rsid w:val="00063757"/>
    <w:rsid w:val="00064054"/>
    <w:rsid w:val="0006430A"/>
    <w:rsid w:val="00064978"/>
    <w:rsid w:val="00064EB3"/>
    <w:rsid w:val="0006510D"/>
    <w:rsid w:val="00065144"/>
    <w:rsid w:val="000654C8"/>
    <w:rsid w:val="000655B1"/>
    <w:rsid w:val="00065679"/>
    <w:rsid w:val="00065A82"/>
    <w:rsid w:val="00065AF9"/>
    <w:rsid w:val="00065CCC"/>
    <w:rsid w:val="00065E6C"/>
    <w:rsid w:val="00065F3B"/>
    <w:rsid w:val="0006653C"/>
    <w:rsid w:val="00066780"/>
    <w:rsid w:val="00066E8D"/>
    <w:rsid w:val="00066F5F"/>
    <w:rsid w:val="00067015"/>
    <w:rsid w:val="00067680"/>
    <w:rsid w:val="000679A5"/>
    <w:rsid w:val="00067D2A"/>
    <w:rsid w:val="00067DE3"/>
    <w:rsid w:val="00067DF1"/>
    <w:rsid w:val="00067FBA"/>
    <w:rsid w:val="000701DA"/>
    <w:rsid w:val="0007036E"/>
    <w:rsid w:val="00070A9A"/>
    <w:rsid w:val="00070FA5"/>
    <w:rsid w:val="0007104A"/>
    <w:rsid w:val="0007105D"/>
    <w:rsid w:val="000710E6"/>
    <w:rsid w:val="0007114E"/>
    <w:rsid w:val="000712CB"/>
    <w:rsid w:val="00071479"/>
    <w:rsid w:val="00072830"/>
    <w:rsid w:val="000729B8"/>
    <w:rsid w:val="00072DF1"/>
    <w:rsid w:val="00072E74"/>
    <w:rsid w:val="00072FD9"/>
    <w:rsid w:val="000730EE"/>
    <w:rsid w:val="0007316A"/>
    <w:rsid w:val="00073501"/>
    <w:rsid w:val="00073845"/>
    <w:rsid w:val="00073947"/>
    <w:rsid w:val="00073B1A"/>
    <w:rsid w:val="00073BF0"/>
    <w:rsid w:val="00073EB0"/>
    <w:rsid w:val="00073F8B"/>
    <w:rsid w:val="0007429C"/>
    <w:rsid w:val="00074795"/>
    <w:rsid w:val="00074C61"/>
    <w:rsid w:val="00074DE5"/>
    <w:rsid w:val="00075265"/>
    <w:rsid w:val="00075367"/>
    <w:rsid w:val="00075721"/>
    <w:rsid w:val="000757DD"/>
    <w:rsid w:val="000759DA"/>
    <w:rsid w:val="000760AC"/>
    <w:rsid w:val="000760C7"/>
    <w:rsid w:val="0007650C"/>
    <w:rsid w:val="0007676C"/>
    <w:rsid w:val="00076D45"/>
    <w:rsid w:val="000770E3"/>
    <w:rsid w:val="00077296"/>
    <w:rsid w:val="00077784"/>
    <w:rsid w:val="00077813"/>
    <w:rsid w:val="000779A1"/>
    <w:rsid w:val="00077E6B"/>
    <w:rsid w:val="0008066C"/>
    <w:rsid w:val="00080741"/>
    <w:rsid w:val="0008094B"/>
    <w:rsid w:val="000811D4"/>
    <w:rsid w:val="000814C7"/>
    <w:rsid w:val="00081627"/>
    <w:rsid w:val="00081940"/>
    <w:rsid w:val="00081FAF"/>
    <w:rsid w:val="00081FEC"/>
    <w:rsid w:val="00082087"/>
    <w:rsid w:val="0008224A"/>
    <w:rsid w:val="00082407"/>
    <w:rsid w:val="000825C6"/>
    <w:rsid w:val="00082743"/>
    <w:rsid w:val="000827ED"/>
    <w:rsid w:val="00083BCB"/>
    <w:rsid w:val="00084006"/>
    <w:rsid w:val="000841A0"/>
    <w:rsid w:val="000844DF"/>
    <w:rsid w:val="00084A5D"/>
    <w:rsid w:val="000854B9"/>
    <w:rsid w:val="00085F44"/>
    <w:rsid w:val="00085F92"/>
    <w:rsid w:val="000860A6"/>
    <w:rsid w:val="00086232"/>
    <w:rsid w:val="000864F0"/>
    <w:rsid w:val="000866D1"/>
    <w:rsid w:val="00087911"/>
    <w:rsid w:val="00087A70"/>
    <w:rsid w:val="00087B09"/>
    <w:rsid w:val="00087B37"/>
    <w:rsid w:val="00087C63"/>
    <w:rsid w:val="00087DDF"/>
    <w:rsid w:val="000902EB"/>
    <w:rsid w:val="0009040E"/>
    <w:rsid w:val="0009061C"/>
    <w:rsid w:val="00090688"/>
    <w:rsid w:val="000907A5"/>
    <w:rsid w:val="00090DFE"/>
    <w:rsid w:val="00090F0B"/>
    <w:rsid w:val="000914B1"/>
    <w:rsid w:val="00091A44"/>
    <w:rsid w:val="00091B0E"/>
    <w:rsid w:val="00091C20"/>
    <w:rsid w:val="00091CF1"/>
    <w:rsid w:val="00091EF7"/>
    <w:rsid w:val="0009203C"/>
    <w:rsid w:val="00092755"/>
    <w:rsid w:val="0009280C"/>
    <w:rsid w:val="0009293D"/>
    <w:rsid w:val="00093133"/>
    <w:rsid w:val="0009320E"/>
    <w:rsid w:val="000933D1"/>
    <w:rsid w:val="00093A2D"/>
    <w:rsid w:val="00093E9E"/>
    <w:rsid w:val="000940C6"/>
    <w:rsid w:val="000940C8"/>
    <w:rsid w:val="00094165"/>
    <w:rsid w:val="00095636"/>
    <w:rsid w:val="00096222"/>
    <w:rsid w:val="0009640A"/>
    <w:rsid w:val="000965CE"/>
    <w:rsid w:val="0009660A"/>
    <w:rsid w:val="00096F4F"/>
    <w:rsid w:val="000970DF"/>
    <w:rsid w:val="0009759E"/>
    <w:rsid w:val="00097753"/>
    <w:rsid w:val="00097AB6"/>
    <w:rsid w:val="00097FF4"/>
    <w:rsid w:val="000A012C"/>
    <w:rsid w:val="000A01A5"/>
    <w:rsid w:val="000A0486"/>
    <w:rsid w:val="000A0650"/>
    <w:rsid w:val="000A0A24"/>
    <w:rsid w:val="000A1065"/>
    <w:rsid w:val="000A16ED"/>
    <w:rsid w:val="000A1739"/>
    <w:rsid w:val="000A1A53"/>
    <w:rsid w:val="000A1D9B"/>
    <w:rsid w:val="000A1EEB"/>
    <w:rsid w:val="000A2041"/>
    <w:rsid w:val="000A2131"/>
    <w:rsid w:val="000A21DD"/>
    <w:rsid w:val="000A2303"/>
    <w:rsid w:val="000A2430"/>
    <w:rsid w:val="000A25D7"/>
    <w:rsid w:val="000A26A2"/>
    <w:rsid w:val="000A2747"/>
    <w:rsid w:val="000A2DAD"/>
    <w:rsid w:val="000A30AE"/>
    <w:rsid w:val="000A3109"/>
    <w:rsid w:val="000A31C4"/>
    <w:rsid w:val="000A3469"/>
    <w:rsid w:val="000A352A"/>
    <w:rsid w:val="000A36D5"/>
    <w:rsid w:val="000A3A58"/>
    <w:rsid w:val="000A3F17"/>
    <w:rsid w:val="000A479A"/>
    <w:rsid w:val="000A4903"/>
    <w:rsid w:val="000A4A33"/>
    <w:rsid w:val="000A4BF5"/>
    <w:rsid w:val="000A5119"/>
    <w:rsid w:val="000A51E8"/>
    <w:rsid w:val="000A5493"/>
    <w:rsid w:val="000A56D0"/>
    <w:rsid w:val="000A58F5"/>
    <w:rsid w:val="000A5956"/>
    <w:rsid w:val="000A5B3B"/>
    <w:rsid w:val="000A5C5C"/>
    <w:rsid w:val="000A5E26"/>
    <w:rsid w:val="000A67BA"/>
    <w:rsid w:val="000A6A48"/>
    <w:rsid w:val="000A6B91"/>
    <w:rsid w:val="000A6C5A"/>
    <w:rsid w:val="000A6E7F"/>
    <w:rsid w:val="000A701D"/>
    <w:rsid w:val="000A7222"/>
    <w:rsid w:val="000A7482"/>
    <w:rsid w:val="000A759A"/>
    <w:rsid w:val="000A761B"/>
    <w:rsid w:val="000A76D4"/>
    <w:rsid w:val="000B01CC"/>
    <w:rsid w:val="000B0225"/>
    <w:rsid w:val="000B0843"/>
    <w:rsid w:val="000B08FB"/>
    <w:rsid w:val="000B0C7D"/>
    <w:rsid w:val="000B11E9"/>
    <w:rsid w:val="000B1716"/>
    <w:rsid w:val="000B17E7"/>
    <w:rsid w:val="000B1FF8"/>
    <w:rsid w:val="000B2E13"/>
    <w:rsid w:val="000B33BA"/>
    <w:rsid w:val="000B34F9"/>
    <w:rsid w:val="000B36EB"/>
    <w:rsid w:val="000B38A1"/>
    <w:rsid w:val="000B3BA0"/>
    <w:rsid w:val="000B3C8E"/>
    <w:rsid w:val="000B414F"/>
    <w:rsid w:val="000B43E3"/>
    <w:rsid w:val="000B45FE"/>
    <w:rsid w:val="000B4783"/>
    <w:rsid w:val="000B4809"/>
    <w:rsid w:val="000B4A1A"/>
    <w:rsid w:val="000B4E80"/>
    <w:rsid w:val="000B50E9"/>
    <w:rsid w:val="000B51FA"/>
    <w:rsid w:val="000B5698"/>
    <w:rsid w:val="000B58E9"/>
    <w:rsid w:val="000B5B55"/>
    <w:rsid w:val="000B5C31"/>
    <w:rsid w:val="000B5DE6"/>
    <w:rsid w:val="000B5EB2"/>
    <w:rsid w:val="000B658C"/>
    <w:rsid w:val="000B6C88"/>
    <w:rsid w:val="000B6F4A"/>
    <w:rsid w:val="000B7418"/>
    <w:rsid w:val="000B771E"/>
    <w:rsid w:val="000B7736"/>
    <w:rsid w:val="000B7B55"/>
    <w:rsid w:val="000B7E5F"/>
    <w:rsid w:val="000B7EA8"/>
    <w:rsid w:val="000B7EC1"/>
    <w:rsid w:val="000C0244"/>
    <w:rsid w:val="000C03C2"/>
    <w:rsid w:val="000C079D"/>
    <w:rsid w:val="000C084C"/>
    <w:rsid w:val="000C19A2"/>
    <w:rsid w:val="000C25DE"/>
    <w:rsid w:val="000C2B06"/>
    <w:rsid w:val="000C2E28"/>
    <w:rsid w:val="000C31DB"/>
    <w:rsid w:val="000C3595"/>
    <w:rsid w:val="000C36D6"/>
    <w:rsid w:val="000C3F20"/>
    <w:rsid w:val="000C3F5B"/>
    <w:rsid w:val="000C4084"/>
    <w:rsid w:val="000C41D6"/>
    <w:rsid w:val="000C4453"/>
    <w:rsid w:val="000C44BD"/>
    <w:rsid w:val="000C47CF"/>
    <w:rsid w:val="000C516E"/>
    <w:rsid w:val="000C534F"/>
    <w:rsid w:val="000C535B"/>
    <w:rsid w:val="000C5680"/>
    <w:rsid w:val="000C581E"/>
    <w:rsid w:val="000C5F27"/>
    <w:rsid w:val="000C6297"/>
    <w:rsid w:val="000C6496"/>
    <w:rsid w:val="000C6725"/>
    <w:rsid w:val="000C67A6"/>
    <w:rsid w:val="000C7538"/>
    <w:rsid w:val="000C7A14"/>
    <w:rsid w:val="000C7D45"/>
    <w:rsid w:val="000C7F2C"/>
    <w:rsid w:val="000C7F9A"/>
    <w:rsid w:val="000D0016"/>
    <w:rsid w:val="000D0481"/>
    <w:rsid w:val="000D0735"/>
    <w:rsid w:val="000D0938"/>
    <w:rsid w:val="000D0DD9"/>
    <w:rsid w:val="000D0F92"/>
    <w:rsid w:val="000D1463"/>
    <w:rsid w:val="000D18C8"/>
    <w:rsid w:val="000D1A0D"/>
    <w:rsid w:val="000D1CD3"/>
    <w:rsid w:val="000D1E01"/>
    <w:rsid w:val="000D1EC7"/>
    <w:rsid w:val="000D2494"/>
    <w:rsid w:val="000D2C66"/>
    <w:rsid w:val="000D2D42"/>
    <w:rsid w:val="000D34A6"/>
    <w:rsid w:val="000D3612"/>
    <w:rsid w:val="000D3BB4"/>
    <w:rsid w:val="000D3DDB"/>
    <w:rsid w:val="000D4132"/>
    <w:rsid w:val="000D4460"/>
    <w:rsid w:val="000D44DA"/>
    <w:rsid w:val="000D4515"/>
    <w:rsid w:val="000D466C"/>
    <w:rsid w:val="000D4DDA"/>
    <w:rsid w:val="000D50B9"/>
    <w:rsid w:val="000D532A"/>
    <w:rsid w:val="000D5C6F"/>
    <w:rsid w:val="000D5D3B"/>
    <w:rsid w:val="000D5F7C"/>
    <w:rsid w:val="000D634D"/>
    <w:rsid w:val="000D6446"/>
    <w:rsid w:val="000D6778"/>
    <w:rsid w:val="000D6786"/>
    <w:rsid w:val="000D67A2"/>
    <w:rsid w:val="000D67E3"/>
    <w:rsid w:val="000D68F6"/>
    <w:rsid w:val="000D691A"/>
    <w:rsid w:val="000D6D1C"/>
    <w:rsid w:val="000D7397"/>
    <w:rsid w:val="000D7434"/>
    <w:rsid w:val="000D7480"/>
    <w:rsid w:val="000D77C9"/>
    <w:rsid w:val="000D7847"/>
    <w:rsid w:val="000E038C"/>
    <w:rsid w:val="000E062F"/>
    <w:rsid w:val="000E06F0"/>
    <w:rsid w:val="000E0C83"/>
    <w:rsid w:val="000E0C98"/>
    <w:rsid w:val="000E0DD6"/>
    <w:rsid w:val="000E124E"/>
    <w:rsid w:val="000E13A1"/>
    <w:rsid w:val="000E161B"/>
    <w:rsid w:val="000E191D"/>
    <w:rsid w:val="000E19A5"/>
    <w:rsid w:val="000E19BE"/>
    <w:rsid w:val="000E1AB5"/>
    <w:rsid w:val="000E1CF4"/>
    <w:rsid w:val="000E1D80"/>
    <w:rsid w:val="000E2243"/>
    <w:rsid w:val="000E23B4"/>
    <w:rsid w:val="000E2544"/>
    <w:rsid w:val="000E2575"/>
    <w:rsid w:val="000E291B"/>
    <w:rsid w:val="000E2988"/>
    <w:rsid w:val="000E2996"/>
    <w:rsid w:val="000E2AF0"/>
    <w:rsid w:val="000E2F83"/>
    <w:rsid w:val="000E308A"/>
    <w:rsid w:val="000E33A1"/>
    <w:rsid w:val="000E3497"/>
    <w:rsid w:val="000E3584"/>
    <w:rsid w:val="000E3750"/>
    <w:rsid w:val="000E38B5"/>
    <w:rsid w:val="000E397F"/>
    <w:rsid w:val="000E3CD2"/>
    <w:rsid w:val="000E3E1F"/>
    <w:rsid w:val="000E42BD"/>
    <w:rsid w:val="000E4A16"/>
    <w:rsid w:val="000E4AA7"/>
    <w:rsid w:val="000E4D67"/>
    <w:rsid w:val="000E4E70"/>
    <w:rsid w:val="000E4F59"/>
    <w:rsid w:val="000E5733"/>
    <w:rsid w:val="000E5760"/>
    <w:rsid w:val="000E5AD8"/>
    <w:rsid w:val="000E5BC1"/>
    <w:rsid w:val="000E63DC"/>
    <w:rsid w:val="000E64C1"/>
    <w:rsid w:val="000E673D"/>
    <w:rsid w:val="000E6882"/>
    <w:rsid w:val="000E6F75"/>
    <w:rsid w:val="000E7224"/>
    <w:rsid w:val="000E73C6"/>
    <w:rsid w:val="000E7451"/>
    <w:rsid w:val="000E757C"/>
    <w:rsid w:val="000E75C2"/>
    <w:rsid w:val="000E78E6"/>
    <w:rsid w:val="000E79F7"/>
    <w:rsid w:val="000E7D55"/>
    <w:rsid w:val="000E7F04"/>
    <w:rsid w:val="000F028B"/>
    <w:rsid w:val="000F0464"/>
    <w:rsid w:val="000F0516"/>
    <w:rsid w:val="000F06AF"/>
    <w:rsid w:val="000F0AB3"/>
    <w:rsid w:val="000F0F27"/>
    <w:rsid w:val="000F1C06"/>
    <w:rsid w:val="000F1ED7"/>
    <w:rsid w:val="000F1F35"/>
    <w:rsid w:val="000F1FED"/>
    <w:rsid w:val="000F2159"/>
    <w:rsid w:val="000F23CF"/>
    <w:rsid w:val="000F241C"/>
    <w:rsid w:val="000F2790"/>
    <w:rsid w:val="000F381A"/>
    <w:rsid w:val="000F39B4"/>
    <w:rsid w:val="000F39CE"/>
    <w:rsid w:val="000F3C7E"/>
    <w:rsid w:val="000F3CE5"/>
    <w:rsid w:val="000F4182"/>
    <w:rsid w:val="000F43C2"/>
    <w:rsid w:val="000F43CC"/>
    <w:rsid w:val="000F4498"/>
    <w:rsid w:val="000F4960"/>
    <w:rsid w:val="000F5AEC"/>
    <w:rsid w:val="000F5D15"/>
    <w:rsid w:val="000F6079"/>
    <w:rsid w:val="000F657F"/>
    <w:rsid w:val="000F6781"/>
    <w:rsid w:val="000F67F0"/>
    <w:rsid w:val="000F6D88"/>
    <w:rsid w:val="000F6E64"/>
    <w:rsid w:val="000F70BD"/>
    <w:rsid w:val="000F7198"/>
    <w:rsid w:val="000F7561"/>
    <w:rsid w:val="000F7A69"/>
    <w:rsid w:val="000F7B64"/>
    <w:rsid w:val="00100596"/>
    <w:rsid w:val="00100B37"/>
    <w:rsid w:val="001013F7"/>
    <w:rsid w:val="00101962"/>
    <w:rsid w:val="00101A18"/>
    <w:rsid w:val="00101AC8"/>
    <w:rsid w:val="00101F81"/>
    <w:rsid w:val="00102209"/>
    <w:rsid w:val="0010226E"/>
    <w:rsid w:val="00103084"/>
    <w:rsid w:val="00103189"/>
    <w:rsid w:val="0010355B"/>
    <w:rsid w:val="00103AA4"/>
    <w:rsid w:val="00103D56"/>
    <w:rsid w:val="0010400B"/>
    <w:rsid w:val="0010412D"/>
    <w:rsid w:val="0010513A"/>
    <w:rsid w:val="001051EA"/>
    <w:rsid w:val="00105C9E"/>
    <w:rsid w:val="00105E3C"/>
    <w:rsid w:val="00105F78"/>
    <w:rsid w:val="001065B9"/>
    <w:rsid w:val="00106829"/>
    <w:rsid w:val="00106BC6"/>
    <w:rsid w:val="00106DF2"/>
    <w:rsid w:val="001071D9"/>
    <w:rsid w:val="00107425"/>
    <w:rsid w:val="001076A1"/>
    <w:rsid w:val="00107CE5"/>
    <w:rsid w:val="00107FC2"/>
    <w:rsid w:val="001102DD"/>
    <w:rsid w:val="0011042E"/>
    <w:rsid w:val="00110947"/>
    <w:rsid w:val="001109B5"/>
    <w:rsid w:val="001109BF"/>
    <w:rsid w:val="0011193B"/>
    <w:rsid w:val="00111B53"/>
    <w:rsid w:val="001123AE"/>
    <w:rsid w:val="001128D3"/>
    <w:rsid w:val="001129CF"/>
    <w:rsid w:val="00112A5C"/>
    <w:rsid w:val="00112B98"/>
    <w:rsid w:val="00112C83"/>
    <w:rsid w:val="0011337B"/>
    <w:rsid w:val="00113AD0"/>
    <w:rsid w:val="001140F0"/>
    <w:rsid w:val="0011426A"/>
    <w:rsid w:val="00114454"/>
    <w:rsid w:val="001145BA"/>
    <w:rsid w:val="00114748"/>
    <w:rsid w:val="0011518C"/>
    <w:rsid w:val="001151EB"/>
    <w:rsid w:val="00115824"/>
    <w:rsid w:val="00115A86"/>
    <w:rsid w:val="00115C56"/>
    <w:rsid w:val="00115CB8"/>
    <w:rsid w:val="00115F54"/>
    <w:rsid w:val="001161DD"/>
    <w:rsid w:val="0011626C"/>
    <w:rsid w:val="0011684D"/>
    <w:rsid w:val="00116A95"/>
    <w:rsid w:val="00116A9A"/>
    <w:rsid w:val="00116FCF"/>
    <w:rsid w:val="001174FE"/>
    <w:rsid w:val="0011754A"/>
    <w:rsid w:val="00117614"/>
    <w:rsid w:val="001177E2"/>
    <w:rsid w:val="0011790D"/>
    <w:rsid w:val="00117C50"/>
    <w:rsid w:val="00117CAE"/>
    <w:rsid w:val="00117F5A"/>
    <w:rsid w:val="00120759"/>
    <w:rsid w:val="00120DCA"/>
    <w:rsid w:val="00121898"/>
    <w:rsid w:val="00121AC9"/>
    <w:rsid w:val="00121DAF"/>
    <w:rsid w:val="00121F2C"/>
    <w:rsid w:val="001221C9"/>
    <w:rsid w:val="001225F9"/>
    <w:rsid w:val="00122719"/>
    <w:rsid w:val="0012278A"/>
    <w:rsid w:val="00122927"/>
    <w:rsid w:val="00122D8D"/>
    <w:rsid w:val="00122DBB"/>
    <w:rsid w:val="00122E24"/>
    <w:rsid w:val="0012357F"/>
    <w:rsid w:val="001236A3"/>
    <w:rsid w:val="0012378C"/>
    <w:rsid w:val="0012379F"/>
    <w:rsid w:val="00123812"/>
    <w:rsid w:val="001238A2"/>
    <w:rsid w:val="00123DB7"/>
    <w:rsid w:val="00123FA7"/>
    <w:rsid w:val="001241FB"/>
    <w:rsid w:val="00124366"/>
    <w:rsid w:val="001243FD"/>
    <w:rsid w:val="001247A9"/>
    <w:rsid w:val="00124DF8"/>
    <w:rsid w:val="00124F43"/>
    <w:rsid w:val="001250FE"/>
    <w:rsid w:val="0012567C"/>
    <w:rsid w:val="00125888"/>
    <w:rsid w:val="0012594B"/>
    <w:rsid w:val="00125B4C"/>
    <w:rsid w:val="00125BFE"/>
    <w:rsid w:val="00125DCB"/>
    <w:rsid w:val="00125DEB"/>
    <w:rsid w:val="0012617B"/>
    <w:rsid w:val="00126907"/>
    <w:rsid w:val="00126E08"/>
    <w:rsid w:val="00126E9D"/>
    <w:rsid w:val="001273AF"/>
    <w:rsid w:val="00127507"/>
    <w:rsid w:val="001277E1"/>
    <w:rsid w:val="00127B14"/>
    <w:rsid w:val="00127FF5"/>
    <w:rsid w:val="0013022E"/>
    <w:rsid w:val="0013043A"/>
    <w:rsid w:val="001305B4"/>
    <w:rsid w:val="0013093E"/>
    <w:rsid w:val="00130D5A"/>
    <w:rsid w:val="00130DA9"/>
    <w:rsid w:val="00130F37"/>
    <w:rsid w:val="00130FA3"/>
    <w:rsid w:val="00131483"/>
    <w:rsid w:val="001318FC"/>
    <w:rsid w:val="00131AD3"/>
    <w:rsid w:val="00131C8D"/>
    <w:rsid w:val="001327F6"/>
    <w:rsid w:val="001328A6"/>
    <w:rsid w:val="0013291D"/>
    <w:rsid w:val="00132C7B"/>
    <w:rsid w:val="00132C91"/>
    <w:rsid w:val="00133862"/>
    <w:rsid w:val="001339BF"/>
    <w:rsid w:val="00134028"/>
    <w:rsid w:val="001343E3"/>
    <w:rsid w:val="001347DA"/>
    <w:rsid w:val="00134A90"/>
    <w:rsid w:val="00134A9D"/>
    <w:rsid w:val="00135051"/>
    <w:rsid w:val="00135B42"/>
    <w:rsid w:val="00135B95"/>
    <w:rsid w:val="0013604B"/>
    <w:rsid w:val="0013626A"/>
    <w:rsid w:val="0013639B"/>
    <w:rsid w:val="00136610"/>
    <w:rsid w:val="00136867"/>
    <w:rsid w:val="001369A1"/>
    <w:rsid w:val="00136B52"/>
    <w:rsid w:val="00136D9F"/>
    <w:rsid w:val="00137674"/>
    <w:rsid w:val="00137714"/>
    <w:rsid w:val="001378AE"/>
    <w:rsid w:val="00137B1C"/>
    <w:rsid w:val="00137C55"/>
    <w:rsid w:val="00137DF8"/>
    <w:rsid w:val="00140047"/>
    <w:rsid w:val="0014016F"/>
    <w:rsid w:val="001406EF"/>
    <w:rsid w:val="00140961"/>
    <w:rsid w:val="00140C6E"/>
    <w:rsid w:val="001411FD"/>
    <w:rsid w:val="001418B5"/>
    <w:rsid w:val="00141A29"/>
    <w:rsid w:val="00141B98"/>
    <w:rsid w:val="00141C79"/>
    <w:rsid w:val="00141C9B"/>
    <w:rsid w:val="0014222A"/>
    <w:rsid w:val="001426B8"/>
    <w:rsid w:val="0014298E"/>
    <w:rsid w:val="00143366"/>
    <w:rsid w:val="001434DB"/>
    <w:rsid w:val="00143609"/>
    <w:rsid w:val="00143879"/>
    <w:rsid w:val="00143893"/>
    <w:rsid w:val="00143936"/>
    <w:rsid w:val="00143B6A"/>
    <w:rsid w:val="00143D3E"/>
    <w:rsid w:val="0014427E"/>
    <w:rsid w:val="00144712"/>
    <w:rsid w:val="00144830"/>
    <w:rsid w:val="00144B23"/>
    <w:rsid w:val="00145D8C"/>
    <w:rsid w:val="00145F04"/>
    <w:rsid w:val="00145F59"/>
    <w:rsid w:val="00146045"/>
    <w:rsid w:val="001463A2"/>
    <w:rsid w:val="0014644B"/>
    <w:rsid w:val="00146590"/>
    <w:rsid w:val="00146650"/>
    <w:rsid w:val="00146AA6"/>
    <w:rsid w:val="00147220"/>
    <w:rsid w:val="00147584"/>
    <w:rsid w:val="00147A09"/>
    <w:rsid w:val="00147B5D"/>
    <w:rsid w:val="00150641"/>
    <w:rsid w:val="00150846"/>
    <w:rsid w:val="001509A3"/>
    <w:rsid w:val="00150A0C"/>
    <w:rsid w:val="001511D8"/>
    <w:rsid w:val="00151268"/>
    <w:rsid w:val="00151908"/>
    <w:rsid w:val="00151AB2"/>
    <w:rsid w:val="0015209A"/>
    <w:rsid w:val="00152786"/>
    <w:rsid w:val="00152D39"/>
    <w:rsid w:val="00153306"/>
    <w:rsid w:val="0015364C"/>
    <w:rsid w:val="001537F8"/>
    <w:rsid w:val="00153A10"/>
    <w:rsid w:val="00153F47"/>
    <w:rsid w:val="00153F6E"/>
    <w:rsid w:val="001541E9"/>
    <w:rsid w:val="00154824"/>
    <w:rsid w:val="001548FC"/>
    <w:rsid w:val="00154A15"/>
    <w:rsid w:val="00154A51"/>
    <w:rsid w:val="00154C3D"/>
    <w:rsid w:val="00154F24"/>
    <w:rsid w:val="00155248"/>
    <w:rsid w:val="00155604"/>
    <w:rsid w:val="001557A9"/>
    <w:rsid w:val="001557DD"/>
    <w:rsid w:val="001558F4"/>
    <w:rsid w:val="0015598F"/>
    <w:rsid w:val="00155A58"/>
    <w:rsid w:val="00155D9E"/>
    <w:rsid w:val="0015617C"/>
    <w:rsid w:val="0015640B"/>
    <w:rsid w:val="00156A1C"/>
    <w:rsid w:val="00156A39"/>
    <w:rsid w:val="00156AB1"/>
    <w:rsid w:val="0016083F"/>
    <w:rsid w:val="0016093B"/>
    <w:rsid w:val="00160A14"/>
    <w:rsid w:val="00160AC2"/>
    <w:rsid w:val="00160B30"/>
    <w:rsid w:val="001610D9"/>
    <w:rsid w:val="0016110D"/>
    <w:rsid w:val="00161247"/>
    <w:rsid w:val="00161557"/>
    <w:rsid w:val="00161D9A"/>
    <w:rsid w:val="00162100"/>
    <w:rsid w:val="0016217B"/>
    <w:rsid w:val="00162277"/>
    <w:rsid w:val="0016256B"/>
    <w:rsid w:val="001625C5"/>
    <w:rsid w:val="0016278D"/>
    <w:rsid w:val="00162CDB"/>
    <w:rsid w:val="0016326D"/>
    <w:rsid w:val="00163790"/>
    <w:rsid w:val="00164174"/>
    <w:rsid w:val="001642D9"/>
    <w:rsid w:val="00164686"/>
    <w:rsid w:val="00164ACB"/>
    <w:rsid w:val="00164B57"/>
    <w:rsid w:val="00165191"/>
    <w:rsid w:val="001659F4"/>
    <w:rsid w:val="00165B0E"/>
    <w:rsid w:val="00165BC4"/>
    <w:rsid w:val="00166137"/>
    <w:rsid w:val="00166877"/>
    <w:rsid w:val="00166AA0"/>
    <w:rsid w:val="00166AE6"/>
    <w:rsid w:val="00166B9E"/>
    <w:rsid w:val="00166D1C"/>
    <w:rsid w:val="00166E7D"/>
    <w:rsid w:val="00167426"/>
    <w:rsid w:val="001677C8"/>
    <w:rsid w:val="00167BC8"/>
    <w:rsid w:val="00167FD3"/>
    <w:rsid w:val="0017030C"/>
    <w:rsid w:val="00170347"/>
    <w:rsid w:val="00170374"/>
    <w:rsid w:val="001708A1"/>
    <w:rsid w:val="00170A19"/>
    <w:rsid w:val="00170A90"/>
    <w:rsid w:val="00170B78"/>
    <w:rsid w:val="00170E6E"/>
    <w:rsid w:val="00171DBA"/>
    <w:rsid w:val="00171EBA"/>
    <w:rsid w:val="00172153"/>
    <w:rsid w:val="0017223C"/>
    <w:rsid w:val="001725B4"/>
    <w:rsid w:val="00172935"/>
    <w:rsid w:val="00172A07"/>
    <w:rsid w:val="00172EEE"/>
    <w:rsid w:val="001731DC"/>
    <w:rsid w:val="00173AF5"/>
    <w:rsid w:val="00173BF7"/>
    <w:rsid w:val="00173D21"/>
    <w:rsid w:val="00173D3D"/>
    <w:rsid w:val="001742B2"/>
    <w:rsid w:val="00174685"/>
    <w:rsid w:val="001747CE"/>
    <w:rsid w:val="001747DD"/>
    <w:rsid w:val="00174814"/>
    <w:rsid w:val="00174BF6"/>
    <w:rsid w:val="00174C3F"/>
    <w:rsid w:val="00174F6B"/>
    <w:rsid w:val="00174FDB"/>
    <w:rsid w:val="00175837"/>
    <w:rsid w:val="00175E38"/>
    <w:rsid w:val="00175EF7"/>
    <w:rsid w:val="001761F1"/>
    <w:rsid w:val="00176366"/>
    <w:rsid w:val="0017638D"/>
    <w:rsid w:val="001763B7"/>
    <w:rsid w:val="00176513"/>
    <w:rsid w:val="00176B38"/>
    <w:rsid w:val="00176B65"/>
    <w:rsid w:val="00176B90"/>
    <w:rsid w:val="001770FD"/>
    <w:rsid w:val="0017746B"/>
    <w:rsid w:val="001775FE"/>
    <w:rsid w:val="00177997"/>
    <w:rsid w:val="00177ACA"/>
    <w:rsid w:val="00177CF0"/>
    <w:rsid w:val="0018006A"/>
    <w:rsid w:val="001800DC"/>
    <w:rsid w:val="001804BA"/>
    <w:rsid w:val="0018083F"/>
    <w:rsid w:val="00180AC1"/>
    <w:rsid w:val="00180DED"/>
    <w:rsid w:val="00181605"/>
    <w:rsid w:val="00181726"/>
    <w:rsid w:val="001819F5"/>
    <w:rsid w:val="0018296A"/>
    <w:rsid w:val="00182C45"/>
    <w:rsid w:val="00182D72"/>
    <w:rsid w:val="00182D7F"/>
    <w:rsid w:val="00182DEB"/>
    <w:rsid w:val="00183109"/>
    <w:rsid w:val="001831B9"/>
    <w:rsid w:val="00183424"/>
    <w:rsid w:val="00183A06"/>
    <w:rsid w:val="00183BB5"/>
    <w:rsid w:val="00183D80"/>
    <w:rsid w:val="00183FDD"/>
    <w:rsid w:val="001840E0"/>
    <w:rsid w:val="00184453"/>
    <w:rsid w:val="001844B0"/>
    <w:rsid w:val="001844C6"/>
    <w:rsid w:val="001844D0"/>
    <w:rsid w:val="001844EE"/>
    <w:rsid w:val="00184C8E"/>
    <w:rsid w:val="001850F1"/>
    <w:rsid w:val="00185253"/>
    <w:rsid w:val="00185782"/>
    <w:rsid w:val="001857A3"/>
    <w:rsid w:val="001859BC"/>
    <w:rsid w:val="001859F2"/>
    <w:rsid w:val="00185A4D"/>
    <w:rsid w:val="00185B97"/>
    <w:rsid w:val="00185D86"/>
    <w:rsid w:val="00185DFA"/>
    <w:rsid w:val="0018607A"/>
    <w:rsid w:val="0018609D"/>
    <w:rsid w:val="001864EF"/>
    <w:rsid w:val="00186609"/>
    <w:rsid w:val="0018675D"/>
    <w:rsid w:val="00186B48"/>
    <w:rsid w:val="00186BF9"/>
    <w:rsid w:val="00186FA0"/>
    <w:rsid w:val="001871C7"/>
    <w:rsid w:val="00187528"/>
    <w:rsid w:val="0018776A"/>
    <w:rsid w:val="00187840"/>
    <w:rsid w:val="00187AB1"/>
    <w:rsid w:val="001901BC"/>
    <w:rsid w:val="00190286"/>
    <w:rsid w:val="0019059B"/>
    <w:rsid w:val="0019067B"/>
    <w:rsid w:val="001906D4"/>
    <w:rsid w:val="00190A60"/>
    <w:rsid w:val="00190B33"/>
    <w:rsid w:val="00190EF0"/>
    <w:rsid w:val="0019181C"/>
    <w:rsid w:val="00191A6B"/>
    <w:rsid w:val="00191CC3"/>
    <w:rsid w:val="00191D70"/>
    <w:rsid w:val="001920AA"/>
    <w:rsid w:val="001923B2"/>
    <w:rsid w:val="001925B9"/>
    <w:rsid w:val="0019268A"/>
    <w:rsid w:val="001927B5"/>
    <w:rsid w:val="00193752"/>
    <w:rsid w:val="0019382D"/>
    <w:rsid w:val="00193885"/>
    <w:rsid w:val="00194468"/>
    <w:rsid w:val="00194660"/>
    <w:rsid w:val="001946D6"/>
    <w:rsid w:val="00194BD6"/>
    <w:rsid w:val="00194C53"/>
    <w:rsid w:val="00194F1D"/>
    <w:rsid w:val="001950F1"/>
    <w:rsid w:val="001951B9"/>
    <w:rsid w:val="001955D8"/>
    <w:rsid w:val="00195690"/>
    <w:rsid w:val="00195CB0"/>
    <w:rsid w:val="00196563"/>
    <w:rsid w:val="001969F5"/>
    <w:rsid w:val="00196E87"/>
    <w:rsid w:val="00196EF1"/>
    <w:rsid w:val="00196FB8"/>
    <w:rsid w:val="0019704F"/>
    <w:rsid w:val="001970D6"/>
    <w:rsid w:val="001973F1"/>
    <w:rsid w:val="00197C75"/>
    <w:rsid w:val="00197CCD"/>
    <w:rsid w:val="00197E98"/>
    <w:rsid w:val="001A031E"/>
    <w:rsid w:val="001A05F7"/>
    <w:rsid w:val="001A0BBE"/>
    <w:rsid w:val="001A0DBF"/>
    <w:rsid w:val="001A115D"/>
    <w:rsid w:val="001A12C5"/>
    <w:rsid w:val="001A16E1"/>
    <w:rsid w:val="001A199B"/>
    <w:rsid w:val="001A1F5C"/>
    <w:rsid w:val="001A20F6"/>
    <w:rsid w:val="001A2551"/>
    <w:rsid w:val="001A2568"/>
    <w:rsid w:val="001A2618"/>
    <w:rsid w:val="001A26A9"/>
    <w:rsid w:val="001A27E7"/>
    <w:rsid w:val="001A3408"/>
    <w:rsid w:val="001A3480"/>
    <w:rsid w:val="001A3554"/>
    <w:rsid w:val="001A365C"/>
    <w:rsid w:val="001A3951"/>
    <w:rsid w:val="001A4C1E"/>
    <w:rsid w:val="001A4EC8"/>
    <w:rsid w:val="001A4F97"/>
    <w:rsid w:val="001A518C"/>
    <w:rsid w:val="001A5196"/>
    <w:rsid w:val="001A51DD"/>
    <w:rsid w:val="001A51FD"/>
    <w:rsid w:val="001A5475"/>
    <w:rsid w:val="001A56B1"/>
    <w:rsid w:val="001A5B70"/>
    <w:rsid w:val="001A5BA1"/>
    <w:rsid w:val="001A5CC5"/>
    <w:rsid w:val="001A6194"/>
    <w:rsid w:val="001A626C"/>
    <w:rsid w:val="001A6632"/>
    <w:rsid w:val="001A6E72"/>
    <w:rsid w:val="001A7222"/>
    <w:rsid w:val="001A7299"/>
    <w:rsid w:val="001A7356"/>
    <w:rsid w:val="001A741E"/>
    <w:rsid w:val="001A77AB"/>
    <w:rsid w:val="001A782C"/>
    <w:rsid w:val="001A7B67"/>
    <w:rsid w:val="001A7B70"/>
    <w:rsid w:val="001A7C08"/>
    <w:rsid w:val="001A7DF8"/>
    <w:rsid w:val="001B0015"/>
    <w:rsid w:val="001B02AF"/>
    <w:rsid w:val="001B0BB1"/>
    <w:rsid w:val="001B1228"/>
    <w:rsid w:val="001B1464"/>
    <w:rsid w:val="001B1DFA"/>
    <w:rsid w:val="001B223C"/>
    <w:rsid w:val="001B2243"/>
    <w:rsid w:val="001B25D2"/>
    <w:rsid w:val="001B27A6"/>
    <w:rsid w:val="001B28DB"/>
    <w:rsid w:val="001B2B1B"/>
    <w:rsid w:val="001B3604"/>
    <w:rsid w:val="001B377F"/>
    <w:rsid w:val="001B380B"/>
    <w:rsid w:val="001B3914"/>
    <w:rsid w:val="001B3AA2"/>
    <w:rsid w:val="001B3EEE"/>
    <w:rsid w:val="001B4513"/>
    <w:rsid w:val="001B488F"/>
    <w:rsid w:val="001B4B6E"/>
    <w:rsid w:val="001B4D74"/>
    <w:rsid w:val="001B4E0C"/>
    <w:rsid w:val="001B5939"/>
    <w:rsid w:val="001B5FE7"/>
    <w:rsid w:val="001B667F"/>
    <w:rsid w:val="001B66AB"/>
    <w:rsid w:val="001B67DE"/>
    <w:rsid w:val="001B6FBA"/>
    <w:rsid w:val="001B7031"/>
    <w:rsid w:val="001B7061"/>
    <w:rsid w:val="001B74F9"/>
    <w:rsid w:val="001B76FD"/>
    <w:rsid w:val="001B7AFE"/>
    <w:rsid w:val="001B7B39"/>
    <w:rsid w:val="001B7CC3"/>
    <w:rsid w:val="001C0871"/>
    <w:rsid w:val="001C08F9"/>
    <w:rsid w:val="001C1223"/>
    <w:rsid w:val="001C1872"/>
    <w:rsid w:val="001C1A57"/>
    <w:rsid w:val="001C1A5E"/>
    <w:rsid w:val="001C1D08"/>
    <w:rsid w:val="001C253F"/>
    <w:rsid w:val="001C292B"/>
    <w:rsid w:val="001C2B48"/>
    <w:rsid w:val="001C30FD"/>
    <w:rsid w:val="001C31CA"/>
    <w:rsid w:val="001C320F"/>
    <w:rsid w:val="001C3250"/>
    <w:rsid w:val="001C346C"/>
    <w:rsid w:val="001C34CA"/>
    <w:rsid w:val="001C3545"/>
    <w:rsid w:val="001C39C5"/>
    <w:rsid w:val="001C3AF8"/>
    <w:rsid w:val="001C3E15"/>
    <w:rsid w:val="001C402E"/>
    <w:rsid w:val="001C4309"/>
    <w:rsid w:val="001C4723"/>
    <w:rsid w:val="001C483E"/>
    <w:rsid w:val="001C4A7A"/>
    <w:rsid w:val="001C4A95"/>
    <w:rsid w:val="001C4DAE"/>
    <w:rsid w:val="001C5229"/>
    <w:rsid w:val="001C5429"/>
    <w:rsid w:val="001C5815"/>
    <w:rsid w:val="001C58AC"/>
    <w:rsid w:val="001C58E1"/>
    <w:rsid w:val="001C614D"/>
    <w:rsid w:val="001C61C4"/>
    <w:rsid w:val="001C631C"/>
    <w:rsid w:val="001C65F1"/>
    <w:rsid w:val="001C6D41"/>
    <w:rsid w:val="001C6F16"/>
    <w:rsid w:val="001C740C"/>
    <w:rsid w:val="001C7802"/>
    <w:rsid w:val="001C797B"/>
    <w:rsid w:val="001C7AFF"/>
    <w:rsid w:val="001C7E1C"/>
    <w:rsid w:val="001D00A5"/>
    <w:rsid w:val="001D07B5"/>
    <w:rsid w:val="001D08AF"/>
    <w:rsid w:val="001D08D0"/>
    <w:rsid w:val="001D0CDD"/>
    <w:rsid w:val="001D0E96"/>
    <w:rsid w:val="001D137D"/>
    <w:rsid w:val="001D14F9"/>
    <w:rsid w:val="001D1CCF"/>
    <w:rsid w:val="001D1EA2"/>
    <w:rsid w:val="001D20E7"/>
    <w:rsid w:val="001D2184"/>
    <w:rsid w:val="001D228D"/>
    <w:rsid w:val="001D2867"/>
    <w:rsid w:val="001D2FFC"/>
    <w:rsid w:val="001D373A"/>
    <w:rsid w:val="001D3BA8"/>
    <w:rsid w:val="001D3BB1"/>
    <w:rsid w:val="001D46C4"/>
    <w:rsid w:val="001D48E1"/>
    <w:rsid w:val="001D4CEF"/>
    <w:rsid w:val="001D4EC2"/>
    <w:rsid w:val="001D4F50"/>
    <w:rsid w:val="001D4F9D"/>
    <w:rsid w:val="001D507B"/>
    <w:rsid w:val="001D561F"/>
    <w:rsid w:val="001D58C2"/>
    <w:rsid w:val="001D5A2E"/>
    <w:rsid w:val="001D5D1E"/>
    <w:rsid w:val="001D634E"/>
    <w:rsid w:val="001D642F"/>
    <w:rsid w:val="001D6D6B"/>
    <w:rsid w:val="001D7379"/>
    <w:rsid w:val="001D73FC"/>
    <w:rsid w:val="001D76BA"/>
    <w:rsid w:val="001D7B80"/>
    <w:rsid w:val="001D7C5F"/>
    <w:rsid w:val="001D7E9A"/>
    <w:rsid w:val="001E0046"/>
    <w:rsid w:val="001E01EF"/>
    <w:rsid w:val="001E022B"/>
    <w:rsid w:val="001E03B1"/>
    <w:rsid w:val="001E064F"/>
    <w:rsid w:val="001E0C66"/>
    <w:rsid w:val="001E0F85"/>
    <w:rsid w:val="001E1106"/>
    <w:rsid w:val="001E1897"/>
    <w:rsid w:val="001E1C04"/>
    <w:rsid w:val="001E1CE5"/>
    <w:rsid w:val="001E2503"/>
    <w:rsid w:val="001E26CE"/>
    <w:rsid w:val="001E2706"/>
    <w:rsid w:val="001E2815"/>
    <w:rsid w:val="001E2B0B"/>
    <w:rsid w:val="001E2C59"/>
    <w:rsid w:val="001E2C5E"/>
    <w:rsid w:val="001E2CB8"/>
    <w:rsid w:val="001E2E3B"/>
    <w:rsid w:val="001E371E"/>
    <w:rsid w:val="001E37BA"/>
    <w:rsid w:val="001E3A40"/>
    <w:rsid w:val="001E3B04"/>
    <w:rsid w:val="001E3BE8"/>
    <w:rsid w:val="001E488C"/>
    <w:rsid w:val="001E4B02"/>
    <w:rsid w:val="001E4B62"/>
    <w:rsid w:val="001E4F35"/>
    <w:rsid w:val="001E55A9"/>
    <w:rsid w:val="001E55AD"/>
    <w:rsid w:val="001E5877"/>
    <w:rsid w:val="001E6418"/>
    <w:rsid w:val="001E7027"/>
    <w:rsid w:val="001E7811"/>
    <w:rsid w:val="001E7854"/>
    <w:rsid w:val="001E79DB"/>
    <w:rsid w:val="001F0074"/>
    <w:rsid w:val="001F0EF2"/>
    <w:rsid w:val="001F131C"/>
    <w:rsid w:val="001F1334"/>
    <w:rsid w:val="001F13D3"/>
    <w:rsid w:val="001F196C"/>
    <w:rsid w:val="001F1981"/>
    <w:rsid w:val="001F1FF5"/>
    <w:rsid w:val="001F2235"/>
    <w:rsid w:val="001F2462"/>
    <w:rsid w:val="001F297B"/>
    <w:rsid w:val="001F2A1F"/>
    <w:rsid w:val="001F2D5F"/>
    <w:rsid w:val="001F2EE8"/>
    <w:rsid w:val="001F3078"/>
    <w:rsid w:val="001F3723"/>
    <w:rsid w:val="001F374D"/>
    <w:rsid w:val="001F382E"/>
    <w:rsid w:val="001F3991"/>
    <w:rsid w:val="001F4275"/>
    <w:rsid w:val="001F43E7"/>
    <w:rsid w:val="001F4586"/>
    <w:rsid w:val="001F4656"/>
    <w:rsid w:val="001F4895"/>
    <w:rsid w:val="001F48AB"/>
    <w:rsid w:val="001F4934"/>
    <w:rsid w:val="001F4AF6"/>
    <w:rsid w:val="001F50C2"/>
    <w:rsid w:val="001F590D"/>
    <w:rsid w:val="001F597B"/>
    <w:rsid w:val="001F5B7A"/>
    <w:rsid w:val="001F606B"/>
    <w:rsid w:val="001F6438"/>
    <w:rsid w:val="001F67D9"/>
    <w:rsid w:val="001F6BAD"/>
    <w:rsid w:val="001F6D75"/>
    <w:rsid w:val="001F708A"/>
    <w:rsid w:val="001F73CE"/>
    <w:rsid w:val="0020010F"/>
    <w:rsid w:val="0020069A"/>
    <w:rsid w:val="002007FE"/>
    <w:rsid w:val="00200922"/>
    <w:rsid w:val="00200AF6"/>
    <w:rsid w:val="00200EF5"/>
    <w:rsid w:val="00201021"/>
    <w:rsid w:val="00201843"/>
    <w:rsid w:val="00201C1A"/>
    <w:rsid w:val="00201D47"/>
    <w:rsid w:val="00201D8F"/>
    <w:rsid w:val="00201FFA"/>
    <w:rsid w:val="002026CA"/>
    <w:rsid w:val="0020273E"/>
    <w:rsid w:val="002029F3"/>
    <w:rsid w:val="00202BFC"/>
    <w:rsid w:val="00203029"/>
    <w:rsid w:val="00203542"/>
    <w:rsid w:val="002036BE"/>
    <w:rsid w:val="0020384B"/>
    <w:rsid w:val="002040FB"/>
    <w:rsid w:val="002044BE"/>
    <w:rsid w:val="002045D2"/>
    <w:rsid w:val="00204851"/>
    <w:rsid w:val="00204BE8"/>
    <w:rsid w:val="002056AC"/>
    <w:rsid w:val="00205AFE"/>
    <w:rsid w:val="0020607D"/>
    <w:rsid w:val="00206441"/>
    <w:rsid w:val="00206831"/>
    <w:rsid w:val="00206B4C"/>
    <w:rsid w:val="00206F17"/>
    <w:rsid w:val="002070EF"/>
    <w:rsid w:val="00207376"/>
    <w:rsid w:val="00207450"/>
    <w:rsid w:val="00207C54"/>
    <w:rsid w:val="00210668"/>
    <w:rsid w:val="002106FB"/>
    <w:rsid w:val="0021076F"/>
    <w:rsid w:val="00210A57"/>
    <w:rsid w:val="00211343"/>
    <w:rsid w:val="002115A2"/>
    <w:rsid w:val="002115CE"/>
    <w:rsid w:val="002116DB"/>
    <w:rsid w:val="0021179B"/>
    <w:rsid w:val="002118EC"/>
    <w:rsid w:val="00211970"/>
    <w:rsid w:val="00211979"/>
    <w:rsid w:val="002121C0"/>
    <w:rsid w:val="002122E8"/>
    <w:rsid w:val="00212838"/>
    <w:rsid w:val="00212A7F"/>
    <w:rsid w:val="00213313"/>
    <w:rsid w:val="0021346C"/>
    <w:rsid w:val="00213530"/>
    <w:rsid w:val="00213698"/>
    <w:rsid w:val="002137C7"/>
    <w:rsid w:val="00213A99"/>
    <w:rsid w:val="00213AB7"/>
    <w:rsid w:val="00214A0C"/>
    <w:rsid w:val="00214A3D"/>
    <w:rsid w:val="00214DB7"/>
    <w:rsid w:val="0021560B"/>
    <w:rsid w:val="00215862"/>
    <w:rsid w:val="0021591D"/>
    <w:rsid w:val="00215970"/>
    <w:rsid w:val="00215A48"/>
    <w:rsid w:val="00215B16"/>
    <w:rsid w:val="00215BE9"/>
    <w:rsid w:val="00215F8D"/>
    <w:rsid w:val="00216166"/>
    <w:rsid w:val="002168AD"/>
    <w:rsid w:val="00216BE0"/>
    <w:rsid w:val="00216C46"/>
    <w:rsid w:val="0021702C"/>
    <w:rsid w:val="002170BF"/>
    <w:rsid w:val="0021737A"/>
    <w:rsid w:val="002173A0"/>
    <w:rsid w:val="0021782D"/>
    <w:rsid w:val="00217BAC"/>
    <w:rsid w:val="00217C1C"/>
    <w:rsid w:val="00217DD1"/>
    <w:rsid w:val="00220783"/>
    <w:rsid w:val="0022083A"/>
    <w:rsid w:val="002209B4"/>
    <w:rsid w:val="0022118A"/>
    <w:rsid w:val="002214AC"/>
    <w:rsid w:val="0022151A"/>
    <w:rsid w:val="00221697"/>
    <w:rsid w:val="00221823"/>
    <w:rsid w:val="00221B9D"/>
    <w:rsid w:val="00221BA4"/>
    <w:rsid w:val="00221C47"/>
    <w:rsid w:val="00222499"/>
    <w:rsid w:val="002228ED"/>
    <w:rsid w:val="00222BD5"/>
    <w:rsid w:val="00222D01"/>
    <w:rsid w:val="00222F47"/>
    <w:rsid w:val="00223337"/>
    <w:rsid w:val="00223698"/>
    <w:rsid w:val="002238C8"/>
    <w:rsid w:val="002239BD"/>
    <w:rsid w:val="00223AF8"/>
    <w:rsid w:val="00223FE5"/>
    <w:rsid w:val="002243EF"/>
    <w:rsid w:val="0022449E"/>
    <w:rsid w:val="002245BD"/>
    <w:rsid w:val="002245E6"/>
    <w:rsid w:val="00224B4F"/>
    <w:rsid w:val="00224C0C"/>
    <w:rsid w:val="00224C17"/>
    <w:rsid w:val="00224FEE"/>
    <w:rsid w:val="00225257"/>
    <w:rsid w:val="00225657"/>
    <w:rsid w:val="0022574C"/>
    <w:rsid w:val="00225BA1"/>
    <w:rsid w:val="00225E10"/>
    <w:rsid w:val="00225FC4"/>
    <w:rsid w:val="002261C5"/>
    <w:rsid w:val="0022620F"/>
    <w:rsid w:val="00226797"/>
    <w:rsid w:val="0022679E"/>
    <w:rsid w:val="002268EA"/>
    <w:rsid w:val="00226A74"/>
    <w:rsid w:val="00226B3A"/>
    <w:rsid w:val="00227671"/>
    <w:rsid w:val="002277FD"/>
    <w:rsid w:val="002278C7"/>
    <w:rsid w:val="0023004D"/>
    <w:rsid w:val="00230053"/>
    <w:rsid w:val="002302C3"/>
    <w:rsid w:val="002308B1"/>
    <w:rsid w:val="00230996"/>
    <w:rsid w:val="00230A8D"/>
    <w:rsid w:val="00230D5E"/>
    <w:rsid w:val="00230E79"/>
    <w:rsid w:val="00231191"/>
    <w:rsid w:val="0023133D"/>
    <w:rsid w:val="0023157D"/>
    <w:rsid w:val="002318CC"/>
    <w:rsid w:val="00231FC5"/>
    <w:rsid w:val="002321EF"/>
    <w:rsid w:val="0023220F"/>
    <w:rsid w:val="00232738"/>
    <w:rsid w:val="00232816"/>
    <w:rsid w:val="002329A8"/>
    <w:rsid w:val="00232CB9"/>
    <w:rsid w:val="00232DC8"/>
    <w:rsid w:val="0023326D"/>
    <w:rsid w:val="00233635"/>
    <w:rsid w:val="00233732"/>
    <w:rsid w:val="00233784"/>
    <w:rsid w:val="002346AC"/>
    <w:rsid w:val="00234ABC"/>
    <w:rsid w:val="0023505C"/>
    <w:rsid w:val="00235395"/>
    <w:rsid w:val="002356D7"/>
    <w:rsid w:val="002358BD"/>
    <w:rsid w:val="00235969"/>
    <w:rsid w:val="002359FD"/>
    <w:rsid w:val="00235A7E"/>
    <w:rsid w:val="00235B0B"/>
    <w:rsid w:val="00235D15"/>
    <w:rsid w:val="002367FB"/>
    <w:rsid w:val="00236AED"/>
    <w:rsid w:val="00236F1C"/>
    <w:rsid w:val="00236F68"/>
    <w:rsid w:val="0023724F"/>
    <w:rsid w:val="002374C0"/>
    <w:rsid w:val="002374D5"/>
    <w:rsid w:val="002376C4"/>
    <w:rsid w:val="00237702"/>
    <w:rsid w:val="0023775C"/>
    <w:rsid w:val="00237840"/>
    <w:rsid w:val="00237B64"/>
    <w:rsid w:val="00237D32"/>
    <w:rsid w:val="00237F82"/>
    <w:rsid w:val="002403A4"/>
    <w:rsid w:val="0024060B"/>
    <w:rsid w:val="00240BC8"/>
    <w:rsid w:val="00240D55"/>
    <w:rsid w:val="0024130A"/>
    <w:rsid w:val="0024184D"/>
    <w:rsid w:val="002418AE"/>
    <w:rsid w:val="00241A7D"/>
    <w:rsid w:val="00241DB7"/>
    <w:rsid w:val="0024235B"/>
    <w:rsid w:val="002426C1"/>
    <w:rsid w:val="00242B96"/>
    <w:rsid w:val="00242F3F"/>
    <w:rsid w:val="00244301"/>
    <w:rsid w:val="00244325"/>
    <w:rsid w:val="002445B8"/>
    <w:rsid w:val="002445E5"/>
    <w:rsid w:val="0024489F"/>
    <w:rsid w:val="002448DE"/>
    <w:rsid w:val="00244902"/>
    <w:rsid w:val="00244C12"/>
    <w:rsid w:val="0024509A"/>
    <w:rsid w:val="0024558E"/>
    <w:rsid w:val="002455DA"/>
    <w:rsid w:val="0024563D"/>
    <w:rsid w:val="00245FC8"/>
    <w:rsid w:val="00246147"/>
    <w:rsid w:val="002461B3"/>
    <w:rsid w:val="00246458"/>
    <w:rsid w:val="002468CF"/>
    <w:rsid w:val="00246E47"/>
    <w:rsid w:val="00246F1B"/>
    <w:rsid w:val="00246F2C"/>
    <w:rsid w:val="0024713F"/>
    <w:rsid w:val="00247288"/>
    <w:rsid w:val="002473A6"/>
    <w:rsid w:val="0024747E"/>
    <w:rsid w:val="00247566"/>
    <w:rsid w:val="00247F1C"/>
    <w:rsid w:val="00250275"/>
    <w:rsid w:val="0025034D"/>
    <w:rsid w:val="002520E8"/>
    <w:rsid w:val="002528F3"/>
    <w:rsid w:val="00252A91"/>
    <w:rsid w:val="002530A9"/>
    <w:rsid w:val="002533BC"/>
    <w:rsid w:val="00253552"/>
    <w:rsid w:val="0025399A"/>
    <w:rsid w:val="00253A27"/>
    <w:rsid w:val="002541C5"/>
    <w:rsid w:val="00254490"/>
    <w:rsid w:val="002544D9"/>
    <w:rsid w:val="00254542"/>
    <w:rsid w:val="00254D74"/>
    <w:rsid w:val="00254DC1"/>
    <w:rsid w:val="002557F8"/>
    <w:rsid w:val="0025610B"/>
    <w:rsid w:val="00256263"/>
    <w:rsid w:val="00256378"/>
    <w:rsid w:val="002566EC"/>
    <w:rsid w:val="00256994"/>
    <w:rsid w:val="00256F01"/>
    <w:rsid w:val="002570D6"/>
    <w:rsid w:val="0025734E"/>
    <w:rsid w:val="002573AB"/>
    <w:rsid w:val="00257731"/>
    <w:rsid w:val="00257E26"/>
    <w:rsid w:val="002602E4"/>
    <w:rsid w:val="00260330"/>
    <w:rsid w:val="00260720"/>
    <w:rsid w:val="00260963"/>
    <w:rsid w:val="0026144E"/>
    <w:rsid w:val="002617CC"/>
    <w:rsid w:val="002619E1"/>
    <w:rsid w:val="00261CD9"/>
    <w:rsid w:val="00261EE2"/>
    <w:rsid w:val="00261F3E"/>
    <w:rsid w:val="0026255F"/>
    <w:rsid w:val="002628FB"/>
    <w:rsid w:val="0026296D"/>
    <w:rsid w:val="00262E6C"/>
    <w:rsid w:val="002631CB"/>
    <w:rsid w:val="00263716"/>
    <w:rsid w:val="0026382B"/>
    <w:rsid w:val="002639BF"/>
    <w:rsid w:val="00263AD3"/>
    <w:rsid w:val="0026402F"/>
    <w:rsid w:val="002640A8"/>
    <w:rsid w:val="002642AD"/>
    <w:rsid w:val="002645C9"/>
    <w:rsid w:val="0026491D"/>
    <w:rsid w:val="00264D1F"/>
    <w:rsid w:val="00264D81"/>
    <w:rsid w:val="00264FCA"/>
    <w:rsid w:val="002652E2"/>
    <w:rsid w:val="002655E2"/>
    <w:rsid w:val="00265A7F"/>
    <w:rsid w:val="00265CCE"/>
    <w:rsid w:val="00265FBE"/>
    <w:rsid w:val="00266279"/>
    <w:rsid w:val="0026634E"/>
    <w:rsid w:val="002667AF"/>
    <w:rsid w:val="00266A17"/>
    <w:rsid w:val="00266BE5"/>
    <w:rsid w:val="00266F3C"/>
    <w:rsid w:val="0026707A"/>
    <w:rsid w:val="002670F6"/>
    <w:rsid w:val="00267340"/>
    <w:rsid w:val="00267807"/>
    <w:rsid w:val="002678A4"/>
    <w:rsid w:val="002678A7"/>
    <w:rsid w:val="00267A6D"/>
    <w:rsid w:val="00267AE1"/>
    <w:rsid w:val="00267AFC"/>
    <w:rsid w:val="00267DA6"/>
    <w:rsid w:val="0027001C"/>
    <w:rsid w:val="00270066"/>
    <w:rsid w:val="00270973"/>
    <w:rsid w:val="002713A2"/>
    <w:rsid w:val="002714DD"/>
    <w:rsid w:val="002715C5"/>
    <w:rsid w:val="00272925"/>
    <w:rsid w:val="00272C16"/>
    <w:rsid w:val="00272D17"/>
    <w:rsid w:val="00273684"/>
    <w:rsid w:val="00273CF0"/>
    <w:rsid w:val="00273F34"/>
    <w:rsid w:val="002741D0"/>
    <w:rsid w:val="002743B2"/>
    <w:rsid w:val="00274824"/>
    <w:rsid w:val="002748CC"/>
    <w:rsid w:val="00274989"/>
    <w:rsid w:val="00275182"/>
    <w:rsid w:val="0027519D"/>
    <w:rsid w:val="002754BC"/>
    <w:rsid w:val="00275548"/>
    <w:rsid w:val="0027573D"/>
    <w:rsid w:val="002763FA"/>
    <w:rsid w:val="002765AD"/>
    <w:rsid w:val="002766B0"/>
    <w:rsid w:val="0027679A"/>
    <w:rsid w:val="002767A0"/>
    <w:rsid w:val="002768F4"/>
    <w:rsid w:val="00277096"/>
    <w:rsid w:val="002774E2"/>
    <w:rsid w:val="0027764B"/>
    <w:rsid w:val="00277B38"/>
    <w:rsid w:val="00277F05"/>
    <w:rsid w:val="00280162"/>
    <w:rsid w:val="002801F6"/>
    <w:rsid w:val="002803F8"/>
    <w:rsid w:val="00280CF3"/>
    <w:rsid w:val="0028124E"/>
    <w:rsid w:val="00281277"/>
    <w:rsid w:val="00281371"/>
    <w:rsid w:val="00281620"/>
    <w:rsid w:val="00281825"/>
    <w:rsid w:val="00281966"/>
    <w:rsid w:val="002819E5"/>
    <w:rsid w:val="00281A59"/>
    <w:rsid w:val="00281BBA"/>
    <w:rsid w:val="00281EAD"/>
    <w:rsid w:val="00282A3D"/>
    <w:rsid w:val="00282D12"/>
    <w:rsid w:val="00283757"/>
    <w:rsid w:val="002839B9"/>
    <w:rsid w:val="00283E9B"/>
    <w:rsid w:val="00284569"/>
    <w:rsid w:val="002845D4"/>
    <w:rsid w:val="002846DC"/>
    <w:rsid w:val="00284DA1"/>
    <w:rsid w:val="00284DB9"/>
    <w:rsid w:val="00285354"/>
    <w:rsid w:val="0028538B"/>
    <w:rsid w:val="00285395"/>
    <w:rsid w:val="00285757"/>
    <w:rsid w:val="002858CA"/>
    <w:rsid w:val="00285C23"/>
    <w:rsid w:val="00286273"/>
    <w:rsid w:val="00286740"/>
    <w:rsid w:val="00286AAD"/>
    <w:rsid w:val="00286C43"/>
    <w:rsid w:val="00286C95"/>
    <w:rsid w:val="002874A5"/>
    <w:rsid w:val="00287AA1"/>
    <w:rsid w:val="00287F38"/>
    <w:rsid w:val="002904D3"/>
    <w:rsid w:val="00290586"/>
    <w:rsid w:val="002905C3"/>
    <w:rsid w:val="002908F6"/>
    <w:rsid w:val="00290C51"/>
    <w:rsid w:val="00290EBC"/>
    <w:rsid w:val="00291361"/>
    <w:rsid w:val="002917B1"/>
    <w:rsid w:val="0029190C"/>
    <w:rsid w:val="00291FD0"/>
    <w:rsid w:val="00292149"/>
    <w:rsid w:val="002923FE"/>
    <w:rsid w:val="00292E16"/>
    <w:rsid w:val="00293390"/>
    <w:rsid w:val="002936BA"/>
    <w:rsid w:val="00293ADB"/>
    <w:rsid w:val="00293CF0"/>
    <w:rsid w:val="00293D3D"/>
    <w:rsid w:val="002940AB"/>
    <w:rsid w:val="002942F7"/>
    <w:rsid w:val="002943A0"/>
    <w:rsid w:val="002943AD"/>
    <w:rsid w:val="002943F5"/>
    <w:rsid w:val="002945F1"/>
    <w:rsid w:val="00294979"/>
    <w:rsid w:val="00294AEF"/>
    <w:rsid w:val="00294B1A"/>
    <w:rsid w:val="00294DC1"/>
    <w:rsid w:val="00295199"/>
    <w:rsid w:val="00295229"/>
    <w:rsid w:val="00295762"/>
    <w:rsid w:val="00295A2D"/>
    <w:rsid w:val="00296104"/>
    <w:rsid w:val="00296228"/>
    <w:rsid w:val="002962EF"/>
    <w:rsid w:val="00296399"/>
    <w:rsid w:val="00296502"/>
    <w:rsid w:val="00296518"/>
    <w:rsid w:val="00296A0C"/>
    <w:rsid w:val="00296B8D"/>
    <w:rsid w:val="00296DE4"/>
    <w:rsid w:val="0029702C"/>
    <w:rsid w:val="0029770F"/>
    <w:rsid w:val="0029784E"/>
    <w:rsid w:val="00297B56"/>
    <w:rsid w:val="00297DA2"/>
    <w:rsid w:val="00297DAF"/>
    <w:rsid w:val="002A0407"/>
    <w:rsid w:val="002A05FB"/>
    <w:rsid w:val="002A0953"/>
    <w:rsid w:val="002A10DB"/>
    <w:rsid w:val="002A1178"/>
    <w:rsid w:val="002A15EF"/>
    <w:rsid w:val="002A1A4C"/>
    <w:rsid w:val="002A2110"/>
    <w:rsid w:val="002A276B"/>
    <w:rsid w:val="002A289B"/>
    <w:rsid w:val="002A2F7C"/>
    <w:rsid w:val="002A32AE"/>
    <w:rsid w:val="002A334F"/>
    <w:rsid w:val="002A36D2"/>
    <w:rsid w:val="002A3732"/>
    <w:rsid w:val="002A3BE7"/>
    <w:rsid w:val="002A3DDE"/>
    <w:rsid w:val="002A3EC6"/>
    <w:rsid w:val="002A40E6"/>
    <w:rsid w:val="002A419A"/>
    <w:rsid w:val="002A41C0"/>
    <w:rsid w:val="002A421C"/>
    <w:rsid w:val="002A44CF"/>
    <w:rsid w:val="002A45B5"/>
    <w:rsid w:val="002A4E44"/>
    <w:rsid w:val="002A4F2F"/>
    <w:rsid w:val="002A5DBA"/>
    <w:rsid w:val="002A616D"/>
    <w:rsid w:val="002A6282"/>
    <w:rsid w:val="002A642E"/>
    <w:rsid w:val="002A65C0"/>
    <w:rsid w:val="002A6AA9"/>
    <w:rsid w:val="002A6B15"/>
    <w:rsid w:val="002A6B80"/>
    <w:rsid w:val="002A7077"/>
    <w:rsid w:val="002A73A5"/>
    <w:rsid w:val="002A76BB"/>
    <w:rsid w:val="002A7999"/>
    <w:rsid w:val="002B0162"/>
    <w:rsid w:val="002B02D6"/>
    <w:rsid w:val="002B0308"/>
    <w:rsid w:val="002B0F07"/>
    <w:rsid w:val="002B15E2"/>
    <w:rsid w:val="002B1B70"/>
    <w:rsid w:val="002B1DC9"/>
    <w:rsid w:val="002B1E83"/>
    <w:rsid w:val="002B2163"/>
    <w:rsid w:val="002B2356"/>
    <w:rsid w:val="002B2516"/>
    <w:rsid w:val="002B269B"/>
    <w:rsid w:val="002B26DF"/>
    <w:rsid w:val="002B2AAE"/>
    <w:rsid w:val="002B2DCC"/>
    <w:rsid w:val="002B2DD3"/>
    <w:rsid w:val="002B3352"/>
    <w:rsid w:val="002B3EAF"/>
    <w:rsid w:val="002B4070"/>
    <w:rsid w:val="002B43BC"/>
    <w:rsid w:val="002B453F"/>
    <w:rsid w:val="002B4AB2"/>
    <w:rsid w:val="002B4DCE"/>
    <w:rsid w:val="002B4E51"/>
    <w:rsid w:val="002B50DE"/>
    <w:rsid w:val="002B54B9"/>
    <w:rsid w:val="002B55E0"/>
    <w:rsid w:val="002B56C8"/>
    <w:rsid w:val="002B5CD5"/>
    <w:rsid w:val="002B5D8A"/>
    <w:rsid w:val="002B5DAB"/>
    <w:rsid w:val="002B60B9"/>
    <w:rsid w:val="002B62FD"/>
    <w:rsid w:val="002B6970"/>
    <w:rsid w:val="002B7242"/>
    <w:rsid w:val="002B72AE"/>
    <w:rsid w:val="002B760D"/>
    <w:rsid w:val="002B7943"/>
    <w:rsid w:val="002B7A1B"/>
    <w:rsid w:val="002B7A25"/>
    <w:rsid w:val="002B7BF3"/>
    <w:rsid w:val="002C05D9"/>
    <w:rsid w:val="002C0A5F"/>
    <w:rsid w:val="002C0E87"/>
    <w:rsid w:val="002C145F"/>
    <w:rsid w:val="002C14FB"/>
    <w:rsid w:val="002C16BA"/>
    <w:rsid w:val="002C17DB"/>
    <w:rsid w:val="002C2077"/>
    <w:rsid w:val="002C2317"/>
    <w:rsid w:val="002C2637"/>
    <w:rsid w:val="002C3014"/>
    <w:rsid w:val="002C33B7"/>
    <w:rsid w:val="002C34EA"/>
    <w:rsid w:val="002C3A20"/>
    <w:rsid w:val="002C3A26"/>
    <w:rsid w:val="002C4094"/>
    <w:rsid w:val="002C438F"/>
    <w:rsid w:val="002C4B09"/>
    <w:rsid w:val="002C4B47"/>
    <w:rsid w:val="002C4DC4"/>
    <w:rsid w:val="002C5170"/>
    <w:rsid w:val="002C5708"/>
    <w:rsid w:val="002C5726"/>
    <w:rsid w:val="002C59CB"/>
    <w:rsid w:val="002C6259"/>
    <w:rsid w:val="002C6869"/>
    <w:rsid w:val="002C6B8A"/>
    <w:rsid w:val="002C72A3"/>
    <w:rsid w:val="002C7A05"/>
    <w:rsid w:val="002C7C9B"/>
    <w:rsid w:val="002C7CDF"/>
    <w:rsid w:val="002D03C5"/>
    <w:rsid w:val="002D096D"/>
    <w:rsid w:val="002D118F"/>
    <w:rsid w:val="002D2062"/>
    <w:rsid w:val="002D217B"/>
    <w:rsid w:val="002D22E2"/>
    <w:rsid w:val="002D2425"/>
    <w:rsid w:val="002D2465"/>
    <w:rsid w:val="002D25AB"/>
    <w:rsid w:val="002D273F"/>
    <w:rsid w:val="002D285B"/>
    <w:rsid w:val="002D28DB"/>
    <w:rsid w:val="002D2A12"/>
    <w:rsid w:val="002D2AF7"/>
    <w:rsid w:val="002D2B11"/>
    <w:rsid w:val="002D331D"/>
    <w:rsid w:val="002D35BB"/>
    <w:rsid w:val="002D35BD"/>
    <w:rsid w:val="002D3759"/>
    <w:rsid w:val="002D3953"/>
    <w:rsid w:val="002D3F5C"/>
    <w:rsid w:val="002D44B5"/>
    <w:rsid w:val="002D46EF"/>
    <w:rsid w:val="002D4C78"/>
    <w:rsid w:val="002D4D9D"/>
    <w:rsid w:val="002D4DF1"/>
    <w:rsid w:val="002D4E66"/>
    <w:rsid w:val="002D504F"/>
    <w:rsid w:val="002D50A3"/>
    <w:rsid w:val="002D525C"/>
    <w:rsid w:val="002D55F3"/>
    <w:rsid w:val="002D5635"/>
    <w:rsid w:val="002D567B"/>
    <w:rsid w:val="002D56F4"/>
    <w:rsid w:val="002D57CD"/>
    <w:rsid w:val="002D586A"/>
    <w:rsid w:val="002D5900"/>
    <w:rsid w:val="002D5B02"/>
    <w:rsid w:val="002D5C20"/>
    <w:rsid w:val="002D5F58"/>
    <w:rsid w:val="002D5F65"/>
    <w:rsid w:val="002D6DC6"/>
    <w:rsid w:val="002D7184"/>
    <w:rsid w:val="002D78BC"/>
    <w:rsid w:val="002D79A8"/>
    <w:rsid w:val="002D7D7B"/>
    <w:rsid w:val="002D7EE8"/>
    <w:rsid w:val="002E00A3"/>
    <w:rsid w:val="002E0A0A"/>
    <w:rsid w:val="002E103A"/>
    <w:rsid w:val="002E10FC"/>
    <w:rsid w:val="002E14E6"/>
    <w:rsid w:val="002E1633"/>
    <w:rsid w:val="002E1662"/>
    <w:rsid w:val="002E1704"/>
    <w:rsid w:val="002E1826"/>
    <w:rsid w:val="002E1A6E"/>
    <w:rsid w:val="002E1EF6"/>
    <w:rsid w:val="002E201C"/>
    <w:rsid w:val="002E2904"/>
    <w:rsid w:val="002E2CE2"/>
    <w:rsid w:val="002E3438"/>
    <w:rsid w:val="002E3733"/>
    <w:rsid w:val="002E391E"/>
    <w:rsid w:val="002E39E7"/>
    <w:rsid w:val="002E3B95"/>
    <w:rsid w:val="002E3EBD"/>
    <w:rsid w:val="002E413B"/>
    <w:rsid w:val="002E46BA"/>
    <w:rsid w:val="002E4ABD"/>
    <w:rsid w:val="002E51C8"/>
    <w:rsid w:val="002E5552"/>
    <w:rsid w:val="002E5E69"/>
    <w:rsid w:val="002E5E74"/>
    <w:rsid w:val="002E60CB"/>
    <w:rsid w:val="002E650B"/>
    <w:rsid w:val="002E6DD5"/>
    <w:rsid w:val="002E709C"/>
    <w:rsid w:val="002E7260"/>
    <w:rsid w:val="002E731D"/>
    <w:rsid w:val="002E76B1"/>
    <w:rsid w:val="002E7999"/>
    <w:rsid w:val="002E79DF"/>
    <w:rsid w:val="002E7CE5"/>
    <w:rsid w:val="002E7E8F"/>
    <w:rsid w:val="002F0013"/>
    <w:rsid w:val="002F0270"/>
    <w:rsid w:val="002F05A9"/>
    <w:rsid w:val="002F05F1"/>
    <w:rsid w:val="002F0AA9"/>
    <w:rsid w:val="002F0C7E"/>
    <w:rsid w:val="002F14E5"/>
    <w:rsid w:val="002F15D6"/>
    <w:rsid w:val="002F1781"/>
    <w:rsid w:val="002F242E"/>
    <w:rsid w:val="002F25C6"/>
    <w:rsid w:val="002F27A1"/>
    <w:rsid w:val="002F28A8"/>
    <w:rsid w:val="002F291C"/>
    <w:rsid w:val="002F2A43"/>
    <w:rsid w:val="002F2F15"/>
    <w:rsid w:val="002F34D3"/>
    <w:rsid w:val="002F4551"/>
    <w:rsid w:val="002F4608"/>
    <w:rsid w:val="002F4793"/>
    <w:rsid w:val="002F48D3"/>
    <w:rsid w:val="002F48F1"/>
    <w:rsid w:val="002F4BDA"/>
    <w:rsid w:val="002F4CA7"/>
    <w:rsid w:val="002F4D5F"/>
    <w:rsid w:val="002F4EAD"/>
    <w:rsid w:val="002F501C"/>
    <w:rsid w:val="002F51C8"/>
    <w:rsid w:val="002F5317"/>
    <w:rsid w:val="002F58F5"/>
    <w:rsid w:val="002F5BD9"/>
    <w:rsid w:val="002F5D3D"/>
    <w:rsid w:val="002F5F8E"/>
    <w:rsid w:val="002F6295"/>
    <w:rsid w:val="002F66A8"/>
    <w:rsid w:val="002F675E"/>
    <w:rsid w:val="002F67BE"/>
    <w:rsid w:val="002F6991"/>
    <w:rsid w:val="002F6F00"/>
    <w:rsid w:val="002F7DAA"/>
    <w:rsid w:val="002F7ECE"/>
    <w:rsid w:val="002F7FDE"/>
    <w:rsid w:val="003001C4"/>
    <w:rsid w:val="0030029E"/>
    <w:rsid w:val="0030037E"/>
    <w:rsid w:val="00300619"/>
    <w:rsid w:val="00300724"/>
    <w:rsid w:val="00300B11"/>
    <w:rsid w:val="00300CA4"/>
    <w:rsid w:val="00301434"/>
    <w:rsid w:val="003026C0"/>
    <w:rsid w:val="0030276A"/>
    <w:rsid w:val="003029A1"/>
    <w:rsid w:val="00303110"/>
    <w:rsid w:val="0030325E"/>
    <w:rsid w:val="0030346E"/>
    <w:rsid w:val="00303876"/>
    <w:rsid w:val="00303938"/>
    <w:rsid w:val="00303AFD"/>
    <w:rsid w:val="00303BCB"/>
    <w:rsid w:val="00303C00"/>
    <w:rsid w:val="00304145"/>
    <w:rsid w:val="00304154"/>
    <w:rsid w:val="00304788"/>
    <w:rsid w:val="00304E2E"/>
    <w:rsid w:val="00304F66"/>
    <w:rsid w:val="00304F97"/>
    <w:rsid w:val="00304FDB"/>
    <w:rsid w:val="00305819"/>
    <w:rsid w:val="003058E6"/>
    <w:rsid w:val="00305922"/>
    <w:rsid w:val="00305B69"/>
    <w:rsid w:val="00305D0F"/>
    <w:rsid w:val="00306288"/>
    <w:rsid w:val="0030642C"/>
    <w:rsid w:val="00306C7C"/>
    <w:rsid w:val="00306E3F"/>
    <w:rsid w:val="003070F5"/>
    <w:rsid w:val="00307233"/>
    <w:rsid w:val="0030785B"/>
    <w:rsid w:val="0030798B"/>
    <w:rsid w:val="00307AF5"/>
    <w:rsid w:val="00310105"/>
    <w:rsid w:val="0031058F"/>
    <w:rsid w:val="00310897"/>
    <w:rsid w:val="00310A4A"/>
    <w:rsid w:val="00310AF5"/>
    <w:rsid w:val="0031103E"/>
    <w:rsid w:val="00311235"/>
    <w:rsid w:val="003117D8"/>
    <w:rsid w:val="00311D16"/>
    <w:rsid w:val="00311DC6"/>
    <w:rsid w:val="003120F1"/>
    <w:rsid w:val="00312540"/>
    <w:rsid w:val="00312613"/>
    <w:rsid w:val="0031285D"/>
    <w:rsid w:val="00312F0C"/>
    <w:rsid w:val="003131C9"/>
    <w:rsid w:val="00313953"/>
    <w:rsid w:val="00313C27"/>
    <w:rsid w:val="00313C7A"/>
    <w:rsid w:val="00313D56"/>
    <w:rsid w:val="00314402"/>
    <w:rsid w:val="003145B2"/>
    <w:rsid w:val="003147EA"/>
    <w:rsid w:val="00314BEB"/>
    <w:rsid w:val="00314E93"/>
    <w:rsid w:val="00315468"/>
    <w:rsid w:val="00315B97"/>
    <w:rsid w:val="003161FF"/>
    <w:rsid w:val="003174D5"/>
    <w:rsid w:val="00317636"/>
    <w:rsid w:val="003177A8"/>
    <w:rsid w:val="0031787A"/>
    <w:rsid w:val="00317ADC"/>
    <w:rsid w:val="00317B35"/>
    <w:rsid w:val="00317C73"/>
    <w:rsid w:val="003201C5"/>
    <w:rsid w:val="00320304"/>
    <w:rsid w:val="003203B4"/>
    <w:rsid w:val="00320A7F"/>
    <w:rsid w:val="00320D5C"/>
    <w:rsid w:val="0032129D"/>
    <w:rsid w:val="0032131B"/>
    <w:rsid w:val="00321633"/>
    <w:rsid w:val="003216D9"/>
    <w:rsid w:val="003217B3"/>
    <w:rsid w:val="0032190C"/>
    <w:rsid w:val="00321EEF"/>
    <w:rsid w:val="00321F3E"/>
    <w:rsid w:val="00322036"/>
    <w:rsid w:val="0032240F"/>
    <w:rsid w:val="00322D76"/>
    <w:rsid w:val="00322E3D"/>
    <w:rsid w:val="00322F4F"/>
    <w:rsid w:val="0032319C"/>
    <w:rsid w:val="00323229"/>
    <w:rsid w:val="003233F9"/>
    <w:rsid w:val="00323A5E"/>
    <w:rsid w:val="00324319"/>
    <w:rsid w:val="003243BF"/>
    <w:rsid w:val="00324C5E"/>
    <w:rsid w:val="003255CF"/>
    <w:rsid w:val="00325841"/>
    <w:rsid w:val="00325921"/>
    <w:rsid w:val="0032593D"/>
    <w:rsid w:val="00325EA9"/>
    <w:rsid w:val="00325F10"/>
    <w:rsid w:val="00325F18"/>
    <w:rsid w:val="003263FC"/>
    <w:rsid w:val="00326D7C"/>
    <w:rsid w:val="00326E73"/>
    <w:rsid w:val="00327AA1"/>
    <w:rsid w:val="00327B34"/>
    <w:rsid w:val="003304BB"/>
    <w:rsid w:val="00330AE6"/>
    <w:rsid w:val="00330C8F"/>
    <w:rsid w:val="0033141F"/>
    <w:rsid w:val="0033156A"/>
    <w:rsid w:val="00331729"/>
    <w:rsid w:val="00331A47"/>
    <w:rsid w:val="00331AF5"/>
    <w:rsid w:val="0033202F"/>
    <w:rsid w:val="003321CF"/>
    <w:rsid w:val="003324B3"/>
    <w:rsid w:val="003324DD"/>
    <w:rsid w:val="0033263B"/>
    <w:rsid w:val="003327CB"/>
    <w:rsid w:val="00332B57"/>
    <w:rsid w:val="00332FC1"/>
    <w:rsid w:val="0033313D"/>
    <w:rsid w:val="00333150"/>
    <w:rsid w:val="003331B3"/>
    <w:rsid w:val="003331C7"/>
    <w:rsid w:val="003335E1"/>
    <w:rsid w:val="0033372E"/>
    <w:rsid w:val="00333CFC"/>
    <w:rsid w:val="00333E51"/>
    <w:rsid w:val="00333FE8"/>
    <w:rsid w:val="0033418A"/>
    <w:rsid w:val="00334478"/>
    <w:rsid w:val="003347EF"/>
    <w:rsid w:val="00334C2D"/>
    <w:rsid w:val="00334C4E"/>
    <w:rsid w:val="003356C3"/>
    <w:rsid w:val="00335AFB"/>
    <w:rsid w:val="00335E8A"/>
    <w:rsid w:val="003360B9"/>
    <w:rsid w:val="00336756"/>
    <w:rsid w:val="00336761"/>
    <w:rsid w:val="00336774"/>
    <w:rsid w:val="00336889"/>
    <w:rsid w:val="0033694D"/>
    <w:rsid w:val="00336A1D"/>
    <w:rsid w:val="00336EEA"/>
    <w:rsid w:val="003371BA"/>
    <w:rsid w:val="00337B19"/>
    <w:rsid w:val="00337B45"/>
    <w:rsid w:val="00337C8C"/>
    <w:rsid w:val="00337D57"/>
    <w:rsid w:val="00337EAB"/>
    <w:rsid w:val="0034042E"/>
    <w:rsid w:val="00340475"/>
    <w:rsid w:val="00340768"/>
    <w:rsid w:val="00340870"/>
    <w:rsid w:val="003416E8"/>
    <w:rsid w:val="00341939"/>
    <w:rsid w:val="00341AC1"/>
    <w:rsid w:val="00341ADE"/>
    <w:rsid w:val="00341B3F"/>
    <w:rsid w:val="00341B63"/>
    <w:rsid w:val="00341BCA"/>
    <w:rsid w:val="00341F40"/>
    <w:rsid w:val="0034264B"/>
    <w:rsid w:val="00342AC0"/>
    <w:rsid w:val="00342E6D"/>
    <w:rsid w:val="00342F4B"/>
    <w:rsid w:val="00343077"/>
    <w:rsid w:val="00343598"/>
    <w:rsid w:val="00343785"/>
    <w:rsid w:val="0034382D"/>
    <w:rsid w:val="003440D8"/>
    <w:rsid w:val="00344358"/>
    <w:rsid w:val="00344A79"/>
    <w:rsid w:val="00344BA3"/>
    <w:rsid w:val="00344E5E"/>
    <w:rsid w:val="003453F9"/>
    <w:rsid w:val="00345576"/>
    <w:rsid w:val="003459A2"/>
    <w:rsid w:val="00345C0E"/>
    <w:rsid w:val="00345C57"/>
    <w:rsid w:val="00346037"/>
    <w:rsid w:val="00346057"/>
    <w:rsid w:val="00346228"/>
    <w:rsid w:val="00346545"/>
    <w:rsid w:val="00346862"/>
    <w:rsid w:val="00346A22"/>
    <w:rsid w:val="00346B32"/>
    <w:rsid w:val="00347225"/>
    <w:rsid w:val="00347408"/>
    <w:rsid w:val="00347506"/>
    <w:rsid w:val="00347698"/>
    <w:rsid w:val="0034775E"/>
    <w:rsid w:val="00347A40"/>
    <w:rsid w:val="00347D3B"/>
    <w:rsid w:val="00347E2A"/>
    <w:rsid w:val="00347E59"/>
    <w:rsid w:val="003507FE"/>
    <w:rsid w:val="00350905"/>
    <w:rsid w:val="0035097E"/>
    <w:rsid w:val="00350A22"/>
    <w:rsid w:val="00350F4F"/>
    <w:rsid w:val="00351222"/>
    <w:rsid w:val="003516D9"/>
    <w:rsid w:val="00351921"/>
    <w:rsid w:val="003519F0"/>
    <w:rsid w:val="00351A28"/>
    <w:rsid w:val="00351BCF"/>
    <w:rsid w:val="00351C98"/>
    <w:rsid w:val="00351CA3"/>
    <w:rsid w:val="00351D9D"/>
    <w:rsid w:val="00351E03"/>
    <w:rsid w:val="0035212A"/>
    <w:rsid w:val="00352405"/>
    <w:rsid w:val="0035242D"/>
    <w:rsid w:val="00352493"/>
    <w:rsid w:val="003527CF"/>
    <w:rsid w:val="00352A52"/>
    <w:rsid w:val="00352D10"/>
    <w:rsid w:val="00352DAB"/>
    <w:rsid w:val="003532EF"/>
    <w:rsid w:val="003533CA"/>
    <w:rsid w:val="003534A8"/>
    <w:rsid w:val="00353B75"/>
    <w:rsid w:val="00353C65"/>
    <w:rsid w:val="003541FB"/>
    <w:rsid w:val="00354760"/>
    <w:rsid w:val="00354F72"/>
    <w:rsid w:val="003551A6"/>
    <w:rsid w:val="003553CA"/>
    <w:rsid w:val="00355805"/>
    <w:rsid w:val="0035610B"/>
    <w:rsid w:val="003561CF"/>
    <w:rsid w:val="00356D60"/>
    <w:rsid w:val="00356D7E"/>
    <w:rsid w:val="00356FB3"/>
    <w:rsid w:val="00357285"/>
    <w:rsid w:val="003572F8"/>
    <w:rsid w:val="003575AC"/>
    <w:rsid w:val="0035766B"/>
    <w:rsid w:val="00357889"/>
    <w:rsid w:val="003600AB"/>
    <w:rsid w:val="0036030A"/>
    <w:rsid w:val="003605FF"/>
    <w:rsid w:val="00360932"/>
    <w:rsid w:val="003609D9"/>
    <w:rsid w:val="00360DF2"/>
    <w:rsid w:val="003614B9"/>
    <w:rsid w:val="00361B75"/>
    <w:rsid w:val="00362073"/>
    <w:rsid w:val="00362264"/>
    <w:rsid w:val="003624E3"/>
    <w:rsid w:val="00362939"/>
    <w:rsid w:val="00362A53"/>
    <w:rsid w:val="00362C24"/>
    <w:rsid w:val="00362EEE"/>
    <w:rsid w:val="003631E0"/>
    <w:rsid w:val="0036320F"/>
    <w:rsid w:val="00363DAC"/>
    <w:rsid w:val="00363DB9"/>
    <w:rsid w:val="0036416D"/>
    <w:rsid w:val="00364319"/>
    <w:rsid w:val="00364408"/>
    <w:rsid w:val="003644DD"/>
    <w:rsid w:val="00364540"/>
    <w:rsid w:val="00364862"/>
    <w:rsid w:val="00364DA1"/>
    <w:rsid w:val="00364DA5"/>
    <w:rsid w:val="00365054"/>
    <w:rsid w:val="00365656"/>
    <w:rsid w:val="00365BA9"/>
    <w:rsid w:val="00365BC6"/>
    <w:rsid w:val="00365E66"/>
    <w:rsid w:val="00365FEC"/>
    <w:rsid w:val="00365FFF"/>
    <w:rsid w:val="00366569"/>
    <w:rsid w:val="003667CC"/>
    <w:rsid w:val="00366981"/>
    <w:rsid w:val="00366ACB"/>
    <w:rsid w:val="00366F7A"/>
    <w:rsid w:val="00367138"/>
    <w:rsid w:val="0036731D"/>
    <w:rsid w:val="00367429"/>
    <w:rsid w:val="00367ABC"/>
    <w:rsid w:val="00367B91"/>
    <w:rsid w:val="003704BD"/>
    <w:rsid w:val="003704D8"/>
    <w:rsid w:val="003706EE"/>
    <w:rsid w:val="00371189"/>
    <w:rsid w:val="0037182A"/>
    <w:rsid w:val="00371D58"/>
    <w:rsid w:val="00372666"/>
    <w:rsid w:val="003727D9"/>
    <w:rsid w:val="00372FA2"/>
    <w:rsid w:val="00373037"/>
    <w:rsid w:val="0037360A"/>
    <w:rsid w:val="003737FE"/>
    <w:rsid w:val="00373827"/>
    <w:rsid w:val="00373881"/>
    <w:rsid w:val="00373DAC"/>
    <w:rsid w:val="00374207"/>
    <w:rsid w:val="0037462A"/>
    <w:rsid w:val="00374896"/>
    <w:rsid w:val="0037489B"/>
    <w:rsid w:val="00374BA9"/>
    <w:rsid w:val="003756DA"/>
    <w:rsid w:val="00375E9E"/>
    <w:rsid w:val="00375F21"/>
    <w:rsid w:val="00376040"/>
    <w:rsid w:val="00376466"/>
    <w:rsid w:val="003766A4"/>
    <w:rsid w:val="00376709"/>
    <w:rsid w:val="0037671A"/>
    <w:rsid w:val="003767C2"/>
    <w:rsid w:val="00376BED"/>
    <w:rsid w:val="0037783C"/>
    <w:rsid w:val="00377C1C"/>
    <w:rsid w:val="00380403"/>
    <w:rsid w:val="003808CA"/>
    <w:rsid w:val="00380E99"/>
    <w:rsid w:val="00381036"/>
    <w:rsid w:val="003811C7"/>
    <w:rsid w:val="00381287"/>
    <w:rsid w:val="00381290"/>
    <w:rsid w:val="0038191C"/>
    <w:rsid w:val="00381BAC"/>
    <w:rsid w:val="00381EE7"/>
    <w:rsid w:val="003821BC"/>
    <w:rsid w:val="003829CD"/>
    <w:rsid w:val="003836A1"/>
    <w:rsid w:val="00383869"/>
    <w:rsid w:val="00383A09"/>
    <w:rsid w:val="00383A33"/>
    <w:rsid w:val="00383B36"/>
    <w:rsid w:val="00383EA8"/>
    <w:rsid w:val="00383EFA"/>
    <w:rsid w:val="003841D2"/>
    <w:rsid w:val="003843E2"/>
    <w:rsid w:val="003846B9"/>
    <w:rsid w:val="00384D59"/>
    <w:rsid w:val="00384E90"/>
    <w:rsid w:val="00384EB0"/>
    <w:rsid w:val="00385002"/>
    <w:rsid w:val="00385822"/>
    <w:rsid w:val="00385FF8"/>
    <w:rsid w:val="00386444"/>
    <w:rsid w:val="003864A8"/>
    <w:rsid w:val="00386F87"/>
    <w:rsid w:val="003870CA"/>
    <w:rsid w:val="00387164"/>
    <w:rsid w:val="00387607"/>
    <w:rsid w:val="00387A94"/>
    <w:rsid w:val="00387D12"/>
    <w:rsid w:val="00387DCC"/>
    <w:rsid w:val="00387E1F"/>
    <w:rsid w:val="00390342"/>
    <w:rsid w:val="00390792"/>
    <w:rsid w:val="00390C81"/>
    <w:rsid w:val="003911B0"/>
    <w:rsid w:val="00391388"/>
    <w:rsid w:val="00391465"/>
    <w:rsid w:val="003916A9"/>
    <w:rsid w:val="003916F9"/>
    <w:rsid w:val="00391776"/>
    <w:rsid w:val="00391A8C"/>
    <w:rsid w:val="00392223"/>
    <w:rsid w:val="00392F91"/>
    <w:rsid w:val="00393063"/>
    <w:rsid w:val="00393BAE"/>
    <w:rsid w:val="00393D01"/>
    <w:rsid w:val="00393DFC"/>
    <w:rsid w:val="00394922"/>
    <w:rsid w:val="00394BAA"/>
    <w:rsid w:val="003955B9"/>
    <w:rsid w:val="0039577B"/>
    <w:rsid w:val="00395E8D"/>
    <w:rsid w:val="003967FD"/>
    <w:rsid w:val="00396992"/>
    <w:rsid w:val="00396BD0"/>
    <w:rsid w:val="00396E1E"/>
    <w:rsid w:val="00397931"/>
    <w:rsid w:val="00397949"/>
    <w:rsid w:val="00397AAE"/>
    <w:rsid w:val="00397B8C"/>
    <w:rsid w:val="003A00A0"/>
    <w:rsid w:val="003A00CD"/>
    <w:rsid w:val="003A0118"/>
    <w:rsid w:val="003A01E5"/>
    <w:rsid w:val="003A02C9"/>
    <w:rsid w:val="003A0687"/>
    <w:rsid w:val="003A0706"/>
    <w:rsid w:val="003A0996"/>
    <w:rsid w:val="003A0F6F"/>
    <w:rsid w:val="003A1087"/>
    <w:rsid w:val="003A138E"/>
    <w:rsid w:val="003A17DE"/>
    <w:rsid w:val="003A1800"/>
    <w:rsid w:val="003A21B6"/>
    <w:rsid w:val="003A22AC"/>
    <w:rsid w:val="003A2713"/>
    <w:rsid w:val="003A2A05"/>
    <w:rsid w:val="003A2B6B"/>
    <w:rsid w:val="003A2B84"/>
    <w:rsid w:val="003A2F11"/>
    <w:rsid w:val="003A318B"/>
    <w:rsid w:val="003A32FF"/>
    <w:rsid w:val="003A36DD"/>
    <w:rsid w:val="003A370F"/>
    <w:rsid w:val="003A3969"/>
    <w:rsid w:val="003A3F6D"/>
    <w:rsid w:val="003A40AE"/>
    <w:rsid w:val="003A41A9"/>
    <w:rsid w:val="003A422D"/>
    <w:rsid w:val="003A4231"/>
    <w:rsid w:val="003A4DD4"/>
    <w:rsid w:val="003A4F1B"/>
    <w:rsid w:val="003A4FB5"/>
    <w:rsid w:val="003A5407"/>
    <w:rsid w:val="003A5455"/>
    <w:rsid w:val="003A56CE"/>
    <w:rsid w:val="003A5999"/>
    <w:rsid w:val="003A5ACB"/>
    <w:rsid w:val="003A5D63"/>
    <w:rsid w:val="003A5EB2"/>
    <w:rsid w:val="003A5F1E"/>
    <w:rsid w:val="003A5F69"/>
    <w:rsid w:val="003A5FB2"/>
    <w:rsid w:val="003A6138"/>
    <w:rsid w:val="003A65F3"/>
    <w:rsid w:val="003A680E"/>
    <w:rsid w:val="003A68A2"/>
    <w:rsid w:val="003A6D4C"/>
    <w:rsid w:val="003A6E46"/>
    <w:rsid w:val="003A75ED"/>
    <w:rsid w:val="003A77A6"/>
    <w:rsid w:val="003A7A9F"/>
    <w:rsid w:val="003A7ADC"/>
    <w:rsid w:val="003A7D8F"/>
    <w:rsid w:val="003A7E9D"/>
    <w:rsid w:val="003B01A1"/>
    <w:rsid w:val="003B04C7"/>
    <w:rsid w:val="003B0B84"/>
    <w:rsid w:val="003B0DA0"/>
    <w:rsid w:val="003B14C6"/>
    <w:rsid w:val="003B208F"/>
    <w:rsid w:val="003B21B2"/>
    <w:rsid w:val="003B21B7"/>
    <w:rsid w:val="003B2243"/>
    <w:rsid w:val="003B2362"/>
    <w:rsid w:val="003B3C80"/>
    <w:rsid w:val="003B3E93"/>
    <w:rsid w:val="003B45CB"/>
    <w:rsid w:val="003B4C76"/>
    <w:rsid w:val="003B4E2C"/>
    <w:rsid w:val="003B4FE6"/>
    <w:rsid w:val="003B55A4"/>
    <w:rsid w:val="003B575A"/>
    <w:rsid w:val="003B5803"/>
    <w:rsid w:val="003B5D94"/>
    <w:rsid w:val="003B5FB0"/>
    <w:rsid w:val="003B656F"/>
    <w:rsid w:val="003B66A1"/>
    <w:rsid w:val="003B6857"/>
    <w:rsid w:val="003B6B4D"/>
    <w:rsid w:val="003B6BCF"/>
    <w:rsid w:val="003B6CC2"/>
    <w:rsid w:val="003B6E3D"/>
    <w:rsid w:val="003B6F6A"/>
    <w:rsid w:val="003B6FBD"/>
    <w:rsid w:val="003B70B8"/>
    <w:rsid w:val="003B75B9"/>
    <w:rsid w:val="003B762F"/>
    <w:rsid w:val="003B7C38"/>
    <w:rsid w:val="003B7F4F"/>
    <w:rsid w:val="003C0237"/>
    <w:rsid w:val="003C02C4"/>
    <w:rsid w:val="003C038D"/>
    <w:rsid w:val="003C0642"/>
    <w:rsid w:val="003C1148"/>
    <w:rsid w:val="003C1517"/>
    <w:rsid w:val="003C162C"/>
    <w:rsid w:val="003C186D"/>
    <w:rsid w:val="003C1956"/>
    <w:rsid w:val="003C1D6D"/>
    <w:rsid w:val="003C2391"/>
    <w:rsid w:val="003C25DE"/>
    <w:rsid w:val="003C2A6E"/>
    <w:rsid w:val="003C2BD7"/>
    <w:rsid w:val="003C2CA3"/>
    <w:rsid w:val="003C3348"/>
    <w:rsid w:val="003C3591"/>
    <w:rsid w:val="003C372D"/>
    <w:rsid w:val="003C372E"/>
    <w:rsid w:val="003C3798"/>
    <w:rsid w:val="003C430E"/>
    <w:rsid w:val="003C45AD"/>
    <w:rsid w:val="003C461A"/>
    <w:rsid w:val="003C490E"/>
    <w:rsid w:val="003C4C5D"/>
    <w:rsid w:val="003C4C67"/>
    <w:rsid w:val="003C4D61"/>
    <w:rsid w:val="003C5216"/>
    <w:rsid w:val="003C55FD"/>
    <w:rsid w:val="003C5825"/>
    <w:rsid w:val="003C5E1B"/>
    <w:rsid w:val="003C5E97"/>
    <w:rsid w:val="003C6828"/>
    <w:rsid w:val="003C6D62"/>
    <w:rsid w:val="003C72A9"/>
    <w:rsid w:val="003C7B57"/>
    <w:rsid w:val="003D01C4"/>
    <w:rsid w:val="003D047D"/>
    <w:rsid w:val="003D0D4E"/>
    <w:rsid w:val="003D0E90"/>
    <w:rsid w:val="003D10C1"/>
    <w:rsid w:val="003D115D"/>
    <w:rsid w:val="003D1231"/>
    <w:rsid w:val="003D1262"/>
    <w:rsid w:val="003D1314"/>
    <w:rsid w:val="003D1B95"/>
    <w:rsid w:val="003D1BB1"/>
    <w:rsid w:val="003D1CFF"/>
    <w:rsid w:val="003D1D85"/>
    <w:rsid w:val="003D2071"/>
    <w:rsid w:val="003D3095"/>
    <w:rsid w:val="003D39D2"/>
    <w:rsid w:val="003D3BBA"/>
    <w:rsid w:val="003D4104"/>
    <w:rsid w:val="003D43AC"/>
    <w:rsid w:val="003D4638"/>
    <w:rsid w:val="003D46D9"/>
    <w:rsid w:val="003D4CC9"/>
    <w:rsid w:val="003D4CEA"/>
    <w:rsid w:val="003D4F7B"/>
    <w:rsid w:val="003D539A"/>
    <w:rsid w:val="003D53D0"/>
    <w:rsid w:val="003D57D3"/>
    <w:rsid w:val="003D580D"/>
    <w:rsid w:val="003D5DE0"/>
    <w:rsid w:val="003D5FB2"/>
    <w:rsid w:val="003D6002"/>
    <w:rsid w:val="003D60A8"/>
    <w:rsid w:val="003D614B"/>
    <w:rsid w:val="003D622B"/>
    <w:rsid w:val="003D69D6"/>
    <w:rsid w:val="003D6EE4"/>
    <w:rsid w:val="003D7328"/>
    <w:rsid w:val="003D7440"/>
    <w:rsid w:val="003D7547"/>
    <w:rsid w:val="003D76FC"/>
    <w:rsid w:val="003D7780"/>
    <w:rsid w:val="003D7B8E"/>
    <w:rsid w:val="003D7F3E"/>
    <w:rsid w:val="003E0558"/>
    <w:rsid w:val="003E0C19"/>
    <w:rsid w:val="003E0FA4"/>
    <w:rsid w:val="003E1210"/>
    <w:rsid w:val="003E137D"/>
    <w:rsid w:val="003E144F"/>
    <w:rsid w:val="003E200C"/>
    <w:rsid w:val="003E2572"/>
    <w:rsid w:val="003E27E5"/>
    <w:rsid w:val="003E289D"/>
    <w:rsid w:val="003E2BA3"/>
    <w:rsid w:val="003E3199"/>
    <w:rsid w:val="003E39F3"/>
    <w:rsid w:val="003E3DD4"/>
    <w:rsid w:val="003E3E69"/>
    <w:rsid w:val="003E4324"/>
    <w:rsid w:val="003E4331"/>
    <w:rsid w:val="003E4B49"/>
    <w:rsid w:val="003E4D18"/>
    <w:rsid w:val="003E5112"/>
    <w:rsid w:val="003E53CC"/>
    <w:rsid w:val="003E5A57"/>
    <w:rsid w:val="003E5DF4"/>
    <w:rsid w:val="003E6396"/>
    <w:rsid w:val="003E648E"/>
    <w:rsid w:val="003E65C5"/>
    <w:rsid w:val="003E6665"/>
    <w:rsid w:val="003E6EBC"/>
    <w:rsid w:val="003E734E"/>
    <w:rsid w:val="003E76B8"/>
    <w:rsid w:val="003E781B"/>
    <w:rsid w:val="003E7A84"/>
    <w:rsid w:val="003F005F"/>
    <w:rsid w:val="003F04CC"/>
    <w:rsid w:val="003F0AB2"/>
    <w:rsid w:val="003F1164"/>
    <w:rsid w:val="003F159B"/>
    <w:rsid w:val="003F2003"/>
    <w:rsid w:val="003F2685"/>
    <w:rsid w:val="003F2776"/>
    <w:rsid w:val="003F284B"/>
    <w:rsid w:val="003F285F"/>
    <w:rsid w:val="003F2A49"/>
    <w:rsid w:val="003F2B1E"/>
    <w:rsid w:val="003F2B5C"/>
    <w:rsid w:val="003F30A7"/>
    <w:rsid w:val="003F329B"/>
    <w:rsid w:val="003F37D8"/>
    <w:rsid w:val="003F3AAC"/>
    <w:rsid w:val="003F3EFD"/>
    <w:rsid w:val="003F4064"/>
    <w:rsid w:val="003F4265"/>
    <w:rsid w:val="003F4600"/>
    <w:rsid w:val="003F4833"/>
    <w:rsid w:val="003F4C1D"/>
    <w:rsid w:val="003F4D32"/>
    <w:rsid w:val="003F4F41"/>
    <w:rsid w:val="003F50E3"/>
    <w:rsid w:val="003F52DB"/>
    <w:rsid w:val="003F54F0"/>
    <w:rsid w:val="003F55EE"/>
    <w:rsid w:val="003F5C08"/>
    <w:rsid w:val="003F5D6A"/>
    <w:rsid w:val="003F5F66"/>
    <w:rsid w:val="003F5F6A"/>
    <w:rsid w:val="003F60E5"/>
    <w:rsid w:val="003F61E0"/>
    <w:rsid w:val="003F62BD"/>
    <w:rsid w:val="003F6706"/>
    <w:rsid w:val="003F69E3"/>
    <w:rsid w:val="003F6FBA"/>
    <w:rsid w:val="003F715D"/>
    <w:rsid w:val="003F725B"/>
    <w:rsid w:val="004001C2"/>
    <w:rsid w:val="0040035E"/>
    <w:rsid w:val="00400CD5"/>
    <w:rsid w:val="00401049"/>
    <w:rsid w:val="0040120D"/>
    <w:rsid w:val="00401299"/>
    <w:rsid w:val="00402113"/>
    <w:rsid w:val="004021BD"/>
    <w:rsid w:val="004028CE"/>
    <w:rsid w:val="00402F64"/>
    <w:rsid w:val="00402F93"/>
    <w:rsid w:val="00402FA3"/>
    <w:rsid w:val="00403134"/>
    <w:rsid w:val="004035B9"/>
    <w:rsid w:val="0040376D"/>
    <w:rsid w:val="004037E4"/>
    <w:rsid w:val="004038D4"/>
    <w:rsid w:val="00403CA9"/>
    <w:rsid w:val="004044EC"/>
    <w:rsid w:val="004048B5"/>
    <w:rsid w:val="00404C5F"/>
    <w:rsid w:val="00404CEA"/>
    <w:rsid w:val="0040513E"/>
    <w:rsid w:val="00405206"/>
    <w:rsid w:val="0040555B"/>
    <w:rsid w:val="004058DF"/>
    <w:rsid w:val="00405B89"/>
    <w:rsid w:val="00405E98"/>
    <w:rsid w:val="004061F3"/>
    <w:rsid w:val="00406300"/>
    <w:rsid w:val="0040652D"/>
    <w:rsid w:val="0040659D"/>
    <w:rsid w:val="00406B43"/>
    <w:rsid w:val="004071E8"/>
    <w:rsid w:val="004075D9"/>
    <w:rsid w:val="004077D7"/>
    <w:rsid w:val="0040791F"/>
    <w:rsid w:val="00407959"/>
    <w:rsid w:val="00407BE4"/>
    <w:rsid w:val="0041032C"/>
    <w:rsid w:val="00410DB0"/>
    <w:rsid w:val="00410F51"/>
    <w:rsid w:val="00411026"/>
    <w:rsid w:val="00411283"/>
    <w:rsid w:val="004115B9"/>
    <w:rsid w:val="00411D83"/>
    <w:rsid w:val="004120F0"/>
    <w:rsid w:val="00412993"/>
    <w:rsid w:val="00412A97"/>
    <w:rsid w:val="00412C8A"/>
    <w:rsid w:val="004133AB"/>
    <w:rsid w:val="004133F1"/>
    <w:rsid w:val="004136EC"/>
    <w:rsid w:val="004137C0"/>
    <w:rsid w:val="00413D1F"/>
    <w:rsid w:val="0041434B"/>
    <w:rsid w:val="00414ADE"/>
    <w:rsid w:val="00414C8C"/>
    <w:rsid w:val="00414DAA"/>
    <w:rsid w:val="004150A2"/>
    <w:rsid w:val="00415451"/>
    <w:rsid w:val="00415569"/>
    <w:rsid w:val="00415C8C"/>
    <w:rsid w:val="00415CD3"/>
    <w:rsid w:val="00415EA0"/>
    <w:rsid w:val="0041612C"/>
    <w:rsid w:val="00416758"/>
    <w:rsid w:val="00417225"/>
    <w:rsid w:val="004178D5"/>
    <w:rsid w:val="004179B9"/>
    <w:rsid w:val="004179DD"/>
    <w:rsid w:val="00417AC5"/>
    <w:rsid w:val="00417EE6"/>
    <w:rsid w:val="0042031C"/>
    <w:rsid w:val="0042032D"/>
    <w:rsid w:val="00420510"/>
    <w:rsid w:val="004205F8"/>
    <w:rsid w:val="004206D3"/>
    <w:rsid w:val="00420798"/>
    <w:rsid w:val="004208F5"/>
    <w:rsid w:val="00420BB2"/>
    <w:rsid w:val="00420DFB"/>
    <w:rsid w:val="00420EA1"/>
    <w:rsid w:val="004210E3"/>
    <w:rsid w:val="004211C2"/>
    <w:rsid w:val="00421447"/>
    <w:rsid w:val="00421896"/>
    <w:rsid w:val="004218FA"/>
    <w:rsid w:val="00421A9C"/>
    <w:rsid w:val="00421F55"/>
    <w:rsid w:val="00422266"/>
    <w:rsid w:val="00422725"/>
    <w:rsid w:val="00422AA1"/>
    <w:rsid w:val="00422AEC"/>
    <w:rsid w:val="00422B67"/>
    <w:rsid w:val="00422C3F"/>
    <w:rsid w:val="00422D93"/>
    <w:rsid w:val="00422F05"/>
    <w:rsid w:val="00422F56"/>
    <w:rsid w:val="004230A8"/>
    <w:rsid w:val="00423327"/>
    <w:rsid w:val="004233C8"/>
    <w:rsid w:val="004236B4"/>
    <w:rsid w:val="00423AA7"/>
    <w:rsid w:val="00423AC5"/>
    <w:rsid w:val="00423B3A"/>
    <w:rsid w:val="00423E45"/>
    <w:rsid w:val="00424290"/>
    <w:rsid w:val="0042460A"/>
    <w:rsid w:val="00424AAC"/>
    <w:rsid w:val="004250F1"/>
    <w:rsid w:val="004251BA"/>
    <w:rsid w:val="004252B1"/>
    <w:rsid w:val="00425342"/>
    <w:rsid w:val="0042557F"/>
    <w:rsid w:val="004259EA"/>
    <w:rsid w:val="00425A13"/>
    <w:rsid w:val="00425D00"/>
    <w:rsid w:val="00425EC3"/>
    <w:rsid w:val="00425FE5"/>
    <w:rsid w:val="00426259"/>
    <w:rsid w:val="00426630"/>
    <w:rsid w:val="00426D1B"/>
    <w:rsid w:val="0042702F"/>
    <w:rsid w:val="0042734F"/>
    <w:rsid w:val="00427493"/>
    <w:rsid w:val="0042780C"/>
    <w:rsid w:val="00427BFF"/>
    <w:rsid w:val="00427CBA"/>
    <w:rsid w:val="00427D90"/>
    <w:rsid w:val="004305D1"/>
    <w:rsid w:val="00430F3D"/>
    <w:rsid w:val="0043112E"/>
    <w:rsid w:val="00431178"/>
    <w:rsid w:val="004311D8"/>
    <w:rsid w:val="0043135F"/>
    <w:rsid w:val="00431398"/>
    <w:rsid w:val="0043150A"/>
    <w:rsid w:val="0043168C"/>
    <w:rsid w:val="0043179F"/>
    <w:rsid w:val="00431EBB"/>
    <w:rsid w:val="004326F1"/>
    <w:rsid w:val="00432CEC"/>
    <w:rsid w:val="00432DC9"/>
    <w:rsid w:val="00433170"/>
    <w:rsid w:val="00433691"/>
    <w:rsid w:val="004336A4"/>
    <w:rsid w:val="0043377D"/>
    <w:rsid w:val="00433AC1"/>
    <w:rsid w:val="00433C8A"/>
    <w:rsid w:val="00434383"/>
    <w:rsid w:val="004347C0"/>
    <w:rsid w:val="00434856"/>
    <w:rsid w:val="004349B7"/>
    <w:rsid w:val="004349DE"/>
    <w:rsid w:val="00434A23"/>
    <w:rsid w:val="004353BC"/>
    <w:rsid w:val="00435ABD"/>
    <w:rsid w:val="00435AC0"/>
    <w:rsid w:val="00435BBA"/>
    <w:rsid w:val="00435D69"/>
    <w:rsid w:val="00436823"/>
    <w:rsid w:val="00436E61"/>
    <w:rsid w:val="00436E89"/>
    <w:rsid w:val="00437331"/>
    <w:rsid w:val="004374DB"/>
    <w:rsid w:val="004377CA"/>
    <w:rsid w:val="0043797C"/>
    <w:rsid w:val="00440101"/>
    <w:rsid w:val="00440471"/>
    <w:rsid w:val="00440520"/>
    <w:rsid w:val="0044054F"/>
    <w:rsid w:val="004409BE"/>
    <w:rsid w:val="00440B6B"/>
    <w:rsid w:val="00440D92"/>
    <w:rsid w:val="00440F3E"/>
    <w:rsid w:val="0044123E"/>
    <w:rsid w:val="004412AF"/>
    <w:rsid w:val="00441789"/>
    <w:rsid w:val="00441921"/>
    <w:rsid w:val="00441ADD"/>
    <w:rsid w:val="00441B82"/>
    <w:rsid w:val="00441EA8"/>
    <w:rsid w:val="00441F9C"/>
    <w:rsid w:val="00442058"/>
    <w:rsid w:val="004420B7"/>
    <w:rsid w:val="00442145"/>
    <w:rsid w:val="004426EB"/>
    <w:rsid w:val="0044286B"/>
    <w:rsid w:val="00442E20"/>
    <w:rsid w:val="00443109"/>
    <w:rsid w:val="004431A0"/>
    <w:rsid w:val="004431C7"/>
    <w:rsid w:val="00443523"/>
    <w:rsid w:val="00443586"/>
    <w:rsid w:val="00443850"/>
    <w:rsid w:val="00443E79"/>
    <w:rsid w:val="00443FA3"/>
    <w:rsid w:val="004440FC"/>
    <w:rsid w:val="004442D2"/>
    <w:rsid w:val="004445F1"/>
    <w:rsid w:val="004446E5"/>
    <w:rsid w:val="0044485B"/>
    <w:rsid w:val="0044490E"/>
    <w:rsid w:val="004449B2"/>
    <w:rsid w:val="004449C7"/>
    <w:rsid w:val="00444B44"/>
    <w:rsid w:val="00444BCC"/>
    <w:rsid w:val="00444CD3"/>
    <w:rsid w:val="004450FA"/>
    <w:rsid w:val="00445770"/>
    <w:rsid w:val="00445B7A"/>
    <w:rsid w:val="00445C6E"/>
    <w:rsid w:val="004461E6"/>
    <w:rsid w:val="0044621A"/>
    <w:rsid w:val="00446336"/>
    <w:rsid w:val="004464E7"/>
    <w:rsid w:val="004467DC"/>
    <w:rsid w:val="00446A74"/>
    <w:rsid w:val="00446AF0"/>
    <w:rsid w:val="00446C82"/>
    <w:rsid w:val="00446F1E"/>
    <w:rsid w:val="004472D9"/>
    <w:rsid w:val="0044767A"/>
    <w:rsid w:val="00447771"/>
    <w:rsid w:val="00447CBC"/>
    <w:rsid w:val="0045020F"/>
    <w:rsid w:val="00450603"/>
    <w:rsid w:val="004506FA"/>
    <w:rsid w:val="00450EE9"/>
    <w:rsid w:val="004511CD"/>
    <w:rsid w:val="004512B3"/>
    <w:rsid w:val="0045189C"/>
    <w:rsid w:val="00451919"/>
    <w:rsid w:val="00451A5F"/>
    <w:rsid w:val="00451A94"/>
    <w:rsid w:val="00451B10"/>
    <w:rsid w:val="00451C40"/>
    <w:rsid w:val="00451CA4"/>
    <w:rsid w:val="00451D0B"/>
    <w:rsid w:val="00451DA0"/>
    <w:rsid w:val="00451DF6"/>
    <w:rsid w:val="00451EAD"/>
    <w:rsid w:val="00452445"/>
    <w:rsid w:val="004524E6"/>
    <w:rsid w:val="004524FC"/>
    <w:rsid w:val="004528D4"/>
    <w:rsid w:val="00452CF2"/>
    <w:rsid w:val="00452D11"/>
    <w:rsid w:val="00452DDD"/>
    <w:rsid w:val="004530E9"/>
    <w:rsid w:val="004533D1"/>
    <w:rsid w:val="00453437"/>
    <w:rsid w:val="004536DB"/>
    <w:rsid w:val="0045435A"/>
    <w:rsid w:val="004546BB"/>
    <w:rsid w:val="004547D9"/>
    <w:rsid w:val="00454844"/>
    <w:rsid w:val="00454971"/>
    <w:rsid w:val="004549E2"/>
    <w:rsid w:val="00454B89"/>
    <w:rsid w:val="00454E70"/>
    <w:rsid w:val="00455172"/>
    <w:rsid w:val="00455244"/>
    <w:rsid w:val="00455278"/>
    <w:rsid w:val="00455631"/>
    <w:rsid w:val="004557BF"/>
    <w:rsid w:val="004558AA"/>
    <w:rsid w:val="00455E6E"/>
    <w:rsid w:val="00455EB2"/>
    <w:rsid w:val="00455EF7"/>
    <w:rsid w:val="00455FE8"/>
    <w:rsid w:val="004562C2"/>
    <w:rsid w:val="0045652E"/>
    <w:rsid w:val="004565B8"/>
    <w:rsid w:val="004566DD"/>
    <w:rsid w:val="0045673F"/>
    <w:rsid w:val="00456B44"/>
    <w:rsid w:val="00456DDD"/>
    <w:rsid w:val="00456ECA"/>
    <w:rsid w:val="00456F47"/>
    <w:rsid w:val="00457418"/>
    <w:rsid w:val="004574F5"/>
    <w:rsid w:val="004578AE"/>
    <w:rsid w:val="00457C4C"/>
    <w:rsid w:val="00457C83"/>
    <w:rsid w:val="004600F3"/>
    <w:rsid w:val="00460486"/>
    <w:rsid w:val="00460616"/>
    <w:rsid w:val="004607DE"/>
    <w:rsid w:val="00460A0C"/>
    <w:rsid w:val="00460C45"/>
    <w:rsid w:val="00460C7F"/>
    <w:rsid w:val="00460EEE"/>
    <w:rsid w:val="00461026"/>
    <w:rsid w:val="00461182"/>
    <w:rsid w:val="00461251"/>
    <w:rsid w:val="004616EF"/>
    <w:rsid w:val="00461A55"/>
    <w:rsid w:val="00461A6A"/>
    <w:rsid w:val="00461A9F"/>
    <w:rsid w:val="00461AC6"/>
    <w:rsid w:val="00461E7D"/>
    <w:rsid w:val="00462522"/>
    <w:rsid w:val="00462653"/>
    <w:rsid w:val="00462717"/>
    <w:rsid w:val="0046276C"/>
    <w:rsid w:val="00462908"/>
    <w:rsid w:val="004629AF"/>
    <w:rsid w:val="00462AC6"/>
    <w:rsid w:val="00462B02"/>
    <w:rsid w:val="00463021"/>
    <w:rsid w:val="004631BE"/>
    <w:rsid w:val="00463BD5"/>
    <w:rsid w:val="00464731"/>
    <w:rsid w:val="00464D3C"/>
    <w:rsid w:val="00465500"/>
    <w:rsid w:val="00466256"/>
    <w:rsid w:val="00466365"/>
    <w:rsid w:val="0046644E"/>
    <w:rsid w:val="00466908"/>
    <w:rsid w:val="00466949"/>
    <w:rsid w:val="00466D4B"/>
    <w:rsid w:val="004674AC"/>
    <w:rsid w:val="00467601"/>
    <w:rsid w:val="00467CE2"/>
    <w:rsid w:val="00467E93"/>
    <w:rsid w:val="00467F20"/>
    <w:rsid w:val="00470933"/>
    <w:rsid w:val="00470ABF"/>
    <w:rsid w:val="00470EAA"/>
    <w:rsid w:val="004712A2"/>
    <w:rsid w:val="004712A8"/>
    <w:rsid w:val="0047163C"/>
    <w:rsid w:val="0047184D"/>
    <w:rsid w:val="0047192A"/>
    <w:rsid w:val="004719B5"/>
    <w:rsid w:val="00471A34"/>
    <w:rsid w:val="00471C9A"/>
    <w:rsid w:val="00471E43"/>
    <w:rsid w:val="00471FCE"/>
    <w:rsid w:val="00472491"/>
    <w:rsid w:val="004725B2"/>
    <w:rsid w:val="00472A59"/>
    <w:rsid w:val="00472BBD"/>
    <w:rsid w:val="0047350B"/>
    <w:rsid w:val="004736AE"/>
    <w:rsid w:val="00473C0F"/>
    <w:rsid w:val="00473C84"/>
    <w:rsid w:val="00473CBA"/>
    <w:rsid w:val="0047451D"/>
    <w:rsid w:val="004746E0"/>
    <w:rsid w:val="00474B7F"/>
    <w:rsid w:val="00474DA2"/>
    <w:rsid w:val="00474E33"/>
    <w:rsid w:val="00475399"/>
    <w:rsid w:val="0047556A"/>
    <w:rsid w:val="004757C0"/>
    <w:rsid w:val="004757C7"/>
    <w:rsid w:val="00476253"/>
    <w:rsid w:val="004763D4"/>
    <w:rsid w:val="004766F7"/>
    <w:rsid w:val="00476985"/>
    <w:rsid w:val="00476D9E"/>
    <w:rsid w:val="00476DEE"/>
    <w:rsid w:val="00476EC3"/>
    <w:rsid w:val="004770B0"/>
    <w:rsid w:val="004775A5"/>
    <w:rsid w:val="004775AA"/>
    <w:rsid w:val="00480B48"/>
    <w:rsid w:val="00480BCC"/>
    <w:rsid w:val="0048103D"/>
    <w:rsid w:val="004810D2"/>
    <w:rsid w:val="004815E9"/>
    <w:rsid w:val="00481AE3"/>
    <w:rsid w:val="00481F29"/>
    <w:rsid w:val="00482504"/>
    <w:rsid w:val="00482DA2"/>
    <w:rsid w:val="004830A2"/>
    <w:rsid w:val="004830E0"/>
    <w:rsid w:val="00483695"/>
    <w:rsid w:val="00483CE3"/>
    <w:rsid w:val="00483D60"/>
    <w:rsid w:val="004841C8"/>
    <w:rsid w:val="00484205"/>
    <w:rsid w:val="00484233"/>
    <w:rsid w:val="004843AB"/>
    <w:rsid w:val="00484490"/>
    <w:rsid w:val="00484C92"/>
    <w:rsid w:val="0048545F"/>
    <w:rsid w:val="004854C9"/>
    <w:rsid w:val="004857B8"/>
    <w:rsid w:val="00485F54"/>
    <w:rsid w:val="00485F71"/>
    <w:rsid w:val="00486187"/>
    <w:rsid w:val="004862CB"/>
    <w:rsid w:val="0048693A"/>
    <w:rsid w:val="00486B99"/>
    <w:rsid w:val="00486DEA"/>
    <w:rsid w:val="00486F07"/>
    <w:rsid w:val="0048713A"/>
    <w:rsid w:val="0048714F"/>
    <w:rsid w:val="00487297"/>
    <w:rsid w:val="00487301"/>
    <w:rsid w:val="0048752E"/>
    <w:rsid w:val="00487C26"/>
    <w:rsid w:val="00487CCB"/>
    <w:rsid w:val="00487E45"/>
    <w:rsid w:val="00490026"/>
    <w:rsid w:val="004900D7"/>
    <w:rsid w:val="00490433"/>
    <w:rsid w:val="004904AD"/>
    <w:rsid w:val="00490572"/>
    <w:rsid w:val="00490E16"/>
    <w:rsid w:val="00490F5E"/>
    <w:rsid w:val="0049103A"/>
    <w:rsid w:val="00491128"/>
    <w:rsid w:val="00491142"/>
    <w:rsid w:val="004911DE"/>
    <w:rsid w:val="00491468"/>
    <w:rsid w:val="00491550"/>
    <w:rsid w:val="00491913"/>
    <w:rsid w:val="00491A8F"/>
    <w:rsid w:val="00491B26"/>
    <w:rsid w:val="00491B31"/>
    <w:rsid w:val="00491CF8"/>
    <w:rsid w:val="004925B9"/>
    <w:rsid w:val="00492BA1"/>
    <w:rsid w:val="00492F83"/>
    <w:rsid w:val="004934DD"/>
    <w:rsid w:val="00493556"/>
    <w:rsid w:val="0049359E"/>
    <w:rsid w:val="0049377A"/>
    <w:rsid w:val="0049396A"/>
    <w:rsid w:val="00494170"/>
    <w:rsid w:val="004945C6"/>
    <w:rsid w:val="00494827"/>
    <w:rsid w:val="00494865"/>
    <w:rsid w:val="004948D0"/>
    <w:rsid w:val="004952BD"/>
    <w:rsid w:val="0049580E"/>
    <w:rsid w:val="00495843"/>
    <w:rsid w:val="0049589B"/>
    <w:rsid w:val="00495912"/>
    <w:rsid w:val="00495E0D"/>
    <w:rsid w:val="00495FC4"/>
    <w:rsid w:val="00495FFC"/>
    <w:rsid w:val="00496103"/>
    <w:rsid w:val="004961FF"/>
    <w:rsid w:val="00496311"/>
    <w:rsid w:val="00496572"/>
    <w:rsid w:val="004967DB"/>
    <w:rsid w:val="00496A2E"/>
    <w:rsid w:val="004975F4"/>
    <w:rsid w:val="00497EB2"/>
    <w:rsid w:val="00497F74"/>
    <w:rsid w:val="004A02CC"/>
    <w:rsid w:val="004A0392"/>
    <w:rsid w:val="004A08F4"/>
    <w:rsid w:val="004A094E"/>
    <w:rsid w:val="004A095D"/>
    <w:rsid w:val="004A0B1C"/>
    <w:rsid w:val="004A0ECD"/>
    <w:rsid w:val="004A11AA"/>
    <w:rsid w:val="004A12EA"/>
    <w:rsid w:val="004A13C8"/>
    <w:rsid w:val="004A14EF"/>
    <w:rsid w:val="004A16CE"/>
    <w:rsid w:val="004A1CA1"/>
    <w:rsid w:val="004A20CF"/>
    <w:rsid w:val="004A2229"/>
    <w:rsid w:val="004A228C"/>
    <w:rsid w:val="004A2800"/>
    <w:rsid w:val="004A2D77"/>
    <w:rsid w:val="004A3058"/>
    <w:rsid w:val="004A33D4"/>
    <w:rsid w:val="004A3C7B"/>
    <w:rsid w:val="004A4164"/>
    <w:rsid w:val="004A4290"/>
    <w:rsid w:val="004A4DE2"/>
    <w:rsid w:val="004A4F4D"/>
    <w:rsid w:val="004A4F8A"/>
    <w:rsid w:val="004A4FD2"/>
    <w:rsid w:val="004A502B"/>
    <w:rsid w:val="004A53C3"/>
    <w:rsid w:val="004A5691"/>
    <w:rsid w:val="004A58A2"/>
    <w:rsid w:val="004A58AD"/>
    <w:rsid w:val="004A630A"/>
    <w:rsid w:val="004A68D0"/>
    <w:rsid w:val="004A6DE4"/>
    <w:rsid w:val="004A6FBC"/>
    <w:rsid w:val="004A7063"/>
    <w:rsid w:val="004A7166"/>
    <w:rsid w:val="004A77BC"/>
    <w:rsid w:val="004A77ED"/>
    <w:rsid w:val="004A7B45"/>
    <w:rsid w:val="004A7CCC"/>
    <w:rsid w:val="004B06B9"/>
    <w:rsid w:val="004B082E"/>
    <w:rsid w:val="004B091C"/>
    <w:rsid w:val="004B0B60"/>
    <w:rsid w:val="004B0BD7"/>
    <w:rsid w:val="004B0BFF"/>
    <w:rsid w:val="004B0E6F"/>
    <w:rsid w:val="004B172B"/>
    <w:rsid w:val="004B1B79"/>
    <w:rsid w:val="004B206D"/>
    <w:rsid w:val="004B266B"/>
    <w:rsid w:val="004B2940"/>
    <w:rsid w:val="004B2F14"/>
    <w:rsid w:val="004B2F82"/>
    <w:rsid w:val="004B36F7"/>
    <w:rsid w:val="004B3733"/>
    <w:rsid w:val="004B3D0A"/>
    <w:rsid w:val="004B40A6"/>
    <w:rsid w:val="004B41E5"/>
    <w:rsid w:val="004B46AA"/>
    <w:rsid w:val="004B4855"/>
    <w:rsid w:val="004B589E"/>
    <w:rsid w:val="004B5E58"/>
    <w:rsid w:val="004B6052"/>
    <w:rsid w:val="004B60EC"/>
    <w:rsid w:val="004B6659"/>
    <w:rsid w:val="004B6996"/>
    <w:rsid w:val="004B6A77"/>
    <w:rsid w:val="004B6ED4"/>
    <w:rsid w:val="004B76E7"/>
    <w:rsid w:val="004B7969"/>
    <w:rsid w:val="004B7A0E"/>
    <w:rsid w:val="004B7BBC"/>
    <w:rsid w:val="004B7E99"/>
    <w:rsid w:val="004B7F01"/>
    <w:rsid w:val="004C03BE"/>
    <w:rsid w:val="004C0428"/>
    <w:rsid w:val="004C0BE0"/>
    <w:rsid w:val="004C1092"/>
    <w:rsid w:val="004C13AD"/>
    <w:rsid w:val="004C1457"/>
    <w:rsid w:val="004C1676"/>
    <w:rsid w:val="004C1A94"/>
    <w:rsid w:val="004C1D09"/>
    <w:rsid w:val="004C1EEB"/>
    <w:rsid w:val="004C1F61"/>
    <w:rsid w:val="004C2168"/>
    <w:rsid w:val="004C2461"/>
    <w:rsid w:val="004C26DD"/>
    <w:rsid w:val="004C2A16"/>
    <w:rsid w:val="004C2AA6"/>
    <w:rsid w:val="004C2B8E"/>
    <w:rsid w:val="004C366C"/>
    <w:rsid w:val="004C3A43"/>
    <w:rsid w:val="004C3D33"/>
    <w:rsid w:val="004C3D36"/>
    <w:rsid w:val="004C3E05"/>
    <w:rsid w:val="004C3E68"/>
    <w:rsid w:val="004C41CA"/>
    <w:rsid w:val="004C45B7"/>
    <w:rsid w:val="004C4646"/>
    <w:rsid w:val="004C4C80"/>
    <w:rsid w:val="004C4C82"/>
    <w:rsid w:val="004C4D82"/>
    <w:rsid w:val="004C5272"/>
    <w:rsid w:val="004C52BD"/>
    <w:rsid w:val="004C540B"/>
    <w:rsid w:val="004C5536"/>
    <w:rsid w:val="004C58D4"/>
    <w:rsid w:val="004C5DC1"/>
    <w:rsid w:val="004C6097"/>
    <w:rsid w:val="004C6220"/>
    <w:rsid w:val="004C6268"/>
    <w:rsid w:val="004C6D32"/>
    <w:rsid w:val="004C6E29"/>
    <w:rsid w:val="004C7050"/>
    <w:rsid w:val="004C7198"/>
    <w:rsid w:val="004C7274"/>
    <w:rsid w:val="004C7515"/>
    <w:rsid w:val="004C7848"/>
    <w:rsid w:val="004C79D1"/>
    <w:rsid w:val="004C7C4E"/>
    <w:rsid w:val="004C7C63"/>
    <w:rsid w:val="004C7F1D"/>
    <w:rsid w:val="004D015A"/>
    <w:rsid w:val="004D07AB"/>
    <w:rsid w:val="004D081F"/>
    <w:rsid w:val="004D0C60"/>
    <w:rsid w:val="004D149F"/>
    <w:rsid w:val="004D1527"/>
    <w:rsid w:val="004D1755"/>
    <w:rsid w:val="004D1AFB"/>
    <w:rsid w:val="004D1D70"/>
    <w:rsid w:val="004D2106"/>
    <w:rsid w:val="004D216B"/>
    <w:rsid w:val="004D2394"/>
    <w:rsid w:val="004D25F2"/>
    <w:rsid w:val="004D29D8"/>
    <w:rsid w:val="004D29E5"/>
    <w:rsid w:val="004D2AC3"/>
    <w:rsid w:val="004D2B49"/>
    <w:rsid w:val="004D2CCB"/>
    <w:rsid w:val="004D355B"/>
    <w:rsid w:val="004D3719"/>
    <w:rsid w:val="004D3FFB"/>
    <w:rsid w:val="004D431E"/>
    <w:rsid w:val="004D4708"/>
    <w:rsid w:val="004D47E1"/>
    <w:rsid w:val="004D4F92"/>
    <w:rsid w:val="004D4FD3"/>
    <w:rsid w:val="004D5BA3"/>
    <w:rsid w:val="004D601E"/>
    <w:rsid w:val="004D616B"/>
    <w:rsid w:val="004D6241"/>
    <w:rsid w:val="004D6392"/>
    <w:rsid w:val="004D63BB"/>
    <w:rsid w:val="004D63EE"/>
    <w:rsid w:val="004D6492"/>
    <w:rsid w:val="004D68B4"/>
    <w:rsid w:val="004D6963"/>
    <w:rsid w:val="004D6BF8"/>
    <w:rsid w:val="004D6C24"/>
    <w:rsid w:val="004D6D64"/>
    <w:rsid w:val="004D7174"/>
    <w:rsid w:val="004D7433"/>
    <w:rsid w:val="004D7449"/>
    <w:rsid w:val="004D7749"/>
    <w:rsid w:val="004D791F"/>
    <w:rsid w:val="004D79BE"/>
    <w:rsid w:val="004D7F8C"/>
    <w:rsid w:val="004E0261"/>
    <w:rsid w:val="004E05C7"/>
    <w:rsid w:val="004E06FC"/>
    <w:rsid w:val="004E0A92"/>
    <w:rsid w:val="004E11AF"/>
    <w:rsid w:val="004E11F3"/>
    <w:rsid w:val="004E14BC"/>
    <w:rsid w:val="004E14CF"/>
    <w:rsid w:val="004E1522"/>
    <w:rsid w:val="004E1790"/>
    <w:rsid w:val="004E18F5"/>
    <w:rsid w:val="004E190A"/>
    <w:rsid w:val="004E1911"/>
    <w:rsid w:val="004E245B"/>
    <w:rsid w:val="004E2D67"/>
    <w:rsid w:val="004E2F70"/>
    <w:rsid w:val="004E30C6"/>
    <w:rsid w:val="004E31DD"/>
    <w:rsid w:val="004E32A2"/>
    <w:rsid w:val="004E335A"/>
    <w:rsid w:val="004E3E90"/>
    <w:rsid w:val="004E433A"/>
    <w:rsid w:val="004E43A1"/>
    <w:rsid w:val="004E458C"/>
    <w:rsid w:val="004E4662"/>
    <w:rsid w:val="004E49EB"/>
    <w:rsid w:val="004E4FD2"/>
    <w:rsid w:val="004E5F98"/>
    <w:rsid w:val="004E603D"/>
    <w:rsid w:val="004E699C"/>
    <w:rsid w:val="004E6A4C"/>
    <w:rsid w:val="004E6B5F"/>
    <w:rsid w:val="004E7025"/>
    <w:rsid w:val="004E72E7"/>
    <w:rsid w:val="004E7C3A"/>
    <w:rsid w:val="004E7C8D"/>
    <w:rsid w:val="004E7CA6"/>
    <w:rsid w:val="004E7D34"/>
    <w:rsid w:val="004E7E6B"/>
    <w:rsid w:val="004E7F68"/>
    <w:rsid w:val="004F018A"/>
    <w:rsid w:val="004F06E7"/>
    <w:rsid w:val="004F0BAC"/>
    <w:rsid w:val="004F103E"/>
    <w:rsid w:val="004F123C"/>
    <w:rsid w:val="004F14DE"/>
    <w:rsid w:val="004F16AB"/>
    <w:rsid w:val="004F19C4"/>
    <w:rsid w:val="004F1C0D"/>
    <w:rsid w:val="004F1D8D"/>
    <w:rsid w:val="004F22CA"/>
    <w:rsid w:val="004F2324"/>
    <w:rsid w:val="004F259F"/>
    <w:rsid w:val="004F2856"/>
    <w:rsid w:val="004F2945"/>
    <w:rsid w:val="004F295B"/>
    <w:rsid w:val="004F2A1E"/>
    <w:rsid w:val="004F2CB5"/>
    <w:rsid w:val="004F2E08"/>
    <w:rsid w:val="004F2F38"/>
    <w:rsid w:val="004F301C"/>
    <w:rsid w:val="004F36A7"/>
    <w:rsid w:val="004F37BD"/>
    <w:rsid w:val="004F3812"/>
    <w:rsid w:val="004F3B2C"/>
    <w:rsid w:val="004F3FC8"/>
    <w:rsid w:val="004F3FE1"/>
    <w:rsid w:val="004F45DB"/>
    <w:rsid w:val="004F47F9"/>
    <w:rsid w:val="004F4881"/>
    <w:rsid w:val="004F5463"/>
    <w:rsid w:val="004F55AF"/>
    <w:rsid w:val="004F59CD"/>
    <w:rsid w:val="004F5C3C"/>
    <w:rsid w:val="004F5CF3"/>
    <w:rsid w:val="004F5F5A"/>
    <w:rsid w:val="004F651A"/>
    <w:rsid w:val="004F6795"/>
    <w:rsid w:val="004F6B85"/>
    <w:rsid w:val="004F7197"/>
    <w:rsid w:val="004F7AA2"/>
    <w:rsid w:val="004F7E4C"/>
    <w:rsid w:val="005001B4"/>
    <w:rsid w:val="0050092E"/>
    <w:rsid w:val="00500ADB"/>
    <w:rsid w:val="00500F4C"/>
    <w:rsid w:val="00501A32"/>
    <w:rsid w:val="00501DD2"/>
    <w:rsid w:val="00501FBE"/>
    <w:rsid w:val="00502191"/>
    <w:rsid w:val="00502457"/>
    <w:rsid w:val="00502605"/>
    <w:rsid w:val="0050280D"/>
    <w:rsid w:val="00502D89"/>
    <w:rsid w:val="00503197"/>
    <w:rsid w:val="0050352A"/>
    <w:rsid w:val="005037AE"/>
    <w:rsid w:val="00503848"/>
    <w:rsid w:val="00503B2B"/>
    <w:rsid w:val="00504308"/>
    <w:rsid w:val="00504858"/>
    <w:rsid w:val="0050495E"/>
    <w:rsid w:val="00504CB6"/>
    <w:rsid w:val="00504CD6"/>
    <w:rsid w:val="005053CD"/>
    <w:rsid w:val="00505853"/>
    <w:rsid w:val="00505B1E"/>
    <w:rsid w:val="00505D3F"/>
    <w:rsid w:val="005060D7"/>
    <w:rsid w:val="00506561"/>
    <w:rsid w:val="0050681C"/>
    <w:rsid w:val="00506A75"/>
    <w:rsid w:val="00506AC8"/>
    <w:rsid w:val="00506CBC"/>
    <w:rsid w:val="00506DBF"/>
    <w:rsid w:val="00506FB4"/>
    <w:rsid w:val="00507475"/>
    <w:rsid w:val="00507FD0"/>
    <w:rsid w:val="005100A0"/>
    <w:rsid w:val="00510271"/>
    <w:rsid w:val="00510881"/>
    <w:rsid w:val="005108E0"/>
    <w:rsid w:val="00510A30"/>
    <w:rsid w:val="00510A64"/>
    <w:rsid w:val="00510DB8"/>
    <w:rsid w:val="00510F2E"/>
    <w:rsid w:val="005118BC"/>
    <w:rsid w:val="00511E3D"/>
    <w:rsid w:val="00511F7D"/>
    <w:rsid w:val="005120DA"/>
    <w:rsid w:val="005122A7"/>
    <w:rsid w:val="00512520"/>
    <w:rsid w:val="00512983"/>
    <w:rsid w:val="00512A13"/>
    <w:rsid w:val="00512CBA"/>
    <w:rsid w:val="00513EDC"/>
    <w:rsid w:val="00514264"/>
    <w:rsid w:val="0051437B"/>
    <w:rsid w:val="00514438"/>
    <w:rsid w:val="0051448B"/>
    <w:rsid w:val="005145C3"/>
    <w:rsid w:val="0051463B"/>
    <w:rsid w:val="00514BE4"/>
    <w:rsid w:val="00514C65"/>
    <w:rsid w:val="00514CDE"/>
    <w:rsid w:val="00514F3D"/>
    <w:rsid w:val="005155F0"/>
    <w:rsid w:val="0051565F"/>
    <w:rsid w:val="0051586F"/>
    <w:rsid w:val="005159E6"/>
    <w:rsid w:val="00515EA7"/>
    <w:rsid w:val="00515FE5"/>
    <w:rsid w:val="0051637C"/>
    <w:rsid w:val="00516540"/>
    <w:rsid w:val="00516733"/>
    <w:rsid w:val="00516743"/>
    <w:rsid w:val="00516748"/>
    <w:rsid w:val="0051674A"/>
    <w:rsid w:val="00516959"/>
    <w:rsid w:val="00516BF9"/>
    <w:rsid w:val="00516F26"/>
    <w:rsid w:val="00517121"/>
    <w:rsid w:val="0051718B"/>
    <w:rsid w:val="005171CF"/>
    <w:rsid w:val="00517330"/>
    <w:rsid w:val="00517696"/>
    <w:rsid w:val="00517B0F"/>
    <w:rsid w:val="00517CC4"/>
    <w:rsid w:val="00520236"/>
    <w:rsid w:val="0052046C"/>
    <w:rsid w:val="00520B3B"/>
    <w:rsid w:val="00520E12"/>
    <w:rsid w:val="00520F1C"/>
    <w:rsid w:val="00520F4B"/>
    <w:rsid w:val="0052108C"/>
    <w:rsid w:val="0052117A"/>
    <w:rsid w:val="00521279"/>
    <w:rsid w:val="00521354"/>
    <w:rsid w:val="005216C1"/>
    <w:rsid w:val="00521A46"/>
    <w:rsid w:val="00521BE4"/>
    <w:rsid w:val="00521BE7"/>
    <w:rsid w:val="00521CCB"/>
    <w:rsid w:val="005220F7"/>
    <w:rsid w:val="00522AB9"/>
    <w:rsid w:val="00522EBD"/>
    <w:rsid w:val="00523EC8"/>
    <w:rsid w:val="00523F10"/>
    <w:rsid w:val="00524501"/>
    <w:rsid w:val="00524553"/>
    <w:rsid w:val="0052456A"/>
    <w:rsid w:val="00524806"/>
    <w:rsid w:val="00524E30"/>
    <w:rsid w:val="00524ED5"/>
    <w:rsid w:val="00524EF6"/>
    <w:rsid w:val="0052501B"/>
    <w:rsid w:val="00525468"/>
    <w:rsid w:val="005255FA"/>
    <w:rsid w:val="00525A26"/>
    <w:rsid w:val="00525BC6"/>
    <w:rsid w:val="00525E9D"/>
    <w:rsid w:val="00525F97"/>
    <w:rsid w:val="005266C1"/>
    <w:rsid w:val="005266D2"/>
    <w:rsid w:val="00526768"/>
    <w:rsid w:val="00526AC1"/>
    <w:rsid w:val="00526E24"/>
    <w:rsid w:val="0052739C"/>
    <w:rsid w:val="00527573"/>
    <w:rsid w:val="005276A9"/>
    <w:rsid w:val="00527D4A"/>
    <w:rsid w:val="00527D8C"/>
    <w:rsid w:val="0053006B"/>
    <w:rsid w:val="005300A4"/>
    <w:rsid w:val="005300BB"/>
    <w:rsid w:val="00530557"/>
    <w:rsid w:val="00530839"/>
    <w:rsid w:val="0053097F"/>
    <w:rsid w:val="00530AB3"/>
    <w:rsid w:val="00530EF7"/>
    <w:rsid w:val="00530FAF"/>
    <w:rsid w:val="00531319"/>
    <w:rsid w:val="00531905"/>
    <w:rsid w:val="0053196B"/>
    <w:rsid w:val="00531BBD"/>
    <w:rsid w:val="00531FB2"/>
    <w:rsid w:val="0053243E"/>
    <w:rsid w:val="00532451"/>
    <w:rsid w:val="005324EA"/>
    <w:rsid w:val="00532595"/>
    <w:rsid w:val="005326BF"/>
    <w:rsid w:val="00532C81"/>
    <w:rsid w:val="0053314A"/>
    <w:rsid w:val="005331C3"/>
    <w:rsid w:val="005333B0"/>
    <w:rsid w:val="005336A3"/>
    <w:rsid w:val="00533860"/>
    <w:rsid w:val="00533EA5"/>
    <w:rsid w:val="00533F4D"/>
    <w:rsid w:val="00534290"/>
    <w:rsid w:val="0053433C"/>
    <w:rsid w:val="00534D50"/>
    <w:rsid w:val="005351C9"/>
    <w:rsid w:val="00535255"/>
    <w:rsid w:val="00535907"/>
    <w:rsid w:val="0053597D"/>
    <w:rsid w:val="00535CC8"/>
    <w:rsid w:val="005362F1"/>
    <w:rsid w:val="005364A2"/>
    <w:rsid w:val="00536502"/>
    <w:rsid w:val="00536626"/>
    <w:rsid w:val="00536ABD"/>
    <w:rsid w:val="00536B24"/>
    <w:rsid w:val="0053786B"/>
    <w:rsid w:val="00537B0E"/>
    <w:rsid w:val="00537B70"/>
    <w:rsid w:val="00537DE7"/>
    <w:rsid w:val="005400D1"/>
    <w:rsid w:val="0054011A"/>
    <w:rsid w:val="005402EA"/>
    <w:rsid w:val="00540455"/>
    <w:rsid w:val="0054075C"/>
    <w:rsid w:val="0054095E"/>
    <w:rsid w:val="00540991"/>
    <w:rsid w:val="00540FC9"/>
    <w:rsid w:val="005415DF"/>
    <w:rsid w:val="0054195B"/>
    <w:rsid w:val="00541ED0"/>
    <w:rsid w:val="00541F11"/>
    <w:rsid w:val="00541F9D"/>
    <w:rsid w:val="00542188"/>
    <w:rsid w:val="005429F5"/>
    <w:rsid w:val="00542B9B"/>
    <w:rsid w:val="00542CF4"/>
    <w:rsid w:val="00542E71"/>
    <w:rsid w:val="00543328"/>
    <w:rsid w:val="0054340E"/>
    <w:rsid w:val="00543807"/>
    <w:rsid w:val="00543872"/>
    <w:rsid w:val="00543ED5"/>
    <w:rsid w:val="00544008"/>
    <w:rsid w:val="00544216"/>
    <w:rsid w:val="005444C5"/>
    <w:rsid w:val="005446E9"/>
    <w:rsid w:val="00544CD5"/>
    <w:rsid w:val="00544F93"/>
    <w:rsid w:val="00544FC4"/>
    <w:rsid w:val="00545030"/>
    <w:rsid w:val="00545281"/>
    <w:rsid w:val="005456B7"/>
    <w:rsid w:val="00545962"/>
    <w:rsid w:val="00545E22"/>
    <w:rsid w:val="00545EC8"/>
    <w:rsid w:val="00545F2E"/>
    <w:rsid w:val="00546CBF"/>
    <w:rsid w:val="00546D2F"/>
    <w:rsid w:val="0055010A"/>
    <w:rsid w:val="005501ED"/>
    <w:rsid w:val="0055029D"/>
    <w:rsid w:val="00550967"/>
    <w:rsid w:val="00550CE0"/>
    <w:rsid w:val="00550D2F"/>
    <w:rsid w:val="00551548"/>
    <w:rsid w:val="0055278F"/>
    <w:rsid w:val="00552B98"/>
    <w:rsid w:val="00552E63"/>
    <w:rsid w:val="005530F4"/>
    <w:rsid w:val="00553147"/>
    <w:rsid w:val="00553269"/>
    <w:rsid w:val="0055333E"/>
    <w:rsid w:val="00553441"/>
    <w:rsid w:val="00553716"/>
    <w:rsid w:val="00553BF3"/>
    <w:rsid w:val="00553EBA"/>
    <w:rsid w:val="005540EE"/>
    <w:rsid w:val="00554267"/>
    <w:rsid w:val="005548AA"/>
    <w:rsid w:val="00554BEC"/>
    <w:rsid w:val="00554E4C"/>
    <w:rsid w:val="00555262"/>
    <w:rsid w:val="00555325"/>
    <w:rsid w:val="005554E6"/>
    <w:rsid w:val="005556A6"/>
    <w:rsid w:val="00555998"/>
    <w:rsid w:val="00555DE0"/>
    <w:rsid w:val="00555EE0"/>
    <w:rsid w:val="00556315"/>
    <w:rsid w:val="00556480"/>
    <w:rsid w:val="00556955"/>
    <w:rsid w:val="005573A3"/>
    <w:rsid w:val="005576B4"/>
    <w:rsid w:val="00557865"/>
    <w:rsid w:val="00557A1C"/>
    <w:rsid w:val="00557A7F"/>
    <w:rsid w:val="00557F67"/>
    <w:rsid w:val="0056014D"/>
    <w:rsid w:val="00560674"/>
    <w:rsid w:val="00561748"/>
    <w:rsid w:val="00561DA4"/>
    <w:rsid w:val="00562786"/>
    <w:rsid w:val="005627EA"/>
    <w:rsid w:val="00562A5D"/>
    <w:rsid w:val="00562EF5"/>
    <w:rsid w:val="005632FA"/>
    <w:rsid w:val="00563582"/>
    <w:rsid w:val="00563630"/>
    <w:rsid w:val="00563759"/>
    <w:rsid w:val="00563BF4"/>
    <w:rsid w:val="00563E1A"/>
    <w:rsid w:val="00563F6E"/>
    <w:rsid w:val="005644CF"/>
    <w:rsid w:val="00564750"/>
    <w:rsid w:val="00564B46"/>
    <w:rsid w:val="00564D7C"/>
    <w:rsid w:val="00564F95"/>
    <w:rsid w:val="005651EB"/>
    <w:rsid w:val="005654FB"/>
    <w:rsid w:val="00565A6E"/>
    <w:rsid w:val="00565A89"/>
    <w:rsid w:val="00565F74"/>
    <w:rsid w:val="00566384"/>
    <w:rsid w:val="005664EE"/>
    <w:rsid w:val="005668F7"/>
    <w:rsid w:val="00566A9D"/>
    <w:rsid w:val="00566C70"/>
    <w:rsid w:val="00566F4E"/>
    <w:rsid w:val="00567A79"/>
    <w:rsid w:val="00567D88"/>
    <w:rsid w:val="00567E77"/>
    <w:rsid w:val="00570774"/>
    <w:rsid w:val="0057081B"/>
    <w:rsid w:val="0057099A"/>
    <w:rsid w:val="00570E27"/>
    <w:rsid w:val="0057143F"/>
    <w:rsid w:val="0057154C"/>
    <w:rsid w:val="00571584"/>
    <w:rsid w:val="0057161C"/>
    <w:rsid w:val="005716A2"/>
    <w:rsid w:val="00571951"/>
    <w:rsid w:val="00571C51"/>
    <w:rsid w:val="00571F36"/>
    <w:rsid w:val="005721DA"/>
    <w:rsid w:val="005724BF"/>
    <w:rsid w:val="0057259D"/>
    <w:rsid w:val="005726B1"/>
    <w:rsid w:val="00572881"/>
    <w:rsid w:val="00572C63"/>
    <w:rsid w:val="00572E8F"/>
    <w:rsid w:val="00572EE7"/>
    <w:rsid w:val="0057315E"/>
    <w:rsid w:val="005736F4"/>
    <w:rsid w:val="005739BC"/>
    <w:rsid w:val="00573F99"/>
    <w:rsid w:val="005741EE"/>
    <w:rsid w:val="005742DC"/>
    <w:rsid w:val="00574569"/>
    <w:rsid w:val="005745E8"/>
    <w:rsid w:val="00574A7F"/>
    <w:rsid w:val="00574C02"/>
    <w:rsid w:val="00574E67"/>
    <w:rsid w:val="0057535C"/>
    <w:rsid w:val="005756F4"/>
    <w:rsid w:val="005758DD"/>
    <w:rsid w:val="00575AE3"/>
    <w:rsid w:val="00575BF0"/>
    <w:rsid w:val="00575DEB"/>
    <w:rsid w:val="00575E86"/>
    <w:rsid w:val="00575E97"/>
    <w:rsid w:val="00575FC8"/>
    <w:rsid w:val="005762DE"/>
    <w:rsid w:val="00576CC8"/>
    <w:rsid w:val="00576EA2"/>
    <w:rsid w:val="0057725D"/>
    <w:rsid w:val="00577342"/>
    <w:rsid w:val="005773A4"/>
    <w:rsid w:val="00577408"/>
    <w:rsid w:val="005776BF"/>
    <w:rsid w:val="005777C2"/>
    <w:rsid w:val="005777FD"/>
    <w:rsid w:val="00577A97"/>
    <w:rsid w:val="00577DBE"/>
    <w:rsid w:val="005801DF"/>
    <w:rsid w:val="0058022C"/>
    <w:rsid w:val="0058053A"/>
    <w:rsid w:val="005806D5"/>
    <w:rsid w:val="005807FC"/>
    <w:rsid w:val="00580B33"/>
    <w:rsid w:val="00580B35"/>
    <w:rsid w:val="00580D1F"/>
    <w:rsid w:val="0058140B"/>
    <w:rsid w:val="00581433"/>
    <w:rsid w:val="005815BD"/>
    <w:rsid w:val="0058189E"/>
    <w:rsid w:val="0058195A"/>
    <w:rsid w:val="0058196C"/>
    <w:rsid w:val="00581B3A"/>
    <w:rsid w:val="00581E41"/>
    <w:rsid w:val="0058201F"/>
    <w:rsid w:val="0058204D"/>
    <w:rsid w:val="00582094"/>
    <w:rsid w:val="005821FD"/>
    <w:rsid w:val="00582654"/>
    <w:rsid w:val="00582946"/>
    <w:rsid w:val="005831A7"/>
    <w:rsid w:val="0058344D"/>
    <w:rsid w:val="0058357E"/>
    <w:rsid w:val="005839FF"/>
    <w:rsid w:val="00583B76"/>
    <w:rsid w:val="00583C1B"/>
    <w:rsid w:val="00583C24"/>
    <w:rsid w:val="00583CAC"/>
    <w:rsid w:val="00583FE1"/>
    <w:rsid w:val="00584061"/>
    <w:rsid w:val="0058436C"/>
    <w:rsid w:val="00585061"/>
    <w:rsid w:val="005853DA"/>
    <w:rsid w:val="005856A3"/>
    <w:rsid w:val="00585853"/>
    <w:rsid w:val="00585D42"/>
    <w:rsid w:val="00586512"/>
    <w:rsid w:val="00586532"/>
    <w:rsid w:val="00586534"/>
    <w:rsid w:val="00586603"/>
    <w:rsid w:val="00586F0E"/>
    <w:rsid w:val="005871A3"/>
    <w:rsid w:val="005871F9"/>
    <w:rsid w:val="00587201"/>
    <w:rsid w:val="00587A8C"/>
    <w:rsid w:val="00587E23"/>
    <w:rsid w:val="00587FF3"/>
    <w:rsid w:val="005904A5"/>
    <w:rsid w:val="005904A8"/>
    <w:rsid w:val="0059065C"/>
    <w:rsid w:val="00590D27"/>
    <w:rsid w:val="00590D38"/>
    <w:rsid w:val="00590FA8"/>
    <w:rsid w:val="0059113C"/>
    <w:rsid w:val="00591159"/>
    <w:rsid w:val="0059117B"/>
    <w:rsid w:val="00591431"/>
    <w:rsid w:val="005915A8"/>
    <w:rsid w:val="005918B0"/>
    <w:rsid w:val="0059212B"/>
    <w:rsid w:val="0059221F"/>
    <w:rsid w:val="0059276E"/>
    <w:rsid w:val="00592940"/>
    <w:rsid w:val="00592969"/>
    <w:rsid w:val="005929A9"/>
    <w:rsid w:val="005933C3"/>
    <w:rsid w:val="0059347B"/>
    <w:rsid w:val="0059370E"/>
    <w:rsid w:val="005939BB"/>
    <w:rsid w:val="00593A7F"/>
    <w:rsid w:val="00593AE4"/>
    <w:rsid w:val="00593F64"/>
    <w:rsid w:val="0059410E"/>
    <w:rsid w:val="005941E0"/>
    <w:rsid w:val="0059422D"/>
    <w:rsid w:val="005943D0"/>
    <w:rsid w:val="005945B6"/>
    <w:rsid w:val="0059460A"/>
    <w:rsid w:val="0059487B"/>
    <w:rsid w:val="005948EB"/>
    <w:rsid w:val="00594C2A"/>
    <w:rsid w:val="00594E5C"/>
    <w:rsid w:val="0059593F"/>
    <w:rsid w:val="005959FE"/>
    <w:rsid w:val="00595B55"/>
    <w:rsid w:val="00595C10"/>
    <w:rsid w:val="00596361"/>
    <w:rsid w:val="00596518"/>
    <w:rsid w:val="00596713"/>
    <w:rsid w:val="00597246"/>
    <w:rsid w:val="005973B6"/>
    <w:rsid w:val="005975C9"/>
    <w:rsid w:val="0059771E"/>
    <w:rsid w:val="00597AD7"/>
    <w:rsid w:val="00597BFF"/>
    <w:rsid w:val="00597E0D"/>
    <w:rsid w:val="005A004E"/>
    <w:rsid w:val="005A013C"/>
    <w:rsid w:val="005A0296"/>
    <w:rsid w:val="005A0579"/>
    <w:rsid w:val="005A0631"/>
    <w:rsid w:val="005A0656"/>
    <w:rsid w:val="005A09D7"/>
    <w:rsid w:val="005A09DE"/>
    <w:rsid w:val="005A0DB5"/>
    <w:rsid w:val="005A0E20"/>
    <w:rsid w:val="005A0FDB"/>
    <w:rsid w:val="005A1515"/>
    <w:rsid w:val="005A15AD"/>
    <w:rsid w:val="005A167F"/>
    <w:rsid w:val="005A1B75"/>
    <w:rsid w:val="005A1B88"/>
    <w:rsid w:val="005A208A"/>
    <w:rsid w:val="005A213A"/>
    <w:rsid w:val="005A2A32"/>
    <w:rsid w:val="005A2BBD"/>
    <w:rsid w:val="005A3049"/>
    <w:rsid w:val="005A32C7"/>
    <w:rsid w:val="005A3401"/>
    <w:rsid w:val="005A3759"/>
    <w:rsid w:val="005A37E3"/>
    <w:rsid w:val="005A3C7A"/>
    <w:rsid w:val="005A3F63"/>
    <w:rsid w:val="005A47C8"/>
    <w:rsid w:val="005A4B62"/>
    <w:rsid w:val="005A5335"/>
    <w:rsid w:val="005A541E"/>
    <w:rsid w:val="005A5757"/>
    <w:rsid w:val="005A57B8"/>
    <w:rsid w:val="005A5AB8"/>
    <w:rsid w:val="005A5AD5"/>
    <w:rsid w:val="005A5C88"/>
    <w:rsid w:val="005A61AB"/>
    <w:rsid w:val="005A6A1F"/>
    <w:rsid w:val="005A6AC4"/>
    <w:rsid w:val="005A6F55"/>
    <w:rsid w:val="005A6FAD"/>
    <w:rsid w:val="005A769C"/>
    <w:rsid w:val="005A76BE"/>
    <w:rsid w:val="005A76C5"/>
    <w:rsid w:val="005A79F9"/>
    <w:rsid w:val="005A7B30"/>
    <w:rsid w:val="005A7E89"/>
    <w:rsid w:val="005B0158"/>
    <w:rsid w:val="005B0298"/>
    <w:rsid w:val="005B06A6"/>
    <w:rsid w:val="005B1091"/>
    <w:rsid w:val="005B137D"/>
    <w:rsid w:val="005B1394"/>
    <w:rsid w:val="005B179C"/>
    <w:rsid w:val="005B18C3"/>
    <w:rsid w:val="005B1C6F"/>
    <w:rsid w:val="005B1E41"/>
    <w:rsid w:val="005B202D"/>
    <w:rsid w:val="005B2057"/>
    <w:rsid w:val="005B2387"/>
    <w:rsid w:val="005B25D3"/>
    <w:rsid w:val="005B26BF"/>
    <w:rsid w:val="005B303C"/>
    <w:rsid w:val="005B308B"/>
    <w:rsid w:val="005B30EA"/>
    <w:rsid w:val="005B3242"/>
    <w:rsid w:val="005B3416"/>
    <w:rsid w:val="005B3789"/>
    <w:rsid w:val="005B3AE2"/>
    <w:rsid w:val="005B3E03"/>
    <w:rsid w:val="005B3EB6"/>
    <w:rsid w:val="005B3F17"/>
    <w:rsid w:val="005B439B"/>
    <w:rsid w:val="005B4A9E"/>
    <w:rsid w:val="005B4CB7"/>
    <w:rsid w:val="005B5143"/>
    <w:rsid w:val="005B53BC"/>
    <w:rsid w:val="005B55A7"/>
    <w:rsid w:val="005B582B"/>
    <w:rsid w:val="005B595A"/>
    <w:rsid w:val="005B5A48"/>
    <w:rsid w:val="005B5B74"/>
    <w:rsid w:val="005B5E19"/>
    <w:rsid w:val="005B5EF2"/>
    <w:rsid w:val="005B62AC"/>
    <w:rsid w:val="005B6528"/>
    <w:rsid w:val="005B6BC1"/>
    <w:rsid w:val="005B71C5"/>
    <w:rsid w:val="005B77A1"/>
    <w:rsid w:val="005B77F8"/>
    <w:rsid w:val="005B7CF2"/>
    <w:rsid w:val="005B7E23"/>
    <w:rsid w:val="005C011D"/>
    <w:rsid w:val="005C011F"/>
    <w:rsid w:val="005C01C2"/>
    <w:rsid w:val="005C0283"/>
    <w:rsid w:val="005C0335"/>
    <w:rsid w:val="005C03D3"/>
    <w:rsid w:val="005C0890"/>
    <w:rsid w:val="005C08B0"/>
    <w:rsid w:val="005C09E3"/>
    <w:rsid w:val="005C0B47"/>
    <w:rsid w:val="005C1152"/>
    <w:rsid w:val="005C115C"/>
    <w:rsid w:val="005C146D"/>
    <w:rsid w:val="005C1549"/>
    <w:rsid w:val="005C178A"/>
    <w:rsid w:val="005C2572"/>
    <w:rsid w:val="005C2704"/>
    <w:rsid w:val="005C2D8D"/>
    <w:rsid w:val="005C2E54"/>
    <w:rsid w:val="005C37C4"/>
    <w:rsid w:val="005C3BE6"/>
    <w:rsid w:val="005C3CE0"/>
    <w:rsid w:val="005C3F6D"/>
    <w:rsid w:val="005C446E"/>
    <w:rsid w:val="005C496D"/>
    <w:rsid w:val="005C4A4A"/>
    <w:rsid w:val="005C50B6"/>
    <w:rsid w:val="005C5318"/>
    <w:rsid w:val="005C53E1"/>
    <w:rsid w:val="005C54F7"/>
    <w:rsid w:val="005C5816"/>
    <w:rsid w:val="005C58B0"/>
    <w:rsid w:val="005C59C1"/>
    <w:rsid w:val="005C5A1E"/>
    <w:rsid w:val="005C5A9C"/>
    <w:rsid w:val="005C6A98"/>
    <w:rsid w:val="005C6B8F"/>
    <w:rsid w:val="005C722F"/>
    <w:rsid w:val="005C744D"/>
    <w:rsid w:val="005C7801"/>
    <w:rsid w:val="005C78B9"/>
    <w:rsid w:val="005C7BC4"/>
    <w:rsid w:val="005C7F17"/>
    <w:rsid w:val="005D03AD"/>
    <w:rsid w:val="005D0770"/>
    <w:rsid w:val="005D1092"/>
    <w:rsid w:val="005D1138"/>
    <w:rsid w:val="005D120D"/>
    <w:rsid w:val="005D160E"/>
    <w:rsid w:val="005D178C"/>
    <w:rsid w:val="005D183A"/>
    <w:rsid w:val="005D1948"/>
    <w:rsid w:val="005D1BB2"/>
    <w:rsid w:val="005D1D29"/>
    <w:rsid w:val="005D1DFF"/>
    <w:rsid w:val="005D205F"/>
    <w:rsid w:val="005D23B6"/>
    <w:rsid w:val="005D2939"/>
    <w:rsid w:val="005D2D71"/>
    <w:rsid w:val="005D3189"/>
    <w:rsid w:val="005D3291"/>
    <w:rsid w:val="005D32F9"/>
    <w:rsid w:val="005D354F"/>
    <w:rsid w:val="005D3C0E"/>
    <w:rsid w:val="005D3DAC"/>
    <w:rsid w:val="005D40AE"/>
    <w:rsid w:val="005D4CEB"/>
    <w:rsid w:val="005D4EC1"/>
    <w:rsid w:val="005D4FB8"/>
    <w:rsid w:val="005D514C"/>
    <w:rsid w:val="005D5882"/>
    <w:rsid w:val="005D611C"/>
    <w:rsid w:val="005D6278"/>
    <w:rsid w:val="005D62A4"/>
    <w:rsid w:val="005D6B01"/>
    <w:rsid w:val="005D6C88"/>
    <w:rsid w:val="005D744C"/>
    <w:rsid w:val="005E01C6"/>
    <w:rsid w:val="005E0248"/>
    <w:rsid w:val="005E0461"/>
    <w:rsid w:val="005E099A"/>
    <w:rsid w:val="005E0EAD"/>
    <w:rsid w:val="005E1991"/>
    <w:rsid w:val="005E1CFF"/>
    <w:rsid w:val="005E1E98"/>
    <w:rsid w:val="005E21B3"/>
    <w:rsid w:val="005E2768"/>
    <w:rsid w:val="005E2927"/>
    <w:rsid w:val="005E2D6C"/>
    <w:rsid w:val="005E3429"/>
    <w:rsid w:val="005E37E1"/>
    <w:rsid w:val="005E3870"/>
    <w:rsid w:val="005E38B6"/>
    <w:rsid w:val="005E3B36"/>
    <w:rsid w:val="005E3D86"/>
    <w:rsid w:val="005E45E4"/>
    <w:rsid w:val="005E464A"/>
    <w:rsid w:val="005E47C6"/>
    <w:rsid w:val="005E4E0B"/>
    <w:rsid w:val="005E4F0C"/>
    <w:rsid w:val="005E508D"/>
    <w:rsid w:val="005E53C5"/>
    <w:rsid w:val="005E58A1"/>
    <w:rsid w:val="005E596B"/>
    <w:rsid w:val="005E653B"/>
    <w:rsid w:val="005E6860"/>
    <w:rsid w:val="005E6AA3"/>
    <w:rsid w:val="005E6B1B"/>
    <w:rsid w:val="005E6BBA"/>
    <w:rsid w:val="005E6E00"/>
    <w:rsid w:val="005E703A"/>
    <w:rsid w:val="005E767B"/>
    <w:rsid w:val="005F0564"/>
    <w:rsid w:val="005F07AB"/>
    <w:rsid w:val="005F09B3"/>
    <w:rsid w:val="005F0D33"/>
    <w:rsid w:val="005F0DAC"/>
    <w:rsid w:val="005F0FB4"/>
    <w:rsid w:val="005F119C"/>
    <w:rsid w:val="005F17CE"/>
    <w:rsid w:val="005F1A03"/>
    <w:rsid w:val="005F2C9F"/>
    <w:rsid w:val="005F2D0A"/>
    <w:rsid w:val="005F341F"/>
    <w:rsid w:val="005F3650"/>
    <w:rsid w:val="005F3683"/>
    <w:rsid w:val="005F3686"/>
    <w:rsid w:val="005F39C5"/>
    <w:rsid w:val="005F3C3C"/>
    <w:rsid w:val="005F3E28"/>
    <w:rsid w:val="005F3E9B"/>
    <w:rsid w:val="005F3F0A"/>
    <w:rsid w:val="005F4177"/>
    <w:rsid w:val="005F45A0"/>
    <w:rsid w:val="005F4A0F"/>
    <w:rsid w:val="005F5280"/>
    <w:rsid w:val="005F53CB"/>
    <w:rsid w:val="005F5559"/>
    <w:rsid w:val="005F5A01"/>
    <w:rsid w:val="005F5A99"/>
    <w:rsid w:val="005F657A"/>
    <w:rsid w:val="005F6A36"/>
    <w:rsid w:val="005F6C6E"/>
    <w:rsid w:val="005F6D99"/>
    <w:rsid w:val="005F7026"/>
    <w:rsid w:val="005F70A9"/>
    <w:rsid w:val="005F73A7"/>
    <w:rsid w:val="005F75CC"/>
    <w:rsid w:val="005F7A4A"/>
    <w:rsid w:val="005F7ABF"/>
    <w:rsid w:val="005F7AE2"/>
    <w:rsid w:val="005F7EE4"/>
    <w:rsid w:val="0060014C"/>
    <w:rsid w:val="006008B3"/>
    <w:rsid w:val="006009B4"/>
    <w:rsid w:val="00600C6C"/>
    <w:rsid w:val="00600F1D"/>
    <w:rsid w:val="00600F50"/>
    <w:rsid w:val="00601760"/>
    <w:rsid w:val="00601914"/>
    <w:rsid w:val="006019C5"/>
    <w:rsid w:val="00601B07"/>
    <w:rsid w:val="00602437"/>
    <w:rsid w:val="006024F2"/>
    <w:rsid w:val="00602518"/>
    <w:rsid w:val="00602692"/>
    <w:rsid w:val="00602A9E"/>
    <w:rsid w:val="00602D44"/>
    <w:rsid w:val="00603096"/>
    <w:rsid w:val="006030FA"/>
    <w:rsid w:val="006032A7"/>
    <w:rsid w:val="006037D3"/>
    <w:rsid w:val="006039E2"/>
    <w:rsid w:val="00603CA2"/>
    <w:rsid w:val="00603CEC"/>
    <w:rsid w:val="0060496B"/>
    <w:rsid w:val="00604AD0"/>
    <w:rsid w:val="00604C91"/>
    <w:rsid w:val="00604D73"/>
    <w:rsid w:val="00604DB2"/>
    <w:rsid w:val="006054BD"/>
    <w:rsid w:val="00605A95"/>
    <w:rsid w:val="00605B0D"/>
    <w:rsid w:val="00605D83"/>
    <w:rsid w:val="00605D93"/>
    <w:rsid w:val="00605DD7"/>
    <w:rsid w:val="006060A7"/>
    <w:rsid w:val="00606163"/>
    <w:rsid w:val="00606C91"/>
    <w:rsid w:val="00606FA3"/>
    <w:rsid w:val="0060737C"/>
    <w:rsid w:val="006076FD"/>
    <w:rsid w:val="0060778B"/>
    <w:rsid w:val="00607AF0"/>
    <w:rsid w:val="00610462"/>
    <w:rsid w:val="006104DA"/>
    <w:rsid w:val="00610658"/>
    <w:rsid w:val="00610DEF"/>
    <w:rsid w:val="00610E7E"/>
    <w:rsid w:val="00611413"/>
    <w:rsid w:val="00611E25"/>
    <w:rsid w:val="006121DB"/>
    <w:rsid w:val="0061267C"/>
    <w:rsid w:val="0061283E"/>
    <w:rsid w:val="006129C2"/>
    <w:rsid w:val="00612B60"/>
    <w:rsid w:val="00612E76"/>
    <w:rsid w:val="00613051"/>
    <w:rsid w:val="00613172"/>
    <w:rsid w:val="00613352"/>
    <w:rsid w:val="006136AC"/>
    <w:rsid w:val="00613BCA"/>
    <w:rsid w:val="00613DF4"/>
    <w:rsid w:val="00613F50"/>
    <w:rsid w:val="00614094"/>
    <w:rsid w:val="00614292"/>
    <w:rsid w:val="00614404"/>
    <w:rsid w:val="0061534A"/>
    <w:rsid w:val="00615770"/>
    <w:rsid w:val="00615788"/>
    <w:rsid w:val="006162B6"/>
    <w:rsid w:val="00616AA5"/>
    <w:rsid w:val="00616AAE"/>
    <w:rsid w:val="00616C02"/>
    <w:rsid w:val="00616CB3"/>
    <w:rsid w:val="00616D2D"/>
    <w:rsid w:val="00616EDA"/>
    <w:rsid w:val="00617729"/>
    <w:rsid w:val="00620269"/>
    <w:rsid w:val="0062036A"/>
    <w:rsid w:val="006209D1"/>
    <w:rsid w:val="006217BA"/>
    <w:rsid w:val="00621B9E"/>
    <w:rsid w:val="00621EB1"/>
    <w:rsid w:val="006222D2"/>
    <w:rsid w:val="00622567"/>
    <w:rsid w:val="006226F8"/>
    <w:rsid w:val="006228B4"/>
    <w:rsid w:val="006229C3"/>
    <w:rsid w:val="00622A50"/>
    <w:rsid w:val="00622BA6"/>
    <w:rsid w:val="00623392"/>
    <w:rsid w:val="0062364C"/>
    <w:rsid w:val="00623DBB"/>
    <w:rsid w:val="006242FA"/>
    <w:rsid w:val="00624605"/>
    <w:rsid w:val="00624799"/>
    <w:rsid w:val="006247EE"/>
    <w:rsid w:val="00624F49"/>
    <w:rsid w:val="006255BA"/>
    <w:rsid w:val="00625FC8"/>
    <w:rsid w:val="006261D6"/>
    <w:rsid w:val="00626A78"/>
    <w:rsid w:val="00626A8C"/>
    <w:rsid w:val="00626E07"/>
    <w:rsid w:val="00626E8C"/>
    <w:rsid w:val="00627625"/>
    <w:rsid w:val="00627D29"/>
    <w:rsid w:val="00627E44"/>
    <w:rsid w:val="00627EDD"/>
    <w:rsid w:val="006302A0"/>
    <w:rsid w:val="006305F2"/>
    <w:rsid w:val="00630841"/>
    <w:rsid w:val="00630C1B"/>
    <w:rsid w:val="00630C2C"/>
    <w:rsid w:val="00630C99"/>
    <w:rsid w:val="00630D98"/>
    <w:rsid w:val="00631139"/>
    <w:rsid w:val="006313A7"/>
    <w:rsid w:val="00631BBF"/>
    <w:rsid w:val="0063261D"/>
    <w:rsid w:val="00632A48"/>
    <w:rsid w:val="00633080"/>
    <w:rsid w:val="00633761"/>
    <w:rsid w:val="00633825"/>
    <w:rsid w:val="00633D27"/>
    <w:rsid w:val="00633E21"/>
    <w:rsid w:val="00634205"/>
    <w:rsid w:val="006344B0"/>
    <w:rsid w:val="006347DC"/>
    <w:rsid w:val="00634A00"/>
    <w:rsid w:val="00634D69"/>
    <w:rsid w:val="00635013"/>
    <w:rsid w:val="006355D9"/>
    <w:rsid w:val="00635946"/>
    <w:rsid w:val="006359BC"/>
    <w:rsid w:val="00635D15"/>
    <w:rsid w:val="00635F25"/>
    <w:rsid w:val="00636744"/>
    <w:rsid w:val="0063679E"/>
    <w:rsid w:val="00636ABC"/>
    <w:rsid w:val="00636DE3"/>
    <w:rsid w:val="006370EF"/>
    <w:rsid w:val="006373E7"/>
    <w:rsid w:val="00637755"/>
    <w:rsid w:val="00637828"/>
    <w:rsid w:val="00637AF2"/>
    <w:rsid w:val="00637D1E"/>
    <w:rsid w:val="0064030B"/>
    <w:rsid w:val="006408A9"/>
    <w:rsid w:val="00640B37"/>
    <w:rsid w:val="00640E3E"/>
    <w:rsid w:val="0064151F"/>
    <w:rsid w:val="006415A0"/>
    <w:rsid w:val="00641BA2"/>
    <w:rsid w:val="00641CB4"/>
    <w:rsid w:val="00642379"/>
    <w:rsid w:val="00642AD7"/>
    <w:rsid w:val="00642B39"/>
    <w:rsid w:val="00642F4F"/>
    <w:rsid w:val="00642F67"/>
    <w:rsid w:val="006430FC"/>
    <w:rsid w:val="0064339D"/>
    <w:rsid w:val="006436A8"/>
    <w:rsid w:val="006437D3"/>
    <w:rsid w:val="00643864"/>
    <w:rsid w:val="006438DA"/>
    <w:rsid w:val="0064390A"/>
    <w:rsid w:val="0064396E"/>
    <w:rsid w:val="00643CCC"/>
    <w:rsid w:val="00643CD6"/>
    <w:rsid w:val="00644424"/>
    <w:rsid w:val="00644913"/>
    <w:rsid w:val="006449EA"/>
    <w:rsid w:val="00644B80"/>
    <w:rsid w:val="0064544E"/>
    <w:rsid w:val="006456CB"/>
    <w:rsid w:val="00645CAE"/>
    <w:rsid w:val="00645FC0"/>
    <w:rsid w:val="00646637"/>
    <w:rsid w:val="006468E1"/>
    <w:rsid w:val="006468E4"/>
    <w:rsid w:val="00646FEE"/>
    <w:rsid w:val="00647185"/>
    <w:rsid w:val="0064772C"/>
    <w:rsid w:val="00647D1D"/>
    <w:rsid w:val="00647E70"/>
    <w:rsid w:val="00650156"/>
    <w:rsid w:val="006505ED"/>
    <w:rsid w:val="00650721"/>
    <w:rsid w:val="006508F4"/>
    <w:rsid w:val="00650AC6"/>
    <w:rsid w:val="00650BAD"/>
    <w:rsid w:val="00651A6D"/>
    <w:rsid w:val="00651CA9"/>
    <w:rsid w:val="00651CDA"/>
    <w:rsid w:val="00651E34"/>
    <w:rsid w:val="0065208F"/>
    <w:rsid w:val="006524CB"/>
    <w:rsid w:val="006529E4"/>
    <w:rsid w:val="00653466"/>
    <w:rsid w:val="00654037"/>
    <w:rsid w:val="006540B5"/>
    <w:rsid w:val="006540E4"/>
    <w:rsid w:val="006541BF"/>
    <w:rsid w:val="0065438A"/>
    <w:rsid w:val="00654D9D"/>
    <w:rsid w:val="00655086"/>
    <w:rsid w:val="00655915"/>
    <w:rsid w:val="00655A01"/>
    <w:rsid w:val="00655A47"/>
    <w:rsid w:val="00655B23"/>
    <w:rsid w:val="00656112"/>
    <w:rsid w:val="006563B7"/>
    <w:rsid w:val="0065673B"/>
    <w:rsid w:val="0065683C"/>
    <w:rsid w:val="00656BC4"/>
    <w:rsid w:val="00656CBE"/>
    <w:rsid w:val="00656CC3"/>
    <w:rsid w:val="00656E30"/>
    <w:rsid w:val="00656E88"/>
    <w:rsid w:val="006570D7"/>
    <w:rsid w:val="00657A00"/>
    <w:rsid w:val="00657C24"/>
    <w:rsid w:val="00657D87"/>
    <w:rsid w:val="0066069F"/>
    <w:rsid w:val="00660828"/>
    <w:rsid w:val="006608DE"/>
    <w:rsid w:val="00660914"/>
    <w:rsid w:val="00660C04"/>
    <w:rsid w:val="00660F50"/>
    <w:rsid w:val="006612C3"/>
    <w:rsid w:val="00661901"/>
    <w:rsid w:val="00661AE7"/>
    <w:rsid w:val="00661B72"/>
    <w:rsid w:val="006623A3"/>
    <w:rsid w:val="0066245B"/>
    <w:rsid w:val="00662A76"/>
    <w:rsid w:val="00662CEB"/>
    <w:rsid w:val="00662DBE"/>
    <w:rsid w:val="00662FF6"/>
    <w:rsid w:val="006635C7"/>
    <w:rsid w:val="00663840"/>
    <w:rsid w:val="00663966"/>
    <w:rsid w:val="00663EE4"/>
    <w:rsid w:val="00663FD2"/>
    <w:rsid w:val="00663FF2"/>
    <w:rsid w:val="00664099"/>
    <w:rsid w:val="006644CE"/>
    <w:rsid w:val="00664728"/>
    <w:rsid w:val="00664843"/>
    <w:rsid w:val="00664A32"/>
    <w:rsid w:val="00664B63"/>
    <w:rsid w:val="00664CD4"/>
    <w:rsid w:val="00664D2C"/>
    <w:rsid w:val="00665001"/>
    <w:rsid w:val="006650B6"/>
    <w:rsid w:val="00665100"/>
    <w:rsid w:val="0066519B"/>
    <w:rsid w:val="006653D7"/>
    <w:rsid w:val="00665783"/>
    <w:rsid w:val="00665A70"/>
    <w:rsid w:val="00665CB3"/>
    <w:rsid w:val="00665CD1"/>
    <w:rsid w:val="00665D3D"/>
    <w:rsid w:val="00665DD3"/>
    <w:rsid w:val="00665DF4"/>
    <w:rsid w:val="00666114"/>
    <w:rsid w:val="0066648B"/>
    <w:rsid w:val="006665DA"/>
    <w:rsid w:val="006667CD"/>
    <w:rsid w:val="006667E6"/>
    <w:rsid w:val="006667EC"/>
    <w:rsid w:val="00666910"/>
    <w:rsid w:val="00666EDF"/>
    <w:rsid w:val="00666F03"/>
    <w:rsid w:val="0066792E"/>
    <w:rsid w:val="00667AB9"/>
    <w:rsid w:val="00667DC1"/>
    <w:rsid w:val="00670477"/>
    <w:rsid w:val="006707AB"/>
    <w:rsid w:val="00670CE7"/>
    <w:rsid w:val="00670DF6"/>
    <w:rsid w:val="00670EAE"/>
    <w:rsid w:val="00670FE8"/>
    <w:rsid w:val="006710DB"/>
    <w:rsid w:val="006710E7"/>
    <w:rsid w:val="0067128C"/>
    <w:rsid w:val="006715E8"/>
    <w:rsid w:val="00671720"/>
    <w:rsid w:val="0067191E"/>
    <w:rsid w:val="00671B20"/>
    <w:rsid w:val="00672183"/>
    <w:rsid w:val="00672204"/>
    <w:rsid w:val="006726BE"/>
    <w:rsid w:val="0067299B"/>
    <w:rsid w:val="00672D3E"/>
    <w:rsid w:val="00673313"/>
    <w:rsid w:val="006736E6"/>
    <w:rsid w:val="00673D11"/>
    <w:rsid w:val="00673D6E"/>
    <w:rsid w:val="0067428D"/>
    <w:rsid w:val="0067441E"/>
    <w:rsid w:val="0067471B"/>
    <w:rsid w:val="006751CE"/>
    <w:rsid w:val="006757B1"/>
    <w:rsid w:val="00675B45"/>
    <w:rsid w:val="00675C67"/>
    <w:rsid w:val="00675D3F"/>
    <w:rsid w:val="00675DDF"/>
    <w:rsid w:val="00675E76"/>
    <w:rsid w:val="0067638A"/>
    <w:rsid w:val="0067638F"/>
    <w:rsid w:val="006763DB"/>
    <w:rsid w:val="00676676"/>
    <w:rsid w:val="006766E5"/>
    <w:rsid w:val="00676975"/>
    <w:rsid w:val="00676AED"/>
    <w:rsid w:val="00677311"/>
    <w:rsid w:val="0067732A"/>
    <w:rsid w:val="0067735E"/>
    <w:rsid w:val="00677BDF"/>
    <w:rsid w:val="00680488"/>
    <w:rsid w:val="00680804"/>
    <w:rsid w:val="00680924"/>
    <w:rsid w:val="00680EB7"/>
    <w:rsid w:val="00681295"/>
    <w:rsid w:val="006812F0"/>
    <w:rsid w:val="006813D0"/>
    <w:rsid w:val="006816FC"/>
    <w:rsid w:val="00681E95"/>
    <w:rsid w:val="006821CC"/>
    <w:rsid w:val="006822F2"/>
    <w:rsid w:val="006825F3"/>
    <w:rsid w:val="0068274B"/>
    <w:rsid w:val="006829F3"/>
    <w:rsid w:val="00682BEA"/>
    <w:rsid w:val="0068354C"/>
    <w:rsid w:val="0068356C"/>
    <w:rsid w:val="006835FA"/>
    <w:rsid w:val="00683A64"/>
    <w:rsid w:val="00683B5A"/>
    <w:rsid w:val="00683B8A"/>
    <w:rsid w:val="00683C09"/>
    <w:rsid w:val="00684DB8"/>
    <w:rsid w:val="006853C2"/>
    <w:rsid w:val="00685959"/>
    <w:rsid w:val="00685D1C"/>
    <w:rsid w:val="0068601D"/>
    <w:rsid w:val="00686248"/>
    <w:rsid w:val="006863EE"/>
    <w:rsid w:val="00686404"/>
    <w:rsid w:val="006864D6"/>
    <w:rsid w:val="00686693"/>
    <w:rsid w:val="0068695D"/>
    <w:rsid w:val="00686F30"/>
    <w:rsid w:val="00687059"/>
    <w:rsid w:val="006871D9"/>
    <w:rsid w:val="0068745A"/>
    <w:rsid w:val="0068788E"/>
    <w:rsid w:val="006879D1"/>
    <w:rsid w:val="00687F55"/>
    <w:rsid w:val="00690078"/>
    <w:rsid w:val="00690263"/>
    <w:rsid w:val="0069033D"/>
    <w:rsid w:val="006909D7"/>
    <w:rsid w:val="00690BDF"/>
    <w:rsid w:val="00690D7A"/>
    <w:rsid w:val="00691017"/>
    <w:rsid w:val="00691C19"/>
    <w:rsid w:val="00691CF8"/>
    <w:rsid w:val="006920B8"/>
    <w:rsid w:val="00692428"/>
    <w:rsid w:val="00692788"/>
    <w:rsid w:val="006927B3"/>
    <w:rsid w:val="0069285A"/>
    <w:rsid w:val="006928C8"/>
    <w:rsid w:val="00692E4F"/>
    <w:rsid w:val="0069320D"/>
    <w:rsid w:val="006932B8"/>
    <w:rsid w:val="006934B3"/>
    <w:rsid w:val="00693790"/>
    <w:rsid w:val="00693AF3"/>
    <w:rsid w:val="00693DB1"/>
    <w:rsid w:val="00694066"/>
    <w:rsid w:val="0069439B"/>
    <w:rsid w:val="00695632"/>
    <w:rsid w:val="0069580D"/>
    <w:rsid w:val="0069594C"/>
    <w:rsid w:val="00695A4F"/>
    <w:rsid w:val="00695BF0"/>
    <w:rsid w:val="006962AB"/>
    <w:rsid w:val="006963FF"/>
    <w:rsid w:val="0069674F"/>
    <w:rsid w:val="00696B0F"/>
    <w:rsid w:val="00696B80"/>
    <w:rsid w:val="006970AF"/>
    <w:rsid w:val="006971FF"/>
    <w:rsid w:val="00697211"/>
    <w:rsid w:val="00697291"/>
    <w:rsid w:val="00697306"/>
    <w:rsid w:val="006973AF"/>
    <w:rsid w:val="00697430"/>
    <w:rsid w:val="00697443"/>
    <w:rsid w:val="00697CA2"/>
    <w:rsid w:val="00697E36"/>
    <w:rsid w:val="006A0008"/>
    <w:rsid w:val="006A0114"/>
    <w:rsid w:val="006A0713"/>
    <w:rsid w:val="006A0B1E"/>
    <w:rsid w:val="006A0D60"/>
    <w:rsid w:val="006A108C"/>
    <w:rsid w:val="006A1577"/>
    <w:rsid w:val="006A1858"/>
    <w:rsid w:val="006A1F4E"/>
    <w:rsid w:val="006A2187"/>
    <w:rsid w:val="006A23A2"/>
    <w:rsid w:val="006A2477"/>
    <w:rsid w:val="006A2521"/>
    <w:rsid w:val="006A2807"/>
    <w:rsid w:val="006A2AFC"/>
    <w:rsid w:val="006A36F4"/>
    <w:rsid w:val="006A37E8"/>
    <w:rsid w:val="006A39AF"/>
    <w:rsid w:val="006A3AAC"/>
    <w:rsid w:val="006A40BD"/>
    <w:rsid w:val="006A40D2"/>
    <w:rsid w:val="006A41F5"/>
    <w:rsid w:val="006A45F5"/>
    <w:rsid w:val="006A46D4"/>
    <w:rsid w:val="006A51BA"/>
    <w:rsid w:val="006A53B2"/>
    <w:rsid w:val="006A5562"/>
    <w:rsid w:val="006A652D"/>
    <w:rsid w:val="006A6706"/>
    <w:rsid w:val="006A6A9E"/>
    <w:rsid w:val="006A6AC7"/>
    <w:rsid w:val="006A7101"/>
    <w:rsid w:val="006A71BD"/>
    <w:rsid w:val="006A71F7"/>
    <w:rsid w:val="006A7569"/>
    <w:rsid w:val="006A75D3"/>
    <w:rsid w:val="006A79D3"/>
    <w:rsid w:val="006A7AD2"/>
    <w:rsid w:val="006B028F"/>
    <w:rsid w:val="006B0583"/>
    <w:rsid w:val="006B0A9D"/>
    <w:rsid w:val="006B0F1D"/>
    <w:rsid w:val="006B0F47"/>
    <w:rsid w:val="006B187E"/>
    <w:rsid w:val="006B19A6"/>
    <w:rsid w:val="006B1D0E"/>
    <w:rsid w:val="006B1DEA"/>
    <w:rsid w:val="006B207E"/>
    <w:rsid w:val="006B21E0"/>
    <w:rsid w:val="006B2563"/>
    <w:rsid w:val="006B26EA"/>
    <w:rsid w:val="006B26FA"/>
    <w:rsid w:val="006B296B"/>
    <w:rsid w:val="006B33BE"/>
    <w:rsid w:val="006B36B8"/>
    <w:rsid w:val="006B378C"/>
    <w:rsid w:val="006B3A48"/>
    <w:rsid w:val="006B3BCD"/>
    <w:rsid w:val="006B3D88"/>
    <w:rsid w:val="006B3F01"/>
    <w:rsid w:val="006B46C7"/>
    <w:rsid w:val="006B48F3"/>
    <w:rsid w:val="006B48F9"/>
    <w:rsid w:val="006B4D7D"/>
    <w:rsid w:val="006B516B"/>
    <w:rsid w:val="006B5AE6"/>
    <w:rsid w:val="006B5F6B"/>
    <w:rsid w:val="006B5FEB"/>
    <w:rsid w:val="006B612B"/>
    <w:rsid w:val="006B6184"/>
    <w:rsid w:val="006B6190"/>
    <w:rsid w:val="006B623B"/>
    <w:rsid w:val="006B632A"/>
    <w:rsid w:val="006B6633"/>
    <w:rsid w:val="006B6CE5"/>
    <w:rsid w:val="006B7176"/>
    <w:rsid w:val="006B76A3"/>
    <w:rsid w:val="006B7DFA"/>
    <w:rsid w:val="006C0060"/>
    <w:rsid w:val="006C009C"/>
    <w:rsid w:val="006C0D94"/>
    <w:rsid w:val="006C10D4"/>
    <w:rsid w:val="006C13A8"/>
    <w:rsid w:val="006C1581"/>
    <w:rsid w:val="006C16E2"/>
    <w:rsid w:val="006C20A4"/>
    <w:rsid w:val="006C2C5E"/>
    <w:rsid w:val="006C2F7E"/>
    <w:rsid w:val="006C311A"/>
    <w:rsid w:val="006C31B4"/>
    <w:rsid w:val="006C3291"/>
    <w:rsid w:val="006C392A"/>
    <w:rsid w:val="006C39B1"/>
    <w:rsid w:val="006C3B46"/>
    <w:rsid w:val="006C3CFD"/>
    <w:rsid w:val="006C4212"/>
    <w:rsid w:val="006C4503"/>
    <w:rsid w:val="006C461A"/>
    <w:rsid w:val="006C4769"/>
    <w:rsid w:val="006C4C1A"/>
    <w:rsid w:val="006C5220"/>
    <w:rsid w:val="006C5496"/>
    <w:rsid w:val="006C58E8"/>
    <w:rsid w:val="006C598B"/>
    <w:rsid w:val="006C5D62"/>
    <w:rsid w:val="006C6104"/>
    <w:rsid w:val="006C649C"/>
    <w:rsid w:val="006C6513"/>
    <w:rsid w:val="006C6E81"/>
    <w:rsid w:val="006C738B"/>
    <w:rsid w:val="006C7BF2"/>
    <w:rsid w:val="006C7C6E"/>
    <w:rsid w:val="006C7D00"/>
    <w:rsid w:val="006C7D24"/>
    <w:rsid w:val="006C7DA3"/>
    <w:rsid w:val="006C7E6E"/>
    <w:rsid w:val="006C7E9F"/>
    <w:rsid w:val="006C7EDF"/>
    <w:rsid w:val="006D028A"/>
    <w:rsid w:val="006D0603"/>
    <w:rsid w:val="006D083C"/>
    <w:rsid w:val="006D0C5C"/>
    <w:rsid w:val="006D0E20"/>
    <w:rsid w:val="006D11BA"/>
    <w:rsid w:val="006D1466"/>
    <w:rsid w:val="006D15E2"/>
    <w:rsid w:val="006D1AC4"/>
    <w:rsid w:val="006D1CF4"/>
    <w:rsid w:val="006D2207"/>
    <w:rsid w:val="006D288C"/>
    <w:rsid w:val="006D2895"/>
    <w:rsid w:val="006D2F36"/>
    <w:rsid w:val="006D2F42"/>
    <w:rsid w:val="006D3143"/>
    <w:rsid w:val="006D35E9"/>
    <w:rsid w:val="006D3987"/>
    <w:rsid w:val="006D3EA4"/>
    <w:rsid w:val="006D52AC"/>
    <w:rsid w:val="006D57B1"/>
    <w:rsid w:val="006D5C11"/>
    <w:rsid w:val="006D5C29"/>
    <w:rsid w:val="006D5C9C"/>
    <w:rsid w:val="006D5DA3"/>
    <w:rsid w:val="006D5EED"/>
    <w:rsid w:val="006D5FD6"/>
    <w:rsid w:val="006D6280"/>
    <w:rsid w:val="006D6432"/>
    <w:rsid w:val="006D6906"/>
    <w:rsid w:val="006D6960"/>
    <w:rsid w:val="006D6B06"/>
    <w:rsid w:val="006D7982"/>
    <w:rsid w:val="006D79E4"/>
    <w:rsid w:val="006D7FAA"/>
    <w:rsid w:val="006E04FB"/>
    <w:rsid w:val="006E05D9"/>
    <w:rsid w:val="006E06B1"/>
    <w:rsid w:val="006E0926"/>
    <w:rsid w:val="006E0BD4"/>
    <w:rsid w:val="006E0C65"/>
    <w:rsid w:val="006E0C76"/>
    <w:rsid w:val="006E0DDF"/>
    <w:rsid w:val="006E0DFD"/>
    <w:rsid w:val="006E11B1"/>
    <w:rsid w:val="006E1343"/>
    <w:rsid w:val="006E1766"/>
    <w:rsid w:val="006E199C"/>
    <w:rsid w:val="006E1B5A"/>
    <w:rsid w:val="006E1B67"/>
    <w:rsid w:val="006E20E3"/>
    <w:rsid w:val="006E216F"/>
    <w:rsid w:val="006E2268"/>
    <w:rsid w:val="006E27E6"/>
    <w:rsid w:val="006E2D17"/>
    <w:rsid w:val="006E3539"/>
    <w:rsid w:val="006E366F"/>
    <w:rsid w:val="006E36E1"/>
    <w:rsid w:val="006E37D5"/>
    <w:rsid w:val="006E3954"/>
    <w:rsid w:val="006E42FC"/>
    <w:rsid w:val="006E4D2A"/>
    <w:rsid w:val="006E53BB"/>
    <w:rsid w:val="006E549A"/>
    <w:rsid w:val="006E56EE"/>
    <w:rsid w:val="006E57F8"/>
    <w:rsid w:val="006E5E19"/>
    <w:rsid w:val="006E5E26"/>
    <w:rsid w:val="006E6455"/>
    <w:rsid w:val="006E71B2"/>
    <w:rsid w:val="006E724E"/>
    <w:rsid w:val="006E7471"/>
    <w:rsid w:val="006E7595"/>
    <w:rsid w:val="006E76A4"/>
    <w:rsid w:val="006E7EBD"/>
    <w:rsid w:val="006F01F0"/>
    <w:rsid w:val="006F0BA8"/>
    <w:rsid w:val="006F11D6"/>
    <w:rsid w:val="006F1268"/>
    <w:rsid w:val="006F1600"/>
    <w:rsid w:val="006F18AA"/>
    <w:rsid w:val="006F1EAC"/>
    <w:rsid w:val="006F2129"/>
    <w:rsid w:val="006F21B4"/>
    <w:rsid w:val="006F2C15"/>
    <w:rsid w:val="006F3127"/>
    <w:rsid w:val="006F31DA"/>
    <w:rsid w:val="006F3209"/>
    <w:rsid w:val="006F3718"/>
    <w:rsid w:val="006F3743"/>
    <w:rsid w:val="006F3803"/>
    <w:rsid w:val="006F38F4"/>
    <w:rsid w:val="006F38FA"/>
    <w:rsid w:val="006F3C6C"/>
    <w:rsid w:val="006F40F7"/>
    <w:rsid w:val="006F4156"/>
    <w:rsid w:val="006F431F"/>
    <w:rsid w:val="006F504A"/>
    <w:rsid w:val="006F5205"/>
    <w:rsid w:val="006F52C9"/>
    <w:rsid w:val="006F5305"/>
    <w:rsid w:val="006F550A"/>
    <w:rsid w:val="006F558C"/>
    <w:rsid w:val="006F5972"/>
    <w:rsid w:val="006F59D4"/>
    <w:rsid w:val="006F5FE1"/>
    <w:rsid w:val="006F6239"/>
    <w:rsid w:val="006F6F5D"/>
    <w:rsid w:val="006F70F8"/>
    <w:rsid w:val="006F7175"/>
    <w:rsid w:val="006F7286"/>
    <w:rsid w:val="006F75FA"/>
    <w:rsid w:val="006F7926"/>
    <w:rsid w:val="006F7D2B"/>
    <w:rsid w:val="006F7DE1"/>
    <w:rsid w:val="007000B1"/>
    <w:rsid w:val="007003DF"/>
    <w:rsid w:val="0070089E"/>
    <w:rsid w:val="00701105"/>
    <w:rsid w:val="0070127D"/>
    <w:rsid w:val="007012E7"/>
    <w:rsid w:val="00701317"/>
    <w:rsid w:val="00701551"/>
    <w:rsid w:val="00701606"/>
    <w:rsid w:val="00701C85"/>
    <w:rsid w:val="00701CCB"/>
    <w:rsid w:val="00701F42"/>
    <w:rsid w:val="0070202C"/>
    <w:rsid w:val="007022BE"/>
    <w:rsid w:val="00702306"/>
    <w:rsid w:val="007026AB"/>
    <w:rsid w:val="007036E6"/>
    <w:rsid w:val="0070390B"/>
    <w:rsid w:val="00703AB9"/>
    <w:rsid w:val="00703B82"/>
    <w:rsid w:val="00703BE5"/>
    <w:rsid w:val="00704552"/>
    <w:rsid w:val="0070576D"/>
    <w:rsid w:val="007058FB"/>
    <w:rsid w:val="0070599D"/>
    <w:rsid w:val="00705B42"/>
    <w:rsid w:val="0070602D"/>
    <w:rsid w:val="0070623A"/>
    <w:rsid w:val="00706C80"/>
    <w:rsid w:val="00706E29"/>
    <w:rsid w:val="00707370"/>
    <w:rsid w:val="00707B56"/>
    <w:rsid w:val="00710081"/>
    <w:rsid w:val="00710234"/>
    <w:rsid w:val="0071084C"/>
    <w:rsid w:val="00710FB4"/>
    <w:rsid w:val="00711F22"/>
    <w:rsid w:val="007120BF"/>
    <w:rsid w:val="007121E0"/>
    <w:rsid w:val="00712714"/>
    <w:rsid w:val="0071276F"/>
    <w:rsid w:val="00712974"/>
    <w:rsid w:val="00712CF8"/>
    <w:rsid w:val="00712E31"/>
    <w:rsid w:val="00713734"/>
    <w:rsid w:val="00713886"/>
    <w:rsid w:val="00713A8F"/>
    <w:rsid w:val="00713EB0"/>
    <w:rsid w:val="00714082"/>
    <w:rsid w:val="00714806"/>
    <w:rsid w:val="00714878"/>
    <w:rsid w:val="0071498E"/>
    <w:rsid w:val="00714AB0"/>
    <w:rsid w:val="00714E1F"/>
    <w:rsid w:val="00714E3A"/>
    <w:rsid w:val="00714EB6"/>
    <w:rsid w:val="007150E8"/>
    <w:rsid w:val="007150EA"/>
    <w:rsid w:val="007154E4"/>
    <w:rsid w:val="00715898"/>
    <w:rsid w:val="00715C43"/>
    <w:rsid w:val="00715DEF"/>
    <w:rsid w:val="00716762"/>
    <w:rsid w:val="00716934"/>
    <w:rsid w:val="00716D01"/>
    <w:rsid w:val="00717196"/>
    <w:rsid w:val="00717589"/>
    <w:rsid w:val="00717B4D"/>
    <w:rsid w:val="00717E12"/>
    <w:rsid w:val="007200FC"/>
    <w:rsid w:val="0072015D"/>
    <w:rsid w:val="0072038C"/>
    <w:rsid w:val="0072039B"/>
    <w:rsid w:val="00720542"/>
    <w:rsid w:val="00720618"/>
    <w:rsid w:val="00720841"/>
    <w:rsid w:val="00720A25"/>
    <w:rsid w:val="00720BDE"/>
    <w:rsid w:val="00720E47"/>
    <w:rsid w:val="00720EFE"/>
    <w:rsid w:val="007210A6"/>
    <w:rsid w:val="00721101"/>
    <w:rsid w:val="007218FD"/>
    <w:rsid w:val="0072197A"/>
    <w:rsid w:val="0072200F"/>
    <w:rsid w:val="00722123"/>
    <w:rsid w:val="007224AF"/>
    <w:rsid w:val="00722ED7"/>
    <w:rsid w:val="00722F37"/>
    <w:rsid w:val="00723516"/>
    <w:rsid w:val="007240CE"/>
    <w:rsid w:val="007244A0"/>
    <w:rsid w:val="00724E27"/>
    <w:rsid w:val="0072517F"/>
    <w:rsid w:val="00725390"/>
    <w:rsid w:val="00725509"/>
    <w:rsid w:val="007256A1"/>
    <w:rsid w:val="00725EBC"/>
    <w:rsid w:val="00725F8D"/>
    <w:rsid w:val="0072601D"/>
    <w:rsid w:val="0072627C"/>
    <w:rsid w:val="00726569"/>
    <w:rsid w:val="007265A1"/>
    <w:rsid w:val="00726944"/>
    <w:rsid w:val="00726C80"/>
    <w:rsid w:val="00726F0E"/>
    <w:rsid w:val="00726F45"/>
    <w:rsid w:val="00727483"/>
    <w:rsid w:val="0072770A"/>
    <w:rsid w:val="00727AAC"/>
    <w:rsid w:val="00727C0C"/>
    <w:rsid w:val="00727DA9"/>
    <w:rsid w:val="0073001B"/>
    <w:rsid w:val="00730331"/>
    <w:rsid w:val="00730A03"/>
    <w:rsid w:val="00730B86"/>
    <w:rsid w:val="007310A9"/>
    <w:rsid w:val="007311ED"/>
    <w:rsid w:val="007312F4"/>
    <w:rsid w:val="007319ED"/>
    <w:rsid w:val="00731E3D"/>
    <w:rsid w:val="00731F11"/>
    <w:rsid w:val="0073255D"/>
    <w:rsid w:val="00732583"/>
    <w:rsid w:val="007326F0"/>
    <w:rsid w:val="00732B76"/>
    <w:rsid w:val="00732F02"/>
    <w:rsid w:val="007330B8"/>
    <w:rsid w:val="00733120"/>
    <w:rsid w:val="00733465"/>
    <w:rsid w:val="00733486"/>
    <w:rsid w:val="007334C9"/>
    <w:rsid w:val="007338A3"/>
    <w:rsid w:val="00733A2E"/>
    <w:rsid w:val="00733A9A"/>
    <w:rsid w:val="00733B99"/>
    <w:rsid w:val="00733BDA"/>
    <w:rsid w:val="007346A3"/>
    <w:rsid w:val="00734A3E"/>
    <w:rsid w:val="00734B9F"/>
    <w:rsid w:val="00734C3E"/>
    <w:rsid w:val="00734D55"/>
    <w:rsid w:val="00734E12"/>
    <w:rsid w:val="007357AD"/>
    <w:rsid w:val="00735952"/>
    <w:rsid w:val="00735C86"/>
    <w:rsid w:val="00735F5A"/>
    <w:rsid w:val="00736456"/>
    <w:rsid w:val="00736544"/>
    <w:rsid w:val="00736610"/>
    <w:rsid w:val="007368B3"/>
    <w:rsid w:val="0073699F"/>
    <w:rsid w:val="00736AFC"/>
    <w:rsid w:val="00736F0C"/>
    <w:rsid w:val="00736FCB"/>
    <w:rsid w:val="00737063"/>
    <w:rsid w:val="00737270"/>
    <w:rsid w:val="00737732"/>
    <w:rsid w:val="00737991"/>
    <w:rsid w:val="0074048A"/>
    <w:rsid w:val="00740759"/>
    <w:rsid w:val="00740829"/>
    <w:rsid w:val="00740842"/>
    <w:rsid w:val="00740F10"/>
    <w:rsid w:val="007411B8"/>
    <w:rsid w:val="00741251"/>
    <w:rsid w:val="00741552"/>
    <w:rsid w:val="007415A8"/>
    <w:rsid w:val="007419ED"/>
    <w:rsid w:val="00741BA0"/>
    <w:rsid w:val="0074215D"/>
    <w:rsid w:val="00742AD0"/>
    <w:rsid w:val="00742E3A"/>
    <w:rsid w:val="00743963"/>
    <w:rsid w:val="00743B86"/>
    <w:rsid w:val="00743BBB"/>
    <w:rsid w:val="00743BE1"/>
    <w:rsid w:val="00743D7A"/>
    <w:rsid w:val="00743DCA"/>
    <w:rsid w:val="00743FDB"/>
    <w:rsid w:val="00744E9C"/>
    <w:rsid w:val="0074528A"/>
    <w:rsid w:val="007452D1"/>
    <w:rsid w:val="00745ABC"/>
    <w:rsid w:val="00746140"/>
    <w:rsid w:val="007462B0"/>
    <w:rsid w:val="00746718"/>
    <w:rsid w:val="007468BB"/>
    <w:rsid w:val="00746C54"/>
    <w:rsid w:val="00746E2B"/>
    <w:rsid w:val="007471C8"/>
    <w:rsid w:val="007472FD"/>
    <w:rsid w:val="007476AC"/>
    <w:rsid w:val="00747884"/>
    <w:rsid w:val="00747989"/>
    <w:rsid w:val="00747AB4"/>
    <w:rsid w:val="00747E52"/>
    <w:rsid w:val="00750018"/>
    <w:rsid w:val="0075002F"/>
    <w:rsid w:val="00750456"/>
    <w:rsid w:val="00750543"/>
    <w:rsid w:val="00750931"/>
    <w:rsid w:val="00750A03"/>
    <w:rsid w:val="00750B93"/>
    <w:rsid w:val="00750CB0"/>
    <w:rsid w:val="00750F99"/>
    <w:rsid w:val="007511C7"/>
    <w:rsid w:val="007513E9"/>
    <w:rsid w:val="00751400"/>
    <w:rsid w:val="00751743"/>
    <w:rsid w:val="00751986"/>
    <w:rsid w:val="00751FB9"/>
    <w:rsid w:val="007522A5"/>
    <w:rsid w:val="00752530"/>
    <w:rsid w:val="007525A3"/>
    <w:rsid w:val="00752743"/>
    <w:rsid w:val="00752EC8"/>
    <w:rsid w:val="007531B9"/>
    <w:rsid w:val="00753301"/>
    <w:rsid w:val="00753602"/>
    <w:rsid w:val="007536DF"/>
    <w:rsid w:val="007539AD"/>
    <w:rsid w:val="007539D1"/>
    <w:rsid w:val="00753E51"/>
    <w:rsid w:val="00753E52"/>
    <w:rsid w:val="00753EB2"/>
    <w:rsid w:val="00754B66"/>
    <w:rsid w:val="00754E71"/>
    <w:rsid w:val="0075578E"/>
    <w:rsid w:val="00755952"/>
    <w:rsid w:val="00755ACD"/>
    <w:rsid w:val="00755F0C"/>
    <w:rsid w:val="00756107"/>
    <w:rsid w:val="007566A8"/>
    <w:rsid w:val="00756DC4"/>
    <w:rsid w:val="00756FC4"/>
    <w:rsid w:val="00757314"/>
    <w:rsid w:val="00757403"/>
    <w:rsid w:val="0075775C"/>
    <w:rsid w:val="007577B2"/>
    <w:rsid w:val="00757AA9"/>
    <w:rsid w:val="00757B14"/>
    <w:rsid w:val="00760185"/>
    <w:rsid w:val="0076018B"/>
    <w:rsid w:val="007607C9"/>
    <w:rsid w:val="00760D42"/>
    <w:rsid w:val="00760F5E"/>
    <w:rsid w:val="00761038"/>
    <w:rsid w:val="00761140"/>
    <w:rsid w:val="00761257"/>
    <w:rsid w:val="007613B9"/>
    <w:rsid w:val="00761557"/>
    <w:rsid w:val="007615C1"/>
    <w:rsid w:val="00761B88"/>
    <w:rsid w:val="00761BE3"/>
    <w:rsid w:val="00761BF6"/>
    <w:rsid w:val="0076203C"/>
    <w:rsid w:val="00762266"/>
    <w:rsid w:val="007623E5"/>
    <w:rsid w:val="00762528"/>
    <w:rsid w:val="007629AE"/>
    <w:rsid w:val="00762DA6"/>
    <w:rsid w:val="00763740"/>
    <w:rsid w:val="0076377B"/>
    <w:rsid w:val="007639AE"/>
    <w:rsid w:val="00763BF7"/>
    <w:rsid w:val="00763C4D"/>
    <w:rsid w:val="00763C4F"/>
    <w:rsid w:val="00763E00"/>
    <w:rsid w:val="00763F00"/>
    <w:rsid w:val="007640DB"/>
    <w:rsid w:val="00764129"/>
    <w:rsid w:val="00764265"/>
    <w:rsid w:val="007642D2"/>
    <w:rsid w:val="0076440E"/>
    <w:rsid w:val="00764465"/>
    <w:rsid w:val="007646FB"/>
    <w:rsid w:val="00764BB5"/>
    <w:rsid w:val="00764C5D"/>
    <w:rsid w:val="00764F50"/>
    <w:rsid w:val="00765700"/>
    <w:rsid w:val="00765A95"/>
    <w:rsid w:val="00765CC6"/>
    <w:rsid w:val="00765E4B"/>
    <w:rsid w:val="00766098"/>
    <w:rsid w:val="0076663C"/>
    <w:rsid w:val="00766906"/>
    <w:rsid w:val="0076754C"/>
    <w:rsid w:val="0076764A"/>
    <w:rsid w:val="00767747"/>
    <w:rsid w:val="00767940"/>
    <w:rsid w:val="00767BAD"/>
    <w:rsid w:val="00767BC5"/>
    <w:rsid w:val="00767DEE"/>
    <w:rsid w:val="00767E88"/>
    <w:rsid w:val="00767F0A"/>
    <w:rsid w:val="007702A0"/>
    <w:rsid w:val="007702DF"/>
    <w:rsid w:val="007703F6"/>
    <w:rsid w:val="007709E7"/>
    <w:rsid w:val="00770DF8"/>
    <w:rsid w:val="00771467"/>
    <w:rsid w:val="00771619"/>
    <w:rsid w:val="00771CD4"/>
    <w:rsid w:val="00771DBD"/>
    <w:rsid w:val="00771FAE"/>
    <w:rsid w:val="007720A5"/>
    <w:rsid w:val="00772767"/>
    <w:rsid w:val="00772D17"/>
    <w:rsid w:val="007731B7"/>
    <w:rsid w:val="00773263"/>
    <w:rsid w:val="007732B9"/>
    <w:rsid w:val="00773745"/>
    <w:rsid w:val="00773BBA"/>
    <w:rsid w:val="00773EDC"/>
    <w:rsid w:val="00773F2C"/>
    <w:rsid w:val="00774EBB"/>
    <w:rsid w:val="00775540"/>
    <w:rsid w:val="00775754"/>
    <w:rsid w:val="0077596B"/>
    <w:rsid w:val="00775BA2"/>
    <w:rsid w:val="00775BFA"/>
    <w:rsid w:val="007761F2"/>
    <w:rsid w:val="007768FF"/>
    <w:rsid w:val="00776BC0"/>
    <w:rsid w:val="00776DDD"/>
    <w:rsid w:val="00776F0E"/>
    <w:rsid w:val="00776FFB"/>
    <w:rsid w:val="00777608"/>
    <w:rsid w:val="00777743"/>
    <w:rsid w:val="007778A7"/>
    <w:rsid w:val="00777A7F"/>
    <w:rsid w:val="00777B70"/>
    <w:rsid w:val="00777B7A"/>
    <w:rsid w:val="00777C86"/>
    <w:rsid w:val="00777E2C"/>
    <w:rsid w:val="00780253"/>
    <w:rsid w:val="007802CA"/>
    <w:rsid w:val="007805DF"/>
    <w:rsid w:val="00780BC5"/>
    <w:rsid w:val="00780C0F"/>
    <w:rsid w:val="00780C82"/>
    <w:rsid w:val="00780E70"/>
    <w:rsid w:val="007813AF"/>
    <w:rsid w:val="0078158D"/>
    <w:rsid w:val="00781811"/>
    <w:rsid w:val="00781C63"/>
    <w:rsid w:val="0078204A"/>
    <w:rsid w:val="0078269F"/>
    <w:rsid w:val="0078270D"/>
    <w:rsid w:val="00782961"/>
    <w:rsid w:val="00782F29"/>
    <w:rsid w:val="00782F65"/>
    <w:rsid w:val="00783065"/>
    <w:rsid w:val="0078323A"/>
    <w:rsid w:val="007833B9"/>
    <w:rsid w:val="00783721"/>
    <w:rsid w:val="00783870"/>
    <w:rsid w:val="0078390B"/>
    <w:rsid w:val="0078418F"/>
    <w:rsid w:val="00784318"/>
    <w:rsid w:val="0078458A"/>
    <w:rsid w:val="007849CC"/>
    <w:rsid w:val="0078570C"/>
    <w:rsid w:val="00785A1C"/>
    <w:rsid w:val="00785C38"/>
    <w:rsid w:val="007860FC"/>
    <w:rsid w:val="00786144"/>
    <w:rsid w:val="00786563"/>
    <w:rsid w:val="007865A2"/>
    <w:rsid w:val="00786939"/>
    <w:rsid w:val="0078707A"/>
    <w:rsid w:val="00787251"/>
    <w:rsid w:val="00787274"/>
    <w:rsid w:val="0078758D"/>
    <w:rsid w:val="00787590"/>
    <w:rsid w:val="007875EF"/>
    <w:rsid w:val="00787B37"/>
    <w:rsid w:val="00787BBB"/>
    <w:rsid w:val="00790250"/>
    <w:rsid w:val="00790731"/>
    <w:rsid w:val="0079083B"/>
    <w:rsid w:val="00790CED"/>
    <w:rsid w:val="007915A5"/>
    <w:rsid w:val="007916C4"/>
    <w:rsid w:val="0079196A"/>
    <w:rsid w:val="00791CD5"/>
    <w:rsid w:val="00792336"/>
    <w:rsid w:val="00792658"/>
    <w:rsid w:val="007927F5"/>
    <w:rsid w:val="007929B3"/>
    <w:rsid w:val="00792A40"/>
    <w:rsid w:val="00793260"/>
    <w:rsid w:val="00793B90"/>
    <w:rsid w:val="00793D76"/>
    <w:rsid w:val="00794037"/>
    <w:rsid w:val="00794074"/>
    <w:rsid w:val="00794667"/>
    <w:rsid w:val="0079478E"/>
    <w:rsid w:val="00794B0A"/>
    <w:rsid w:val="00794C5A"/>
    <w:rsid w:val="00794E07"/>
    <w:rsid w:val="007952A7"/>
    <w:rsid w:val="00795421"/>
    <w:rsid w:val="007954A7"/>
    <w:rsid w:val="0079563D"/>
    <w:rsid w:val="00795E58"/>
    <w:rsid w:val="00795EC4"/>
    <w:rsid w:val="007962F9"/>
    <w:rsid w:val="00796653"/>
    <w:rsid w:val="00796840"/>
    <w:rsid w:val="007968BB"/>
    <w:rsid w:val="007968D2"/>
    <w:rsid w:val="0079725D"/>
    <w:rsid w:val="007973F7"/>
    <w:rsid w:val="00797723"/>
    <w:rsid w:val="007978C2"/>
    <w:rsid w:val="0079795C"/>
    <w:rsid w:val="00797A36"/>
    <w:rsid w:val="007A004A"/>
    <w:rsid w:val="007A068F"/>
    <w:rsid w:val="007A085C"/>
    <w:rsid w:val="007A0A1B"/>
    <w:rsid w:val="007A0D4A"/>
    <w:rsid w:val="007A0ED0"/>
    <w:rsid w:val="007A1477"/>
    <w:rsid w:val="007A15D5"/>
    <w:rsid w:val="007A1626"/>
    <w:rsid w:val="007A16E7"/>
    <w:rsid w:val="007A1B81"/>
    <w:rsid w:val="007A1E2F"/>
    <w:rsid w:val="007A2182"/>
    <w:rsid w:val="007A21AA"/>
    <w:rsid w:val="007A27A6"/>
    <w:rsid w:val="007A2E5D"/>
    <w:rsid w:val="007A3002"/>
    <w:rsid w:val="007A355F"/>
    <w:rsid w:val="007A386C"/>
    <w:rsid w:val="007A3B19"/>
    <w:rsid w:val="007A434F"/>
    <w:rsid w:val="007A441F"/>
    <w:rsid w:val="007A45B0"/>
    <w:rsid w:val="007A4A82"/>
    <w:rsid w:val="007A4BF8"/>
    <w:rsid w:val="007A4D1A"/>
    <w:rsid w:val="007A4FCB"/>
    <w:rsid w:val="007A532B"/>
    <w:rsid w:val="007A5915"/>
    <w:rsid w:val="007A5FBC"/>
    <w:rsid w:val="007A61FB"/>
    <w:rsid w:val="007A64F6"/>
    <w:rsid w:val="007A6516"/>
    <w:rsid w:val="007A65B8"/>
    <w:rsid w:val="007A6B7D"/>
    <w:rsid w:val="007A7230"/>
    <w:rsid w:val="007A726C"/>
    <w:rsid w:val="007A745A"/>
    <w:rsid w:val="007A75A3"/>
    <w:rsid w:val="007A7854"/>
    <w:rsid w:val="007A7867"/>
    <w:rsid w:val="007B0024"/>
    <w:rsid w:val="007B005F"/>
    <w:rsid w:val="007B00F5"/>
    <w:rsid w:val="007B02C4"/>
    <w:rsid w:val="007B0328"/>
    <w:rsid w:val="007B059B"/>
    <w:rsid w:val="007B0656"/>
    <w:rsid w:val="007B0E54"/>
    <w:rsid w:val="007B1019"/>
    <w:rsid w:val="007B1103"/>
    <w:rsid w:val="007B17A8"/>
    <w:rsid w:val="007B180B"/>
    <w:rsid w:val="007B1923"/>
    <w:rsid w:val="007B1F1A"/>
    <w:rsid w:val="007B20C3"/>
    <w:rsid w:val="007B2368"/>
    <w:rsid w:val="007B2587"/>
    <w:rsid w:val="007B2FE1"/>
    <w:rsid w:val="007B32E9"/>
    <w:rsid w:val="007B33F5"/>
    <w:rsid w:val="007B35FC"/>
    <w:rsid w:val="007B39CE"/>
    <w:rsid w:val="007B3B7C"/>
    <w:rsid w:val="007B3F2D"/>
    <w:rsid w:val="007B3FAB"/>
    <w:rsid w:val="007B42D0"/>
    <w:rsid w:val="007B482C"/>
    <w:rsid w:val="007B48C2"/>
    <w:rsid w:val="007B4D03"/>
    <w:rsid w:val="007B4DC8"/>
    <w:rsid w:val="007B4EF6"/>
    <w:rsid w:val="007B5588"/>
    <w:rsid w:val="007B632C"/>
    <w:rsid w:val="007B6361"/>
    <w:rsid w:val="007B6638"/>
    <w:rsid w:val="007B6A14"/>
    <w:rsid w:val="007B6A95"/>
    <w:rsid w:val="007B6E65"/>
    <w:rsid w:val="007B70DC"/>
    <w:rsid w:val="007B730A"/>
    <w:rsid w:val="007B796B"/>
    <w:rsid w:val="007B7A3B"/>
    <w:rsid w:val="007B7CC1"/>
    <w:rsid w:val="007B7CCC"/>
    <w:rsid w:val="007B7CF7"/>
    <w:rsid w:val="007B7D09"/>
    <w:rsid w:val="007B7E3F"/>
    <w:rsid w:val="007C063D"/>
    <w:rsid w:val="007C093A"/>
    <w:rsid w:val="007C0BD3"/>
    <w:rsid w:val="007C0D0F"/>
    <w:rsid w:val="007C130E"/>
    <w:rsid w:val="007C1704"/>
    <w:rsid w:val="007C1F7F"/>
    <w:rsid w:val="007C21FA"/>
    <w:rsid w:val="007C234C"/>
    <w:rsid w:val="007C2822"/>
    <w:rsid w:val="007C2A0E"/>
    <w:rsid w:val="007C2AA4"/>
    <w:rsid w:val="007C2B92"/>
    <w:rsid w:val="007C2BF6"/>
    <w:rsid w:val="007C2D79"/>
    <w:rsid w:val="007C2E8D"/>
    <w:rsid w:val="007C2F34"/>
    <w:rsid w:val="007C315F"/>
    <w:rsid w:val="007C31A3"/>
    <w:rsid w:val="007C32B8"/>
    <w:rsid w:val="007C3618"/>
    <w:rsid w:val="007C36E2"/>
    <w:rsid w:val="007C3C13"/>
    <w:rsid w:val="007C3CE1"/>
    <w:rsid w:val="007C412E"/>
    <w:rsid w:val="007C43C0"/>
    <w:rsid w:val="007C487A"/>
    <w:rsid w:val="007C489E"/>
    <w:rsid w:val="007C4982"/>
    <w:rsid w:val="007C4AE0"/>
    <w:rsid w:val="007C4B53"/>
    <w:rsid w:val="007C4CE5"/>
    <w:rsid w:val="007C503F"/>
    <w:rsid w:val="007C50A2"/>
    <w:rsid w:val="007C50C3"/>
    <w:rsid w:val="007C5108"/>
    <w:rsid w:val="007C52E3"/>
    <w:rsid w:val="007C60EA"/>
    <w:rsid w:val="007C6BFF"/>
    <w:rsid w:val="007C6D6A"/>
    <w:rsid w:val="007C6F0F"/>
    <w:rsid w:val="007C6F31"/>
    <w:rsid w:val="007C72C0"/>
    <w:rsid w:val="007C742E"/>
    <w:rsid w:val="007C7A22"/>
    <w:rsid w:val="007C7B10"/>
    <w:rsid w:val="007D0108"/>
    <w:rsid w:val="007D05C1"/>
    <w:rsid w:val="007D0747"/>
    <w:rsid w:val="007D08ED"/>
    <w:rsid w:val="007D0939"/>
    <w:rsid w:val="007D098F"/>
    <w:rsid w:val="007D0BE7"/>
    <w:rsid w:val="007D0F16"/>
    <w:rsid w:val="007D12F2"/>
    <w:rsid w:val="007D1F18"/>
    <w:rsid w:val="007D1FF9"/>
    <w:rsid w:val="007D278C"/>
    <w:rsid w:val="007D28BE"/>
    <w:rsid w:val="007D2D1E"/>
    <w:rsid w:val="007D3318"/>
    <w:rsid w:val="007D3535"/>
    <w:rsid w:val="007D3C01"/>
    <w:rsid w:val="007D3D55"/>
    <w:rsid w:val="007D42B2"/>
    <w:rsid w:val="007D42C4"/>
    <w:rsid w:val="007D4401"/>
    <w:rsid w:val="007D4482"/>
    <w:rsid w:val="007D4657"/>
    <w:rsid w:val="007D4806"/>
    <w:rsid w:val="007D4858"/>
    <w:rsid w:val="007D4F5A"/>
    <w:rsid w:val="007D535C"/>
    <w:rsid w:val="007D576E"/>
    <w:rsid w:val="007D57A5"/>
    <w:rsid w:val="007D57D6"/>
    <w:rsid w:val="007D580C"/>
    <w:rsid w:val="007D59A6"/>
    <w:rsid w:val="007D60DC"/>
    <w:rsid w:val="007D67FD"/>
    <w:rsid w:val="007D6865"/>
    <w:rsid w:val="007D68A2"/>
    <w:rsid w:val="007D6934"/>
    <w:rsid w:val="007D6973"/>
    <w:rsid w:val="007D6C49"/>
    <w:rsid w:val="007D70EB"/>
    <w:rsid w:val="007D712D"/>
    <w:rsid w:val="007D728C"/>
    <w:rsid w:val="007D73FA"/>
    <w:rsid w:val="007D756C"/>
    <w:rsid w:val="007D79B5"/>
    <w:rsid w:val="007D7AB3"/>
    <w:rsid w:val="007D7DB9"/>
    <w:rsid w:val="007D7DC6"/>
    <w:rsid w:val="007E008B"/>
    <w:rsid w:val="007E00FE"/>
    <w:rsid w:val="007E0222"/>
    <w:rsid w:val="007E0401"/>
    <w:rsid w:val="007E04CE"/>
    <w:rsid w:val="007E05DB"/>
    <w:rsid w:val="007E0BA8"/>
    <w:rsid w:val="007E0BC9"/>
    <w:rsid w:val="007E0D21"/>
    <w:rsid w:val="007E1526"/>
    <w:rsid w:val="007E1B88"/>
    <w:rsid w:val="007E1BB1"/>
    <w:rsid w:val="007E1CA3"/>
    <w:rsid w:val="007E1CF7"/>
    <w:rsid w:val="007E1E19"/>
    <w:rsid w:val="007E1EA8"/>
    <w:rsid w:val="007E277C"/>
    <w:rsid w:val="007E2880"/>
    <w:rsid w:val="007E28CF"/>
    <w:rsid w:val="007E2D87"/>
    <w:rsid w:val="007E31FC"/>
    <w:rsid w:val="007E3356"/>
    <w:rsid w:val="007E36E3"/>
    <w:rsid w:val="007E3841"/>
    <w:rsid w:val="007E387B"/>
    <w:rsid w:val="007E3B12"/>
    <w:rsid w:val="007E3ED0"/>
    <w:rsid w:val="007E4027"/>
    <w:rsid w:val="007E4220"/>
    <w:rsid w:val="007E441C"/>
    <w:rsid w:val="007E4441"/>
    <w:rsid w:val="007E4B2B"/>
    <w:rsid w:val="007E5517"/>
    <w:rsid w:val="007E5DBB"/>
    <w:rsid w:val="007E77E2"/>
    <w:rsid w:val="007E7901"/>
    <w:rsid w:val="007E7DE2"/>
    <w:rsid w:val="007F01A4"/>
    <w:rsid w:val="007F05DF"/>
    <w:rsid w:val="007F0715"/>
    <w:rsid w:val="007F0A17"/>
    <w:rsid w:val="007F1664"/>
    <w:rsid w:val="007F18AC"/>
    <w:rsid w:val="007F18D8"/>
    <w:rsid w:val="007F19AB"/>
    <w:rsid w:val="007F1C3B"/>
    <w:rsid w:val="007F1ED0"/>
    <w:rsid w:val="007F1FC9"/>
    <w:rsid w:val="007F2025"/>
    <w:rsid w:val="007F2028"/>
    <w:rsid w:val="007F28E5"/>
    <w:rsid w:val="007F2957"/>
    <w:rsid w:val="007F2C44"/>
    <w:rsid w:val="007F31D0"/>
    <w:rsid w:val="007F31FF"/>
    <w:rsid w:val="007F3362"/>
    <w:rsid w:val="007F3C59"/>
    <w:rsid w:val="007F3E5D"/>
    <w:rsid w:val="007F3EC1"/>
    <w:rsid w:val="007F411E"/>
    <w:rsid w:val="007F41F4"/>
    <w:rsid w:val="007F457F"/>
    <w:rsid w:val="007F4631"/>
    <w:rsid w:val="007F4841"/>
    <w:rsid w:val="007F4A23"/>
    <w:rsid w:val="007F4B68"/>
    <w:rsid w:val="007F4CBB"/>
    <w:rsid w:val="007F4F08"/>
    <w:rsid w:val="007F522D"/>
    <w:rsid w:val="007F53E6"/>
    <w:rsid w:val="007F5BC5"/>
    <w:rsid w:val="007F5D63"/>
    <w:rsid w:val="007F5DB5"/>
    <w:rsid w:val="007F5E57"/>
    <w:rsid w:val="007F6A54"/>
    <w:rsid w:val="007F6E86"/>
    <w:rsid w:val="007F70FA"/>
    <w:rsid w:val="007F72D3"/>
    <w:rsid w:val="007F7BED"/>
    <w:rsid w:val="007F7D1F"/>
    <w:rsid w:val="00800314"/>
    <w:rsid w:val="00800429"/>
    <w:rsid w:val="008007D6"/>
    <w:rsid w:val="00800BE7"/>
    <w:rsid w:val="00801181"/>
    <w:rsid w:val="008018D4"/>
    <w:rsid w:val="00801CFA"/>
    <w:rsid w:val="00801DAF"/>
    <w:rsid w:val="008021B8"/>
    <w:rsid w:val="00802337"/>
    <w:rsid w:val="00802699"/>
    <w:rsid w:val="00802943"/>
    <w:rsid w:val="00802E04"/>
    <w:rsid w:val="00803008"/>
    <w:rsid w:val="0080344A"/>
    <w:rsid w:val="00803473"/>
    <w:rsid w:val="0080378F"/>
    <w:rsid w:val="00803A83"/>
    <w:rsid w:val="00803F33"/>
    <w:rsid w:val="00804249"/>
    <w:rsid w:val="00804C57"/>
    <w:rsid w:val="00805283"/>
    <w:rsid w:val="00805302"/>
    <w:rsid w:val="00805324"/>
    <w:rsid w:val="00805E3B"/>
    <w:rsid w:val="00805ED6"/>
    <w:rsid w:val="008062ED"/>
    <w:rsid w:val="008066F3"/>
    <w:rsid w:val="0080681E"/>
    <w:rsid w:val="008076DF"/>
    <w:rsid w:val="00807722"/>
    <w:rsid w:val="0081009B"/>
    <w:rsid w:val="0081026B"/>
    <w:rsid w:val="0081041B"/>
    <w:rsid w:val="0081094F"/>
    <w:rsid w:val="008112CB"/>
    <w:rsid w:val="00811389"/>
    <w:rsid w:val="0081168C"/>
    <w:rsid w:val="0081174E"/>
    <w:rsid w:val="00811B06"/>
    <w:rsid w:val="00812083"/>
    <w:rsid w:val="00812608"/>
    <w:rsid w:val="0081263D"/>
    <w:rsid w:val="00812D61"/>
    <w:rsid w:val="008137A5"/>
    <w:rsid w:val="00813A45"/>
    <w:rsid w:val="00813C17"/>
    <w:rsid w:val="00813C29"/>
    <w:rsid w:val="00813E51"/>
    <w:rsid w:val="00813FD2"/>
    <w:rsid w:val="008140FB"/>
    <w:rsid w:val="008146B0"/>
    <w:rsid w:val="00814954"/>
    <w:rsid w:val="00814C8D"/>
    <w:rsid w:val="00814ED2"/>
    <w:rsid w:val="008158A8"/>
    <w:rsid w:val="00815E27"/>
    <w:rsid w:val="00815FF2"/>
    <w:rsid w:val="00816388"/>
    <w:rsid w:val="0081661E"/>
    <w:rsid w:val="00816ADA"/>
    <w:rsid w:val="00816B24"/>
    <w:rsid w:val="00817665"/>
    <w:rsid w:val="0081771A"/>
    <w:rsid w:val="00820088"/>
    <w:rsid w:val="008201BE"/>
    <w:rsid w:val="008208F7"/>
    <w:rsid w:val="00820B5D"/>
    <w:rsid w:val="0082103C"/>
    <w:rsid w:val="00821306"/>
    <w:rsid w:val="00821512"/>
    <w:rsid w:val="008216E3"/>
    <w:rsid w:val="00821742"/>
    <w:rsid w:val="00821968"/>
    <w:rsid w:val="00821CF9"/>
    <w:rsid w:val="008220DE"/>
    <w:rsid w:val="00822594"/>
    <w:rsid w:val="00822D0D"/>
    <w:rsid w:val="00822EE6"/>
    <w:rsid w:val="008232B0"/>
    <w:rsid w:val="00823992"/>
    <w:rsid w:val="00823A83"/>
    <w:rsid w:val="00823B3F"/>
    <w:rsid w:val="00823DA3"/>
    <w:rsid w:val="00823E93"/>
    <w:rsid w:val="00824530"/>
    <w:rsid w:val="0082464D"/>
    <w:rsid w:val="00824AFB"/>
    <w:rsid w:val="00824BDC"/>
    <w:rsid w:val="00824EFA"/>
    <w:rsid w:val="008254CB"/>
    <w:rsid w:val="008256D0"/>
    <w:rsid w:val="00826171"/>
    <w:rsid w:val="0082622C"/>
    <w:rsid w:val="008262E3"/>
    <w:rsid w:val="008266AF"/>
    <w:rsid w:val="008267E5"/>
    <w:rsid w:val="0082698F"/>
    <w:rsid w:val="0082728B"/>
    <w:rsid w:val="008277E6"/>
    <w:rsid w:val="008277F6"/>
    <w:rsid w:val="00827801"/>
    <w:rsid w:val="00827F76"/>
    <w:rsid w:val="0083060C"/>
    <w:rsid w:val="00830695"/>
    <w:rsid w:val="0083071D"/>
    <w:rsid w:val="0083075F"/>
    <w:rsid w:val="00831969"/>
    <w:rsid w:val="00831B94"/>
    <w:rsid w:val="00832141"/>
    <w:rsid w:val="00832566"/>
    <w:rsid w:val="0083256F"/>
    <w:rsid w:val="00832619"/>
    <w:rsid w:val="008329C6"/>
    <w:rsid w:val="00832FB2"/>
    <w:rsid w:val="008334B9"/>
    <w:rsid w:val="008337C4"/>
    <w:rsid w:val="00833C8C"/>
    <w:rsid w:val="00833D89"/>
    <w:rsid w:val="00833E59"/>
    <w:rsid w:val="008342C6"/>
    <w:rsid w:val="008343C2"/>
    <w:rsid w:val="00834741"/>
    <w:rsid w:val="00834A2C"/>
    <w:rsid w:val="00834A42"/>
    <w:rsid w:val="00834F26"/>
    <w:rsid w:val="008358F6"/>
    <w:rsid w:val="00835914"/>
    <w:rsid w:val="00835A85"/>
    <w:rsid w:val="0083625C"/>
    <w:rsid w:val="00836337"/>
    <w:rsid w:val="00836437"/>
    <w:rsid w:val="00836708"/>
    <w:rsid w:val="00836921"/>
    <w:rsid w:val="0083727D"/>
    <w:rsid w:val="00840359"/>
    <w:rsid w:val="008409BE"/>
    <w:rsid w:val="00840D51"/>
    <w:rsid w:val="008411A4"/>
    <w:rsid w:val="0084150C"/>
    <w:rsid w:val="008419E2"/>
    <w:rsid w:val="00841EB1"/>
    <w:rsid w:val="00841ED2"/>
    <w:rsid w:val="008422C0"/>
    <w:rsid w:val="008429A3"/>
    <w:rsid w:val="00842BB3"/>
    <w:rsid w:val="00842E7A"/>
    <w:rsid w:val="008434F6"/>
    <w:rsid w:val="0084369A"/>
    <w:rsid w:val="00843EBA"/>
    <w:rsid w:val="0084441E"/>
    <w:rsid w:val="00844953"/>
    <w:rsid w:val="00844C54"/>
    <w:rsid w:val="00844C65"/>
    <w:rsid w:val="00844D19"/>
    <w:rsid w:val="008452A4"/>
    <w:rsid w:val="008453F2"/>
    <w:rsid w:val="00845533"/>
    <w:rsid w:val="00845650"/>
    <w:rsid w:val="008456F2"/>
    <w:rsid w:val="00845A39"/>
    <w:rsid w:val="0084632D"/>
    <w:rsid w:val="008467C6"/>
    <w:rsid w:val="00846CB5"/>
    <w:rsid w:val="00846E86"/>
    <w:rsid w:val="00847125"/>
    <w:rsid w:val="008476FD"/>
    <w:rsid w:val="00847BEC"/>
    <w:rsid w:val="00847DC4"/>
    <w:rsid w:val="00847F72"/>
    <w:rsid w:val="00850A76"/>
    <w:rsid w:val="00850DA7"/>
    <w:rsid w:val="0085100C"/>
    <w:rsid w:val="00851295"/>
    <w:rsid w:val="008516F6"/>
    <w:rsid w:val="00851A07"/>
    <w:rsid w:val="00852DED"/>
    <w:rsid w:val="008533E7"/>
    <w:rsid w:val="0085349F"/>
    <w:rsid w:val="008534CA"/>
    <w:rsid w:val="00853C17"/>
    <w:rsid w:val="008540CF"/>
    <w:rsid w:val="0085448E"/>
    <w:rsid w:val="00854501"/>
    <w:rsid w:val="00854631"/>
    <w:rsid w:val="008549F5"/>
    <w:rsid w:val="008550D1"/>
    <w:rsid w:val="0085541E"/>
    <w:rsid w:val="0085567C"/>
    <w:rsid w:val="00855832"/>
    <w:rsid w:val="008559D5"/>
    <w:rsid w:val="00855D9E"/>
    <w:rsid w:val="00855F21"/>
    <w:rsid w:val="008561A4"/>
    <w:rsid w:val="0085645F"/>
    <w:rsid w:val="00856557"/>
    <w:rsid w:val="008569EA"/>
    <w:rsid w:val="00856E8D"/>
    <w:rsid w:val="00856FF4"/>
    <w:rsid w:val="00857346"/>
    <w:rsid w:val="00857436"/>
    <w:rsid w:val="0085792C"/>
    <w:rsid w:val="00857C3B"/>
    <w:rsid w:val="00860288"/>
    <w:rsid w:val="008603E6"/>
    <w:rsid w:val="00860B0A"/>
    <w:rsid w:val="00860ED6"/>
    <w:rsid w:val="00860F61"/>
    <w:rsid w:val="00860F91"/>
    <w:rsid w:val="00860FF5"/>
    <w:rsid w:val="00861623"/>
    <w:rsid w:val="00861D05"/>
    <w:rsid w:val="00861E33"/>
    <w:rsid w:val="00861E8F"/>
    <w:rsid w:val="008621CB"/>
    <w:rsid w:val="0086242F"/>
    <w:rsid w:val="00862602"/>
    <w:rsid w:val="00862A7A"/>
    <w:rsid w:val="00862D00"/>
    <w:rsid w:val="00862D34"/>
    <w:rsid w:val="00862F05"/>
    <w:rsid w:val="00862F99"/>
    <w:rsid w:val="008634F5"/>
    <w:rsid w:val="008635A6"/>
    <w:rsid w:val="008639A0"/>
    <w:rsid w:val="00863D20"/>
    <w:rsid w:val="008642C2"/>
    <w:rsid w:val="0086447F"/>
    <w:rsid w:val="0086460D"/>
    <w:rsid w:val="00864614"/>
    <w:rsid w:val="00864718"/>
    <w:rsid w:val="00864829"/>
    <w:rsid w:val="00864A6E"/>
    <w:rsid w:val="00865F67"/>
    <w:rsid w:val="00865F9A"/>
    <w:rsid w:val="00865FB3"/>
    <w:rsid w:val="0086626E"/>
    <w:rsid w:val="00866613"/>
    <w:rsid w:val="008669C7"/>
    <w:rsid w:val="00866A86"/>
    <w:rsid w:val="00866C8D"/>
    <w:rsid w:val="00866DCC"/>
    <w:rsid w:val="00866F39"/>
    <w:rsid w:val="0086704A"/>
    <w:rsid w:val="00867262"/>
    <w:rsid w:val="00867491"/>
    <w:rsid w:val="00867D90"/>
    <w:rsid w:val="00867E45"/>
    <w:rsid w:val="0087009B"/>
    <w:rsid w:val="00870919"/>
    <w:rsid w:val="00870C03"/>
    <w:rsid w:val="00870C2A"/>
    <w:rsid w:val="00870DA7"/>
    <w:rsid w:val="008710B4"/>
    <w:rsid w:val="008712F6"/>
    <w:rsid w:val="00871EC5"/>
    <w:rsid w:val="0087222D"/>
    <w:rsid w:val="0087229C"/>
    <w:rsid w:val="0087261A"/>
    <w:rsid w:val="00872F9B"/>
    <w:rsid w:val="00873109"/>
    <w:rsid w:val="0087346E"/>
    <w:rsid w:val="008736C2"/>
    <w:rsid w:val="00873800"/>
    <w:rsid w:val="00873929"/>
    <w:rsid w:val="00873EDB"/>
    <w:rsid w:val="00873F3E"/>
    <w:rsid w:val="008740A1"/>
    <w:rsid w:val="008740C2"/>
    <w:rsid w:val="00874101"/>
    <w:rsid w:val="0087475C"/>
    <w:rsid w:val="008749B8"/>
    <w:rsid w:val="00874BAE"/>
    <w:rsid w:val="00874C8A"/>
    <w:rsid w:val="008752D3"/>
    <w:rsid w:val="00875540"/>
    <w:rsid w:val="00875823"/>
    <w:rsid w:val="00875911"/>
    <w:rsid w:val="00876875"/>
    <w:rsid w:val="00876926"/>
    <w:rsid w:val="00876B19"/>
    <w:rsid w:val="008772D4"/>
    <w:rsid w:val="008774DC"/>
    <w:rsid w:val="00877527"/>
    <w:rsid w:val="00877E0B"/>
    <w:rsid w:val="00880098"/>
    <w:rsid w:val="00880302"/>
    <w:rsid w:val="00880415"/>
    <w:rsid w:val="008804E1"/>
    <w:rsid w:val="008804FF"/>
    <w:rsid w:val="008805E7"/>
    <w:rsid w:val="00880710"/>
    <w:rsid w:val="00880849"/>
    <w:rsid w:val="00880D9F"/>
    <w:rsid w:val="00880E3D"/>
    <w:rsid w:val="00880ED8"/>
    <w:rsid w:val="008812FC"/>
    <w:rsid w:val="008813F8"/>
    <w:rsid w:val="00881540"/>
    <w:rsid w:val="00881692"/>
    <w:rsid w:val="008816EF"/>
    <w:rsid w:val="00881BE6"/>
    <w:rsid w:val="00881C87"/>
    <w:rsid w:val="008824CB"/>
    <w:rsid w:val="008834F4"/>
    <w:rsid w:val="0088374C"/>
    <w:rsid w:val="00883A9E"/>
    <w:rsid w:val="00883B7F"/>
    <w:rsid w:val="00883DD8"/>
    <w:rsid w:val="00884364"/>
    <w:rsid w:val="008846BD"/>
    <w:rsid w:val="00884862"/>
    <w:rsid w:val="00884BC6"/>
    <w:rsid w:val="00884D2E"/>
    <w:rsid w:val="008853A5"/>
    <w:rsid w:val="00885BCF"/>
    <w:rsid w:val="00885EA3"/>
    <w:rsid w:val="0088633D"/>
    <w:rsid w:val="00886AB3"/>
    <w:rsid w:val="00886C9A"/>
    <w:rsid w:val="008872D8"/>
    <w:rsid w:val="008872F3"/>
    <w:rsid w:val="0088731A"/>
    <w:rsid w:val="0088731F"/>
    <w:rsid w:val="008879AA"/>
    <w:rsid w:val="00887B8A"/>
    <w:rsid w:val="00887E9A"/>
    <w:rsid w:val="00887EFA"/>
    <w:rsid w:val="00887FDA"/>
    <w:rsid w:val="00890561"/>
    <w:rsid w:val="008906FE"/>
    <w:rsid w:val="00890939"/>
    <w:rsid w:val="00890BE0"/>
    <w:rsid w:val="00890E84"/>
    <w:rsid w:val="00890FD8"/>
    <w:rsid w:val="0089107C"/>
    <w:rsid w:val="008915EF"/>
    <w:rsid w:val="008915FD"/>
    <w:rsid w:val="008917D0"/>
    <w:rsid w:val="00891906"/>
    <w:rsid w:val="008919E2"/>
    <w:rsid w:val="00891A69"/>
    <w:rsid w:val="00891A9B"/>
    <w:rsid w:val="00891FE9"/>
    <w:rsid w:val="008921CD"/>
    <w:rsid w:val="00892535"/>
    <w:rsid w:val="00893507"/>
    <w:rsid w:val="008937F6"/>
    <w:rsid w:val="0089389A"/>
    <w:rsid w:val="008938F2"/>
    <w:rsid w:val="00893D51"/>
    <w:rsid w:val="008940DB"/>
    <w:rsid w:val="00894595"/>
    <w:rsid w:val="0089479B"/>
    <w:rsid w:val="00894B90"/>
    <w:rsid w:val="00894CB3"/>
    <w:rsid w:val="00894CD6"/>
    <w:rsid w:val="00895273"/>
    <w:rsid w:val="00895665"/>
    <w:rsid w:val="00895D05"/>
    <w:rsid w:val="00895FBD"/>
    <w:rsid w:val="00895FD9"/>
    <w:rsid w:val="00896310"/>
    <w:rsid w:val="00896369"/>
    <w:rsid w:val="00896BE5"/>
    <w:rsid w:val="00896E1E"/>
    <w:rsid w:val="00896F4B"/>
    <w:rsid w:val="00896F61"/>
    <w:rsid w:val="00897213"/>
    <w:rsid w:val="008972F5"/>
    <w:rsid w:val="00897BA5"/>
    <w:rsid w:val="00897C9C"/>
    <w:rsid w:val="00897CC0"/>
    <w:rsid w:val="00897FDE"/>
    <w:rsid w:val="008A0A50"/>
    <w:rsid w:val="008A0D35"/>
    <w:rsid w:val="008A0DD2"/>
    <w:rsid w:val="008A119F"/>
    <w:rsid w:val="008A121B"/>
    <w:rsid w:val="008A1488"/>
    <w:rsid w:val="008A16D1"/>
    <w:rsid w:val="008A1EA3"/>
    <w:rsid w:val="008A1F1C"/>
    <w:rsid w:val="008A2052"/>
    <w:rsid w:val="008A258E"/>
    <w:rsid w:val="008A2F5A"/>
    <w:rsid w:val="008A307C"/>
    <w:rsid w:val="008A337C"/>
    <w:rsid w:val="008A4035"/>
    <w:rsid w:val="008A425A"/>
    <w:rsid w:val="008A434D"/>
    <w:rsid w:val="008A43DC"/>
    <w:rsid w:val="008A466F"/>
    <w:rsid w:val="008A4A8E"/>
    <w:rsid w:val="008A4ACD"/>
    <w:rsid w:val="008A4B1C"/>
    <w:rsid w:val="008A4D6A"/>
    <w:rsid w:val="008A4D84"/>
    <w:rsid w:val="008A4FBE"/>
    <w:rsid w:val="008A5112"/>
    <w:rsid w:val="008A5436"/>
    <w:rsid w:val="008A555F"/>
    <w:rsid w:val="008A59D5"/>
    <w:rsid w:val="008A639C"/>
    <w:rsid w:val="008A63A6"/>
    <w:rsid w:val="008A6612"/>
    <w:rsid w:val="008A6BA3"/>
    <w:rsid w:val="008A6C86"/>
    <w:rsid w:val="008A6D41"/>
    <w:rsid w:val="008A6F27"/>
    <w:rsid w:val="008A763F"/>
    <w:rsid w:val="008A76BD"/>
    <w:rsid w:val="008A7756"/>
    <w:rsid w:val="008A7891"/>
    <w:rsid w:val="008A78E5"/>
    <w:rsid w:val="008A7EA8"/>
    <w:rsid w:val="008B0185"/>
    <w:rsid w:val="008B01D9"/>
    <w:rsid w:val="008B01FD"/>
    <w:rsid w:val="008B084C"/>
    <w:rsid w:val="008B0912"/>
    <w:rsid w:val="008B0C44"/>
    <w:rsid w:val="008B1115"/>
    <w:rsid w:val="008B12C1"/>
    <w:rsid w:val="008B131F"/>
    <w:rsid w:val="008B1B69"/>
    <w:rsid w:val="008B217E"/>
    <w:rsid w:val="008B24FC"/>
    <w:rsid w:val="008B2708"/>
    <w:rsid w:val="008B292D"/>
    <w:rsid w:val="008B2980"/>
    <w:rsid w:val="008B2E88"/>
    <w:rsid w:val="008B2FDA"/>
    <w:rsid w:val="008B3C3A"/>
    <w:rsid w:val="008B3C7E"/>
    <w:rsid w:val="008B3D0E"/>
    <w:rsid w:val="008B3D77"/>
    <w:rsid w:val="008B3FBE"/>
    <w:rsid w:val="008B40AC"/>
    <w:rsid w:val="008B436A"/>
    <w:rsid w:val="008B4468"/>
    <w:rsid w:val="008B47A0"/>
    <w:rsid w:val="008B4AB5"/>
    <w:rsid w:val="008B4ADD"/>
    <w:rsid w:val="008B5DD4"/>
    <w:rsid w:val="008B5E37"/>
    <w:rsid w:val="008B602D"/>
    <w:rsid w:val="008B63D0"/>
    <w:rsid w:val="008B6669"/>
    <w:rsid w:val="008B67CB"/>
    <w:rsid w:val="008B6855"/>
    <w:rsid w:val="008B68CC"/>
    <w:rsid w:val="008B69E1"/>
    <w:rsid w:val="008B6B0B"/>
    <w:rsid w:val="008B6BFB"/>
    <w:rsid w:val="008B6C43"/>
    <w:rsid w:val="008B6F5A"/>
    <w:rsid w:val="008B74CB"/>
    <w:rsid w:val="008B7680"/>
    <w:rsid w:val="008B78F2"/>
    <w:rsid w:val="008B7999"/>
    <w:rsid w:val="008B7BA2"/>
    <w:rsid w:val="008B7C6A"/>
    <w:rsid w:val="008B7E2A"/>
    <w:rsid w:val="008C0152"/>
    <w:rsid w:val="008C027A"/>
    <w:rsid w:val="008C02DE"/>
    <w:rsid w:val="008C0304"/>
    <w:rsid w:val="008C0351"/>
    <w:rsid w:val="008C04C0"/>
    <w:rsid w:val="008C06A7"/>
    <w:rsid w:val="008C07CF"/>
    <w:rsid w:val="008C0A5B"/>
    <w:rsid w:val="008C0C09"/>
    <w:rsid w:val="008C0E5E"/>
    <w:rsid w:val="008C1368"/>
    <w:rsid w:val="008C1852"/>
    <w:rsid w:val="008C268B"/>
    <w:rsid w:val="008C2A48"/>
    <w:rsid w:val="008C2FAC"/>
    <w:rsid w:val="008C3363"/>
    <w:rsid w:val="008C3773"/>
    <w:rsid w:val="008C39FA"/>
    <w:rsid w:val="008C442B"/>
    <w:rsid w:val="008C496F"/>
    <w:rsid w:val="008C497C"/>
    <w:rsid w:val="008C49F5"/>
    <w:rsid w:val="008C4A96"/>
    <w:rsid w:val="008C4ACA"/>
    <w:rsid w:val="008C4DC7"/>
    <w:rsid w:val="008C56E9"/>
    <w:rsid w:val="008C5A02"/>
    <w:rsid w:val="008C5BB2"/>
    <w:rsid w:val="008C5FB2"/>
    <w:rsid w:val="008C615F"/>
    <w:rsid w:val="008C6A01"/>
    <w:rsid w:val="008C6D2D"/>
    <w:rsid w:val="008C6D85"/>
    <w:rsid w:val="008C6EAB"/>
    <w:rsid w:val="008C70D6"/>
    <w:rsid w:val="008C71F8"/>
    <w:rsid w:val="008C7B2D"/>
    <w:rsid w:val="008C7FD4"/>
    <w:rsid w:val="008D0611"/>
    <w:rsid w:val="008D0664"/>
    <w:rsid w:val="008D067F"/>
    <w:rsid w:val="008D0789"/>
    <w:rsid w:val="008D08FB"/>
    <w:rsid w:val="008D0C31"/>
    <w:rsid w:val="008D0EC8"/>
    <w:rsid w:val="008D113F"/>
    <w:rsid w:val="008D1AD8"/>
    <w:rsid w:val="008D1EB4"/>
    <w:rsid w:val="008D1F13"/>
    <w:rsid w:val="008D2474"/>
    <w:rsid w:val="008D24CF"/>
    <w:rsid w:val="008D2594"/>
    <w:rsid w:val="008D2610"/>
    <w:rsid w:val="008D2900"/>
    <w:rsid w:val="008D2BED"/>
    <w:rsid w:val="008D2DB1"/>
    <w:rsid w:val="008D384B"/>
    <w:rsid w:val="008D38DC"/>
    <w:rsid w:val="008D3BF3"/>
    <w:rsid w:val="008D3EA8"/>
    <w:rsid w:val="008D402A"/>
    <w:rsid w:val="008D4265"/>
    <w:rsid w:val="008D429A"/>
    <w:rsid w:val="008D4735"/>
    <w:rsid w:val="008D4C02"/>
    <w:rsid w:val="008D4CBE"/>
    <w:rsid w:val="008D4E17"/>
    <w:rsid w:val="008D511F"/>
    <w:rsid w:val="008D5191"/>
    <w:rsid w:val="008D57F8"/>
    <w:rsid w:val="008D5B6A"/>
    <w:rsid w:val="008D5FF0"/>
    <w:rsid w:val="008D628F"/>
    <w:rsid w:val="008D6321"/>
    <w:rsid w:val="008D6609"/>
    <w:rsid w:val="008D669E"/>
    <w:rsid w:val="008D68DB"/>
    <w:rsid w:val="008D6A99"/>
    <w:rsid w:val="008D6AB8"/>
    <w:rsid w:val="008D6B23"/>
    <w:rsid w:val="008D7081"/>
    <w:rsid w:val="008D727E"/>
    <w:rsid w:val="008D7289"/>
    <w:rsid w:val="008D7395"/>
    <w:rsid w:val="008D770A"/>
    <w:rsid w:val="008D7B86"/>
    <w:rsid w:val="008D7FBE"/>
    <w:rsid w:val="008E02F3"/>
    <w:rsid w:val="008E0860"/>
    <w:rsid w:val="008E0A80"/>
    <w:rsid w:val="008E0ACC"/>
    <w:rsid w:val="008E0C6E"/>
    <w:rsid w:val="008E122F"/>
    <w:rsid w:val="008E1231"/>
    <w:rsid w:val="008E136C"/>
    <w:rsid w:val="008E1782"/>
    <w:rsid w:val="008E1BE6"/>
    <w:rsid w:val="008E1C11"/>
    <w:rsid w:val="008E1CCC"/>
    <w:rsid w:val="008E22B8"/>
    <w:rsid w:val="008E27DA"/>
    <w:rsid w:val="008E2CD2"/>
    <w:rsid w:val="008E2D7A"/>
    <w:rsid w:val="008E2EF4"/>
    <w:rsid w:val="008E2F8E"/>
    <w:rsid w:val="008E2FC1"/>
    <w:rsid w:val="008E3298"/>
    <w:rsid w:val="008E36DA"/>
    <w:rsid w:val="008E3DF6"/>
    <w:rsid w:val="008E3F74"/>
    <w:rsid w:val="008E411D"/>
    <w:rsid w:val="008E43E9"/>
    <w:rsid w:val="008E486C"/>
    <w:rsid w:val="008E4898"/>
    <w:rsid w:val="008E48A3"/>
    <w:rsid w:val="008E4B77"/>
    <w:rsid w:val="008E4E79"/>
    <w:rsid w:val="008E50B9"/>
    <w:rsid w:val="008E575D"/>
    <w:rsid w:val="008E5D35"/>
    <w:rsid w:val="008E5EB1"/>
    <w:rsid w:val="008E5F1A"/>
    <w:rsid w:val="008E6719"/>
    <w:rsid w:val="008E6958"/>
    <w:rsid w:val="008E6EBD"/>
    <w:rsid w:val="008E766E"/>
    <w:rsid w:val="008E7C4A"/>
    <w:rsid w:val="008E7F4D"/>
    <w:rsid w:val="008F01E7"/>
    <w:rsid w:val="008F03FC"/>
    <w:rsid w:val="008F08E6"/>
    <w:rsid w:val="008F08F6"/>
    <w:rsid w:val="008F0B41"/>
    <w:rsid w:val="008F0C18"/>
    <w:rsid w:val="008F0DD3"/>
    <w:rsid w:val="008F0FC0"/>
    <w:rsid w:val="008F10E2"/>
    <w:rsid w:val="008F1384"/>
    <w:rsid w:val="008F16AC"/>
    <w:rsid w:val="008F1705"/>
    <w:rsid w:val="008F1AF7"/>
    <w:rsid w:val="008F1E68"/>
    <w:rsid w:val="008F22B2"/>
    <w:rsid w:val="008F28C2"/>
    <w:rsid w:val="008F2998"/>
    <w:rsid w:val="008F2A56"/>
    <w:rsid w:val="008F2EDA"/>
    <w:rsid w:val="008F3089"/>
    <w:rsid w:val="008F338C"/>
    <w:rsid w:val="008F3C17"/>
    <w:rsid w:val="008F3C49"/>
    <w:rsid w:val="008F51B5"/>
    <w:rsid w:val="008F537E"/>
    <w:rsid w:val="008F53E0"/>
    <w:rsid w:val="008F5544"/>
    <w:rsid w:val="008F55AD"/>
    <w:rsid w:val="008F5785"/>
    <w:rsid w:val="008F5956"/>
    <w:rsid w:val="008F59EA"/>
    <w:rsid w:val="008F62DB"/>
    <w:rsid w:val="008F68FB"/>
    <w:rsid w:val="008F69B3"/>
    <w:rsid w:val="008F6A60"/>
    <w:rsid w:val="008F6AD2"/>
    <w:rsid w:val="008F6B2F"/>
    <w:rsid w:val="008F6C55"/>
    <w:rsid w:val="008F6DFE"/>
    <w:rsid w:val="008F6F13"/>
    <w:rsid w:val="008F70B3"/>
    <w:rsid w:val="008F73FB"/>
    <w:rsid w:val="008F744F"/>
    <w:rsid w:val="008F769E"/>
    <w:rsid w:val="008F7EC3"/>
    <w:rsid w:val="008F7F75"/>
    <w:rsid w:val="009000A4"/>
    <w:rsid w:val="009004C5"/>
    <w:rsid w:val="00900691"/>
    <w:rsid w:val="00900837"/>
    <w:rsid w:val="00900D5F"/>
    <w:rsid w:val="00900E64"/>
    <w:rsid w:val="00900E6B"/>
    <w:rsid w:val="0090115A"/>
    <w:rsid w:val="0090126C"/>
    <w:rsid w:val="0090175C"/>
    <w:rsid w:val="0090180A"/>
    <w:rsid w:val="0090199C"/>
    <w:rsid w:val="00901A96"/>
    <w:rsid w:val="00901D00"/>
    <w:rsid w:val="00901E7C"/>
    <w:rsid w:val="00901F30"/>
    <w:rsid w:val="009022A0"/>
    <w:rsid w:val="009026A1"/>
    <w:rsid w:val="00902817"/>
    <w:rsid w:val="00902A11"/>
    <w:rsid w:val="00902A5B"/>
    <w:rsid w:val="00902C8F"/>
    <w:rsid w:val="00902D4E"/>
    <w:rsid w:val="00903077"/>
    <w:rsid w:val="00903197"/>
    <w:rsid w:val="0090322B"/>
    <w:rsid w:val="00903596"/>
    <w:rsid w:val="009035C9"/>
    <w:rsid w:val="00903F8F"/>
    <w:rsid w:val="009043A2"/>
    <w:rsid w:val="00904428"/>
    <w:rsid w:val="009045CC"/>
    <w:rsid w:val="00904894"/>
    <w:rsid w:val="009048B2"/>
    <w:rsid w:val="00904A76"/>
    <w:rsid w:val="00904AFA"/>
    <w:rsid w:val="00904B4F"/>
    <w:rsid w:val="00904F12"/>
    <w:rsid w:val="00905A51"/>
    <w:rsid w:val="00905B68"/>
    <w:rsid w:val="00905D2A"/>
    <w:rsid w:val="00905E8F"/>
    <w:rsid w:val="00905FEA"/>
    <w:rsid w:val="009067A1"/>
    <w:rsid w:val="009068B3"/>
    <w:rsid w:val="00906DF6"/>
    <w:rsid w:val="00907029"/>
    <w:rsid w:val="00907654"/>
    <w:rsid w:val="00907745"/>
    <w:rsid w:val="00907771"/>
    <w:rsid w:val="0090784E"/>
    <w:rsid w:val="00907E56"/>
    <w:rsid w:val="0091021F"/>
    <w:rsid w:val="00910461"/>
    <w:rsid w:val="00910C2D"/>
    <w:rsid w:val="00910CCA"/>
    <w:rsid w:val="00910D8C"/>
    <w:rsid w:val="00911042"/>
    <w:rsid w:val="00911274"/>
    <w:rsid w:val="009114DC"/>
    <w:rsid w:val="00911E62"/>
    <w:rsid w:val="00912124"/>
    <w:rsid w:val="009123FE"/>
    <w:rsid w:val="00912454"/>
    <w:rsid w:val="00912652"/>
    <w:rsid w:val="0091328C"/>
    <w:rsid w:val="00913315"/>
    <w:rsid w:val="0091378F"/>
    <w:rsid w:val="0091385A"/>
    <w:rsid w:val="00913DC0"/>
    <w:rsid w:val="0091442D"/>
    <w:rsid w:val="00914BE7"/>
    <w:rsid w:val="00914CF4"/>
    <w:rsid w:val="00914F08"/>
    <w:rsid w:val="00914FD0"/>
    <w:rsid w:val="009154D5"/>
    <w:rsid w:val="0091562B"/>
    <w:rsid w:val="00915AE8"/>
    <w:rsid w:val="009161BE"/>
    <w:rsid w:val="009163C3"/>
    <w:rsid w:val="00916510"/>
    <w:rsid w:val="009168CD"/>
    <w:rsid w:val="00917185"/>
    <w:rsid w:val="009171E1"/>
    <w:rsid w:val="009178B1"/>
    <w:rsid w:val="00917F61"/>
    <w:rsid w:val="0092007E"/>
    <w:rsid w:val="0092017F"/>
    <w:rsid w:val="00921D43"/>
    <w:rsid w:val="00921D89"/>
    <w:rsid w:val="00921D95"/>
    <w:rsid w:val="0092217B"/>
    <w:rsid w:val="00922623"/>
    <w:rsid w:val="009226B6"/>
    <w:rsid w:val="00922761"/>
    <w:rsid w:val="00922910"/>
    <w:rsid w:val="00922D9F"/>
    <w:rsid w:val="009231C1"/>
    <w:rsid w:val="009233A2"/>
    <w:rsid w:val="00923454"/>
    <w:rsid w:val="009236CB"/>
    <w:rsid w:val="00923A59"/>
    <w:rsid w:val="00923CCC"/>
    <w:rsid w:val="00923E78"/>
    <w:rsid w:val="00924192"/>
    <w:rsid w:val="00924456"/>
    <w:rsid w:val="0092478D"/>
    <w:rsid w:val="00924ED0"/>
    <w:rsid w:val="00924FD1"/>
    <w:rsid w:val="0092534D"/>
    <w:rsid w:val="00925353"/>
    <w:rsid w:val="00925365"/>
    <w:rsid w:val="009253AA"/>
    <w:rsid w:val="009254DE"/>
    <w:rsid w:val="00925707"/>
    <w:rsid w:val="00925CE1"/>
    <w:rsid w:val="00925F34"/>
    <w:rsid w:val="00926025"/>
    <w:rsid w:val="009265C3"/>
    <w:rsid w:val="00926C31"/>
    <w:rsid w:val="00926DDE"/>
    <w:rsid w:val="009274D2"/>
    <w:rsid w:val="009275C1"/>
    <w:rsid w:val="00927DF0"/>
    <w:rsid w:val="00927F1E"/>
    <w:rsid w:val="0093032A"/>
    <w:rsid w:val="00930477"/>
    <w:rsid w:val="00930AC6"/>
    <w:rsid w:val="00930AE7"/>
    <w:rsid w:val="0093106D"/>
    <w:rsid w:val="009312B0"/>
    <w:rsid w:val="0093148B"/>
    <w:rsid w:val="009315C9"/>
    <w:rsid w:val="00931A5D"/>
    <w:rsid w:val="00931DB2"/>
    <w:rsid w:val="009323A7"/>
    <w:rsid w:val="0093280E"/>
    <w:rsid w:val="009328EA"/>
    <w:rsid w:val="00932CE4"/>
    <w:rsid w:val="00932F8B"/>
    <w:rsid w:val="009333EB"/>
    <w:rsid w:val="00933977"/>
    <w:rsid w:val="00933A40"/>
    <w:rsid w:val="00933CF1"/>
    <w:rsid w:val="00933DA9"/>
    <w:rsid w:val="00934029"/>
    <w:rsid w:val="009342CC"/>
    <w:rsid w:val="0093443C"/>
    <w:rsid w:val="009346D5"/>
    <w:rsid w:val="00934929"/>
    <w:rsid w:val="00934D8E"/>
    <w:rsid w:val="00934E3A"/>
    <w:rsid w:val="00934F5B"/>
    <w:rsid w:val="00934F68"/>
    <w:rsid w:val="00935524"/>
    <w:rsid w:val="009357CC"/>
    <w:rsid w:val="00935B16"/>
    <w:rsid w:val="00935CA0"/>
    <w:rsid w:val="00935DF3"/>
    <w:rsid w:val="0093639F"/>
    <w:rsid w:val="009369FC"/>
    <w:rsid w:val="00936DFB"/>
    <w:rsid w:val="00936ECC"/>
    <w:rsid w:val="009370CC"/>
    <w:rsid w:val="009371D3"/>
    <w:rsid w:val="00937579"/>
    <w:rsid w:val="00937589"/>
    <w:rsid w:val="00937748"/>
    <w:rsid w:val="00937DB8"/>
    <w:rsid w:val="00940047"/>
    <w:rsid w:val="00940054"/>
    <w:rsid w:val="009400D5"/>
    <w:rsid w:val="00940876"/>
    <w:rsid w:val="009408D1"/>
    <w:rsid w:val="00940A35"/>
    <w:rsid w:val="00941340"/>
    <w:rsid w:val="0094136F"/>
    <w:rsid w:val="00941EAB"/>
    <w:rsid w:val="009420B0"/>
    <w:rsid w:val="009428C6"/>
    <w:rsid w:val="009429EC"/>
    <w:rsid w:val="00943BB8"/>
    <w:rsid w:val="009443C5"/>
    <w:rsid w:val="0094448D"/>
    <w:rsid w:val="009445F3"/>
    <w:rsid w:val="0094482E"/>
    <w:rsid w:val="009449B2"/>
    <w:rsid w:val="009449BB"/>
    <w:rsid w:val="00944C15"/>
    <w:rsid w:val="00944E11"/>
    <w:rsid w:val="00944EC2"/>
    <w:rsid w:val="00945092"/>
    <w:rsid w:val="00945175"/>
    <w:rsid w:val="009452BA"/>
    <w:rsid w:val="009457C2"/>
    <w:rsid w:val="009458EE"/>
    <w:rsid w:val="00945B2D"/>
    <w:rsid w:val="00945D79"/>
    <w:rsid w:val="00946317"/>
    <w:rsid w:val="0094657C"/>
    <w:rsid w:val="00946638"/>
    <w:rsid w:val="0094697A"/>
    <w:rsid w:val="00946BB5"/>
    <w:rsid w:val="00946E8C"/>
    <w:rsid w:val="00946EAE"/>
    <w:rsid w:val="00946FA5"/>
    <w:rsid w:val="009477DD"/>
    <w:rsid w:val="00947BF0"/>
    <w:rsid w:val="00950294"/>
    <w:rsid w:val="009509D5"/>
    <w:rsid w:val="0095111D"/>
    <w:rsid w:val="009513B6"/>
    <w:rsid w:val="00951424"/>
    <w:rsid w:val="00951475"/>
    <w:rsid w:val="009516C1"/>
    <w:rsid w:val="00951FA3"/>
    <w:rsid w:val="009522AF"/>
    <w:rsid w:val="00952585"/>
    <w:rsid w:val="0095271A"/>
    <w:rsid w:val="00952789"/>
    <w:rsid w:val="0095286A"/>
    <w:rsid w:val="009530B4"/>
    <w:rsid w:val="009535C5"/>
    <w:rsid w:val="009537FA"/>
    <w:rsid w:val="00953ECA"/>
    <w:rsid w:val="0095416C"/>
    <w:rsid w:val="009547FF"/>
    <w:rsid w:val="00954994"/>
    <w:rsid w:val="00954A79"/>
    <w:rsid w:val="00954C42"/>
    <w:rsid w:val="00954E3D"/>
    <w:rsid w:val="00955189"/>
    <w:rsid w:val="009557A4"/>
    <w:rsid w:val="00955BD2"/>
    <w:rsid w:val="00955BF3"/>
    <w:rsid w:val="00955D70"/>
    <w:rsid w:val="00956571"/>
    <w:rsid w:val="009565E4"/>
    <w:rsid w:val="009567FC"/>
    <w:rsid w:val="00956C37"/>
    <w:rsid w:val="00957031"/>
    <w:rsid w:val="00957E36"/>
    <w:rsid w:val="00957E53"/>
    <w:rsid w:val="00960317"/>
    <w:rsid w:val="009604D2"/>
    <w:rsid w:val="009609E9"/>
    <w:rsid w:val="00960A8D"/>
    <w:rsid w:val="00960F16"/>
    <w:rsid w:val="009610F8"/>
    <w:rsid w:val="00961933"/>
    <w:rsid w:val="00961E93"/>
    <w:rsid w:val="00961EC2"/>
    <w:rsid w:val="009621DA"/>
    <w:rsid w:val="00962367"/>
    <w:rsid w:val="00962410"/>
    <w:rsid w:val="009625A1"/>
    <w:rsid w:val="009626B7"/>
    <w:rsid w:val="00962A1B"/>
    <w:rsid w:val="00962B41"/>
    <w:rsid w:val="00962E16"/>
    <w:rsid w:val="009631E0"/>
    <w:rsid w:val="00963381"/>
    <w:rsid w:val="00963593"/>
    <w:rsid w:val="00964065"/>
    <w:rsid w:val="00964220"/>
    <w:rsid w:val="00964783"/>
    <w:rsid w:val="00964EF1"/>
    <w:rsid w:val="00965053"/>
    <w:rsid w:val="0096542E"/>
    <w:rsid w:val="00965784"/>
    <w:rsid w:val="00965D88"/>
    <w:rsid w:val="009662B7"/>
    <w:rsid w:val="009665E9"/>
    <w:rsid w:val="009667CE"/>
    <w:rsid w:val="009668A5"/>
    <w:rsid w:val="00966AF3"/>
    <w:rsid w:val="009672DF"/>
    <w:rsid w:val="009673E2"/>
    <w:rsid w:val="00967FB7"/>
    <w:rsid w:val="00970468"/>
    <w:rsid w:val="00970637"/>
    <w:rsid w:val="00970B6B"/>
    <w:rsid w:val="00970BDA"/>
    <w:rsid w:val="0097117D"/>
    <w:rsid w:val="009713CD"/>
    <w:rsid w:val="0097223F"/>
    <w:rsid w:val="00972651"/>
    <w:rsid w:val="009726C9"/>
    <w:rsid w:val="0097279D"/>
    <w:rsid w:val="00972A7A"/>
    <w:rsid w:val="0097308A"/>
    <w:rsid w:val="00973147"/>
    <w:rsid w:val="00973345"/>
    <w:rsid w:val="00973486"/>
    <w:rsid w:val="0097388B"/>
    <w:rsid w:val="0097394C"/>
    <w:rsid w:val="00973C4A"/>
    <w:rsid w:val="00974115"/>
    <w:rsid w:val="0097495C"/>
    <w:rsid w:val="009749CC"/>
    <w:rsid w:val="00974CDA"/>
    <w:rsid w:val="009750CD"/>
    <w:rsid w:val="00975BB9"/>
    <w:rsid w:val="00976088"/>
    <w:rsid w:val="00976291"/>
    <w:rsid w:val="00976438"/>
    <w:rsid w:val="009765C3"/>
    <w:rsid w:val="00976FE5"/>
    <w:rsid w:val="0097701C"/>
    <w:rsid w:val="009771EE"/>
    <w:rsid w:val="00977274"/>
    <w:rsid w:val="009773DD"/>
    <w:rsid w:val="00977426"/>
    <w:rsid w:val="0097781A"/>
    <w:rsid w:val="00977850"/>
    <w:rsid w:val="00977892"/>
    <w:rsid w:val="009779AC"/>
    <w:rsid w:val="009779EF"/>
    <w:rsid w:val="009779FB"/>
    <w:rsid w:val="00977B0E"/>
    <w:rsid w:val="00977BD5"/>
    <w:rsid w:val="00977D3F"/>
    <w:rsid w:val="00980F37"/>
    <w:rsid w:val="0098112C"/>
    <w:rsid w:val="0098116F"/>
    <w:rsid w:val="00981228"/>
    <w:rsid w:val="00981405"/>
    <w:rsid w:val="009818BF"/>
    <w:rsid w:val="009819FF"/>
    <w:rsid w:val="00981D06"/>
    <w:rsid w:val="009826E5"/>
    <w:rsid w:val="00982AC4"/>
    <w:rsid w:val="00982C1A"/>
    <w:rsid w:val="00982CBD"/>
    <w:rsid w:val="00982D6B"/>
    <w:rsid w:val="0098308A"/>
    <w:rsid w:val="0098308B"/>
    <w:rsid w:val="00983304"/>
    <w:rsid w:val="009834A6"/>
    <w:rsid w:val="00983555"/>
    <w:rsid w:val="009835E6"/>
    <w:rsid w:val="00983639"/>
    <w:rsid w:val="00983CBD"/>
    <w:rsid w:val="00984184"/>
    <w:rsid w:val="009842B9"/>
    <w:rsid w:val="00984327"/>
    <w:rsid w:val="009847A5"/>
    <w:rsid w:val="00984894"/>
    <w:rsid w:val="00984C1E"/>
    <w:rsid w:val="00985238"/>
    <w:rsid w:val="009854E9"/>
    <w:rsid w:val="00985AD1"/>
    <w:rsid w:val="00985E08"/>
    <w:rsid w:val="00985F0D"/>
    <w:rsid w:val="009861EE"/>
    <w:rsid w:val="009862D8"/>
    <w:rsid w:val="009863C3"/>
    <w:rsid w:val="00986580"/>
    <w:rsid w:val="00986A38"/>
    <w:rsid w:val="00986C0B"/>
    <w:rsid w:val="00986D90"/>
    <w:rsid w:val="00987133"/>
    <w:rsid w:val="009874A7"/>
    <w:rsid w:val="00987792"/>
    <w:rsid w:val="00987836"/>
    <w:rsid w:val="00987AB4"/>
    <w:rsid w:val="00987B0E"/>
    <w:rsid w:val="00987BCC"/>
    <w:rsid w:val="00987C6C"/>
    <w:rsid w:val="00987D3E"/>
    <w:rsid w:val="00990187"/>
    <w:rsid w:val="00990760"/>
    <w:rsid w:val="00990856"/>
    <w:rsid w:val="0099103A"/>
    <w:rsid w:val="00991151"/>
    <w:rsid w:val="009913AC"/>
    <w:rsid w:val="00991587"/>
    <w:rsid w:val="0099196D"/>
    <w:rsid w:val="00991C07"/>
    <w:rsid w:val="00991F23"/>
    <w:rsid w:val="00992611"/>
    <w:rsid w:val="00992724"/>
    <w:rsid w:val="00992794"/>
    <w:rsid w:val="00992951"/>
    <w:rsid w:val="009929A9"/>
    <w:rsid w:val="00992D0B"/>
    <w:rsid w:val="00993166"/>
    <w:rsid w:val="00993171"/>
    <w:rsid w:val="0099343E"/>
    <w:rsid w:val="00993542"/>
    <w:rsid w:val="00993FD6"/>
    <w:rsid w:val="00994114"/>
    <w:rsid w:val="0099429A"/>
    <w:rsid w:val="00994BDA"/>
    <w:rsid w:val="00994BDC"/>
    <w:rsid w:val="009950FA"/>
    <w:rsid w:val="00995178"/>
    <w:rsid w:val="00995737"/>
    <w:rsid w:val="00995A49"/>
    <w:rsid w:val="00995C9B"/>
    <w:rsid w:val="00995D23"/>
    <w:rsid w:val="00996047"/>
    <w:rsid w:val="00996064"/>
    <w:rsid w:val="009962CC"/>
    <w:rsid w:val="0099638E"/>
    <w:rsid w:val="00996465"/>
    <w:rsid w:val="009967E9"/>
    <w:rsid w:val="009969EB"/>
    <w:rsid w:val="00996AA2"/>
    <w:rsid w:val="00996D87"/>
    <w:rsid w:val="00997958"/>
    <w:rsid w:val="00997AFE"/>
    <w:rsid w:val="00997D0F"/>
    <w:rsid w:val="009A00E0"/>
    <w:rsid w:val="009A027A"/>
    <w:rsid w:val="009A049E"/>
    <w:rsid w:val="009A0CEF"/>
    <w:rsid w:val="009A0D60"/>
    <w:rsid w:val="009A1601"/>
    <w:rsid w:val="009A1883"/>
    <w:rsid w:val="009A18F5"/>
    <w:rsid w:val="009A1A5E"/>
    <w:rsid w:val="009A1B93"/>
    <w:rsid w:val="009A1C62"/>
    <w:rsid w:val="009A1CD1"/>
    <w:rsid w:val="009A220C"/>
    <w:rsid w:val="009A2482"/>
    <w:rsid w:val="009A2586"/>
    <w:rsid w:val="009A2752"/>
    <w:rsid w:val="009A27BA"/>
    <w:rsid w:val="009A2E45"/>
    <w:rsid w:val="009A31F8"/>
    <w:rsid w:val="009A3361"/>
    <w:rsid w:val="009A399C"/>
    <w:rsid w:val="009A3D1C"/>
    <w:rsid w:val="009A4397"/>
    <w:rsid w:val="009A4403"/>
    <w:rsid w:val="009A44E0"/>
    <w:rsid w:val="009A45B9"/>
    <w:rsid w:val="009A45F8"/>
    <w:rsid w:val="009A4800"/>
    <w:rsid w:val="009A4BF2"/>
    <w:rsid w:val="009A4F9A"/>
    <w:rsid w:val="009A57F2"/>
    <w:rsid w:val="009A626A"/>
    <w:rsid w:val="009A670D"/>
    <w:rsid w:val="009A672F"/>
    <w:rsid w:val="009A6D0B"/>
    <w:rsid w:val="009A7715"/>
    <w:rsid w:val="009A7723"/>
    <w:rsid w:val="009A778A"/>
    <w:rsid w:val="009A77C8"/>
    <w:rsid w:val="009A795B"/>
    <w:rsid w:val="009A7E99"/>
    <w:rsid w:val="009A7EFF"/>
    <w:rsid w:val="009B0050"/>
    <w:rsid w:val="009B0209"/>
    <w:rsid w:val="009B0241"/>
    <w:rsid w:val="009B04F1"/>
    <w:rsid w:val="009B0536"/>
    <w:rsid w:val="009B0618"/>
    <w:rsid w:val="009B07E9"/>
    <w:rsid w:val="009B080B"/>
    <w:rsid w:val="009B0B88"/>
    <w:rsid w:val="009B0C7A"/>
    <w:rsid w:val="009B0E44"/>
    <w:rsid w:val="009B0F11"/>
    <w:rsid w:val="009B1028"/>
    <w:rsid w:val="009B11D7"/>
    <w:rsid w:val="009B1730"/>
    <w:rsid w:val="009B1762"/>
    <w:rsid w:val="009B1919"/>
    <w:rsid w:val="009B1A05"/>
    <w:rsid w:val="009B1DCF"/>
    <w:rsid w:val="009B1F99"/>
    <w:rsid w:val="009B211D"/>
    <w:rsid w:val="009B2136"/>
    <w:rsid w:val="009B2314"/>
    <w:rsid w:val="009B27B2"/>
    <w:rsid w:val="009B2A3C"/>
    <w:rsid w:val="009B38A5"/>
    <w:rsid w:val="009B38CD"/>
    <w:rsid w:val="009B3A8A"/>
    <w:rsid w:val="009B3CEF"/>
    <w:rsid w:val="009B432A"/>
    <w:rsid w:val="009B435A"/>
    <w:rsid w:val="009B452A"/>
    <w:rsid w:val="009B4909"/>
    <w:rsid w:val="009B4B72"/>
    <w:rsid w:val="009B5135"/>
    <w:rsid w:val="009B5353"/>
    <w:rsid w:val="009B53DA"/>
    <w:rsid w:val="009B5505"/>
    <w:rsid w:val="009B5732"/>
    <w:rsid w:val="009B5BB3"/>
    <w:rsid w:val="009B5BE9"/>
    <w:rsid w:val="009B5E42"/>
    <w:rsid w:val="009B607D"/>
    <w:rsid w:val="009B6340"/>
    <w:rsid w:val="009B6813"/>
    <w:rsid w:val="009B6E72"/>
    <w:rsid w:val="009B6EBF"/>
    <w:rsid w:val="009B7483"/>
    <w:rsid w:val="009B7513"/>
    <w:rsid w:val="009B7831"/>
    <w:rsid w:val="009B7910"/>
    <w:rsid w:val="009B7BE8"/>
    <w:rsid w:val="009B7BEF"/>
    <w:rsid w:val="009C028F"/>
    <w:rsid w:val="009C02BC"/>
    <w:rsid w:val="009C03EC"/>
    <w:rsid w:val="009C04A1"/>
    <w:rsid w:val="009C04FA"/>
    <w:rsid w:val="009C0F42"/>
    <w:rsid w:val="009C1119"/>
    <w:rsid w:val="009C112C"/>
    <w:rsid w:val="009C11A3"/>
    <w:rsid w:val="009C16FF"/>
    <w:rsid w:val="009C1906"/>
    <w:rsid w:val="009C1D40"/>
    <w:rsid w:val="009C1F7A"/>
    <w:rsid w:val="009C2038"/>
    <w:rsid w:val="009C218D"/>
    <w:rsid w:val="009C2612"/>
    <w:rsid w:val="009C2780"/>
    <w:rsid w:val="009C27B0"/>
    <w:rsid w:val="009C2A51"/>
    <w:rsid w:val="009C2C8B"/>
    <w:rsid w:val="009C2CE5"/>
    <w:rsid w:val="009C2D5A"/>
    <w:rsid w:val="009C3128"/>
    <w:rsid w:val="009C3992"/>
    <w:rsid w:val="009C39C3"/>
    <w:rsid w:val="009C3B46"/>
    <w:rsid w:val="009C3E5E"/>
    <w:rsid w:val="009C42E1"/>
    <w:rsid w:val="009C440B"/>
    <w:rsid w:val="009C4474"/>
    <w:rsid w:val="009C450C"/>
    <w:rsid w:val="009C4661"/>
    <w:rsid w:val="009C4A0A"/>
    <w:rsid w:val="009C4CCC"/>
    <w:rsid w:val="009C4F58"/>
    <w:rsid w:val="009C52CB"/>
    <w:rsid w:val="009C52FA"/>
    <w:rsid w:val="009C5A30"/>
    <w:rsid w:val="009C5DB9"/>
    <w:rsid w:val="009C65B5"/>
    <w:rsid w:val="009C6AA2"/>
    <w:rsid w:val="009C6B19"/>
    <w:rsid w:val="009C6C1C"/>
    <w:rsid w:val="009C6C7E"/>
    <w:rsid w:val="009C6E44"/>
    <w:rsid w:val="009C740C"/>
    <w:rsid w:val="009C7AFC"/>
    <w:rsid w:val="009C7CFB"/>
    <w:rsid w:val="009D009A"/>
    <w:rsid w:val="009D00F2"/>
    <w:rsid w:val="009D0211"/>
    <w:rsid w:val="009D0538"/>
    <w:rsid w:val="009D05E1"/>
    <w:rsid w:val="009D069E"/>
    <w:rsid w:val="009D0937"/>
    <w:rsid w:val="009D0AA6"/>
    <w:rsid w:val="009D0B88"/>
    <w:rsid w:val="009D0DD8"/>
    <w:rsid w:val="009D15C1"/>
    <w:rsid w:val="009D175F"/>
    <w:rsid w:val="009D1FF4"/>
    <w:rsid w:val="009D24CA"/>
    <w:rsid w:val="009D2918"/>
    <w:rsid w:val="009D2F4B"/>
    <w:rsid w:val="009D2F56"/>
    <w:rsid w:val="009D3119"/>
    <w:rsid w:val="009D3306"/>
    <w:rsid w:val="009D35FF"/>
    <w:rsid w:val="009D382E"/>
    <w:rsid w:val="009D3BA3"/>
    <w:rsid w:val="009D3C5C"/>
    <w:rsid w:val="009D3CCC"/>
    <w:rsid w:val="009D4390"/>
    <w:rsid w:val="009D4412"/>
    <w:rsid w:val="009D4494"/>
    <w:rsid w:val="009D49BE"/>
    <w:rsid w:val="009D4DB6"/>
    <w:rsid w:val="009D4E49"/>
    <w:rsid w:val="009D5379"/>
    <w:rsid w:val="009D540A"/>
    <w:rsid w:val="009D56DD"/>
    <w:rsid w:val="009D57BE"/>
    <w:rsid w:val="009D5C59"/>
    <w:rsid w:val="009D60F9"/>
    <w:rsid w:val="009D6168"/>
    <w:rsid w:val="009D6417"/>
    <w:rsid w:val="009D6CF3"/>
    <w:rsid w:val="009D6EBC"/>
    <w:rsid w:val="009D7178"/>
    <w:rsid w:val="009D71DD"/>
    <w:rsid w:val="009D73B2"/>
    <w:rsid w:val="009D741C"/>
    <w:rsid w:val="009D7A36"/>
    <w:rsid w:val="009D7EB4"/>
    <w:rsid w:val="009E01F6"/>
    <w:rsid w:val="009E02C9"/>
    <w:rsid w:val="009E0444"/>
    <w:rsid w:val="009E06F9"/>
    <w:rsid w:val="009E07C2"/>
    <w:rsid w:val="009E0817"/>
    <w:rsid w:val="009E0887"/>
    <w:rsid w:val="009E0CE0"/>
    <w:rsid w:val="009E0D7D"/>
    <w:rsid w:val="009E0E65"/>
    <w:rsid w:val="009E0F3C"/>
    <w:rsid w:val="009E1117"/>
    <w:rsid w:val="009E1130"/>
    <w:rsid w:val="009E1224"/>
    <w:rsid w:val="009E126C"/>
    <w:rsid w:val="009E1875"/>
    <w:rsid w:val="009E1A0A"/>
    <w:rsid w:val="009E1F88"/>
    <w:rsid w:val="009E2223"/>
    <w:rsid w:val="009E2771"/>
    <w:rsid w:val="009E315D"/>
    <w:rsid w:val="009E3259"/>
    <w:rsid w:val="009E3517"/>
    <w:rsid w:val="009E358D"/>
    <w:rsid w:val="009E35A3"/>
    <w:rsid w:val="009E3929"/>
    <w:rsid w:val="009E3981"/>
    <w:rsid w:val="009E3CDC"/>
    <w:rsid w:val="009E3EA3"/>
    <w:rsid w:val="009E3FDF"/>
    <w:rsid w:val="009E427D"/>
    <w:rsid w:val="009E4401"/>
    <w:rsid w:val="009E4832"/>
    <w:rsid w:val="009E4C06"/>
    <w:rsid w:val="009E4CB2"/>
    <w:rsid w:val="009E52E0"/>
    <w:rsid w:val="009E5B50"/>
    <w:rsid w:val="009E6217"/>
    <w:rsid w:val="009E662F"/>
    <w:rsid w:val="009E6DD6"/>
    <w:rsid w:val="009E6DF5"/>
    <w:rsid w:val="009E6E0A"/>
    <w:rsid w:val="009E716B"/>
    <w:rsid w:val="009E74D0"/>
    <w:rsid w:val="009E7511"/>
    <w:rsid w:val="009E7E55"/>
    <w:rsid w:val="009E7FC2"/>
    <w:rsid w:val="009F0177"/>
    <w:rsid w:val="009F07A4"/>
    <w:rsid w:val="009F0E3E"/>
    <w:rsid w:val="009F136F"/>
    <w:rsid w:val="009F13CB"/>
    <w:rsid w:val="009F1783"/>
    <w:rsid w:val="009F1965"/>
    <w:rsid w:val="009F2227"/>
    <w:rsid w:val="009F2252"/>
    <w:rsid w:val="009F2525"/>
    <w:rsid w:val="009F2843"/>
    <w:rsid w:val="009F296F"/>
    <w:rsid w:val="009F29DD"/>
    <w:rsid w:val="009F2FEC"/>
    <w:rsid w:val="009F30B8"/>
    <w:rsid w:val="009F3191"/>
    <w:rsid w:val="009F349E"/>
    <w:rsid w:val="009F38D0"/>
    <w:rsid w:val="009F3A7E"/>
    <w:rsid w:val="009F3E55"/>
    <w:rsid w:val="009F3E89"/>
    <w:rsid w:val="009F44F1"/>
    <w:rsid w:val="009F46F9"/>
    <w:rsid w:val="009F4842"/>
    <w:rsid w:val="009F49BA"/>
    <w:rsid w:val="009F4D91"/>
    <w:rsid w:val="009F4EB6"/>
    <w:rsid w:val="009F51E1"/>
    <w:rsid w:val="009F531F"/>
    <w:rsid w:val="009F55A3"/>
    <w:rsid w:val="009F5AA7"/>
    <w:rsid w:val="009F5C10"/>
    <w:rsid w:val="009F5DEF"/>
    <w:rsid w:val="009F5E68"/>
    <w:rsid w:val="009F5EE2"/>
    <w:rsid w:val="009F5EF4"/>
    <w:rsid w:val="009F6A67"/>
    <w:rsid w:val="009F6C3C"/>
    <w:rsid w:val="009F6CC5"/>
    <w:rsid w:val="009F6EB4"/>
    <w:rsid w:val="009F6FB7"/>
    <w:rsid w:val="009F715C"/>
    <w:rsid w:val="009F72F9"/>
    <w:rsid w:val="009F7536"/>
    <w:rsid w:val="009F757E"/>
    <w:rsid w:val="009F79CE"/>
    <w:rsid w:val="009F7F9C"/>
    <w:rsid w:val="00A0040E"/>
    <w:rsid w:val="00A00459"/>
    <w:rsid w:val="00A00490"/>
    <w:rsid w:val="00A009E5"/>
    <w:rsid w:val="00A00A09"/>
    <w:rsid w:val="00A00B57"/>
    <w:rsid w:val="00A00C01"/>
    <w:rsid w:val="00A010F7"/>
    <w:rsid w:val="00A01677"/>
    <w:rsid w:val="00A0195C"/>
    <w:rsid w:val="00A019C0"/>
    <w:rsid w:val="00A01DE0"/>
    <w:rsid w:val="00A01F7E"/>
    <w:rsid w:val="00A02433"/>
    <w:rsid w:val="00A0261F"/>
    <w:rsid w:val="00A0287F"/>
    <w:rsid w:val="00A02EEC"/>
    <w:rsid w:val="00A032BF"/>
    <w:rsid w:val="00A03D49"/>
    <w:rsid w:val="00A04054"/>
    <w:rsid w:val="00A04CF6"/>
    <w:rsid w:val="00A054B7"/>
    <w:rsid w:val="00A05B1A"/>
    <w:rsid w:val="00A05FE4"/>
    <w:rsid w:val="00A069F7"/>
    <w:rsid w:val="00A06AA7"/>
    <w:rsid w:val="00A06CAA"/>
    <w:rsid w:val="00A0738F"/>
    <w:rsid w:val="00A076DE"/>
    <w:rsid w:val="00A07875"/>
    <w:rsid w:val="00A07882"/>
    <w:rsid w:val="00A07E5F"/>
    <w:rsid w:val="00A10231"/>
    <w:rsid w:val="00A1049D"/>
    <w:rsid w:val="00A10725"/>
    <w:rsid w:val="00A10D72"/>
    <w:rsid w:val="00A10E06"/>
    <w:rsid w:val="00A1116E"/>
    <w:rsid w:val="00A112F5"/>
    <w:rsid w:val="00A1135C"/>
    <w:rsid w:val="00A113A8"/>
    <w:rsid w:val="00A12021"/>
    <w:rsid w:val="00A1244C"/>
    <w:rsid w:val="00A12780"/>
    <w:rsid w:val="00A1320D"/>
    <w:rsid w:val="00A13445"/>
    <w:rsid w:val="00A1401E"/>
    <w:rsid w:val="00A1428B"/>
    <w:rsid w:val="00A14AD5"/>
    <w:rsid w:val="00A14D0D"/>
    <w:rsid w:val="00A14E31"/>
    <w:rsid w:val="00A156B2"/>
    <w:rsid w:val="00A15B6C"/>
    <w:rsid w:val="00A15E24"/>
    <w:rsid w:val="00A1622A"/>
    <w:rsid w:val="00A164F9"/>
    <w:rsid w:val="00A16D4A"/>
    <w:rsid w:val="00A17975"/>
    <w:rsid w:val="00A17E70"/>
    <w:rsid w:val="00A20044"/>
    <w:rsid w:val="00A20094"/>
    <w:rsid w:val="00A20222"/>
    <w:rsid w:val="00A20358"/>
    <w:rsid w:val="00A20361"/>
    <w:rsid w:val="00A20821"/>
    <w:rsid w:val="00A21580"/>
    <w:rsid w:val="00A2290D"/>
    <w:rsid w:val="00A230AB"/>
    <w:rsid w:val="00A230CA"/>
    <w:rsid w:val="00A231F2"/>
    <w:rsid w:val="00A23299"/>
    <w:rsid w:val="00A23409"/>
    <w:rsid w:val="00A23CC6"/>
    <w:rsid w:val="00A23DEC"/>
    <w:rsid w:val="00A23E35"/>
    <w:rsid w:val="00A23F25"/>
    <w:rsid w:val="00A24060"/>
    <w:rsid w:val="00A2420D"/>
    <w:rsid w:val="00A2438C"/>
    <w:rsid w:val="00A245B6"/>
    <w:rsid w:val="00A2469E"/>
    <w:rsid w:val="00A24842"/>
    <w:rsid w:val="00A24B7E"/>
    <w:rsid w:val="00A24BE7"/>
    <w:rsid w:val="00A24DA9"/>
    <w:rsid w:val="00A2502B"/>
    <w:rsid w:val="00A25394"/>
    <w:rsid w:val="00A2545D"/>
    <w:rsid w:val="00A25A3E"/>
    <w:rsid w:val="00A25B61"/>
    <w:rsid w:val="00A26577"/>
    <w:rsid w:val="00A269B7"/>
    <w:rsid w:val="00A26CBB"/>
    <w:rsid w:val="00A26CC9"/>
    <w:rsid w:val="00A27032"/>
    <w:rsid w:val="00A27923"/>
    <w:rsid w:val="00A27996"/>
    <w:rsid w:val="00A27A95"/>
    <w:rsid w:val="00A27F58"/>
    <w:rsid w:val="00A27FC4"/>
    <w:rsid w:val="00A27FEF"/>
    <w:rsid w:val="00A3001A"/>
    <w:rsid w:val="00A301FF"/>
    <w:rsid w:val="00A302F4"/>
    <w:rsid w:val="00A30593"/>
    <w:rsid w:val="00A307BA"/>
    <w:rsid w:val="00A3080D"/>
    <w:rsid w:val="00A3082B"/>
    <w:rsid w:val="00A30989"/>
    <w:rsid w:val="00A30AE5"/>
    <w:rsid w:val="00A30BF6"/>
    <w:rsid w:val="00A30E6D"/>
    <w:rsid w:val="00A30F77"/>
    <w:rsid w:val="00A310C9"/>
    <w:rsid w:val="00A312C2"/>
    <w:rsid w:val="00A32003"/>
    <w:rsid w:val="00A322F0"/>
    <w:rsid w:val="00A32538"/>
    <w:rsid w:val="00A32647"/>
    <w:rsid w:val="00A32690"/>
    <w:rsid w:val="00A32741"/>
    <w:rsid w:val="00A328AC"/>
    <w:rsid w:val="00A32914"/>
    <w:rsid w:val="00A32AE5"/>
    <w:rsid w:val="00A32D27"/>
    <w:rsid w:val="00A32E58"/>
    <w:rsid w:val="00A32E5B"/>
    <w:rsid w:val="00A335B8"/>
    <w:rsid w:val="00A335CC"/>
    <w:rsid w:val="00A33A3D"/>
    <w:rsid w:val="00A33B87"/>
    <w:rsid w:val="00A33BF4"/>
    <w:rsid w:val="00A33EEB"/>
    <w:rsid w:val="00A33EFC"/>
    <w:rsid w:val="00A34620"/>
    <w:rsid w:val="00A34A58"/>
    <w:rsid w:val="00A34C17"/>
    <w:rsid w:val="00A34C4E"/>
    <w:rsid w:val="00A35042"/>
    <w:rsid w:val="00A35067"/>
    <w:rsid w:val="00A350C7"/>
    <w:rsid w:val="00A3528E"/>
    <w:rsid w:val="00A364C6"/>
    <w:rsid w:val="00A367C3"/>
    <w:rsid w:val="00A36A17"/>
    <w:rsid w:val="00A36AFE"/>
    <w:rsid w:val="00A36B4A"/>
    <w:rsid w:val="00A36CD6"/>
    <w:rsid w:val="00A36EE1"/>
    <w:rsid w:val="00A36EE7"/>
    <w:rsid w:val="00A372C2"/>
    <w:rsid w:val="00A376C4"/>
    <w:rsid w:val="00A379D0"/>
    <w:rsid w:val="00A37DED"/>
    <w:rsid w:val="00A37ECA"/>
    <w:rsid w:val="00A40196"/>
    <w:rsid w:val="00A40395"/>
    <w:rsid w:val="00A403DA"/>
    <w:rsid w:val="00A40C89"/>
    <w:rsid w:val="00A40DF8"/>
    <w:rsid w:val="00A41002"/>
    <w:rsid w:val="00A41027"/>
    <w:rsid w:val="00A412A3"/>
    <w:rsid w:val="00A416DB"/>
    <w:rsid w:val="00A41C41"/>
    <w:rsid w:val="00A41D45"/>
    <w:rsid w:val="00A41FBF"/>
    <w:rsid w:val="00A42218"/>
    <w:rsid w:val="00A42368"/>
    <w:rsid w:val="00A426BD"/>
    <w:rsid w:val="00A42BC7"/>
    <w:rsid w:val="00A42E16"/>
    <w:rsid w:val="00A42EAD"/>
    <w:rsid w:val="00A43211"/>
    <w:rsid w:val="00A43301"/>
    <w:rsid w:val="00A4362D"/>
    <w:rsid w:val="00A4362F"/>
    <w:rsid w:val="00A43BD5"/>
    <w:rsid w:val="00A43E5E"/>
    <w:rsid w:val="00A44854"/>
    <w:rsid w:val="00A44B52"/>
    <w:rsid w:val="00A44C23"/>
    <w:rsid w:val="00A45059"/>
    <w:rsid w:val="00A453C0"/>
    <w:rsid w:val="00A4551B"/>
    <w:rsid w:val="00A45589"/>
    <w:rsid w:val="00A45751"/>
    <w:rsid w:val="00A45C16"/>
    <w:rsid w:val="00A45D5D"/>
    <w:rsid w:val="00A4646F"/>
    <w:rsid w:val="00A466E6"/>
    <w:rsid w:val="00A46C87"/>
    <w:rsid w:val="00A46CED"/>
    <w:rsid w:val="00A478D1"/>
    <w:rsid w:val="00A47BCA"/>
    <w:rsid w:val="00A47F58"/>
    <w:rsid w:val="00A5001A"/>
    <w:rsid w:val="00A5002A"/>
    <w:rsid w:val="00A500DC"/>
    <w:rsid w:val="00A504C7"/>
    <w:rsid w:val="00A50650"/>
    <w:rsid w:val="00A50778"/>
    <w:rsid w:val="00A50A5B"/>
    <w:rsid w:val="00A50B68"/>
    <w:rsid w:val="00A50C66"/>
    <w:rsid w:val="00A50CD5"/>
    <w:rsid w:val="00A50DB2"/>
    <w:rsid w:val="00A50FFA"/>
    <w:rsid w:val="00A51324"/>
    <w:rsid w:val="00A51449"/>
    <w:rsid w:val="00A5150B"/>
    <w:rsid w:val="00A51853"/>
    <w:rsid w:val="00A5196C"/>
    <w:rsid w:val="00A51B54"/>
    <w:rsid w:val="00A51E1C"/>
    <w:rsid w:val="00A51EAF"/>
    <w:rsid w:val="00A521CC"/>
    <w:rsid w:val="00A52377"/>
    <w:rsid w:val="00A5243E"/>
    <w:rsid w:val="00A52C7A"/>
    <w:rsid w:val="00A52CD8"/>
    <w:rsid w:val="00A52D04"/>
    <w:rsid w:val="00A533E8"/>
    <w:rsid w:val="00A53471"/>
    <w:rsid w:val="00A534A4"/>
    <w:rsid w:val="00A53609"/>
    <w:rsid w:val="00A53FB1"/>
    <w:rsid w:val="00A541B1"/>
    <w:rsid w:val="00A54370"/>
    <w:rsid w:val="00A54382"/>
    <w:rsid w:val="00A5450D"/>
    <w:rsid w:val="00A546CD"/>
    <w:rsid w:val="00A54844"/>
    <w:rsid w:val="00A54A97"/>
    <w:rsid w:val="00A55345"/>
    <w:rsid w:val="00A555E8"/>
    <w:rsid w:val="00A5560A"/>
    <w:rsid w:val="00A556A9"/>
    <w:rsid w:val="00A55A1E"/>
    <w:rsid w:val="00A55A7B"/>
    <w:rsid w:val="00A55D71"/>
    <w:rsid w:val="00A55FCC"/>
    <w:rsid w:val="00A56072"/>
    <w:rsid w:val="00A564D9"/>
    <w:rsid w:val="00A56C60"/>
    <w:rsid w:val="00A5739B"/>
    <w:rsid w:val="00A573F4"/>
    <w:rsid w:val="00A576DF"/>
    <w:rsid w:val="00A577B5"/>
    <w:rsid w:val="00A57E9C"/>
    <w:rsid w:val="00A60261"/>
    <w:rsid w:val="00A6067F"/>
    <w:rsid w:val="00A608C9"/>
    <w:rsid w:val="00A615E6"/>
    <w:rsid w:val="00A619BD"/>
    <w:rsid w:val="00A61C1B"/>
    <w:rsid w:val="00A61FA7"/>
    <w:rsid w:val="00A6217D"/>
    <w:rsid w:val="00A6241A"/>
    <w:rsid w:val="00A62450"/>
    <w:rsid w:val="00A624B1"/>
    <w:rsid w:val="00A62703"/>
    <w:rsid w:val="00A62B59"/>
    <w:rsid w:val="00A62D35"/>
    <w:rsid w:val="00A62E26"/>
    <w:rsid w:val="00A6325E"/>
    <w:rsid w:val="00A63707"/>
    <w:rsid w:val="00A63C0C"/>
    <w:rsid w:val="00A63D4D"/>
    <w:rsid w:val="00A64308"/>
    <w:rsid w:val="00A6510D"/>
    <w:rsid w:val="00A65839"/>
    <w:rsid w:val="00A65997"/>
    <w:rsid w:val="00A65B92"/>
    <w:rsid w:val="00A65FCF"/>
    <w:rsid w:val="00A66871"/>
    <w:rsid w:val="00A66922"/>
    <w:rsid w:val="00A66CC0"/>
    <w:rsid w:val="00A671AA"/>
    <w:rsid w:val="00A6751A"/>
    <w:rsid w:val="00A67BA4"/>
    <w:rsid w:val="00A70160"/>
    <w:rsid w:val="00A702DF"/>
    <w:rsid w:val="00A7072E"/>
    <w:rsid w:val="00A70B7F"/>
    <w:rsid w:val="00A711AD"/>
    <w:rsid w:val="00A713AB"/>
    <w:rsid w:val="00A71C6D"/>
    <w:rsid w:val="00A71CD2"/>
    <w:rsid w:val="00A71E11"/>
    <w:rsid w:val="00A72007"/>
    <w:rsid w:val="00A72530"/>
    <w:rsid w:val="00A7272D"/>
    <w:rsid w:val="00A72885"/>
    <w:rsid w:val="00A72924"/>
    <w:rsid w:val="00A72E4E"/>
    <w:rsid w:val="00A73695"/>
    <w:rsid w:val="00A737F7"/>
    <w:rsid w:val="00A73F03"/>
    <w:rsid w:val="00A74063"/>
    <w:rsid w:val="00A74150"/>
    <w:rsid w:val="00A74358"/>
    <w:rsid w:val="00A7463D"/>
    <w:rsid w:val="00A74861"/>
    <w:rsid w:val="00A74CF0"/>
    <w:rsid w:val="00A7574C"/>
    <w:rsid w:val="00A7594A"/>
    <w:rsid w:val="00A75B33"/>
    <w:rsid w:val="00A75CAB"/>
    <w:rsid w:val="00A75E1A"/>
    <w:rsid w:val="00A75E47"/>
    <w:rsid w:val="00A76190"/>
    <w:rsid w:val="00A7684B"/>
    <w:rsid w:val="00A76BAF"/>
    <w:rsid w:val="00A77881"/>
    <w:rsid w:val="00A7795B"/>
    <w:rsid w:val="00A77B18"/>
    <w:rsid w:val="00A77E5C"/>
    <w:rsid w:val="00A77FDD"/>
    <w:rsid w:val="00A8015A"/>
    <w:rsid w:val="00A8020A"/>
    <w:rsid w:val="00A80B07"/>
    <w:rsid w:val="00A80B70"/>
    <w:rsid w:val="00A80CA9"/>
    <w:rsid w:val="00A80DFA"/>
    <w:rsid w:val="00A8106F"/>
    <w:rsid w:val="00A817B4"/>
    <w:rsid w:val="00A81CB3"/>
    <w:rsid w:val="00A81FA6"/>
    <w:rsid w:val="00A81FAF"/>
    <w:rsid w:val="00A822F1"/>
    <w:rsid w:val="00A8266A"/>
    <w:rsid w:val="00A826C5"/>
    <w:rsid w:val="00A82BCD"/>
    <w:rsid w:val="00A833E9"/>
    <w:rsid w:val="00A83434"/>
    <w:rsid w:val="00A835A1"/>
    <w:rsid w:val="00A835F0"/>
    <w:rsid w:val="00A836CD"/>
    <w:rsid w:val="00A8377F"/>
    <w:rsid w:val="00A838E4"/>
    <w:rsid w:val="00A83FB6"/>
    <w:rsid w:val="00A840E4"/>
    <w:rsid w:val="00A84293"/>
    <w:rsid w:val="00A846A6"/>
    <w:rsid w:val="00A84712"/>
    <w:rsid w:val="00A849FE"/>
    <w:rsid w:val="00A8526C"/>
    <w:rsid w:val="00A8537D"/>
    <w:rsid w:val="00A85410"/>
    <w:rsid w:val="00A854EF"/>
    <w:rsid w:val="00A8595C"/>
    <w:rsid w:val="00A85B1A"/>
    <w:rsid w:val="00A85C1F"/>
    <w:rsid w:val="00A86012"/>
    <w:rsid w:val="00A864B4"/>
    <w:rsid w:val="00A868AF"/>
    <w:rsid w:val="00A86FF9"/>
    <w:rsid w:val="00A8750E"/>
    <w:rsid w:val="00A8793D"/>
    <w:rsid w:val="00A87BA8"/>
    <w:rsid w:val="00A901FD"/>
    <w:rsid w:val="00A90A51"/>
    <w:rsid w:val="00A90ACD"/>
    <w:rsid w:val="00A90B2E"/>
    <w:rsid w:val="00A90D93"/>
    <w:rsid w:val="00A90F8F"/>
    <w:rsid w:val="00A91401"/>
    <w:rsid w:val="00A914C2"/>
    <w:rsid w:val="00A915A6"/>
    <w:rsid w:val="00A92419"/>
    <w:rsid w:val="00A928B5"/>
    <w:rsid w:val="00A92A94"/>
    <w:rsid w:val="00A92B6C"/>
    <w:rsid w:val="00A93015"/>
    <w:rsid w:val="00A93347"/>
    <w:rsid w:val="00A93398"/>
    <w:rsid w:val="00A934C9"/>
    <w:rsid w:val="00A93617"/>
    <w:rsid w:val="00A93887"/>
    <w:rsid w:val="00A93C66"/>
    <w:rsid w:val="00A93CF5"/>
    <w:rsid w:val="00A94A9B"/>
    <w:rsid w:val="00A94CE2"/>
    <w:rsid w:val="00A95118"/>
    <w:rsid w:val="00A951C8"/>
    <w:rsid w:val="00A9525C"/>
    <w:rsid w:val="00A957BE"/>
    <w:rsid w:val="00A95E49"/>
    <w:rsid w:val="00A96240"/>
    <w:rsid w:val="00A963E5"/>
    <w:rsid w:val="00A964FE"/>
    <w:rsid w:val="00A96A0D"/>
    <w:rsid w:val="00A96AEB"/>
    <w:rsid w:val="00A96B3A"/>
    <w:rsid w:val="00A96F00"/>
    <w:rsid w:val="00A97149"/>
    <w:rsid w:val="00A9714A"/>
    <w:rsid w:val="00A97425"/>
    <w:rsid w:val="00A97838"/>
    <w:rsid w:val="00A97A9E"/>
    <w:rsid w:val="00A97B0F"/>
    <w:rsid w:val="00A97C08"/>
    <w:rsid w:val="00AA01AA"/>
    <w:rsid w:val="00AA0589"/>
    <w:rsid w:val="00AA0B3B"/>
    <w:rsid w:val="00AA12F7"/>
    <w:rsid w:val="00AA1483"/>
    <w:rsid w:val="00AA1914"/>
    <w:rsid w:val="00AA1CD7"/>
    <w:rsid w:val="00AA1E98"/>
    <w:rsid w:val="00AA1F7B"/>
    <w:rsid w:val="00AA2140"/>
    <w:rsid w:val="00AA2246"/>
    <w:rsid w:val="00AA2526"/>
    <w:rsid w:val="00AA25A9"/>
    <w:rsid w:val="00AA2600"/>
    <w:rsid w:val="00AA2608"/>
    <w:rsid w:val="00AA2B7D"/>
    <w:rsid w:val="00AA3119"/>
    <w:rsid w:val="00AA3214"/>
    <w:rsid w:val="00AA36F3"/>
    <w:rsid w:val="00AA3C00"/>
    <w:rsid w:val="00AA3CA0"/>
    <w:rsid w:val="00AA3DED"/>
    <w:rsid w:val="00AA41C7"/>
    <w:rsid w:val="00AA4536"/>
    <w:rsid w:val="00AA47E0"/>
    <w:rsid w:val="00AA4802"/>
    <w:rsid w:val="00AA4AA5"/>
    <w:rsid w:val="00AA4D7D"/>
    <w:rsid w:val="00AA506F"/>
    <w:rsid w:val="00AA52C8"/>
    <w:rsid w:val="00AA54D5"/>
    <w:rsid w:val="00AA56B0"/>
    <w:rsid w:val="00AA56E6"/>
    <w:rsid w:val="00AA5F99"/>
    <w:rsid w:val="00AA60C0"/>
    <w:rsid w:val="00AA650D"/>
    <w:rsid w:val="00AA70EA"/>
    <w:rsid w:val="00AA721D"/>
    <w:rsid w:val="00AA76A5"/>
    <w:rsid w:val="00AA76D3"/>
    <w:rsid w:val="00AA7D26"/>
    <w:rsid w:val="00AA7ED8"/>
    <w:rsid w:val="00AA7F88"/>
    <w:rsid w:val="00AB05FD"/>
    <w:rsid w:val="00AB0B0F"/>
    <w:rsid w:val="00AB0E3B"/>
    <w:rsid w:val="00AB11ED"/>
    <w:rsid w:val="00AB1409"/>
    <w:rsid w:val="00AB153E"/>
    <w:rsid w:val="00AB15D7"/>
    <w:rsid w:val="00AB1710"/>
    <w:rsid w:val="00AB1B2A"/>
    <w:rsid w:val="00AB1D6F"/>
    <w:rsid w:val="00AB23B1"/>
    <w:rsid w:val="00AB2470"/>
    <w:rsid w:val="00AB2859"/>
    <w:rsid w:val="00AB2C8A"/>
    <w:rsid w:val="00AB3314"/>
    <w:rsid w:val="00AB3409"/>
    <w:rsid w:val="00AB467A"/>
    <w:rsid w:val="00AB4AE5"/>
    <w:rsid w:val="00AB56E6"/>
    <w:rsid w:val="00AB5BA6"/>
    <w:rsid w:val="00AB634A"/>
    <w:rsid w:val="00AB66AC"/>
    <w:rsid w:val="00AB66EB"/>
    <w:rsid w:val="00AB69DB"/>
    <w:rsid w:val="00AB6A46"/>
    <w:rsid w:val="00AB7410"/>
    <w:rsid w:val="00AB7524"/>
    <w:rsid w:val="00AB7941"/>
    <w:rsid w:val="00AB7E84"/>
    <w:rsid w:val="00AC0069"/>
    <w:rsid w:val="00AC0075"/>
    <w:rsid w:val="00AC068F"/>
    <w:rsid w:val="00AC0838"/>
    <w:rsid w:val="00AC0C0E"/>
    <w:rsid w:val="00AC0DD6"/>
    <w:rsid w:val="00AC0F95"/>
    <w:rsid w:val="00AC1350"/>
    <w:rsid w:val="00AC1A30"/>
    <w:rsid w:val="00AC1C88"/>
    <w:rsid w:val="00AC1CF4"/>
    <w:rsid w:val="00AC1D70"/>
    <w:rsid w:val="00AC1E31"/>
    <w:rsid w:val="00AC249F"/>
    <w:rsid w:val="00AC2BB3"/>
    <w:rsid w:val="00AC322B"/>
    <w:rsid w:val="00AC33B5"/>
    <w:rsid w:val="00AC378A"/>
    <w:rsid w:val="00AC3798"/>
    <w:rsid w:val="00AC3846"/>
    <w:rsid w:val="00AC3CCA"/>
    <w:rsid w:val="00AC40E3"/>
    <w:rsid w:val="00AC4187"/>
    <w:rsid w:val="00AC4247"/>
    <w:rsid w:val="00AC4641"/>
    <w:rsid w:val="00AC4C73"/>
    <w:rsid w:val="00AC51BA"/>
    <w:rsid w:val="00AC5352"/>
    <w:rsid w:val="00AC57EF"/>
    <w:rsid w:val="00AC5805"/>
    <w:rsid w:val="00AC5955"/>
    <w:rsid w:val="00AC5BDB"/>
    <w:rsid w:val="00AC5C57"/>
    <w:rsid w:val="00AC5FBC"/>
    <w:rsid w:val="00AC636D"/>
    <w:rsid w:val="00AC657D"/>
    <w:rsid w:val="00AC6711"/>
    <w:rsid w:val="00AC6A53"/>
    <w:rsid w:val="00AC6CA6"/>
    <w:rsid w:val="00AC6D30"/>
    <w:rsid w:val="00AC701F"/>
    <w:rsid w:val="00AC7250"/>
    <w:rsid w:val="00AC76CC"/>
    <w:rsid w:val="00AC76EB"/>
    <w:rsid w:val="00AC7BAC"/>
    <w:rsid w:val="00AC7D90"/>
    <w:rsid w:val="00AC7E43"/>
    <w:rsid w:val="00AC7FF6"/>
    <w:rsid w:val="00AD0281"/>
    <w:rsid w:val="00AD02CE"/>
    <w:rsid w:val="00AD0805"/>
    <w:rsid w:val="00AD0A70"/>
    <w:rsid w:val="00AD0E7F"/>
    <w:rsid w:val="00AD1092"/>
    <w:rsid w:val="00AD1220"/>
    <w:rsid w:val="00AD12CA"/>
    <w:rsid w:val="00AD166E"/>
    <w:rsid w:val="00AD196C"/>
    <w:rsid w:val="00AD19A2"/>
    <w:rsid w:val="00AD1B13"/>
    <w:rsid w:val="00AD221F"/>
    <w:rsid w:val="00AD24A9"/>
    <w:rsid w:val="00AD2854"/>
    <w:rsid w:val="00AD28E1"/>
    <w:rsid w:val="00AD2B06"/>
    <w:rsid w:val="00AD2B19"/>
    <w:rsid w:val="00AD2B5B"/>
    <w:rsid w:val="00AD37E1"/>
    <w:rsid w:val="00AD3963"/>
    <w:rsid w:val="00AD3A8A"/>
    <w:rsid w:val="00AD4299"/>
    <w:rsid w:val="00AD497D"/>
    <w:rsid w:val="00AD4DB2"/>
    <w:rsid w:val="00AD5001"/>
    <w:rsid w:val="00AD52DC"/>
    <w:rsid w:val="00AD575E"/>
    <w:rsid w:val="00AD5905"/>
    <w:rsid w:val="00AD5B34"/>
    <w:rsid w:val="00AD5BD5"/>
    <w:rsid w:val="00AD61BE"/>
    <w:rsid w:val="00AD6563"/>
    <w:rsid w:val="00AD691A"/>
    <w:rsid w:val="00AD6BF5"/>
    <w:rsid w:val="00AD6CD5"/>
    <w:rsid w:val="00AD6F5E"/>
    <w:rsid w:val="00AD7174"/>
    <w:rsid w:val="00AD7192"/>
    <w:rsid w:val="00AD73B8"/>
    <w:rsid w:val="00AE019E"/>
    <w:rsid w:val="00AE0225"/>
    <w:rsid w:val="00AE040E"/>
    <w:rsid w:val="00AE0468"/>
    <w:rsid w:val="00AE0AC4"/>
    <w:rsid w:val="00AE0BF2"/>
    <w:rsid w:val="00AE0D8A"/>
    <w:rsid w:val="00AE0F0B"/>
    <w:rsid w:val="00AE11F2"/>
    <w:rsid w:val="00AE1775"/>
    <w:rsid w:val="00AE1834"/>
    <w:rsid w:val="00AE18C5"/>
    <w:rsid w:val="00AE19DC"/>
    <w:rsid w:val="00AE1E18"/>
    <w:rsid w:val="00AE23F4"/>
    <w:rsid w:val="00AE29EE"/>
    <w:rsid w:val="00AE3136"/>
    <w:rsid w:val="00AE3214"/>
    <w:rsid w:val="00AE33A9"/>
    <w:rsid w:val="00AE351D"/>
    <w:rsid w:val="00AE37A8"/>
    <w:rsid w:val="00AE3895"/>
    <w:rsid w:val="00AE42C4"/>
    <w:rsid w:val="00AE4551"/>
    <w:rsid w:val="00AE4563"/>
    <w:rsid w:val="00AE4644"/>
    <w:rsid w:val="00AE49A3"/>
    <w:rsid w:val="00AE5623"/>
    <w:rsid w:val="00AE5B24"/>
    <w:rsid w:val="00AE5B50"/>
    <w:rsid w:val="00AE66D3"/>
    <w:rsid w:val="00AE6E4F"/>
    <w:rsid w:val="00AE7654"/>
    <w:rsid w:val="00AE7837"/>
    <w:rsid w:val="00AF028C"/>
    <w:rsid w:val="00AF0759"/>
    <w:rsid w:val="00AF08C6"/>
    <w:rsid w:val="00AF16B2"/>
    <w:rsid w:val="00AF190D"/>
    <w:rsid w:val="00AF1E11"/>
    <w:rsid w:val="00AF22AE"/>
    <w:rsid w:val="00AF2612"/>
    <w:rsid w:val="00AF27E0"/>
    <w:rsid w:val="00AF2922"/>
    <w:rsid w:val="00AF29C1"/>
    <w:rsid w:val="00AF2B11"/>
    <w:rsid w:val="00AF2DA7"/>
    <w:rsid w:val="00AF2F32"/>
    <w:rsid w:val="00AF329E"/>
    <w:rsid w:val="00AF3469"/>
    <w:rsid w:val="00AF36C1"/>
    <w:rsid w:val="00AF4113"/>
    <w:rsid w:val="00AF4139"/>
    <w:rsid w:val="00AF493C"/>
    <w:rsid w:val="00AF4B08"/>
    <w:rsid w:val="00AF4E5E"/>
    <w:rsid w:val="00AF505F"/>
    <w:rsid w:val="00AF5405"/>
    <w:rsid w:val="00AF54A9"/>
    <w:rsid w:val="00AF59EB"/>
    <w:rsid w:val="00AF610D"/>
    <w:rsid w:val="00AF6172"/>
    <w:rsid w:val="00AF62BE"/>
    <w:rsid w:val="00AF63E8"/>
    <w:rsid w:val="00AF6504"/>
    <w:rsid w:val="00AF6AC3"/>
    <w:rsid w:val="00AF717F"/>
    <w:rsid w:val="00AF7282"/>
    <w:rsid w:val="00AF777A"/>
    <w:rsid w:val="00AF7A8B"/>
    <w:rsid w:val="00AF7C2C"/>
    <w:rsid w:val="00B00295"/>
    <w:rsid w:val="00B004AB"/>
    <w:rsid w:val="00B0059C"/>
    <w:rsid w:val="00B006D4"/>
    <w:rsid w:val="00B006EB"/>
    <w:rsid w:val="00B00965"/>
    <w:rsid w:val="00B00BF6"/>
    <w:rsid w:val="00B01737"/>
    <w:rsid w:val="00B0175D"/>
    <w:rsid w:val="00B017C1"/>
    <w:rsid w:val="00B01947"/>
    <w:rsid w:val="00B01A37"/>
    <w:rsid w:val="00B01C24"/>
    <w:rsid w:val="00B01F0A"/>
    <w:rsid w:val="00B0216C"/>
    <w:rsid w:val="00B02705"/>
    <w:rsid w:val="00B02894"/>
    <w:rsid w:val="00B02AE6"/>
    <w:rsid w:val="00B0326C"/>
    <w:rsid w:val="00B040CE"/>
    <w:rsid w:val="00B041DF"/>
    <w:rsid w:val="00B042EF"/>
    <w:rsid w:val="00B0470E"/>
    <w:rsid w:val="00B04A91"/>
    <w:rsid w:val="00B04BE5"/>
    <w:rsid w:val="00B053B0"/>
    <w:rsid w:val="00B05829"/>
    <w:rsid w:val="00B05902"/>
    <w:rsid w:val="00B062E9"/>
    <w:rsid w:val="00B06453"/>
    <w:rsid w:val="00B06972"/>
    <w:rsid w:val="00B06A1C"/>
    <w:rsid w:val="00B06F01"/>
    <w:rsid w:val="00B06FA0"/>
    <w:rsid w:val="00B0792D"/>
    <w:rsid w:val="00B07B44"/>
    <w:rsid w:val="00B07C95"/>
    <w:rsid w:val="00B07DB4"/>
    <w:rsid w:val="00B07F04"/>
    <w:rsid w:val="00B10850"/>
    <w:rsid w:val="00B10949"/>
    <w:rsid w:val="00B10C23"/>
    <w:rsid w:val="00B1123A"/>
    <w:rsid w:val="00B11362"/>
    <w:rsid w:val="00B115A8"/>
    <w:rsid w:val="00B11635"/>
    <w:rsid w:val="00B12352"/>
    <w:rsid w:val="00B1277E"/>
    <w:rsid w:val="00B12B4B"/>
    <w:rsid w:val="00B1363B"/>
    <w:rsid w:val="00B14160"/>
    <w:rsid w:val="00B14196"/>
    <w:rsid w:val="00B142BE"/>
    <w:rsid w:val="00B142CA"/>
    <w:rsid w:val="00B149AC"/>
    <w:rsid w:val="00B14E9F"/>
    <w:rsid w:val="00B15699"/>
    <w:rsid w:val="00B15A05"/>
    <w:rsid w:val="00B15ABB"/>
    <w:rsid w:val="00B15ACF"/>
    <w:rsid w:val="00B15D03"/>
    <w:rsid w:val="00B15EDB"/>
    <w:rsid w:val="00B1605C"/>
    <w:rsid w:val="00B160F5"/>
    <w:rsid w:val="00B161AA"/>
    <w:rsid w:val="00B166B5"/>
    <w:rsid w:val="00B16AF7"/>
    <w:rsid w:val="00B16CA9"/>
    <w:rsid w:val="00B16D38"/>
    <w:rsid w:val="00B16D72"/>
    <w:rsid w:val="00B16DD2"/>
    <w:rsid w:val="00B1769D"/>
    <w:rsid w:val="00B17843"/>
    <w:rsid w:val="00B179D8"/>
    <w:rsid w:val="00B17A35"/>
    <w:rsid w:val="00B17C06"/>
    <w:rsid w:val="00B200C5"/>
    <w:rsid w:val="00B20134"/>
    <w:rsid w:val="00B20187"/>
    <w:rsid w:val="00B20786"/>
    <w:rsid w:val="00B20C3D"/>
    <w:rsid w:val="00B210A4"/>
    <w:rsid w:val="00B210ED"/>
    <w:rsid w:val="00B214C8"/>
    <w:rsid w:val="00B221D9"/>
    <w:rsid w:val="00B2225A"/>
    <w:rsid w:val="00B22507"/>
    <w:rsid w:val="00B2253D"/>
    <w:rsid w:val="00B22620"/>
    <w:rsid w:val="00B22869"/>
    <w:rsid w:val="00B22912"/>
    <w:rsid w:val="00B22F2C"/>
    <w:rsid w:val="00B23043"/>
    <w:rsid w:val="00B233CE"/>
    <w:rsid w:val="00B2346F"/>
    <w:rsid w:val="00B235DC"/>
    <w:rsid w:val="00B23A90"/>
    <w:rsid w:val="00B23F9A"/>
    <w:rsid w:val="00B2474E"/>
    <w:rsid w:val="00B24760"/>
    <w:rsid w:val="00B2478D"/>
    <w:rsid w:val="00B24914"/>
    <w:rsid w:val="00B24B6A"/>
    <w:rsid w:val="00B24CB5"/>
    <w:rsid w:val="00B24E0F"/>
    <w:rsid w:val="00B24E82"/>
    <w:rsid w:val="00B24F60"/>
    <w:rsid w:val="00B24FFB"/>
    <w:rsid w:val="00B250FB"/>
    <w:rsid w:val="00B25239"/>
    <w:rsid w:val="00B25413"/>
    <w:rsid w:val="00B254DF"/>
    <w:rsid w:val="00B25BA6"/>
    <w:rsid w:val="00B26071"/>
    <w:rsid w:val="00B2629E"/>
    <w:rsid w:val="00B2652B"/>
    <w:rsid w:val="00B26D84"/>
    <w:rsid w:val="00B26F94"/>
    <w:rsid w:val="00B276CE"/>
    <w:rsid w:val="00B278FE"/>
    <w:rsid w:val="00B27F01"/>
    <w:rsid w:val="00B27FE3"/>
    <w:rsid w:val="00B3005A"/>
    <w:rsid w:val="00B308DF"/>
    <w:rsid w:val="00B309F1"/>
    <w:rsid w:val="00B31014"/>
    <w:rsid w:val="00B315CE"/>
    <w:rsid w:val="00B316F1"/>
    <w:rsid w:val="00B3185E"/>
    <w:rsid w:val="00B319CB"/>
    <w:rsid w:val="00B31D5A"/>
    <w:rsid w:val="00B32164"/>
    <w:rsid w:val="00B3259D"/>
    <w:rsid w:val="00B326B0"/>
    <w:rsid w:val="00B32979"/>
    <w:rsid w:val="00B3314C"/>
    <w:rsid w:val="00B33169"/>
    <w:rsid w:val="00B33549"/>
    <w:rsid w:val="00B335F1"/>
    <w:rsid w:val="00B3362A"/>
    <w:rsid w:val="00B33B4F"/>
    <w:rsid w:val="00B33F75"/>
    <w:rsid w:val="00B33F8C"/>
    <w:rsid w:val="00B340AB"/>
    <w:rsid w:val="00B342E7"/>
    <w:rsid w:val="00B34673"/>
    <w:rsid w:val="00B3488B"/>
    <w:rsid w:val="00B34A6F"/>
    <w:rsid w:val="00B34B4D"/>
    <w:rsid w:val="00B35040"/>
    <w:rsid w:val="00B35090"/>
    <w:rsid w:val="00B3518B"/>
    <w:rsid w:val="00B35592"/>
    <w:rsid w:val="00B35932"/>
    <w:rsid w:val="00B35BFD"/>
    <w:rsid w:val="00B35C3F"/>
    <w:rsid w:val="00B35E6A"/>
    <w:rsid w:val="00B3623C"/>
    <w:rsid w:val="00B36C5D"/>
    <w:rsid w:val="00B37108"/>
    <w:rsid w:val="00B3744C"/>
    <w:rsid w:val="00B37E97"/>
    <w:rsid w:val="00B37F0B"/>
    <w:rsid w:val="00B40067"/>
    <w:rsid w:val="00B403F7"/>
    <w:rsid w:val="00B409B4"/>
    <w:rsid w:val="00B40FD0"/>
    <w:rsid w:val="00B41311"/>
    <w:rsid w:val="00B41312"/>
    <w:rsid w:val="00B41A8C"/>
    <w:rsid w:val="00B41F43"/>
    <w:rsid w:val="00B423B6"/>
    <w:rsid w:val="00B42505"/>
    <w:rsid w:val="00B42669"/>
    <w:rsid w:val="00B42949"/>
    <w:rsid w:val="00B42A1F"/>
    <w:rsid w:val="00B42CAD"/>
    <w:rsid w:val="00B43294"/>
    <w:rsid w:val="00B4338F"/>
    <w:rsid w:val="00B4339E"/>
    <w:rsid w:val="00B433FD"/>
    <w:rsid w:val="00B4348B"/>
    <w:rsid w:val="00B43A05"/>
    <w:rsid w:val="00B43E43"/>
    <w:rsid w:val="00B44212"/>
    <w:rsid w:val="00B442D2"/>
    <w:rsid w:val="00B44A8A"/>
    <w:rsid w:val="00B44B3F"/>
    <w:rsid w:val="00B4543E"/>
    <w:rsid w:val="00B45464"/>
    <w:rsid w:val="00B456C9"/>
    <w:rsid w:val="00B45B83"/>
    <w:rsid w:val="00B45BEF"/>
    <w:rsid w:val="00B45D0D"/>
    <w:rsid w:val="00B46128"/>
    <w:rsid w:val="00B4618C"/>
    <w:rsid w:val="00B46284"/>
    <w:rsid w:val="00B46298"/>
    <w:rsid w:val="00B46393"/>
    <w:rsid w:val="00B46C1A"/>
    <w:rsid w:val="00B46D6C"/>
    <w:rsid w:val="00B471D7"/>
    <w:rsid w:val="00B47D7F"/>
    <w:rsid w:val="00B5058A"/>
    <w:rsid w:val="00B507D3"/>
    <w:rsid w:val="00B50A16"/>
    <w:rsid w:val="00B50A62"/>
    <w:rsid w:val="00B50AF6"/>
    <w:rsid w:val="00B50F3C"/>
    <w:rsid w:val="00B50F5D"/>
    <w:rsid w:val="00B5103A"/>
    <w:rsid w:val="00B510B1"/>
    <w:rsid w:val="00B511EE"/>
    <w:rsid w:val="00B513EB"/>
    <w:rsid w:val="00B51BA6"/>
    <w:rsid w:val="00B51BEF"/>
    <w:rsid w:val="00B51C20"/>
    <w:rsid w:val="00B51CC4"/>
    <w:rsid w:val="00B51DDF"/>
    <w:rsid w:val="00B51F94"/>
    <w:rsid w:val="00B5246B"/>
    <w:rsid w:val="00B52499"/>
    <w:rsid w:val="00B52E7B"/>
    <w:rsid w:val="00B53374"/>
    <w:rsid w:val="00B535AE"/>
    <w:rsid w:val="00B53B33"/>
    <w:rsid w:val="00B53C4F"/>
    <w:rsid w:val="00B53EEF"/>
    <w:rsid w:val="00B544D9"/>
    <w:rsid w:val="00B54543"/>
    <w:rsid w:val="00B548B2"/>
    <w:rsid w:val="00B54A09"/>
    <w:rsid w:val="00B54BC7"/>
    <w:rsid w:val="00B54CF0"/>
    <w:rsid w:val="00B54F55"/>
    <w:rsid w:val="00B559F0"/>
    <w:rsid w:val="00B55A7F"/>
    <w:rsid w:val="00B55F1E"/>
    <w:rsid w:val="00B560E9"/>
    <w:rsid w:val="00B562E8"/>
    <w:rsid w:val="00B56D99"/>
    <w:rsid w:val="00B56FC4"/>
    <w:rsid w:val="00B5734A"/>
    <w:rsid w:val="00B57B7B"/>
    <w:rsid w:val="00B57C22"/>
    <w:rsid w:val="00B601E0"/>
    <w:rsid w:val="00B60282"/>
    <w:rsid w:val="00B6032B"/>
    <w:rsid w:val="00B60393"/>
    <w:rsid w:val="00B60509"/>
    <w:rsid w:val="00B60703"/>
    <w:rsid w:val="00B6089A"/>
    <w:rsid w:val="00B60B6E"/>
    <w:rsid w:val="00B613AC"/>
    <w:rsid w:val="00B61474"/>
    <w:rsid w:val="00B61591"/>
    <w:rsid w:val="00B61CAB"/>
    <w:rsid w:val="00B61FDD"/>
    <w:rsid w:val="00B6205A"/>
    <w:rsid w:val="00B6209F"/>
    <w:rsid w:val="00B62656"/>
    <w:rsid w:val="00B626F7"/>
    <w:rsid w:val="00B62820"/>
    <w:rsid w:val="00B62E56"/>
    <w:rsid w:val="00B62EDA"/>
    <w:rsid w:val="00B63314"/>
    <w:rsid w:val="00B63377"/>
    <w:rsid w:val="00B634C0"/>
    <w:rsid w:val="00B63C15"/>
    <w:rsid w:val="00B6424B"/>
    <w:rsid w:val="00B64589"/>
    <w:rsid w:val="00B645A3"/>
    <w:rsid w:val="00B64A0E"/>
    <w:rsid w:val="00B64DC1"/>
    <w:rsid w:val="00B64FEE"/>
    <w:rsid w:val="00B65131"/>
    <w:rsid w:val="00B65645"/>
    <w:rsid w:val="00B65659"/>
    <w:rsid w:val="00B65C8B"/>
    <w:rsid w:val="00B66296"/>
    <w:rsid w:val="00B666AE"/>
    <w:rsid w:val="00B66769"/>
    <w:rsid w:val="00B6681C"/>
    <w:rsid w:val="00B66972"/>
    <w:rsid w:val="00B66A81"/>
    <w:rsid w:val="00B66CB8"/>
    <w:rsid w:val="00B670BC"/>
    <w:rsid w:val="00B67416"/>
    <w:rsid w:val="00B70533"/>
    <w:rsid w:val="00B7099D"/>
    <w:rsid w:val="00B70C60"/>
    <w:rsid w:val="00B70ECD"/>
    <w:rsid w:val="00B71E2B"/>
    <w:rsid w:val="00B71E38"/>
    <w:rsid w:val="00B728D5"/>
    <w:rsid w:val="00B72980"/>
    <w:rsid w:val="00B729DD"/>
    <w:rsid w:val="00B72B16"/>
    <w:rsid w:val="00B72E89"/>
    <w:rsid w:val="00B736EC"/>
    <w:rsid w:val="00B73D01"/>
    <w:rsid w:val="00B73E7F"/>
    <w:rsid w:val="00B73F07"/>
    <w:rsid w:val="00B740E0"/>
    <w:rsid w:val="00B74540"/>
    <w:rsid w:val="00B74A83"/>
    <w:rsid w:val="00B74A8D"/>
    <w:rsid w:val="00B75122"/>
    <w:rsid w:val="00B752B6"/>
    <w:rsid w:val="00B75998"/>
    <w:rsid w:val="00B759CF"/>
    <w:rsid w:val="00B7616D"/>
    <w:rsid w:val="00B76253"/>
    <w:rsid w:val="00B7642E"/>
    <w:rsid w:val="00B76CDC"/>
    <w:rsid w:val="00B76FDD"/>
    <w:rsid w:val="00B77858"/>
    <w:rsid w:val="00B778A1"/>
    <w:rsid w:val="00B77EC7"/>
    <w:rsid w:val="00B77F53"/>
    <w:rsid w:val="00B800AC"/>
    <w:rsid w:val="00B80233"/>
    <w:rsid w:val="00B80961"/>
    <w:rsid w:val="00B80EDF"/>
    <w:rsid w:val="00B8109A"/>
    <w:rsid w:val="00B81458"/>
    <w:rsid w:val="00B8153E"/>
    <w:rsid w:val="00B81791"/>
    <w:rsid w:val="00B8181B"/>
    <w:rsid w:val="00B81E9B"/>
    <w:rsid w:val="00B82170"/>
    <w:rsid w:val="00B82261"/>
    <w:rsid w:val="00B82875"/>
    <w:rsid w:val="00B82AE2"/>
    <w:rsid w:val="00B8307D"/>
    <w:rsid w:val="00B83128"/>
    <w:rsid w:val="00B83359"/>
    <w:rsid w:val="00B836E4"/>
    <w:rsid w:val="00B837C3"/>
    <w:rsid w:val="00B83D07"/>
    <w:rsid w:val="00B83E30"/>
    <w:rsid w:val="00B840A5"/>
    <w:rsid w:val="00B840E5"/>
    <w:rsid w:val="00B8412E"/>
    <w:rsid w:val="00B84428"/>
    <w:rsid w:val="00B84839"/>
    <w:rsid w:val="00B84D31"/>
    <w:rsid w:val="00B854E9"/>
    <w:rsid w:val="00B85E6A"/>
    <w:rsid w:val="00B85EE6"/>
    <w:rsid w:val="00B860F9"/>
    <w:rsid w:val="00B86863"/>
    <w:rsid w:val="00B86CFE"/>
    <w:rsid w:val="00B87DCD"/>
    <w:rsid w:val="00B90020"/>
    <w:rsid w:val="00B907E6"/>
    <w:rsid w:val="00B90BBD"/>
    <w:rsid w:val="00B91123"/>
    <w:rsid w:val="00B914B3"/>
    <w:rsid w:val="00B916E1"/>
    <w:rsid w:val="00B916F1"/>
    <w:rsid w:val="00B92088"/>
    <w:rsid w:val="00B9296C"/>
    <w:rsid w:val="00B92B24"/>
    <w:rsid w:val="00B92CF2"/>
    <w:rsid w:val="00B92E01"/>
    <w:rsid w:val="00B93102"/>
    <w:rsid w:val="00B93103"/>
    <w:rsid w:val="00B938DC"/>
    <w:rsid w:val="00B93A64"/>
    <w:rsid w:val="00B93D46"/>
    <w:rsid w:val="00B94246"/>
    <w:rsid w:val="00B9429D"/>
    <w:rsid w:val="00B948E8"/>
    <w:rsid w:val="00B94B84"/>
    <w:rsid w:val="00B955D8"/>
    <w:rsid w:val="00B956E6"/>
    <w:rsid w:val="00B956EE"/>
    <w:rsid w:val="00B9575D"/>
    <w:rsid w:val="00B95AD3"/>
    <w:rsid w:val="00B95D81"/>
    <w:rsid w:val="00B96295"/>
    <w:rsid w:val="00B963B8"/>
    <w:rsid w:val="00B963F4"/>
    <w:rsid w:val="00B9668B"/>
    <w:rsid w:val="00B96840"/>
    <w:rsid w:val="00B96A4C"/>
    <w:rsid w:val="00B96CD2"/>
    <w:rsid w:val="00B974D0"/>
    <w:rsid w:val="00B97715"/>
    <w:rsid w:val="00B978F5"/>
    <w:rsid w:val="00B97AAF"/>
    <w:rsid w:val="00B97EF3"/>
    <w:rsid w:val="00BA0082"/>
    <w:rsid w:val="00BA026A"/>
    <w:rsid w:val="00BA0E76"/>
    <w:rsid w:val="00BA0EDA"/>
    <w:rsid w:val="00BA0F16"/>
    <w:rsid w:val="00BA1011"/>
    <w:rsid w:val="00BA102E"/>
    <w:rsid w:val="00BA1032"/>
    <w:rsid w:val="00BA114C"/>
    <w:rsid w:val="00BA1424"/>
    <w:rsid w:val="00BA1950"/>
    <w:rsid w:val="00BA1C21"/>
    <w:rsid w:val="00BA1D34"/>
    <w:rsid w:val="00BA1EFD"/>
    <w:rsid w:val="00BA1FEC"/>
    <w:rsid w:val="00BA2723"/>
    <w:rsid w:val="00BA29A5"/>
    <w:rsid w:val="00BA2AB4"/>
    <w:rsid w:val="00BA2FBA"/>
    <w:rsid w:val="00BA3753"/>
    <w:rsid w:val="00BA3DAB"/>
    <w:rsid w:val="00BA451E"/>
    <w:rsid w:val="00BA478D"/>
    <w:rsid w:val="00BA48CF"/>
    <w:rsid w:val="00BA4B9B"/>
    <w:rsid w:val="00BA4CFA"/>
    <w:rsid w:val="00BA4F72"/>
    <w:rsid w:val="00BA4F80"/>
    <w:rsid w:val="00BA5031"/>
    <w:rsid w:val="00BA5608"/>
    <w:rsid w:val="00BA5B44"/>
    <w:rsid w:val="00BA5DF2"/>
    <w:rsid w:val="00BA5E68"/>
    <w:rsid w:val="00BA61CC"/>
    <w:rsid w:val="00BA62E7"/>
    <w:rsid w:val="00BA6633"/>
    <w:rsid w:val="00BA675F"/>
    <w:rsid w:val="00BA72E5"/>
    <w:rsid w:val="00BA769F"/>
    <w:rsid w:val="00BA796D"/>
    <w:rsid w:val="00BA7C1D"/>
    <w:rsid w:val="00BB067F"/>
    <w:rsid w:val="00BB1036"/>
    <w:rsid w:val="00BB1328"/>
    <w:rsid w:val="00BB136C"/>
    <w:rsid w:val="00BB184F"/>
    <w:rsid w:val="00BB190D"/>
    <w:rsid w:val="00BB23CF"/>
    <w:rsid w:val="00BB25BB"/>
    <w:rsid w:val="00BB2BCF"/>
    <w:rsid w:val="00BB2FB9"/>
    <w:rsid w:val="00BB37CA"/>
    <w:rsid w:val="00BB3B29"/>
    <w:rsid w:val="00BB441A"/>
    <w:rsid w:val="00BB448C"/>
    <w:rsid w:val="00BB44B9"/>
    <w:rsid w:val="00BB4997"/>
    <w:rsid w:val="00BB4BF2"/>
    <w:rsid w:val="00BB52D3"/>
    <w:rsid w:val="00BB534C"/>
    <w:rsid w:val="00BB5D4F"/>
    <w:rsid w:val="00BB61B4"/>
    <w:rsid w:val="00BB66C2"/>
    <w:rsid w:val="00BB6C71"/>
    <w:rsid w:val="00BB6DD8"/>
    <w:rsid w:val="00BB6DFA"/>
    <w:rsid w:val="00BB70CB"/>
    <w:rsid w:val="00BB7422"/>
    <w:rsid w:val="00BB759A"/>
    <w:rsid w:val="00BB79B8"/>
    <w:rsid w:val="00BB7A1D"/>
    <w:rsid w:val="00BB7F78"/>
    <w:rsid w:val="00BC02C5"/>
    <w:rsid w:val="00BC07E4"/>
    <w:rsid w:val="00BC08ED"/>
    <w:rsid w:val="00BC0B6E"/>
    <w:rsid w:val="00BC13A0"/>
    <w:rsid w:val="00BC13B3"/>
    <w:rsid w:val="00BC1562"/>
    <w:rsid w:val="00BC180D"/>
    <w:rsid w:val="00BC1DCD"/>
    <w:rsid w:val="00BC21E8"/>
    <w:rsid w:val="00BC253C"/>
    <w:rsid w:val="00BC2D34"/>
    <w:rsid w:val="00BC2EA9"/>
    <w:rsid w:val="00BC2F47"/>
    <w:rsid w:val="00BC3046"/>
    <w:rsid w:val="00BC309E"/>
    <w:rsid w:val="00BC324F"/>
    <w:rsid w:val="00BC328E"/>
    <w:rsid w:val="00BC3850"/>
    <w:rsid w:val="00BC38A8"/>
    <w:rsid w:val="00BC3ACD"/>
    <w:rsid w:val="00BC3ACF"/>
    <w:rsid w:val="00BC43DC"/>
    <w:rsid w:val="00BC460B"/>
    <w:rsid w:val="00BC4653"/>
    <w:rsid w:val="00BC4A05"/>
    <w:rsid w:val="00BC4C2D"/>
    <w:rsid w:val="00BC4F02"/>
    <w:rsid w:val="00BC4F1F"/>
    <w:rsid w:val="00BC514D"/>
    <w:rsid w:val="00BC519F"/>
    <w:rsid w:val="00BC56BD"/>
    <w:rsid w:val="00BC6174"/>
    <w:rsid w:val="00BC6A77"/>
    <w:rsid w:val="00BC6D40"/>
    <w:rsid w:val="00BC7A56"/>
    <w:rsid w:val="00BC7BFF"/>
    <w:rsid w:val="00BC7EE3"/>
    <w:rsid w:val="00BD0077"/>
    <w:rsid w:val="00BD00E3"/>
    <w:rsid w:val="00BD05D0"/>
    <w:rsid w:val="00BD0608"/>
    <w:rsid w:val="00BD0739"/>
    <w:rsid w:val="00BD0A8E"/>
    <w:rsid w:val="00BD0C9A"/>
    <w:rsid w:val="00BD0D97"/>
    <w:rsid w:val="00BD0F29"/>
    <w:rsid w:val="00BD0F67"/>
    <w:rsid w:val="00BD0FCA"/>
    <w:rsid w:val="00BD106B"/>
    <w:rsid w:val="00BD10CC"/>
    <w:rsid w:val="00BD1139"/>
    <w:rsid w:val="00BD1354"/>
    <w:rsid w:val="00BD182E"/>
    <w:rsid w:val="00BD191E"/>
    <w:rsid w:val="00BD1A7E"/>
    <w:rsid w:val="00BD1E40"/>
    <w:rsid w:val="00BD1E63"/>
    <w:rsid w:val="00BD1F1C"/>
    <w:rsid w:val="00BD1F3C"/>
    <w:rsid w:val="00BD1FE7"/>
    <w:rsid w:val="00BD236C"/>
    <w:rsid w:val="00BD2578"/>
    <w:rsid w:val="00BD2983"/>
    <w:rsid w:val="00BD3112"/>
    <w:rsid w:val="00BD348A"/>
    <w:rsid w:val="00BD3913"/>
    <w:rsid w:val="00BD40A4"/>
    <w:rsid w:val="00BD4491"/>
    <w:rsid w:val="00BD495D"/>
    <w:rsid w:val="00BD4F2F"/>
    <w:rsid w:val="00BD527D"/>
    <w:rsid w:val="00BD53AD"/>
    <w:rsid w:val="00BD5710"/>
    <w:rsid w:val="00BD59B7"/>
    <w:rsid w:val="00BD6172"/>
    <w:rsid w:val="00BD6986"/>
    <w:rsid w:val="00BD6A85"/>
    <w:rsid w:val="00BD6BAE"/>
    <w:rsid w:val="00BD6CA3"/>
    <w:rsid w:val="00BD6CB7"/>
    <w:rsid w:val="00BD6E31"/>
    <w:rsid w:val="00BD7139"/>
    <w:rsid w:val="00BD724C"/>
    <w:rsid w:val="00BD7BA3"/>
    <w:rsid w:val="00BD7C60"/>
    <w:rsid w:val="00BD7C64"/>
    <w:rsid w:val="00BD7D23"/>
    <w:rsid w:val="00BD7F39"/>
    <w:rsid w:val="00BE0697"/>
    <w:rsid w:val="00BE07B7"/>
    <w:rsid w:val="00BE084C"/>
    <w:rsid w:val="00BE0AD6"/>
    <w:rsid w:val="00BE0B6E"/>
    <w:rsid w:val="00BE0C62"/>
    <w:rsid w:val="00BE0D3E"/>
    <w:rsid w:val="00BE1026"/>
    <w:rsid w:val="00BE1145"/>
    <w:rsid w:val="00BE11F7"/>
    <w:rsid w:val="00BE1243"/>
    <w:rsid w:val="00BE18B5"/>
    <w:rsid w:val="00BE1910"/>
    <w:rsid w:val="00BE1991"/>
    <w:rsid w:val="00BE1CE2"/>
    <w:rsid w:val="00BE1D24"/>
    <w:rsid w:val="00BE1D50"/>
    <w:rsid w:val="00BE2333"/>
    <w:rsid w:val="00BE2471"/>
    <w:rsid w:val="00BE2930"/>
    <w:rsid w:val="00BE2D37"/>
    <w:rsid w:val="00BE2D8E"/>
    <w:rsid w:val="00BE2EE0"/>
    <w:rsid w:val="00BE2F9F"/>
    <w:rsid w:val="00BE34DD"/>
    <w:rsid w:val="00BE360F"/>
    <w:rsid w:val="00BE3676"/>
    <w:rsid w:val="00BE375B"/>
    <w:rsid w:val="00BE37BA"/>
    <w:rsid w:val="00BE39DD"/>
    <w:rsid w:val="00BE3AEB"/>
    <w:rsid w:val="00BE3EDC"/>
    <w:rsid w:val="00BE3F6D"/>
    <w:rsid w:val="00BE472F"/>
    <w:rsid w:val="00BE487B"/>
    <w:rsid w:val="00BE4900"/>
    <w:rsid w:val="00BE4A12"/>
    <w:rsid w:val="00BE5530"/>
    <w:rsid w:val="00BE59D9"/>
    <w:rsid w:val="00BE5C55"/>
    <w:rsid w:val="00BE612E"/>
    <w:rsid w:val="00BE63CA"/>
    <w:rsid w:val="00BE64BE"/>
    <w:rsid w:val="00BE722D"/>
    <w:rsid w:val="00BE74F8"/>
    <w:rsid w:val="00BE7904"/>
    <w:rsid w:val="00BE79E5"/>
    <w:rsid w:val="00BE7D5B"/>
    <w:rsid w:val="00BF010E"/>
    <w:rsid w:val="00BF03F8"/>
    <w:rsid w:val="00BF0492"/>
    <w:rsid w:val="00BF0A6A"/>
    <w:rsid w:val="00BF0D12"/>
    <w:rsid w:val="00BF0DB2"/>
    <w:rsid w:val="00BF0FBE"/>
    <w:rsid w:val="00BF0FF8"/>
    <w:rsid w:val="00BF152E"/>
    <w:rsid w:val="00BF19B3"/>
    <w:rsid w:val="00BF1A4B"/>
    <w:rsid w:val="00BF1C37"/>
    <w:rsid w:val="00BF1C49"/>
    <w:rsid w:val="00BF1FD5"/>
    <w:rsid w:val="00BF21A0"/>
    <w:rsid w:val="00BF2209"/>
    <w:rsid w:val="00BF2348"/>
    <w:rsid w:val="00BF298A"/>
    <w:rsid w:val="00BF29C4"/>
    <w:rsid w:val="00BF2D3F"/>
    <w:rsid w:val="00BF35DD"/>
    <w:rsid w:val="00BF39ED"/>
    <w:rsid w:val="00BF3FFE"/>
    <w:rsid w:val="00BF473D"/>
    <w:rsid w:val="00BF4AD7"/>
    <w:rsid w:val="00BF4AEE"/>
    <w:rsid w:val="00BF502C"/>
    <w:rsid w:val="00BF5328"/>
    <w:rsid w:val="00BF5517"/>
    <w:rsid w:val="00BF5833"/>
    <w:rsid w:val="00BF59DC"/>
    <w:rsid w:val="00BF5AA8"/>
    <w:rsid w:val="00BF5B62"/>
    <w:rsid w:val="00BF5F80"/>
    <w:rsid w:val="00BF6010"/>
    <w:rsid w:val="00BF61F0"/>
    <w:rsid w:val="00BF63BD"/>
    <w:rsid w:val="00BF6801"/>
    <w:rsid w:val="00BF69AD"/>
    <w:rsid w:val="00BF6D87"/>
    <w:rsid w:val="00BF72E0"/>
    <w:rsid w:val="00BF7625"/>
    <w:rsid w:val="00BF7820"/>
    <w:rsid w:val="00BF7C14"/>
    <w:rsid w:val="00C00049"/>
    <w:rsid w:val="00C0071F"/>
    <w:rsid w:val="00C009FF"/>
    <w:rsid w:val="00C00D83"/>
    <w:rsid w:val="00C01424"/>
    <w:rsid w:val="00C01435"/>
    <w:rsid w:val="00C014B3"/>
    <w:rsid w:val="00C0157E"/>
    <w:rsid w:val="00C019AF"/>
    <w:rsid w:val="00C01B20"/>
    <w:rsid w:val="00C01ED2"/>
    <w:rsid w:val="00C028E8"/>
    <w:rsid w:val="00C02DFA"/>
    <w:rsid w:val="00C02F4B"/>
    <w:rsid w:val="00C03241"/>
    <w:rsid w:val="00C03476"/>
    <w:rsid w:val="00C035C9"/>
    <w:rsid w:val="00C037DC"/>
    <w:rsid w:val="00C0398D"/>
    <w:rsid w:val="00C03BCA"/>
    <w:rsid w:val="00C04054"/>
    <w:rsid w:val="00C041A8"/>
    <w:rsid w:val="00C04317"/>
    <w:rsid w:val="00C04373"/>
    <w:rsid w:val="00C046DC"/>
    <w:rsid w:val="00C0489F"/>
    <w:rsid w:val="00C04BE2"/>
    <w:rsid w:val="00C04D79"/>
    <w:rsid w:val="00C055EC"/>
    <w:rsid w:val="00C05F50"/>
    <w:rsid w:val="00C0637D"/>
    <w:rsid w:val="00C064C8"/>
    <w:rsid w:val="00C064E9"/>
    <w:rsid w:val="00C0660A"/>
    <w:rsid w:val="00C066D5"/>
    <w:rsid w:val="00C06748"/>
    <w:rsid w:val="00C068AB"/>
    <w:rsid w:val="00C06E77"/>
    <w:rsid w:val="00C07070"/>
    <w:rsid w:val="00C07412"/>
    <w:rsid w:val="00C076C2"/>
    <w:rsid w:val="00C07A46"/>
    <w:rsid w:val="00C1017B"/>
    <w:rsid w:val="00C107B6"/>
    <w:rsid w:val="00C109DF"/>
    <w:rsid w:val="00C10EE7"/>
    <w:rsid w:val="00C10F68"/>
    <w:rsid w:val="00C11063"/>
    <w:rsid w:val="00C112E2"/>
    <w:rsid w:val="00C115DC"/>
    <w:rsid w:val="00C1161C"/>
    <w:rsid w:val="00C117EB"/>
    <w:rsid w:val="00C11F65"/>
    <w:rsid w:val="00C12343"/>
    <w:rsid w:val="00C12551"/>
    <w:rsid w:val="00C12889"/>
    <w:rsid w:val="00C12B4D"/>
    <w:rsid w:val="00C12CC1"/>
    <w:rsid w:val="00C131BD"/>
    <w:rsid w:val="00C134FE"/>
    <w:rsid w:val="00C137CB"/>
    <w:rsid w:val="00C1439B"/>
    <w:rsid w:val="00C14643"/>
    <w:rsid w:val="00C147CA"/>
    <w:rsid w:val="00C1494C"/>
    <w:rsid w:val="00C14A1A"/>
    <w:rsid w:val="00C14E4D"/>
    <w:rsid w:val="00C14F99"/>
    <w:rsid w:val="00C15102"/>
    <w:rsid w:val="00C15372"/>
    <w:rsid w:val="00C1542E"/>
    <w:rsid w:val="00C15434"/>
    <w:rsid w:val="00C1554A"/>
    <w:rsid w:val="00C15CD7"/>
    <w:rsid w:val="00C15DD0"/>
    <w:rsid w:val="00C15F72"/>
    <w:rsid w:val="00C16622"/>
    <w:rsid w:val="00C1662E"/>
    <w:rsid w:val="00C16DFC"/>
    <w:rsid w:val="00C16F58"/>
    <w:rsid w:val="00C170C2"/>
    <w:rsid w:val="00C1729A"/>
    <w:rsid w:val="00C17377"/>
    <w:rsid w:val="00C17BC0"/>
    <w:rsid w:val="00C17C54"/>
    <w:rsid w:val="00C17DC1"/>
    <w:rsid w:val="00C201B9"/>
    <w:rsid w:val="00C2038D"/>
    <w:rsid w:val="00C205B9"/>
    <w:rsid w:val="00C2099B"/>
    <w:rsid w:val="00C21043"/>
    <w:rsid w:val="00C2125C"/>
    <w:rsid w:val="00C217CA"/>
    <w:rsid w:val="00C21941"/>
    <w:rsid w:val="00C2205F"/>
    <w:rsid w:val="00C220B9"/>
    <w:rsid w:val="00C22BFE"/>
    <w:rsid w:val="00C22D9B"/>
    <w:rsid w:val="00C232DC"/>
    <w:rsid w:val="00C2333C"/>
    <w:rsid w:val="00C2368C"/>
    <w:rsid w:val="00C23744"/>
    <w:rsid w:val="00C238D6"/>
    <w:rsid w:val="00C248F1"/>
    <w:rsid w:val="00C24F7B"/>
    <w:rsid w:val="00C25014"/>
    <w:rsid w:val="00C250B5"/>
    <w:rsid w:val="00C25256"/>
    <w:rsid w:val="00C2556C"/>
    <w:rsid w:val="00C25FE5"/>
    <w:rsid w:val="00C26185"/>
    <w:rsid w:val="00C261D2"/>
    <w:rsid w:val="00C26B5A"/>
    <w:rsid w:val="00C26C10"/>
    <w:rsid w:val="00C272A8"/>
    <w:rsid w:val="00C27783"/>
    <w:rsid w:val="00C27FD3"/>
    <w:rsid w:val="00C27FEA"/>
    <w:rsid w:val="00C27FFB"/>
    <w:rsid w:val="00C3009C"/>
    <w:rsid w:val="00C300D8"/>
    <w:rsid w:val="00C30220"/>
    <w:rsid w:val="00C3031B"/>
    <w:rsid w:val="00C3039E"/>
    <w:rsid w:val="00C304E5"/>
    <w:rsid w:val="00C305C4"/>
    <w:rsid w:val="00C306F9"/>
    <w:rsid w:val="00C30F18"/>
    <w:rsid w:val="00C31408"/>
    <w:rsid w:val="00C31574"/>
    <w:rsid w:val="00C31AF8"/>
    <w:rsid w:val="00C327A2"/>
    <w:rsid w:val="00C334DD"/>
    <w:rsid w:val="00C3376B"/>
    <w:rsid w:val="00C33893"/>
    <w:rsid w:val="00C33979"/>
    <w:rsid w:val="00C3409F"/>
    <w:rsid w:val="00C343BD"/>
    <w:rsid w:val="00C3478E"/>
    <w:rsid w:val="00C351A7"/>
    <w:rsid w:val="00C35618"/>
    <w:rsid w:val="00C358FB"/>
    <w:rsid w:val="00C35C31"/>
    <w:rsid w:val="00C36014"/>
    <w:rsid w:val="00C36476"/>
    <w:rsid w:val="00C36A4F"/>
    <w:rsid w:val="00C36F2A"/>
    <w:rsid w:val="00C378BA"/>
    <w:rsid w:val="00C37A02"/>
    <w:rsid w:val="00C37F3B"/>
    <w:rsid w:val="00C40033"/>
    <w:rsid w:val="00C404CE"/>
    <w:rsid w:val="00C4062F"/>
    <w:rsid w:val="00C408E3"/>
    <w:rsid w:val="00C40AE6"/>
    <w:rsid w:val="00C40CEE"/>
    <w:rsid w:val="00C40D3F"/>
    <w:rsid w:val="00C40DC1"/>
    <w:rsid w:val="00C40E3B"/>
    <w:rsid w:val="00C40FF9"/>
    <w:rsid w:val="00C410AD"/>
    <w:rsid w:val="00C41195"/>
    <w:rsid w:val="00C41478"/>
    <w:rsid w:val="00C414D0"/>
    <w:rsid w:val="00C41501"/>
    <w:rsid w:val="00C41B21"/>
    <w:rsid w:val="00C41BB4"/>
    <w:rsid w:val="00C41E5B"/>
    <w:rsid w:val="00C42061"/>
    <w:rsid w:val="00C422CA"/>
    <w:rsid w:val="00C429A7"/>
    <w:rsid w:val="00C42B3F"/>
    <w:rsid w:val="00C42B45"/>
    <w:rsid w:val="00C42DDF"/>
    <w:rsid w:val="00C439E1"/>
    <w:rsid w:val="00C43D94"/>
    <w:rsid w:val="00C43DF6"/>
    <w:rsid w:val="00C440A0"/>
    <w:rsid w:val="00C44F46"/>
    <w:rsid w:val="00C45074"/>
    <w:rsid w:val="00C4508D"/>
    <w:rsid w:val="00C451B3"/>
    <w:rsid w:val="00C45376"/>
    <w:rsid w:val="00C4549D"/>
    <w:rsid w:val="00C454BD"/>
    <w:rsid w:val="00C45CDD"/>
    <w:rsid w:val="00C45D59"/>
    <w:rsid w:val="00C45F01"/>
    <w:rsid w:val="00C46330"/>
    <w:rsid w:val="00C463D4"/>
    <w:rsid w:val="00C46533"/>
    <w:rsid w:val="00C47024"/>
    <w:rsid w:val="00C4704D"/>
    <w:rsid w:val="00C47116"/>
    <w:rsid w:val="00C4786C"/>
    <w:rsid w:val="00C479B6"/>
    <w:rsid w:val="00C47CBB"/>
    <w:rsid w:val="00C47E6F"/>
    <w:rsid w:val="00C5004B"/>
    <w:rsid w:val="00C505D6"/>
    <w:rsid w:val="00C5099A"/>
    <w:rsid w:val="00C50E8C"/>
    <w:rsid w:val="00C516D6"/>
    <w:rsid w:val="00C51CA3"/>
    <w:rsid w:val="00C51FCB"/>
    <w:rsid w:val="00C52052"/>
    <w:rsid w:val="00C52636"/>
    <w:rsid w:val="00C52AD8"/>
    <w:rsid w:val="00C536FB"/>
    <w:rsid w:val="00C53DBC"/>
    <w:rsid w:val="00C53E73"/>
    <w:rsid w:val="00C54098"/>
    <w:rsid w:val="00C54289"/>
    <w:rsid w:val="00C54919"/>
    <w:rsid w:val="00C54963"/>
    <w:rsid w:val="00C54B9A"/>
    <w:rsid w:val="00C55156"/>
    <w:rsid w:val="00C556B3"/>
    <w:rsid w:val="00C55CD5"/>
    <w:rsid w:val="00C55E2A"/>
    <w:rsid w:val="00C5600A"/>
    <w:rsid w:val="00C56037"/>
    <w:rsid w:val="00C561E0"/>
    <w:rsid w:val="00C565B8"/>
    <w:rsid w:val="00C565DD"/>
    <w:rsid w:val="00C56609"/>
    <w:rsid w:val="00C566D9"/>
    <w:rsid w:val="00C5694F"/>
    <w:rsid w:val="00C570DF"/>
    <w:rsid w:val="00C57B47"/>
    <w:rsid w:val="00C601D8"/>
    <w:rsid w:val="00C60473"/>
    <w:rsid w:val="00C605F6"/>
    <w:rsid w:val="00C60E44"/>
    <w:rsid w:val="00C6101A"/>
    <w:rsid w:val="00C610A1"/>
    <w:rsid w:val="00C61159"/>
    <w:rsid w:val="00C614D5"/>
    <w:rsid w:val="00C61839"/>
    <w:rsid w:val="00C61A4D"/>
    <w:rsid w:val="00C61C41"/>
    <w:rsid w:val="00C61C8C"/>
    <w:rsid w:val="00C62127"/>
    <w:rsid w:val="00C6221B"/>
    <w:rsid w:val="00C624AD"/>
    <w:rsid w:val="00C62D13"/>
    <w:rsid w:val="00C62E72"/>
    <w:rsid w:val="00C62FF9"/>
    <w:rsid w:val="00C63357"/>
    <w:rsid w:val="00C63674"/>
    <w:rsid w:val="00C638DE"/>
    <w:rsid w:val="00C63B30"/>
    <w:rsid w:val="00C63DC2"/>
    <w:rsid w:val="00C63E1A"/>
    <w:rsid w:val="00C63F8B"/>
    <w:rsid w:val="00C64194"/>
    <w:rsid w:val="00C644EC"/>
    <w:rsid w:val="00C64575"/>
    <w:rsid w:val="00C645A4"/>
    <w:rsid w:val="00C645AA"/>
    <w:rsid w:val="00C646FD"/>
    <w:rsid w:val="00C64706"/>
    <w:rsid w:val="00C6472F"/>
    <w:rsid w:val="00C648BC"/>
    <w:rsid w:val="00C6497F"/>
    <w:rsid w:val="00C64D21"/>
    <w:rsid w:val="00C6518D"/>
    <w:rsid w:val="00C65418"/>
    <w:rsid w:val="00C6587A"/>
    <w:rsid w:val="00C65B6C"/>
    <w:rsid w:val="00C66589"/>
    <w:rsid w:val="00C6659D"/>
    <w:rsid w:val="00C667B5"/>
    <w:rsid w:val="00C66910"/>
    <w:rsid w:val="00C66A63"/>
    <w:rsid w:val="00C66DB9"/>
    <w:rsid w:val="00C66FAB"/>
    <w:rsid w:val="00C67C38"/>
    <w:rsid w:val="00C67DB5"/>
    <w:rsid w:val="00C7088F"/>
    <w:rsid w:val="00C708D9"/>
    <w:rsid w:val="00C70DCE"/>
    <w:rsid w:val="00C71184"/>
    <w:rsid w:val="00C71268"/>
    <w:rsid w:val="00C714A3"/>
    <w:rsid w:val="00C71516"/>
    <w:rsid w:val="00C716C0"/>
    <w:rsid w:val="00C71BD5"/>
    <w:rsid w:val="00C71C56"/>
    <w:rsid w:val="00C71CFE"/>
    <w:rsid w:val="00C724B6"/>
    <w:rsid w:val="00C7259E"/>
    <w:rsid w:val="00C725F8"/>
    <w:rsid w:val="00C7299A"/>
    <w:rsid w:val="00C731B0"/>
    <w:rsid w:val="00C731BA"/>
    <w:rsid w:val="00C73603"/>
    <w:rsid w:val="00C73957"/>
    <w:rsid w:val="00C73A3A"/>
    <w:rsid w:val="00C73D70"/>
    <w:rsid w:val="00C7452A"/>
    <w:rsid w:val="00C74D56"/>
    <w:rsid w:val="00C75037"/>
    <w:rsid w:val="00C758B1"/>
    <w:rsid w:val="00C75CE8"/>
    <w:rsid w:val="00C75E20"/>
    <w:rsid w:val="00C760D4"/>
    <w:rsid w:val="00C76396"/>
    <w:rsid w:val="00C765B9"/>
    <w:rsid w:val="00C7665C"/>
    <w:rsid w:val="00C768E0"/>
    <w:rsid w:val="00C76A27"/>
    <w:rsid w:val="00C76CF3"/>
    <w:rsid w:val="00C76E11"/>
    <w:rsid w:val="00C76EA5"/>
    <w:rsid w:val="00C77227"/>
    <w:rsid w:val="00C77549"/>
    <w:rsid w:val="00C77BBA"/>
    <w:rsid w:val="00C8016E"/>
    <w:rsid w:val="00C802AC"/>
    <w:rsid w:val="00C80401"/>
    <w:rsid w:val="00C8052F"/>
    <w:rsid w:val="00C808B4"/>
    <w:rsid w:val="00C80CF2"/>
    <w:rsid w:val="00C80D6D"/>
    <w:rsid w:val="00C8103E"/>
    <w:rsid w:val="00C81317"/>
    <w:rsid w:val="00C81D23"/>
    <w:rsid w:val="00C81EEB"/>
    <w:rsid w:val="00C828F8"/>
    <w:rsid w:val="00C82B88"/>
    <w:rsid w:val="00C82D42"/>
    <w:rsid w:val="00C83147"/>
    <w:rsid w:val="00C838AA"/>
    <w:rsid w:val="00C83EE0"/>
    <w:rsid w:val="00C84135"/>
    <w:rsid w:val="00C85131"/>
    <w:rsid w:val="00C8521B"/>
    <w:rsid w:val="00C85265"/>
    <w:rsid w:val="00C853C2"/>
    <w:rsid w:val="00C8561D"/>
    <w:rsid w:val="00C85BE8"/>
    <w:rsid w:val="00C86112"/>
    <w:rsid w:val="00C867CC"/>
    <w:rsid w:val="00C86800"/>
    <w:rsid w:val="00C86951"/>
    <w:rsid w:val="00C8695C"/>
    <w:rsid w:val="00C86B06"/>
    <w:rsid w:val="00C86B84"/>
    <w:rsid w:val="00C86D5A"/>
    <w:rsid w:val="00C86F71"/>
    <w:rsid w:val="00C870AF"/>
    <w:rsid w:val="00C876F6"/>
    <w:rsid w:val="00C87963"/>
    <w:rsid w:val="00C87A2B"/>
    <w:rsid w:val="00C87B74"/>
    <w:rsid w:val="00C87D9F"/>
    <w:rsid w:val="00C87F70"/>
    <w:rsid w:val="00C87F73"/>
    <w:rsid w:val="00C900C5"/>
    <w:rsid w:val="00C902CC"/>
    <w:rsid w:val="00C90698"/>
    <w:rsid w:val="00C910A5"/>
    <w:rsid w:val="00C91275"/>
    <w:rsid w:val="00C912D7"/>
    <w:rsid w:val="00C9137F"/>
    <w:rsid w:val="00C91742"/>
    <w:rsid w:val="00C91827"/>
    <w:rsid w:val="00C918B0"/>
    <w:rsid w:val="00C91B58"/>
    <w:rsid w:val="00C92019"/>
    <w:rsid w:val="00C925E9"/>
    <w:rsid w:val="00C92944"/>
    <w:rsid w:val="00C92E82"/>
    <w:rsid w:val="00C93109"/>
    <w:rsid w:val="00C93402"/>
    <w:rsid w:val="00C93539"/>
    <w:rsid w:val="00C937BE"/>
    <w:rsid w:val="00C938A9"/>
    <w:rsid w:val="00C93C49"/>
    <w:rsid w:val="00C94048"/>
    <w:rsid w:val="00C944F2"/>
    <w:rsid w:val="00C94BAF"/>
    <w:rsid w:val="00C94BBC"/>
    <w:rsid w:val="00C94BD5"/>
    <w:rsid w:val="00C94F3A"/>
    <w:rsid w:val="00C94F5A"/>
    <w:rsid w:val="00C95230"/>
    <w:rsid w:val="00C954A2"/>
    <w:rsid w:val="00C9583A"/>
    <w:rsid w:val="00C95E43"/>
    <w:rsid w:val="00C96021"/>
    <w:rsid w:val="00C96606"/>
    <w:rsid w:val="00C96711"/>
    <w:rsid w:val="00C968E9"/>
    <w:rsid w:val="00C96ACE"/>
    <w:rsid w:val="00C96AEE"/>
    <w:rsid w:val="00C96C68"/>
    <w:rsid w:val="00C96E01"/>
    <w:rsid w:val="00C9711F"/>
    <w:rsid w:val="00C97239"/>
    <w:rsid w:val="00C975BE"/>
    <w:rsid w:val="00C97766"/>
    <w:rsid w:val="00C97CEC"/>
    <w:rsid w:val="00C97CF5"/>
    <w:rsid w:val="00C97F84"/>
    <w:rsid w:val="00CA01CE"/>
    <w:rsid w:val="00CA0542"/>
    <w:rsid w:val="00CA098E"/>
    <w:rsid w:val="00CA09D6"/>
    <w:rsid w:val="00CA11D5"/>
    <w:rsid w:val="00CA15A5"/>
    <w:rsid w:val="00CA1674"/>
    <w:rsid w:val="00CA1B73"/>
    <w:rsid w:val="00CA1C81"/>
    <w:rsid w:val="00CA1D52"/>
    <w:rsid w:val="00CA1DA7"/>
    <w:rsid w:val="00CA1FAF"/>
    <w:rsid w:val="00CA2079"/>
    <w:rsid w:val="00CA21A3"/>
    <w:rsid w:val="00CA238E"/>
    <w:rsid w:val="00CA265F"/>
    <w:rsid w:val="00CA2844"/>
    <w:rsid w:val="00CA2BC0"/>
    <w:rsid w:val="00CA2EB8"/>
    <w:rsid w:val="00CA30D8"/>
    <w:rsid w:val="00CA33B8"/>
    <w:rsid w:val="00CA33CD"/>
    <w:rsid w:val="00CA3409"/>
    <w:rsid w:val="00CA3D80"/>
    <w:rsid w:val="00CA45C2"/>
    <w:rsid w:val="00CA45CF"/>
    <w:rsid w:val="00CA47C8"/>
    <w:rsid w:val="00CA4ACE"/>
    <w:rsid w:val="00CA4F98"/>
    <w:rsid w:val="00CA52A7"/>
    <w:rsid w:val="00CA5789"/>
    <w:rsid w:val="00CA59CE"/>
    <w:rsid w:val="00CA5DB6"/>
    <w:rsid w:val="00CA5F96"/>
    <w:rsid w:val="00CA642A"/>
    <w:rsid w:val="00CA6533"/>
    <w:rsid w:val="00CA678F"/>
    <w:rsid w:val="00CA6FF9"/>
    <w:rsid w:val="00CA7B7D"/>
    <w:rsid w:val="00CB068E"/>
    <w:rsid w:val="00CB0924"/>
    <w:rsid w:val="00CB0984"/>
    <w:rsid w:val="00CB0AF2"/>
    <w:rsid w:val="00CB1111"/>
    <w:rsid w:val="00CB1615"/>
    <w:rsid w:val="00CB1651"/>
    <w:rsid w:val="00CB16CF"/>
    <w:rsid w:val="00CB1767"/>
    <w:rsid w:val="00CB177A"/>
    <w:rsid w:val="00CB18A1"/>
    <w:rsid w:val="00CB2665"/>
    <w:rsid w:val="00CB2941"/>
    <w:rsid w:val="00CB2E33"/>
    <w:rsid w:val="00CB30AE"/>
    <w:rsid w:val="00CB30D6"/>
    <w:rsid w:val="00CB319D"/>
    <w:rsid w:val="00CB32BE"/>
    <w:rsid w:val="00CB37F6"/>
    <w:rsid w:val="00CB3FFE"/>
    <w:rsid w:val="00CB4078"/>
    <w:rsid w:val="00CB425F"/>
    <w:rsid w:val="00CB47E7"/>
    <w:rsid w:val="00CB4923"/>
    <w:rsid w:val="00CB4E64"/>
    <w:rsid w:val="00CB4F49"/>
    <w:rsid w:val="00CB5758"/>
    <w:rsid w:val="00CB58D8"/>
    <w:rsid w:val="00CB5B86"/>
    <w:rsid w:val="00CB5CD7"/>
    <w:rsid w:val="00CB5E7F"/>
    <w:rsid w:val="00CB6067"/>
    <w:rsid w:val="00CB60C5"/>
    <w:rsid w:val="00CB67EA"/>
    <w:rsid w:val="00CB6984"/>
    <w:rsid w:val="00CB6BD9"/>
    <w:rsid w:val="00CB6F9F"/>
    <w:rsid w:val="00CB70D2"/>
    <w:rsid w:val="00CB7245"/>
    <w:rsid w:val="00CB738D"/>
    <w:rsid w:val="00CB74A8"/>
    <w:rsid w:val="00CB7680"/>
    <w:rsid w:val="00CB7702"/>
    <w:rsid w:val="00CB794E"/>
    <w:rsid w:val="00CB7C6E"/>
    <w:rsid w:val="00CB7D61"/>
    <w:rsid w:val="00CB7EEC"/>
    <w:rsid w:val="00CC02F8"/>
    <w:rsid w:val="00CC0369"/>
    <w:rsid w:val="00CC0425"/>
    <w:rsid w:val="00CC0A0D"/>
    <w:rsid w:val="00CC0D84"/>
    <w:rsid w:val="00CC0E88"/>
    <w:rsid w:val="00CC0FCD"/>
    <w:rsid w:val="00CC1002"/>
    <w:rsid w:val="00CC130E"/>
    <w:rsid w:val="00CC18B5"/>
    <w:rsid w:val="00CC1AD5"/>
    <w:rsid w:val="00CC1CFC"/>
    <w:rsid w:val="00CC1EAE"/>
    <w:rsid w:val="00CC1EEB"/>
    <w:rsid w:val="00CC1FD5"/>
    <w:rsid w:val="00CC2083"/>
    <w:rsid w:val="00CC2434"/>
    <w:rsid w:val="00CC2529"/>
    <w:rsid w:val="00CC274D"/>
    <w:rsid w:val="00CC28E4"/>
    <w:rsid w:val="00CC28E9"/>
    <w:rsid w:val="00CC28ED"/>
    <w:rsid w:val="00CC2DC7"/>
    <w:rsid w:val="00CC2E19"/>
    <w:rsid w:val="00CC2F53"/>
    <w:rsid w:val="00CC2F63"/>
    <w:rsid w:val="00CC30B9"/>
    <w:rsid w:val="00CC37B0"/>
    <w:rsid w:val="00CC3928"/>
    <w:rsid w:val="00CC3D82"/>
    <w:rsid w:val="00CC4218"/>
    <w:rsid w:val="00CC4B74"/>
    <w:rsid w:val="00CC4D7A"/>
    <w:rsid w:val="00CC4E6D"/>
    <w:rsid w:val="00CC55F3"/>
    <w:rsid w:val="00CC574D"/>
    <w:rsid w:val="00CC57BC"/>
    <w:rsid w:val="00CC5966"/>
    <w:rsid w:val="00CC69C2"/>
    <w:rsid w:val="00CC6E4C"/>
    <w:rsid w:val="00CC711F"/>
    <w:rsid w:val="00CC7553"/>
    <w:rsid w:val="00CC75BB"/>
    <w:rsid w:val="00CD03D7"/>
    <w:rsid w:val="00CD04A4"/>
    <w:rsid w:val="00CD0617"/>
    <w:rsid w:val="00CD08FC"/>
    <w:rsid w:val="00CD0F01"/>
    <w:rsid w:val="00CD106E"/>
    <w:rsid w:val="00CD12ED"/>
    <w:rsid w:val="00CD135B"/>
    <w:rsid w:val="00CD17C5"/>
    <w:rsid w:val="00CD181A"/>
    <w:rsid w:val="00CD1A00"/>
    <w:rsid w:val="00CD1B34"/>
    <w:rsid w:val="00CD211F"/>
    <w:rsid w:val="00CD272E"/>
    <w:rsid w:val="00CD290B"/>
    <w:rsid w:val="00CD2B28"/>
    <w:rsid w:val="00CD2BDD"/>
    <w:rsid w:val="00CD2D0F"/>
    <w:rsid w:val="00CD2EA0"/>
    <w:rsid w:val="00CD2ED5"/>
    <w:rsid w:val="00CD313D"/>
    <w:rsid w:val="00CD3199"/>
    <w:rsid w:val="00CD3312"/>
    <w:rsid w:val="00CD34C6"/>
    <w:rsid w:val="00CD3F67"/>
    <w:rsid w:val="00CD4134"/>
    <w:rsid w:val="00CD43F2"/>
    <w:rsid w:val="00CD467E"/>
    <w:rsid w:val="00CD485A"/>
    <w:rsid w:val="00CD4D72"/>
    <w:rsid w:val="00CD4FF9"/>
    <w:rsid w:val="00CD563C"/>
    <w:rsid w:val="00CD56BD"/>
    <w:rsid w:val="00CD58D6"/>
    <w:rsid w:val="00CD5967"/>
    <w:rsid w:val="00CD5E26"/>
    <w:rsid w:val="00CD5E8B"/>
    <w:rsid w:val="00CD64E1"/>
    <w:rsid w:val="00CD6635"/>
    <w:rsid w:val="00CD6748"/>
    <w:rsid w:val="00CD688B"/>
    <w:rsid w:val="00CD6C42"/>
    <w:rsid w:val="00CD6CFC"/>
    <w:rsid w:val="00CD6F11"/>
    <w:rsid w:val="00CD725C"/>
    <w:rsid w:val="00CD7420"/>
    <w:rsid w:val="00CD781A"/>
    <w:rsid w:val="00CD7A47"/>
    <w:rsid w:val="00CD7CFE"/>
    <w:rsid w:val="00CD7D1B"/>
    <w:rsid w:val="00CD7F1F"/>
    <w:rsid w:val="00CE0332"/>
    <w:rsid w:val="00CE056C"/>
    <w:rsid w:val="00CE05F9"/>
    <w:rsid w:val="00CE0CB9"/>
    <w:rsid w:val="00CE1302"/>
    <w:rsid w:val="00CE1575"/>
    <w:rsid w:val="00CE1601"/>
    <w:rsid w:val="00CE1BAE"/>
    <w:rsid w:val="00CE1C21"/>
    <w:rsid w:val="00CE1E1B"/>
    <w:rsid w:val="00CE1EF1"/>
    <w:rsid w:val="00CE29B5"/>
    <w:rsid w:val="00CE2F58"/>
    <w:rsid w:val="00CE307F"/>
    <w:rsid w:val="00CE3350"/>
    <w:rsid w:val="00CE3877"/>
    <w:rsid w:val="00CE3B7A"/>
    <w:rsid w:val="00CE3C2F"/>
    <w:rsid w:val="00CE3D0B"/>
    <w:rsid w:val="00CE3E5A"/>
    <w:rsid w:val="00CE3EA1"/>
    <w:rsid w:val="00CE4075"/>
    <w:rsid w:val="00CE450C"/>
    <w:rsid w:val="00CE4A33"/>
    <w:rsid w:val="00CE4B2D"/>
    <w:rsid w:val="00CE4CD4"/>
    <w:rsid w:val="00CE4D06"/>
    <w:rsid w:val="00CE5AC4"/>
    <w:rsid w:val="00CE5DE2"/>
    <w:rsid w:val="00CE5F25"/>
    <w:rsid w:val="00CE5F26"/>
    <w:rsid w:val="00CE62B6"/>
    <w:rsid w:val="00CE631E"/>
    <w:rsid w:val="00CE636F"/>
    <w:rsid w:val="00CE64F5"/>
    <w:rsid w:val="00CE67B4"/>
    <w:rsid w:val="00CE6A8E"/>
    <w:rsid w:val="00CE6AFC"/>
    <w:rsid w:val="00CE6ED8"/>
    <w:rsid w:val="00CE7182"/>
    <w:rsid w:val="00CE7446"/>
    <w:rsid w:val="00CE77D6"/>
    <w:rsid w:val="00CE7836"/>
    <w:rsid w:val="00CE7A21"/>
    <w:rsid w:val="00CE7B8E"/>
    <w:rsid w:val="00CE7E67"/>
    <w:rsid w:val="00CF05D1"/>
    <w:rsid w:val="00CF0833"/>
    <w:rsid w:val="00CF09F0"/>
    <w:rsid w:val="00CF0F2B"/>
    <w:rsid w:val="00CF0FAF"/>
    <w:rsid w:val="00CF1223"/>
    <w:rsid w:val="00CF1427"/>
    <w:rsid w:val="00CF1567"/>
    <w:rsid w:val="00CF17F8"/>
    <w:rsid w:val="00CF1887"/>
    <w:rsid w:val="00CF1911"/>
    <w:rsid w:val="00CF1A90"/>
    <w:rsid w:val="00CF1B30"/>
    <w:rsid w:val="00CF1B99"/>
    <w:rsid w:val="00CF1E4B"/>
    <w:rsid w:val="00CF1EC5"/>
    <w:rsid w:val="00CF22EB"/>
    <w:rsid w:val="00CF2635"/>
    <w:rsid w:val="00CF33E6"/>
    <w:rsid w:val="00CF3705"/>
    <w:rsid w:val="00CF3B07"/>
    <w:rsid w:val="00CF3BDD"/>
    <w:rsid w:val="00CF3E2A"/>
    <w:rsid w:val="00CF4091"/>
    <w:rsid w:val="00CF4364"/>
    <w:rsid w:val="00CF45B0"/>
    <w:rsid w:val="00CF463D"/>
    <w:rsid w:val="00CF4748"/>
    <w:rsid w:val="00CF47A4"/>
    <w:rsid w:val="00CF4D64"/>
    <w:rsid w:val="00CF4E4A"/>
    <w:rsid w:val="00CF4EB3"/>
    <w:rsid w:val="00CF51AC"/>
    <w:rsid w:val="00CF52A6"/>
    <w:rsid w:val="00CF5337"/>
    <w:rsid w:val="00CF539A"/>
    <w:rsid w:val="00CF5436"/>
    <w:rsid w:val="00CF5EE6"/>
    <w:rsid w:val="00CF5F76"/>
    <w:rsid w:val="00CF6117"/>
    <w:rsid w:val="00CF61BB"/>
    <w:rsid w:val="00CF62CA"/>
    <w:rsid w:val="00CF63A5"/>
    <w:rsid w:val="00CF6541"/>
    <w:rsid w:val="00CF7082"/>
    <w:rsid w:val="00CF775D"/>
    <w:rsid w:val="00CF7859"/>
    <w:rsid w:val="00CF7B69"/>
    <w:rsid w:val="00CF7BC8"/>
    <w:rsid w:val="00CF7C60"/>
    <w:rsid w:val="00D0039F"/>
    <w:rsid w:val="00D00486"/>
    <w:rsid w:val="00D00ADD"/>
    <w:rsid w:val="00D00B3A"/>
    <w:rsid w:val="00D00B86"/>
    <w:rsid w:val="00D00BE2"/>
    <w:rsid w:val="00D00C55"/>
    <w:rsid w:val="00D00D8F"/>
    <w:rsid w:val="00D00DC6"/>
    <w:rsid w:val="00D01078"/>
    <w:rsid w:val="00D01101"/>
    <w:rsid w:val="00D01397"/>
    <w:rsid w:val="00D01A78"/>
    <w:rsid w:val="00D01B33"/>
    <w:rsid w:val="00D01D74"/>
    <w:rsid w:val="00D025F8"/>
    <w:rsid w:val="00D0260D"/>
    <w:rsid w:val="00D026DE"/>
    <w:rsid w:val="00D028EE"/>
    <w:rsid w:val="00D02F2C"/>
    <w:rsid w:val="00D0310B"/>
    <w:rsid w:val="00D03674"/>
    <w:rsid w:val="00D03A69"/>
    <w:rsid w:val="00D03BAA"/>
    <w:rsid w:val="00D043B5"/>
    <w:rsid w:val="00D0444F"/>
    <w:rsid w:val="00D04C40"/>
    <w:rsid w:val="00D04CC5"/>
    <w:rsid w:val="00D04D9F"/>
    <w:rsid w:val="00D050FC"/>
    <w:rsid w:val="00D055A4"/>
    <w:rsid w:val="00D05835"/>
    <w:rsid w:val="00D05B36"/>
    <w:rsid w:val="00D05DAB"/>
    <w:rsid w:val="00D066CB"/>
    <w:rsid w:val="00D0680A"/>
    <w:rsid w:val="00D06907"/>
    <w:rsid w:val="00D06B3A"/>
    <w:rsid w:val="00D07152"/>
    <w:rsid w:val="00D0725A"/>
    <w:rsid w:val="00D0768A"/>
    <w:rsid w:val="00D07A0B"/>
    <w:rsid w:val="00D07A6E"/>
    <w:rsid w:val="00D07C2C"/>
    <w:rsid w:val="00D07C37"/>
    <w:rsid w:val="00D07D92"/>
    <w:rsid w:val="00D10F6D"/>
    <w:rsid w:val="00D1110C"/>
    <w:rsid w:val="00D11A9F"/>
    <w:rsid w:val="00D11E7A"/>
    <w:rsid w:val="00D12792"/>
    <w:rsid w:val="00D1289A"/>
    <w:rsid w:val="00D12AAF"/>
    <w:rsid w:val="00D1304B"/>
    <w:rsid w:val="00D13217"/>
    <w:rsid w:val="00D132D1"/>
    <w:rsid w:val="00D132D8"/>
    <w:rsid w:val="00D138F4"/>
    <w:rsid w:val="00D13FBC"/>
    <w:rsid w:val="00D141EE"/>
    <w:rsid w:val="00D147BB"/>
    <w:rsid w:val="00D1492F"/>
    <w:rsid w:val="00D14959"/>
    <w:rsid w:val="00D14B8A"/>
    <w:rsid w:val="00D14BD4"/>
    <w:rsid w:val="00D15119"/>
    <w:rsid w:val="00D153DD"/>
    <w:rsid w:val="00D15448"/>
    <w:rsid w:val="00D155DE"/>
    <w:rsid w:val="00D15F14"/>
    <w:rsid w:val="00D1600C"/>
    <w:rsid w:val="00D162E9"/>
    <w:rsid w:val="00D16918"/>
    <w:rsid w:val="00D16D54"/>
    <w:rsid w:val="00D16EB1"/>
    <w:rsid w:val="00D16FBF"/>
    <w:rsid w:val="00D1715D"/>
    <w:rsid w:val="00D174E3"/>
    <w:rsid w:val="00D1764A"/>
    <w:rsid w:val="00D177D4"/>
    <w:rsid w:val="00D178C9"/>
    <w:rsid w:val="00D17EDF"/>
    <w:rsid w:val="00D2036C"/>
    <w:rsid w:val="00D2059B"/>
    <w:rsid w:val="00D205A9"/>
    <w:rsid w:val="00D20EB8"/>
    <w:rsid w:val="00D20F16"/>
    <w:rsid w:val="00D20F58"/>
    <w:rsid w:val="00D21337"/>
    <w:rsid w:val="00D21C47"/>
    <w:rsid w:val="00D221FF"/>
    <w:rsid w:val="00D22225"/>
    <w:rsid w:val="00D22930"/>
    <w:rsid w:val="00D2297F"/>
    <w:rsid w:val="00D23393"/>
    <w:rsid w:val="00D233DC"/>
    <w:rsid w:val="00D23455"/>
    <w:rsid w:val="00D234E8"/>
    <w:rsid w:val="00D23532"/>
    <w:rsid w:val="00D23748"/>
    <w:rsid w:val="00D2388B"/>
    <w:rsid w:val="00D23B42"/>
    <w:rsid w:val="00D24758"/>
    <w:rsid w:val="00D24B1D"/>
    <w:rsid w:val="00D24E1C"/>
    <w:rsid w:val="00D257DA"/>
    <w:rsid w:val="00D25E01"/>
    <w:rsid w:val="00D25E88"/>
    <w:rsid w:val="00D261E6"/>
    <w:rsid w:val="00D26462"/>
    <w:rsid w:val="00D26512"/>
    <w:rsid w:val="00D265C0"/>
    <w:rsid w:val="00D267EF"/>
    <w:rsid w:val="00D26A31"/>
    <w:rsid w:val="00D26A95"/>
    <w:rsid w:val="00D26B39"/>
    <w:rsid w:val="00D2738B"/>
    <w:rsid w:val="00D27499"/>
    <w:rsid w:val="00D277A0"/>
    <w:rsid w:val="00D277D2"/>
    <w:rsid w:val="00D27A11"/>
    <w:rsid w:val="00D27E3D"/>
    <w:rsid w:val="00D30254"/>
    <w:rsid w:val="00D302F0"/>
    <w:rsid w:val="00D3035E"/>
    <w:rsid w:val="00D3094C"/>
    <w:rsid w:val="00D30DA2"/>
    <w:rsid w:val="00D31015"/>
    <w:rsid w:val="00D31105"/>
    <w:rsid w:val="00D313B3"/>
    <w:rsid w:val="00D314B6"/>
    <w:rsid w:val="00D31946"/>
    <w:rsid w:val="00D31ADE"/>
    <w:rsid w:val="00D31BBE"/>
    <w:rsid w:val="00D31F37"/>
    <w:rsid w:val="00D31FFD"/>
    <w:rsid w:val="00D325F8"/>
    <w:rsid w:val="00D33C2F"/>
    <w:rsid w:val="00D33EB6"/>
    <w:rsid w:val="00D34470"/>
    <w:rsid w:val="00D34603"/>
    <w:rsid w:val="00D3483F"/>
    <w:rsid w:val="00D34E52"/>
    <w:rsid w:val="00D35253"/>
    <w:rsid w:val="00D35A4A"/>
    <w:rsid w:val="00D3602F"/>
    <w:rsid w:val="00D36293"/>
    <w:rsid w:val="00D36AB0"/>
    <w:rsid w:val="00D3744B"/>
    <w:rsid w:val="00D3745C"/>
    <w:rsid w:val="00D37674"/>
    <w:rsid w:val="00D4028B"/>
    <w:rsid w:val="00D40534"/>
    <w:rsid w:val="00D4058E"/>
    <w:rsid w:val="00D40711"/>
    <w:rsid w:val="00D407C2"/>
    <w:rsid w:val="00D40DD5"/>
    <w:rsid w:val="00D40F7B"/>
    <w:rsid w:val="00D40FDB"/>
    <w:rsid w:val="00D41E4F"/>
    <w:rsid w:val="00D42485"/>
    <w:rsid w:val="00D427C6"/>
    <w:rsid w:val="00D42995"/>
    <w:rsid w:val="00D42A23"/>
    <w:rsid w:val="00D42CB8"/>
    <w:rsid w:val="00D42D8F"/>
    <w:rsid w:val="00D42E2C"/>
    <w:rsid w:val="00D42F70"/>
    <w:rsid w:val="00D43054"/>
    <w:rsid w:val="00D430FE"/>
    <w:rsid w:val="00D4338F"/>
    <w:rsid w:val="00D43BF5"/>
    <w:rsid w:val="00D43E6E"/>
    <w:rsid w:val="00D43EE3"/>
    <w:rsid w:val="00D43F67"/>
    <w:rsid w:val="00D441FC"/>
    <w:rsid w:val="00D44501"/>
    <w:rsid w:val="00D44536"/>
    <w:rsid w:val="00D44880"/>
    <w:rsid w:val="00D44A20"/>
    <w:rsid w:val="00D44B1F"/>
    <w:rsid w:val="00D44BD6"/>
    <w:rsid w:val="00D44C28"/>
    <w:rsid w:val="00D44C2F"/>
    <w:rsid w:val="00D44D1A"/>
    <w:rsid w:val="00D44E80"/>
    <w:rsid w:val="00D450C9"/>
    <w:rsid w:val="00D454CA"/>
    <w:rsid w:val="00D45627"/>
    <w:rsid w:val="00D45BD6"/>
    <w:rsid w:val="00D4608F"/>
    <w:rsid w:val="00D460C8"/>
    <w:rsid w:val="00D461B7"/>
    <w:rsid w:val="00D46369"/>
    <w:rsid w:val="00D464AF"/>
    <w:rsid w:val="00D46533"/>
    <w:rsid w:val="00D4666F"/>
    <w:rsid w:val="00D4693C"/>
    <w:rsid w:val="00D46B12"/>
    <w:rsid w:val="00D46C8A"/>
    <w:rsid w:val="00D46D3D"/>
    <w:rsid w:val="00D46FD0"/>
    <w:rsid w:val="00D475C6"/>
    <w:rsid w:val="00D47730"/>
    <w:rsid w:val="00D47AD2"/>
    <w:rsid w:val="00D47D42"/>
    <w:rsid w:val="00D50619"/>
    <w:rsid w:val="00D5067E"/>
    <w:rsid w:val="00D506D7"/>
    <w:rsid w:val="00D50955"/>
    <w:rsid w:val="00D513EF"/>
    <w:rsid w:val="00D5145D"/>
    <w:rsid w:val="00D51673"/>
    <w:rsid w:val="00D5183F"/>
    <w:rsid w:val="00D52D1E"/>
    <w:rsid w:val="00D52D41"/>
    <w:rsid w:val="00D531B3"/>
    <w:rsid w:val="00D533E6"/>
    <w:rsid w:val="00D53423"/>
    <w:rsid w:val="00D536DC"/>
    <w:rsid w:val="00D53A25"/>
    <w:rsid w:val="00D53DB0"/>
    <w:rsid w:val="00D5431E"/>
    <w:rsid w:val="00D5458F"/>
    <w:rsid w:val="00D54598"/>
    <w:rsid w:val="00D54801"/>
    <w:rsid w:val="00D54836"/>
    <w:rsid w:val="00D54B95"/>
    <w:rsid w:val="00D54D51"/>
    <w:rsid w:val="00D55130"/>
    <w:rsid w:val="00D55227"/>
    <w:rsid w:val="00D55337"/>
    <w:rsid w:val="00D553D8"/>
    <w:rsid w:val="00D554FB"/>
    <w:rsid w:val="00D55D67"/>
    <w:rsid w:val="00D5612C"/>
    <w:rsid w:val="00D56467"/>
    <w:rsid w:val="00D5677F"/>
    <w:rsid w:val="00D567B6"/>
    <w:rsid w:val="00D56916"/>
    <w:rsid w:val="00D56A8E"/>
    <w:rsid w:val="00D56B30"/>
    <w:rsid w:val="00D57043"/>
    <w:rsid w:val="00D570B9"/>
    <w:rsid w:val="00D57112"/>
    <w:rsid w:val="00D57142"/>
    <w:rsid w:val="00D5740A"/>
    <w:rsid w:val="00D575E0"/>
    <w:rsid w:val="00D57805"/>
    <w:rsid w:val="00D57846"/>
    <w:rsid w:val="00D57E99"/>
    <w:rsid w:val="00D60002"/>
    <w:rsid w:val="00D60010"/>
    <w:rsid w:val="00D6038B"/>
    <w:rsid w:val="00D6065D"/>
    <w:rsid w:val="00D60C8A"/>
    <w:rsid w:val="00D6160D"/>
    <w:rsid w:val="00D6225F"/>
    <w:rsid w:val="00D62341"/>
    <w:rsid w:val="00D6259C"/>
    <w:rsid w:val="00D629AE"/>
    <w:rsid w:val="00D62AB7"/>
    <w:rsid w:val="00D62ACA"/>
    <w:rsid w:val="00D630CE"/>
    <w:rsid w:val="00D631C2"/>
    <w:rsid w:val="00D63236"/>
    <w:rsid w:val="00D63973"/>
    <w:rsid w:val="00D63D7B"/>
    <w:rsid w:val="00D63E7F"/>
    <w:rsid w:val="00D63EA2"/>
    <w:rsid w:val="00D647B0"/>
    <w:rsid w:val="00D6514B"/>
    <w:rsid w:val="00D6535A"/>
    <w:rsid w:val="00D65372"/>
    <w:rsid w:val="00D65852"/>
    <w:rsid w:val="00D658B0"/>
    <w:rsid w:val="00D65A32"/>
    <w:rsid w:val="00D663B6"/>
    <w:rsid w:val="00D66909"/>
    <w:rsid w:val="00D66CBC"/>
    <w:rsid w:val="00D66DBB"/>
    <w:rsid w:val="00D66DD6"/>
    <w:rsid w:val="00D67046"/>
    <w:rsid w:val="00D67605"/>
    <w:rsid w:val="00D677B5"/>
    <w:rsid w:val="00D679F5"/>
    <w:rsid w:val="00D67D9B"/>
    <w:rsid w:val="00D67E53"/>
    <w:rsid w:val="00D702B7"/>
    <w:rsid w:val="00D7054E"/>
    <w:rsid w:val="00D705BD"/>
    <w:rsid w:val="00D7074F"/>
    <w:rsid w:val="00D70799"/>
    <w:rsid w:val="00D707CA"/>
    <w:rsid w:val="00D7088B"/>
    <w:rsid w:val="00D70AF0"/>
    <w:rsid w:val="00D7122D"/>
    <w:rsid w:val="00D71873"/>
    <w:rsid w:val="00D7196E"/>
    <w:rsid w:val="00D719A4"/>
    <w:rsid w:val="00D71B0B"/>
    <w:rsid w:val="00D721CE"/>
    <w:rsid w:val="00D72479"/>
    <w:rsid w:val="00D727C9"/>
    <w:rsid w:val="00D728B9"/>
    <w:rsid w:val="00D72C88"/>
    <w:rsid w:val="00D72FA8"/>
    <w:rsid w:val="00D73027"/>
    <w:rsid w:val="00D7329A"/>
    <w:rsid w:val="00D732F2"/>
    <w:rsid w:val="00D734E5"/>
    <w:rsid w:val="00D73558"/>
    <w:rsid w:val="00D73806"/>
    <w:rsid w:val="00D73879"/>
    <w:rsid w:val="00D73BBD"/>
    <w:rsid w:val="00D7416B"/>
    <w:rsid w:val="00D74236"/>
    <w:rsid w:val="00D7431D"/>
    <w:rsid w:val="00D74452"/>
    <w:rsid w:val="00D74717"/>
    <w:rsid w:val="00D74EE3"/>
    <w:rsid w:val="00D754D4"/>
    <w:rsid w:val="00D7572B"/>
    <w:rsid w:val="00D758F9"/>
    <w:rsid w:val="00D75945"/>
    <w:rsid w:val="00D75BD2"/>
    <w:rsid w:val="00D75EA6"/>
    <w:rsid w:val="00D75FF2"/>
    <w:rsid w:val="00D768FC"/>
    <w:rsid w:val="00D76AB7"/>
    <w:rsid w:val="00D76D79"/>
    <w:rsid w:val="00D771AC"/>
    <w:rsid w:val="00D7723C"/>
    <w:rsid w:val="00D776B8"/>
    <w:rsid w:val="00D77964"/>
    <w:rsid w:val="00D77D61"/>
    <w:rsid w:val="00D77FBD"/>
    <w:rsid w:val="00D803FA"/>
    <w:rsid w:val="00D80536"/>
    <w:rsid w:val="00D8073E"/>
    <w:rsid w:val="00D809FC"/>
    <w:rsid w:val="00D80AB9"/>
    <w:rsid w:val="00D80D0E"/>
    <w:rsid w:val="00D80E94"/>
    <w:rsid w:val="00D81096"/>
    <w:rsid w:val="00D814A7"/>
    <w:rsid w:val="00D82082"/>
    <w:rsid w:val="00D821C3"/>
    <w:rsid w:val="00D821E1"/>
    <w:rsid w:val="00D82228"/>
    <w:rsid w:val="00D82684"/>
    <w:rsid w:val="00D829B5"/>
    <w:rsid w:val="00D829E9"/>
    <w:rsid w:val="00D82C4D"/>
    <w:rsid w:val="00D82E45"/>
    <w:rsid w:val="00D83123"/>
    <w:rsid w:val="00D8351B"/>
    <w:rsid w:val="00D8378C"/>
    <w:rsid w:val="00D83ABC"/>
    <w:rsid w:val="00D84192"/>
    <w:rsid w:val="00D843CD"/>
    <w:rsid w:val="00D848EF"/>
    <w:rsid w:val="00D8491C"/>
    <w:rsid w:val="00D84CAE"/>
    <w:rsid w:val="00D84DFB"/>
    <w:rsid w:val="00D85178"/>
    <w:rsid w:val="00D85F24"/>
    <w:rsid w:val="00D863B2"/>
    <w:rsid w:val="00D8685D"/>
    <w:rsid w:val="00D86EDA"/>
    <w:rsid w:val="00D86EE3"/>
    <w:rsid w:val="00D871E7"/>
    <w:rsid w:val="00D87343"/>
    <w:rsid w:val="00D87BC8"/>
    <w:rsid w:val="00D907C2"/>
    <w:rsid w:val="00D9093C"/>
    <w:rsid w:val="00D9099A"/>
    <w:rsid w:val="00D9100B"/>
    <w:rsid w:val="00D91F78"/>
    <w:rsid w:val="00D91FE0"/>
    <w:rsid w:val="00D92382"/>
    <w:rsid w:val="00D924FE"/>
    <w:rsid w:val="00D9259A"/>
    <w:rsid w:val="00D925AF"/>
    <w:rsid w:val="00D9270C"/>
    <w:rsid w:val="00D92784"/>
    <w:rsid w:val="00D92F84"/>
    <w:rsid w:val="00D931CA"/>
    <w:rsid w:val="00D9365B"/>
    <w:rsid w:val="00D939E7"/>
    <w:rsid w:val="00D93D09"/>
    <w:rsid w:val="00D93F33"/>
    <w:rsid w:val="00D942E3"/>
    <w:rsid w:val="00D94B6D"/>
    <w:rsid w:val="00D94F60"/>
    <w:rsid w:val="00D95730"/>
    <w:rsid w:val="00D959D2"/>
    <w:rsid w:val="00D95B58"/>
    <w:rsid w:val="00D95BB1"/>
    <w:rsid w:val="00D95D05"/>
    <w:rsid w:val="00D95E60"/>
    <w:rsid w:val="00D96104"/>
    <w:rsid w:val="00D96158"/>
    <w:rsid w:val="00D96A41"/>
    <w:rsid w:val="00D96DD2"/>
    <w:rsid w:val="00D96F99"/>
    <w:rsid w:val="00D96FDA"/>
    <w:rsid w:val="00D972D7"/>
    <w:rsid w:val="00D974AF"/>
    <w:rsid w:val="00D9753E"/>
    <w:rsid w:val="00D978DB"/>
    <w:rsid w:val="00D9793D"/>
    <w:rsid w:val="00D97AAA"/>
    <w:rsid w:val="00D97C0A"/>
    <w:rsid w:val="00DA01C0"/>
    <w:rsid w:val="00DA01DC"/>
    <w:rsid w:val="00DA0385"/>
    <w:rsid w:val="00DA03AE"/>
    <w:rsid w:val="00DA0B32"/>
    <w:rsid w:val="00DA134B"/>
    <w:rsid w:val="00DA1766"/>
    <w:rsid w:val="00DA17BD"/>
    <w:rsid w:val="00DA1A7B"/>
    <w:rsid w:val="00DA225A"/>
    <w:rsid w:val="00DA254C"/>
    <w:rsid w:val="00DA2826"/>
    <w:rsid w:val="00DA29A2"/>
    <w:rsid w:val="00DA2A25"/>
    <w:rsid w:val="00DA2D64"/>
    <w:rsid w:val="00DA30BE"/>
    <w:rsid w:val="00DA349D"/>
    <w:rsid w:val="00DA34E4"/>
    <w:rsid w:val="00DA3ABC"/>
    <w:rsid w:val="00DA3F4B"/>
    <w:rsid w:val="00DA4076"/>
    <w:rsid w:val="00DA45C5"/>
    <w:rsid w:val="00DA4676"/>
    <w:rsid w:val="00DA475B"/>
    <w:rsid w:val="00DA4A9F"/>
    <w:rsid w:val="00DA5092"/>
    <w:rsid w:val="00DA528A"/>
    <w:rsid w:val="00DA5643"/>
    <w:rsid w:val="00DA5A48"/>
    <w:rsid w:val="00DA5AA2"/>
    <w:rsid w:val="00DA5D21"/>
    <w:rsid w:val="00DA5F84"/>
    <w:rsid w:val="00DA6082"/>
    <w:rsid w:val="00DA612E"/>
    <w:rsid w:val="00DA61C8"/>
    <w:rsid w:val="00DA6689"/>
    <w:rsid w:val="00DA6863"/>
    <w:rsid w:val="00DA68AE"/>
    <w:rsid w:val="00DA7AD6"/>
    <w:rsid w:val="00DB0006"/>
    <w:rsid w:val="00DB03EC"/>
    <w:rsid w:val="00DB0953"/>
    <w:rsid w:val="00DB0CEC"/>
    <w:rsid w:val="00DB108F"/>
    <w:rsid w:val="00DB11E7"/>
    <w:rsid w:val="00DB1281"/>
    <w:rsid w:val="00DB14CB"/>
    <w:rsid w:val="00DB167A"/>
    <w:rsid w:val="00DB1766"/>
    <w:rsid w:val="00DB20D9"/>
    <w:rsid w:val="00DB27B0"/>
    <w:rsid w:val="00DB2937"/>
    <w:rsid w:val="00DB29EC"/>
    <w:rsid w:val="00DB2A17"/>
    <w:rsid w:val="00DB2BCA"/>
    <w:rsid w:val="00DB2CBD"/>
    <w:rsid w:val="00DB2DBF"/>
    <w:rsid w:val="00DB2E45"/>
    <w:rsid w:val="00DB2E72"/>
    <w:rsid w:val="00DB351D"/>
    <w:rsid w:val="00DB37E9"/>
    <w:rsid w:val="00DB3851"/>
    <w:rsid w:val="00DB3C2F"/>
    <w:rsid w:val="00DB401C"/>
    <w:rsid w:val="00DB4A3B"/>
    <w:rsid w:val="00DB4BB3"/>
    <w:rsid w:val="00DB4D69"/>
    <w:rsid w:val="00DB4D8B"/>
    <w:rsid w:val="00DB52F9"/>
    <w:rsid w:val="00DB561A"/>
    <w:rsid w:val="00DB568C"/>
    <w:rsid w:val="00DB59D3"/>
    <w:rsid w:val="00DB5FD6"/>
    <w:rsid w:val="00DB6194"/>
    <w:rsid w:val="00DB62FD"/>
    <w:rsid w:val="00DB6B35"/>
    <w:rsid w:val="00DB6CE5"/>
    <w:rsid w:val="00DB6DA0"/>
    <w:rsid w:val="00DB6E65"/>
    <w:rsid w:val="00DB6EB1"/>
    <w:rsid w:val="00DB7270"/>
    <w:rsid w:val="00DB72D4"/>
    <w:rsid w:val="00DB74B7"/>
    <w:rsid w:val="00DB793C"/>
    <w:rsid w:val="00DB7A08"/>
    <w:rsid w:val="00DB7CBE"/>
    <w:rsid w:val="00DC02DE"/>
    <w:rsid w:val="00DC037E"/>
    <w:rsid w:val="00DC0486"/>
    <w:rsid w:val="00DC05F2"/>
    <w:rsid w:val="00DC0E7B"/>
    <w:rsid w:val="00DC107B"/>
    <w:rsid w:val="00DC150A"/>
    <w:rsid w:val="00DC1716"/>
    <w:rsid w:val="00DC18DA"/>
    <w:rsid w:val="00DC1AFC"/>
    <w:rsid w:val="00DC1CD5"/>
    <w:rsid w:val="00DC1D95"/>
    <w:rsid w:val="00DC1DD4"/>
    <w:rsid w:val="00DC2409"/>
    <w:rsid w:val="00DC276C"/>
    <w:rsid w:val="00DC2AD6"/>
    <w:rsid w:val="00DC2EBF"/>
    <w:rsid w:val="00DC2FB0"/>
    <w:rsid w:val="00DC3603"/>
    <w:rsid w:val="00DC3BF7"/>
    <w:rsid w:val="00DC41A7"/>
    <w:rsid w:val="00DC41EF"/>
    <w:rsid w:val="00DC4361"/>
    <w:rsid w:val="00DC4AD2"/>
    <w:rsid w:val="00DC4E28"/>
    <w:rsid w:val="00DC4F89"/>
    <w:rsid w:val="00DC55C9"/>
    <w:rsid w:val="00DC585F"/>
    <w:rsid w:val="00DC5CC1"/>
    <w:rsid w:val="00DC5D29"/>
    <w:rsid w:val="00DC62C3"/>
    <w:rsid w:val="00DC6753"/>
    <w:rsid w:val="00DC731B"/>
    <w:rsid w:val="00DC740E"/>
    <w:rsid w:val="00DC7602"/>
    <w:rsid w:val="00DC769E"/>
    <w:rsid w:val="00DC7BB0"/>
    <w:rsid w:val="00DC7DC4"/>
    <w:rsid w:val="00DC7E30"/>
    <w:rsid w:val="00DD0A93"/>
    <w:rsid w:val="00DD0DAE"/>
    <w:rsid w:val="00DD1231"/>
    <w:rsid w:val="00DD1268"/>
    <w:rsid w:val="00DD1616"/>
    <w:rsid w:val="00DD1713"/>
    <w:rsid w:val="00DD18A1"/>
    <w:rsid w:val="00DD1CB0"/>
    <w:rsid w:val="00DD1EEA"/>
    <w:rsid w:val="00DD2084"/>
    <w:rsid w:val="00DD2152"/>
    <w:rsid w:val="00DD216D"/>
    <w:rsid w:val="00DD22BB"/>
    <w:rsid w:val="00DD25CD"/>
    <w:rsid w:val="00DD2886"/>
    <w:rsid w:val="00DD2971"/>
    <w:rsid w:val="00DD2B24"/>
    <w:rsid w:val="00DD2C70"/>
    <w:rsid w:val="00DD2D27"/>
    <w:rsid w:val="00DD3034"/>
    <w:rsid w:val="00DD33E8"/>
    <w:rsid w:val="00DD388B"/>
    <w:rsid w:val="00DD3A7B"/>
    <w:rsid w:val="00DD3B51"/>
    <w:rsid w:val="00DD3C3F"/>
    <w:rsid w:val="00DD3DF5"/>
    <w:rsid w:val="00DD40B2"/>
    <w:rsid w:val="00DD4163"/>
    <w:rsid w:val="00DD41EA"/>
    <w:rsid w:val="00DD4424"/>
    <w:rsid w:val="00DD450E"/>
    <w:rsid w:val="00DD4CD5"/>
    <w:rsid w:val="00DD4D2A"/>
    <w:rsid w:val="00DD555C"/>
    <w:rsid w:val="00DD560B"/>
    <w:rsid w:val="00DD58A9"/>
    <w:rsid w:val="00DD5AD1"/>
    <w:rsid w:val="00DD5F37"/>
    <w:rsid w:val="00DD5FB2"/>
    <w:rsid w:val="00DD6189"/>
    <w:rsid w:val="00DD667B"/>
    <w:rsid w:val="00DD6971"/>
    <w:rsid w:val="00DD69AA"/>
    <w:rsid w:val="00DD762C"/>
    <w:rsid w:val="00DD770D"/>
    <w:rsid w:val="00DD790E"/>
    <w:rsid w:val="00DE085F"/>
    <w:rsid w:val="00DE0AF4"/>
    <w:rsid w:val="00DE1292"/>
    <w:rsid w:val="00DE1375"/>
    <w:rsid w:val="00DE1807"/>
    <w:rsid w:val="00DE194E"/>
    <w:rsid w:val="00DE1BFE"/>
    <w:rsid w:val="00DE1C29"/>
    <w:rsid w:val="00DE1E10"/>
    <w:rsid w:val="00DE1EA4"/>
    <w:rsid w:val="00DE2491"/>
    <w:rsid w:val="00DE2975"/>
    <w:rsid w:val="00DE29E9"/>
    <w:rsid w:val="00DE2A3C"/>
    <w:rsid w:val="00DE2DC5"/>
    <w:rsid w:val="00DE306B"/>
    <w:rsid w:val="00DE3088"/>
    <w:rsid w:val="00DE3321"/>
    <w:rsid w:val="00DE391B"/>
    <w:rsid w:val="00DE3999"/>
    <w:rsid w:val="00DE3B3C"/>
    <w:rsid w:val="00DE3CF4"/>
    <w:rsid w:val="00DE3EE6"/>
    <w:rsid w:val="00DE44EE"/>
    <w:rsid w:val="00DE45AA"/>
    <w:rsid w:val="00DE45FA"/>
    <w:rsid w:val="00DE4A03"/>
    <w:rsid w:val="00DE4A53"/>
    <w:rsid w:val="00DE4C22"/>
    <w:rsid w:val="00DE4E63"/>
    <w:rsid w:val="00DE501A"/>
    <w:rsid w:val="00DE502B"/>
    <w:rsid w:val="00DE51D2"/>
    <w:rsid w:val="00DE55BD"/>
    <w:rsid w:val="00DE5BF0"/>
    <w:rsid w:val="00DE5D34"/>
    <w:rsid w:val="00DE5F55"/>
    <w:rsid w:val="00DE60BA"/>
    <w:rsid w:val="00DE6C75"/>
    <w:rsid w:val="00DE6D58"/>
    <w:rsid w:val="00DE7159"/>
    <w:rsid w:val="00DE764A"/>
    <w:rsid w:val="00DE76A9"/>
    <w:rsid w:val="00DE799D"/>
    <w:rsid w:val="00DE7A9D"/>
    <w:rsid w:val="00DE7CA0"/>
    <w:rsid w:val="00DE7DD8"/>
    <w:rsid w:val="00DF003C"/>
    <w:rsid w:val="00DF0134"/>
    <w:rsid w:val="00DF0A21"/>
    <w:rsid w:val="00DF0B08"/>
    <w:rsid w:val="00DF0B6C"/>
    <w:rsid w:val="00DF0CC1"/>
    <w:rsid w:val="00DF1AE8"/>
    <w:rsid w:val="00DF1D94"/>
    <w:rsid w:val="00DF1DA9"/>
    <w:rsid w:val="00DF1E2F"/>
    <w:rsid w:val="00DF2227"/>
    <w:rsid w:val="00DF2236"/>
    <w:rsid w:val="00DF2893"/>
    <w:rsid w:val="00DF29EE"/>
    <w:rsid w:val="00DF2BDD"/>
    <w:rsid w:val="00DF346D"/>
    <w:rsid w:val="00DF34E6"/>
    <w:rsid w:val="00DF351B"/>
    <w:rsid w:val="00DF352C"/>
    <w:rsid w:val="00DF3805"/>
    <w:rsid w:val="00DF4349"/>
    <w:rsid w:val="00DF46C5"/>
    <w:rsid w:val="00DF47A5"/>
    <w:rsid w:val="00DF4B1B"/>
    <w:rsid w:val="00DF5407"/>
    <w:rsid w:val="00DF54BF"/>
    <w:rsid w:val="00DF553C"/>
    <w:rsid w:val="00DF5845"/>
    <w:rsid w:val="00DF5D01"/>
    <w:rsid w:val="00DF5D37"/>
    <w:rsid w:val="00DF5EEE"/>
    <w:rsid w:val="00DF5FD5"/>
    <w:rsid w:val="00DF619D"/>
    <w:rsid w:val="00DF645D"/>
    <w:rsid w:val="00DF6670"/>
    <w:rsid w:val="00DF6E9F"/>
    <w:rsid w:val="00DF7094"/>
    <w:rsid w:val="00DF725F"/>
    <w:rsid w:val="00DF73C8"/>
    <w:rsid w:val="00DF78C8"/>
    <w:rsid w:val="00DF78DF"/>
    <w:rsid w:val="00DF7A35"/>
    <w:rsid w:val="00DF7B9B"/>
    <w:rsid w:val="00DF7E3F"/>
    <w:rsid w:val="00E0033B"/>
    <w:rsid w:val="00E0051E"/>
    <w:rsid w:val="00E00810"/>
    <w:rsid w:val="00E0095C"/>
    <w:rsid w:val="00E00AB4"/>
    <w:rsid w:val="00E00C03"/>
    <w:rsid w:val="00E00CD6"/>
    <w:rsid w:val="00E01205"/>
    <w:rsid w:val="00E016BA"/>
    <w:rsid w:val="00E01ABB"/>
    <w:rsid w:val="00E01FB1"/>
    <w:rsid w:val="00E020BF"/>
    <w:rsid w:val="00E024A5"/>
    <w:rsid w:val="00E02527"/>
    <w:rsid w:val="00E0268C"/>
    <w:rsid w:val="00E029CA"/>
    <w:rsid w:val="00E030A4"/>
    <w:rsid w:val="00E03B84"/>
    <w:rsid w:val="00E03E9D"/>
    <w:rsid w:val="00E046D7"/>
    <w:rsid w:val="00E0475A"/>
    <w:rsid w:val="00E049F8"/>
    <w:rsid w:val="00E04C99"/>
    <w:rsid w:val="00E05040"/>
    <w:rsid w:val="00E05072"/>
    <w:rsid w:val="00E05C6B"/>
    <w:rsid w:val="00E05D08"/>
    <w:rsid w:val="00E05D28"/>
    <w:rsid w:val="00E062F0"/>
    <w:rsid w:val="00E064BD"/>
    <w:rsid w:val="00E06612"/>
    <w:rsid w:val="00E06A22"/>
    <w:rsid w:val="00E06A83"/>
    <w:rsid w:val="00E06E38"/>
    <w:rsid w:val="00E075E1"/>
    <w:rsid w:val="00E0767A"/>
    <w:rsid w:val="00E076ED"/>
    <w:rsid w:val="00E07721"/>
    <w:rsid w:val="00E077D5"/>
    <w:rsid w:val="00E07ADB"/>
    <w:rsid w:val="00E07C25"/>
    <w:rsid w:val="00E07E7D"/>
    <w:rsid w:val="00E10694"/>
    <w:rsid w:val="00E11DA6"/>
    <w:rsid w:val="00E11EF1"/>
    <w:rsid w:val="00E11EF6"/>
    <w:rsid w:val="00E1222E"/>
    <w:rsid w:val="00E12234"/>
    <w:rsid w:val="00E12402"/>
    <w:rsid w:val="00E12792"/>
    <w:rsid w:val="00E1291E"/>
    <w:rsid w:val="00E12D2E"/>
    <w:rsid w:val="00E12D7D"/>
    <w:rsid w:val="00E12DAC"/>
    <w:rsid w:val="00E12EBD"/>
    <w:rsid w:val="00E13EE2"/>
    <w:rsid w:val="00E13FCC"/>
    <w:rsid w:val="00E143C5"/>
    <w:rsid w:val="00E14738"/>
    <w:rsid w:val="00E150D4"/>
    <w:rsid w:val="00E15118"/>
    <w:rsid w:val="00E1557A"/>
    <w:rsid w:val="00E15828"/>
    <w:rsid w:val="00E159D7"/>
    <w:rsid w:val="00E15A22"/>
    <w:rsid w:val="00E15ADC"/>
    <w:rsid w:val="00E15EC9"/>
    <w:rsid w:val="00E16017"/>
    <w:rsid w:val="00E16212"/>
    <w:rsid w:val="00E163AD"/>
    <w:rsid w:val="00E1680C"/>
    <w:rsid w:val="00E16849"/>
    <w:rsid w:val="00E16C5C"/>
    <w:rsid w:val="00E17641"/>
    <w:rsid w:val="00E176F6"/>
    <w:rsid w:val="00E177E8"/>
    <w:rsid w:val="00E17C32"/>
    <w:rsid w:val="00E17C86"/>
    <w:rsid w:val="00E17EE5"/>
    <w:rsid w:val="00E200D3"/>
    <w:rsid w:val="00E20202"/>
    <w:rsid w:val="00E2023B"/>
    <w:rsid w:val="00E20997"/>
    <w:rsid w:val="00E20CB5"/>
    <w:rsid w:val="00E20D8F"/>
    <w:rsid w:val="00E20DC7"/>
    <w:rsid w:val="00E20F55"/>
    <w:rsid w:val="00E210A6"/>
    <w:rsid w:val="00E211D3"/>
    <w:rsid w:val="00E211E3"/>
    <w:rsid w:val="00E21249"/>
    <w:rsid w:val="00E21471"/>
    <w:rsid w:val="00E21537"/>
    <w:rsid w:val="00E21684"/>
    <w:rsid w:val="00E21895"/>
    <w:rsid w:val="00E21EFB"/>
    <w:rsid w:val="00E22127"/>
    <w:rsid w:val="00E22187"/>
    <w:rsid w:val="00E22202"/>
    <w:rsid w:val="00E22923"/>
    <w:rsid w:val="00E2296B"/>
    <w:rsid w:val="00E23040"/>
    <w:rsid w:val="00E234C8"/>
    <w:rsid w:val="00E23529"/>
    <w:rsid w:val="00E23560"/>
    <w:rsid w:val="00E23B2A"/>
    <w:rsid w:val="00E23D45"/>
    <w:rsid w:val="00E23D75"/>
    <w:rsid w:val="00E23DE3"/>
    <w:rsid w:val="00E24489"/>
    <w:rsid w:val="00E245F8"/>
    <w:rsid w:val="00E24823"/>
    <w:rsid w:val="00E24A05"/>
    <w:rsid w:val="00E25031"/>
    <w:rsid w:val="00E25615"/>
    <w:rsid w:val="00E25F32"/>
    <w:rsid w:val="00E2620C"/>
    <w:rsid w:val="00E26331"/>
    <w:rsid w:val="00E26916"/>
    <w:rsid w:val="00E27173"/>
    <w:rsid w:val="00E27F80"/>
    <w:rsid w:val="00E30289"/>
    <w:rsid w:val="00E30295"/>
    <w:rsid w:val="00E306D3"/>
    <w:rsid w:val="00E3074B"/>
    <w:rsid w:val="00E308AB"/>
    <w:rsid w:val="00E310DE"/>
    <w:rsid w:val="00E313F6"/>
    <w:rsid w:val="00E3162E"/>
    <w:rsid w:val="00E3189B"/>
    <w:rsid w:val="00E31CDA"/>
    <w:rsid w:val="00E32256"/>
    <w:rsid w:val="00E324D1"/>
    <w:rsid w:val="00E32520"/>
    <w:rsid w:val="00E32583"/>
    <w:rsid w:val="00E32700"/>
    <w:rsid w:val="00E32A31"/>
    <w:rsid w:val="00E32D91"/>
    <w:rsid w:val="00E32F4D"/>
    <w:rsid w:val="00E32F9E"/>
    <w:rsid w:val="00E33029"/>
    <w:rsid w:val="00E33305"/>
    <w:rsid w:val="00E333F9"/>
    <w:rsid w:val="00E33617"/>
    <w:rsid w:val="00E33A8E"/>
    <w:rsid w:val="00E3412D"/>
    <w:rsid w:val="00E34632"/>
    <w:rsid w:val="00E348C2"/>
    <w:rsid w:val="00E34DCB"/>
    <w:rsid w:val="00E34E04"/>
    <w:rsid w:val="00E353E6"/>
    <w:rsid w:val="00E354E3"/>
    <w:rsid w:val="00E3551A"/>
    <w:rsid w:val="00E356F5"/>
    <w:rsid w:val="00E357FA"/>
    <w:rsid w:val="00E35845"/>
    <w:rsid w:val="00E359CE"/>
    <w:rsid w:val="00E35C02"/>
    <w:rsid w:val="00E3620A"/>
    <w:rsid w:val="00E36240"/>
    <w:rsid w:val="00E3638C"/>
    <w:rsid w:val="00E364AF"/>
    <w:rsid w:val="00E3652B"/>
    <w:rsid w:val="00E3657E"/>
    <w:rsid w:val="00E36815"/>
    <w:rsid w:val="00E36AE3"/>
    <w:rsid w:val="00E36B56"/>
    <w:rsid w:val="00E36C5A"/>
    <w:rsid w:val="00E36F71"/>
    <w:rsid w:val="00E370F6"/>
    <w:rsid w:val="00E37172"/>
    <w:rsid w:val="00E37300"/>
    <w:rsid w:val="00E3751E"/>
    <w:rsid w:val="00E3761E"/>
    <w:rsid w:val="00E37660"/>
    <w:rsid w:val="00E37B3E"/>
    <w:rsid w:val="00E404F9"/>
    <w:rsid w:val="00E40530"/>
    <w:rsid w:val="00E40BFF"/>
    <w:rsid w:val="00E40D3D"/>
    <w:rsid w:val="00E40DBE"/>
    <w:rsid w:val="00E41722"/>
    <w:rsid w:val="00E41725"/>
    <w:rsid w:val="00E41D67"/>
    <w:rsid w:val="00E41F22"/>
    <w:rsid w:val="00E42112"/>
    <w:rsid w:val="00E423EF"/>
    <w:rsid w:val="00E424E8"/>
    <w:rsid w:val="00E428B6"/>
    <w:rsid w:val="00E42A4F"/>
    <w:rsid w:val="00E42AEE"/>
    <w:rsid w:val="00E42C96"/>
    <w:rsid w:val="00E430B2"/>
    <w:rsid w:val="00E434F9"/>
    <w:rsid w:val="00E437DC"/>
    <w:rsid w:val="00E438D3"/>
    <w:rsid w:val="00E43A72"/>
    <w:rsid w:val="00E43DB3"/>
    <w:rsid w:val="00E43F7D"/>
    <w:rsid w:val="00E43FEC"/>
    <w:rsid w:val="00E4404B"/>
    <w:rsid w:val="00E44372"/>
    <w:rsid w:val="00E446EB"/>
    <w:rsid w:val="00E44B30"/>
    <w:rsid w:val="00E4531C"/>
    <w:rsid w:val="00E453EA"/>
    <w:rsid w:val="00E4555F"/>
    <w:rsid w:val="00E455E2"/>
    <w:rsid w:val="00E45757"/>
    <w:rsid w:val="00E458B3"/>
    <w:rsid w:val="00E45AD7"/>
    <w:rsid w:val="00E4605F"/>
    <w:rsid w:val="00E462D6"/>
    <w:rsid w:val="00E46588"/>
    <w:rsid w:val="00E4674F"/>
    <w:rsid w:val="00E46A1C"/>
    <w:rsid w:val="00E46A78"/>
    <w:rsid w:val="00E46E02"/>
    <w:rsid w:val="00E47155"/>
    <w:rsid w:val="00E47939"/>
    <w:rsid w:val="00E47942"/>
    <w:rsid w:val="00E47F68"/>
    <w:rsid w:val="00E503FD"/>
    <w:rsid w:val="00E50720"/>
    <w:rsid w:val="00E50743"/>
    <w:rsid w:val="00E508FB"/>
    <w:rsid w:val="00E50D9E"/>
    <w:rsid w:val="00E50E52"/>
    <w:rsid w:val="00E51178"/>
    <w:rsid w:val="00E5151D"/>
    <w:rsid w:val="00E5178F"/>
    <w:rsid w:val="00E51957"/>
    <w:rsid w:val="00E51C6F"/>
    <w:rsid w:val="00E51E3A"/>
    <w:rsid w:val="00E51F3D"/>
    <w:rsid w:val="00E525A4"/>
    <w:rsid w:val="00E525C6"/>
    <w:rsid w:val="00E525F0"/>
    <w:rsid w:val="00E52CEF"/>
    <w:rsid w:val="00E52F55"/>
    <w:rsid w:val="00E5345C"/>
    <w:rsid w:val="00E535E4"/>
    <w:rsid w:val="00E53A52"/>
    <w:rsid w:val="00E53AE5"/>
    <w:rsid w:val="00E53D43"/>
    <w:rsid w:val="00E53D45"/>
    <w:rsid w:val="00E5416E"/>
    <w:rsid w:val="00E541EA"/>
    <w:rsid w:val="00E5448D"/>
    <w:rsid w:val="00E544BA"/>
    <w:rsid w:val="00E54A7F"/>
    <w:rsid w:val="00E54C98"/>
    <w:rsid w:val="00E54CEE"/>
    <w:rsid w:val="00E551C8"/>
    <w:rsid w:val="00E55614"/>
    <w:rsid w:val="00E557A3"/>
    <w:rsid w:val="00E55BEB"/>
    <w:rsid w:val="00E55E88"/>
    <w:rsid w:val="00E55E9D"/>
    <w:rsid w:val="00E5603F"/>
    <w:rsid w:val="00E5737A"/>
    <w:rsid w:val="00E5785F"/>
    <w:rsid w:val="00E57A59"/>
    <w:rsid w:val="00E60129"/>
    <w:rsid w:val="00E60148"/>
    <w:rsid w:val="00E60AE3"/>
    <w:rsid w:val="00E60C8C"/>
    <w:rsid w:val="00E60DF0"/>
    <w:rsid w:val="00E60F65"/>
    <w:rsid w:val="00E6132E"/>
    <w:rsid w:val="00E61471"/>
    <w:rsid w:val="00E62333"/>
    <w:rsid w:val="00E6280F"/>
    <w:rsid w:val="00E62D51"/>
    <w:rsid w:val="00E632A1"/>
    <w:rsid w:val="00E64058"/>
    <w:rsid w:val="00E642B5"/>
    <w:rsid w:val="00E6475B"/>
    <w:rsid w:val="00E647C7"/>
    <w:rsid w:val="00E6483E"/>
    <w:rsid w:val="00E648F0"/>
    <w:rsid w:val="00E6507F"/>
    <w:rsid w:val="00E65232"/>
    <w:rsid w:val="00E6565F"/>
    <w:rsid w:val="00E65668"/>
    <w:rsid w:val="00E65B05"/>
    <w:rsid w:val="00E65EB7"/>
    <w:rsid w:val="00E66451"/>
    <w:rsid w:val="00E66593"/>
    <w:rsid w:val="00E66B28"/>
    <w:rsid w:val="00E66BC1"/>
    <w:rsid w:val="00E66D3F"/>
    <w:rsid w:val="00E66E59"/>
    <w:rsid w:val="00E66F59"/>
    <w:rsid w:val="00E66F7E"/>
    <w:rsid w:val="00E671EC"/>
    <w:rsid w:val="00E67734"/>
    <w:rsid w:val="00E67BC6"/>
    <w:rsid w:val="00E67BE1"/>
    <w:rsid w:val="00E703B1"/>
    <w:rsid w:val="00E70474"/>
    <w:rsid w:val="00E70798"/>
    <w:rsid w:val="00E7080E"/>
    <w:rsid w:val="00E70979"/>
    <w:rsid w:val="00E709C8"/>
    <w:rsid w:val="00E70D8E"/>
    <w:rsid w:val="00E70F1F"/>
    <w:rsid w:val="00E7153D"/>
    <w:rsid w:val="00E715ED"/>
    <w:rsid w:val="00E716C4"/>
    <w:rsid w:val="00E717D8"/>
    <w:rsid w:val="00E7196A"/>
    <w:rsid w:val="00E726B4"/>
    <w:rsid w:val="00E7273F"/>
    <w:rsid w:val="00E7276F"/>
    <w:rsid w:val="00E72AA7"/>
    <w:rsid w:val="00E74634"/>
    <w:rsid w:val="00E749EF"/>
    <w:rsid w:val="00E74DBD"/>
    <w:rsid w:val="00E7542E"/>
    <w:rsid w:val="00E7548B"/>
    <w:rsid w:val="00E75514"/>
    <w:rsid w:val="00E757FB"/>
    <w:rsid w:val="00E75E0D"/>
    <w:rsid w:val="00E75F98"/>
    <w:rsid w:val="00E76398"/>
    <w:rsid w:val="00E76553"/>
    <w:rsid w:val="00E7688B"/>
    <w:rsid w:val="00E76F92"/>
    <w:rsid w:val="00E770C1"/>
    <w:rsid w:val="00E77886"/>
    <w:rsid w:val="00E77ABB"/>
    <w:rsid w:val="00E77C62"/>
    <w:rsid w:val="00E77DE5"/>
    <w:rsid w:val="00E80053"/>
    <w:rsid w:val="00E80334"/>
    <w:rsid w:val="00E803D3"/>
    <w:rsid w:val="00E805F4"/>
    <w:rsid w:val="00E8108F"/>
    <w:rsid w:val="00E8123B"/>
    <w:rsid w:val="00E819C8"/>
    <w:rsid w:val="00E81AA0"/>
    <w:rsid w:val="00E81B5B"/>
    <w:rsid w:val="00E81C97"/>
    <w:rsid w:val="00E81D86"/>
    <w:rsid w:val="00E821D8"/>
    <w:rsid w:val="00E822D3"/>
    <w:rsid w:val="00E82B6C"/>
    <w:rsid w:val="00E82BF1"/>
    <w:rsid w:val="00E836F9"/>
    <w:rsid w:val="00E83B58"/>
    <w:rsid w:val="00E8415B"/>
    <w:rsid w:val="00E8453E"/>
    <w:rsid w:val="00E8493E"/>
    <w:rsid w:val="00E84BCF"/>
    <w:rsid w:val="00E84E33"/>
    <w:rsid w:val="00E8528F"/>
    <w:rsid w:val="00E85A89"/>
    <w:rsid w:val="00E85BB3"/>
    <w:rsid w:val="00E85D74"/>
    <w:rsid w:val="00E85ECA"/>
    <w:rsid w:val="00E86524"/>
    <w:rsid w:val="00E86C9B"/>
    <w:rsid w:val="00E86ED7"/>
    <w:rsid w:val="00E86FD3"/>
    <w:rsid w:val="00E872BB"/>
    <w:rsid w:val="00E8738B"/>
    <w:rsid w:val="00E877E7"/>
    <w:rsid w:val="00E87A45"/>
    <w:rsid w:val="00E87CB3"/>
    <w:rsid w:val="00E90400"/>
    <w:rsid w:val="00E9043F"/>
    <w:rsid w:val="00E904CB"/>
    <w:rsid w:val="00E90B9A"/>
    <w:rsid w:val="00E9133D"/>
    <w:rsid w:val="00E913D4"/>
    <w:rsid w:val="00E913E6"/>
    <w:rsid w:val="00E91B72"/>
    <w:rsid w:val="00E91D1C"/>
    <w:rsid w:val="00E91D3B"/>
    <w:rsid w:val="00E927F2"/>
    <w:rsid w:val="00E9280D"/>
    <w:rsid w:val="00E92BD7"/>
    <w:rsid w:val="00E93185"/>
    <w:rsid w:val="00E935BD"/>
    <w:rsid w:val="00E93AC0"/>
    <w:rsid w:val="00E93D7A"/>
    <w:rsid w:val="00E940C7"/>
    <w:rsid w:val="00E9411D"/>
    <w:rsid w:val="00E94209"/>
    <w:rsid w:val="00E9434C"/>
    <w:rsid w:val="00E94B01"/>
    <w:rsid w:val="00E94D2C"/>
    <w:rsid w:val="00E94DF8"/>
    <w:rsid w:val="00E95040"/>
    <w:rsid w:val="00E956BD"/>
    <w:rsid w:val="00E95906"/>
    <w:rsid w:val="00E95C1B"/>
    <w:rsid w:val="00E962B0"/>
    <w:rsid w:val="00E963AC"/>
    <w:rsid w:val="00E969FA"/>
    <w:rsid w:val="00E96A77"/>
    <w:rsid w:val="00E96D9E"/>
    <w:rsid w:val="00E9795C"/>
    <w:rsid w:val="00E97A24"/>
    <w:rsid w:val="00E97C91"/>
    <w:rsid w:val="00EA00D5"/>
    <w:rsid w:val="00EA0262"/>
    <w:rsid w:val="00EA02CD"/>
    <w:rsid w:val="00EA0C95"/>
    <w:rsid w:val="00EA11FE"/>
    <w:rsid w:val="00EA1B8F"/>
    <w:rsid w:val="00EA212D"/>
    <w:rsid w:val="00EA228A"/>
    <w:rsid w:val="00EA23C9"/>
    <w:rsid w:val="00EA2480"/>
    <w:rsid w:val="00EA263C"/>
    <w:rsid w:val="00EA267A"/>
    <w:rsid w:val="00EA27A9"/>
    <w:rsid w:val="00EA2A3B"/>
    <w:rsid w:val="00EA2AE7"/>
    <w:rsid w:val="00EA2B96"/>
    <w:rsid w:val="00EA2E61"/>
    <w:rsid w:val="00EA30E8"/>
    <w:rsid w:val="00EA3477"/>
    <w:rsid w:val="00EA347B"/>
    <w:rsid w:val="00EA3666"/>
    <w:rsid w:val="00EA38C8"/>
    <w:rsid w:val="00EA465C"/>
    <w:rsid w:val="00EA4757"/>
    <w:rsid w:val="00EA48DF"/>
    <w:rsid w:val="00EA49A7"/>
    <w:rsid w:val="00EA4ACE"/>
    <w:rsid w:val="00EA4C5B"/>
    <w:rsid w:val="00EA4CD9"/>
    <w:rsid w:val="00EA4F37"/>
    <w:rsid w:val="00EA5822"/>
    <w:rsid w:val="00EA5962"/>
    <w:rsid w:val="00EA5C60"/>
    <w:rsid w:val="00EA5D86"/>
    <w:rsid w:val="00EA60F5"/>
    <w:rsid w:val="00EA621B"/>
    <w:rsid w:val="00EA6469"/>
    <w:rsid w:val="00EA6825"/>
    <w:rsid w:val="00EA684D"/>
    <w:rsid w:val="00EA689A"/>
    <w:rsid w:val="00EA6BE1"/>
    <w:rsid w:val="00EA6D0E"/>
    <w:rsid w:val="00EA6E77"/>
    <w:rsid w:val="00EA6E80"/>
    <w:rsid w:val="00EA7159"/>
    <w:rsid w:val="00EA747C"/>
    <w:rsid w:val="00EA7817"/>
    <w:rsid w:val="00EA78BB"/>
    <w:rsid w:val="00EA7B84"/>
    <w:rsid w:val="00EA7CBC"/>
    <w:rsid w:val="00EA7D47"/>
    <w:rsid w:val="00EB00EB"/>
    <w:rsid w:val="00EB017B"/>
    <w:rsid w:val="00EB0204"/>
    <w:rsid w:val="00EB1387"/>
    <w:rsid w:val="00EB1AC6"/>
    <w:rsid w:val="00EB1ACF"/>
    <w:rsid w:val="00EB1D05"/>
    <w:rsid w:val="00EB1D23"/>
    <w:rsid w:val="00EB2813"/>
    <w:rsid w:val="00EB2D49"/>
    <w:rsid w:val="00EB2E70"/>
    <w:rsid w:val="00EB36C7"/>
    <w:rsid w:val="00EB3AF4"/>
    <w:rsid w:val="00EB3B34"/>
    <w:rsid w:val="00EB3DB0"/>
    <w:rsid w:val="00EB3E5C"/>
    <w:rsid w:val="00EB4674"/>
    <w:rsid w:val="00EB4901"/>
    <w:rsid w:val="00EB492F"/>
    <w:rsid w:val="00EB4954"/>
    <w:rsid w:val="00EB4BAA"/>
    <w:rsid w:val="00EB4D2C"/>
    <w:rsid w:val="00EB4F0A"/>
    <w:rsid w:val="00EB5174"/>
    <w:rsid w:val="00EB5534"/>
    <w:rsid w:val="00EB56BD"/>
    <w:rsid w:val="00EB5BD0"/>
    <w:rsid w:val="00EB5CB9"/>
    <w:rsid w:val="00EB5F7F"/>
    <w:rsid w:val="00EB6154"/>
    <w:rsid w:val="00EB7645"/>
    <w:rsid w:val="00EB78C9"/>
    <w:rsid w:val="00EC00B1"/>
    <w:rsid w:val="00EC05DD"/>
    <w:rsid w:val="00EC08E0"/>
    <w:rsid w:val="00EC0921"/>
    <w:rsid w:val="00EC0D29"/>
    <w:rsid w:val="00EC127D"/>
    <w:rsid w:val="00EC1BF7"/>
    <w:rsid w:val="00EC1D5A"/>
    <w:rsid w:val="00EC234D"/>
    <w:rsid w:val="00EC2453"/>
    <w:rsid w:val="00EC2836"/>
    <w:rsid w:val="00EC29D5"/>
    <w:rsid w:val="00EC29FB"/>
    <w:rsid w:val="00EC2EC9"/>
    <w:rsid w:val="00EC32D7"/>
    <w:rsid w:val="00EC33C1"/>
    <w:rsid w:val="00EC3407"/>
    <w:rsid w:val="00EC3451"/>
    <w:rsid w:val="00EC3EA2"/>
    <w:rsid w:val="00EC3FBE"/>
    <w:rsid w:val="00EC4338"/>
    <w:rsid w:val="00EC4389"/>
    <w:rsid w:val="00EC474A"/>
    <w:rsid w:val="00EC477F"/>
    <w:rsid w:val="00EC47CA"/>
    <w:rsid w:val="00EC4A71"/>
    <w:rsid w:val="00EC4DCE"/>
    <w:rsid w:val="00EC4FFA"/>
    <w:rsid w:val="00EC5000"/>
    <w:rsid w:val="00EC51E6"/>
    <w:rsid w:val="00EC5BB1"/>
    <w:rsid w:val="00EC5C41"/>
    <w:rsid w:val="00EC5FCF"/>
    <w:rsid w:val="00EC6174"/>
    <w:rsid w:val="00EC63A8"/>
    <w:rsid w:val="00EC6792"/>
    <w:rsid w:val="00EC68D1"/>
    <w:rsid w:val="00EC6955"/>
    <w:rsid w:val="00EC6AFD"/>
    <w:rsid w:val="00EC6DA6"/>
    <w:rsid w:val="00EC6EE3"/>
    <w:rsid w:val="00EC6F47"/>
    <w:rsid w:val="00EC706C"/>
    <w:rsid w:val="00EC7D62"/>
    <w:rsid w:val="00EC7D7B"/>
    <w:rsid w:val="00EC7D9D"/>
    <w:rsid w:val="00ED0041"/>
    <w:rsid w:val="00ED009D"/>
    <w:rsid w:val="00ED027C"/>
    <w:rsid w:val="00ED076D"/>
    <w:rsid w:val="00ED0B53"/>
    <w:rsid w:val="00ED0E8F"/>
    <w:rsid w:val="00ED1041"/>
    <w:rsid w:val="00ED108D"/>
    <w:rsid w:val="00ED1328"/>
    <w:rsid w:val="00ED158D"/>
    <w:rsid w:val="00ED15D2"/>
    <w:rsid w:val="00ED1790"/>
    <w:rsid w:val="00ED1925"/>
    <w:rsid w:val="00ED2289"/>
    <w:rsid w:val="00ED2986"/>
    <w:rsid w:val="00ED2ED4"/>
    <w:rsid w:val="00ED33E9"/>
    <w:rsid w:val="00ED3B21"/>
    <w:rsid w:val="00ED3CA1"/>
    <w:rsid w:val="00ED3D13"/>
    <w:rsid w:val="00ED3FA7"/>
    <w:rsid w:val="00ED4933"/>
    <w:rsid w:val="00ED4995"/>
    <w:rsid w:val="00ED52F5"/>
    <w:rsid w:val="00ED5389"/>
    <w:rsid w:val="00ED5557"/>
    <w:rsid w:val="00ED5BD5"/>
    <w:rsid w:val="00ED5CF7"/>
    <w:rsid w:val="00ED62DF"/>
    <w:rsid w:val="00ED6951"/>
    <w:rsid w:val="00ED71B4"/>
    <w:rsid w:val="00ED7BC7"/>
    <w:rsid w:val="00EE04FD"/>
    <w:rsid w:val="00EE053C"/>
    <w:rsid w:val="00EE0597"/>
    <w:rsid w:val="00EE0FC2"/>
    <w:rsid w:val="00EE1243"/>
    <w:rsid w:val="00EE16CA"/>
    <w:rsid w:val="00EE170C"/>
    <w:rsid w:val="00EE17AD"/>
    <w:rsid w:val="00EE194A"/>
    <w:rsid w:val="00EE1C29"/>
    <w:rsid w:val="00EE1C66"/>
    <w:rsid w:val="00EE1EB5"/>
    <w:rsid w:val="00EE216A"/>
    <w:rsid w:val="00EE2227"/>
    <w:rsid w:val="00EE2B3C"/>
    <w:rsid w:val="00EE2DD0"/>
    <w:rsid w:val="00EE2E23"/>
    <w:rsid w:val="00EE319F"/>
    <w:rsid w:val="00EE330A"/>
    <w:rsid w:val="00EE35E7"/>
    <w:rsid w:val="00EE3AFF"/>
    <w:rsid w:val="00EE3D35"/>
    <w:rsid w:val="00EE3E85"/>
    <w:rsid w:val="00EE42B1"/>
    <w:rsid w:val="00EE44FD"/>
    <w:rsid w:val="00EE4851"/>
    <w:rsid w:val="00EE4E2A"/>
    <w:rsid w:val="00EE5099"/>
    <w:rsid w:val="00EE5187"/>
    <w:rsid w:val="00EE553F"/>
    <w:rsid w:val="00EE5994"/>
    <w:rsid w:val="00EE60DE"/>
    <w:rsid w:val="00EE6248"/>
    <w:rsid w:val="00EE62BC"/>
    <w:rsid w:val="00EE69DC"/>
    <w:rsid w:val="00EE6F16"/>
    <w:rsid w:val="00EE6F9E"/>
    <w:rsid w:val="00EE6FCE"/>
    <w:rsid w:val="00EE7008"/>
    <w:rsid w:val="00EE70DF"/>
    <w:rsid w:val="00EE72B8"/>
    <w:rsid w:val="00EE72BF"/>
    <w:rsid w:val="00EE755D"/>
    <w:rsid w:val="00EE757D"/>
    <w:rsid w:val="00EE7DA1"/>
    <w:rsid w:val="00EE7EBC"/>
    <w:rsid w:val="00EE7F83"/>
    <w:rsid w:val="00EF000A"/>
    <w:rsid w:val="00EF0023"/>
    <w:rsid w:val="00EF0064"/>
    <w:rsid w:val="00EF061E"/>
    <w:rsid w:val="00EF07BA"/>
    <w:rsid w:val="00EF0A42"/>
    <w:rsid w:val="00EF0F81"/>
    <w:rsid w:val="00EF1007"/>
    <w:rsid w:val="00EF12CE"/>
    <w:rsid w:val="00EF15DD"/>
    <w:rsid w:val="00EF1B78"/>
    <w:rsid w:val="00EF1B99"/>
    <w:rsid w:val="00EF1D0F"/>
    <w:rsid w:val="00EF2251"/>
    <w:rsid w:val="00EF22BA"/>
    <w:rsid w:val="00EF2778"/>
    <w:rsid w:val="00EF2956"/>
    <w:rsid w:val="00EF29B7"/>
    <w:rsid w:val="00EF2C33"/>
    <w:rsid w:val="00EF2C98"/>
    <w:rsid w:val="00EF3127"/>
    <w:rsid w:val="00EF3215"/>
    <w:rsid w:val="00EF3320"/>
    <w:rsid w:val="00EF33E4"/>
    <w:rsid w:val="00EF3473"/>
    <w:rsid w:val="00EF3838"/>
    <w:rsid w:val="00EF38C8"/>
    <w:rsid w:val="00EF3A09"/>
    <w:rsid w:val="00EF3B85"/>
    <w:rsid w:val="00EF3F39"/>
    <w:rsid w:val="00EF4272"/>
    <w:rsid w:val="00EF47BF"/>
    <w:rsid w:val="00EF49F8"/>
    <w:rsid w:val="00EF4BBE"/>
    <w:rsid w:val="00EF4C33"/>
    <w:rsid w:val="00EF4CB9"/>
    <w:rsid w:val="00EF4F88"/>
    <w:rsid w:val="00EF535D"/>
    <w:rsid w:val="00EF558A"/>
    <w:rsid w:val="00EF57C6"/>
    <w:rsid w:val="00EF5A92"/>
    <w:rsid w:val="00EF5DB2"/>
    <w:rsid w:val="00EF6077"/>
    <w:rsid w:val="00EF6093"/>
    <w:rsid w:val="00EF6223"/>
    <w:rsid w:val="00EF638F"/>
    <w:rsid w:val="00EF68E3"/>
    <w:rsid w:val="00EF6D44"/>
    <w:rsid w:val="00EF6DF7"/>
    <w:rsid w:val="00EF6E6B"/>
    <w:rsid w:val="00EF6F12"/>
    <w:rsid w:val="00EF72D3"/>
    <w:rsid w:val="00EF74A1"/>
    <w:rsid w:val="00EF7B7D"/>
    <w:rsid w:val="00EF7C5A"/>
    <w:rsid w:val="00F00414"/>
    <w:rsid w:val="00F00753"/>
    <w:rsid w:val="00F008AB"/>
    <w:rsid w:val="00F00907"/>
    <w:rsid w:val="00F00947"/>
    <w:rsid w:val="00F00D59"/>
    <w:rsid w:val="00F012E1"/>
    <w:rsid w:val="00F017C1"/>
    <w:rsid w:val="00F018B2"/>
    <w:rsid w:val="00F0193B"/>
    <w:rsid w:val="00F01A86"/>
    <w:rsid w:val="00F01CB2"/>
    <w:rsid w:val="00F01F4A"/>
    <w:rsid w:val="00F02025"/>
    <w:rsid w:val="00F021F0"/>
    <w:rsid w:val="00F025CF"/>
    <w:rsid w:val="00F02653"/>
    <w:rsid w:val="00F02B03"/>
    <w:rsid w:val="00F02CC4"/>
    <w:rsid w:val="00F02E5D"/>
    <w:rsid w:val="00F03376"/>
    <w:rsid w:val="00F034D1"/>
    <w:rsid w:val="00F037EB"/>
    <w:rsid w:val="00F038A5"/>
    <w:rsid w:val="00F04479"/>
    <w:rsid w:val="00F0460B"/>
    <w:rsid w:val="00F04935"/>
    <w:rsid w:val="00F04C65"/>
    <w:rsid w:val="00F0509A"/>
    <w:rsid w:val="00F0525E"/>
    <w:rsid w:val="00F058D7"/>
    <w:rsid w:val="00F059E6"/>
    <w:rsid w:val="00F05C02"/>
    <w:rsid w:val="00F05E7E"/>
    <w:rsid w:val="00F060E6"/>
    <w:rsid w:val="00F0632E"/>
    <w:rsid w:val="00F064F9"/>
    <w:rsid w:val="00F06AF1"/>
    <w:rsid w:val="00F06D7A"/>
    <w:rsid w:val="00F07495"/>
    <w:rsid w:val="00F076D4"/>
    <w:rsid w:val="00F07901"/>
    <w:rsid w:val="00F07A9B"/>
    <w:rsid w:val="00F07AC0"/>
    <w:rsid w:val="00F07E6C"/>
    <w:rsid w:val="00F07F38"/>
    <w:rsid w:val="00F07F5E"/>
    <w:rsid w:val="00F1049B"/>
    <w:rsid w:val="00F10643"/>
    <w:rsid w:val="00F1083A"/>
    <w:rsid w:val="00F10E24"/>
    <w:rsid w:val="00F1183E"/>
    <w:rsid w:val="00F11936"/>
    <w:rsid w:val="00F12268"/>
    <w:rsid w:val="00F1239A"/>
    <w:rsid w:val="00F128F7"/>
    <w:rsid w:val="00F131E6"/>
    <w:rsid w:val="00F1326F"/>
    <w:rsid w:val="00F13347"/>
    <w:rsid w:val="00F1375C"/>
    <w:rsid w:val="00F137E7"/>
    <w:rsid w:val="00F137EB"/>
    <w:rsid w:val="00F13A6F"/>
    <w:rsid w:val="00F13CF8"/>
    <w:rsid w:val="00F13F9D"/>
    <w:rsid w:val="00F14965"/>
    <w:rsid w:val="00F14996"/>
    <w:rsid w:val="00F14C6A"/>
    <w:rsid w:val="00F14CB6"/>
    <w:rsid w:val="00F14E03"/>
    <w:rsid w:val="00F14E33"/>
    <w:rsid w:val="00F14F90"/>
    <w:rsid w:val="00F15604"/>
    <w:rsid w:val="00F157B2"/>
    <w:rsid w:val="00F15B72"/>
    <w:rsid w:val="00F15B9F"/>
    <w:rsid w:val="00F15D5F"/>
    <w:rsid w:val="00F1612D"/>
    <w:rsid w:val="00F164D0"/>
    <w:rsid w:val="00F164F6"/>
    <w:rsid w:val="00F16BD4"/>
    <w:rsid w:val="00F16E2A"/>
    <w:rsid w:val="00F16E5A"/>
    <w:rsid w:val="00F17004"/>
    <w:rsid w:val="00F17191"/>
    <w:rsid w:val="00F172BC"/>
    <w:rsid w:val="00F17410"/>
    <w:rsid w:val="00F17862"/>
    <w:rsid w:val="00F179D0"/>
    <w:rsid w:val="00F17D8F"/>
    <w:rsid w:val="00F202BF"/>
    <w:rsid w:val="00F205E5"/>
    <w:rsid w:val="00F20E82"/>
    <w:rsid w:val="00F20F41"/>
    <w:rsid w:val="00F20F48"/>
    <w:rsid w:val="00F210B8"/>
    <w:rsid w:val="00F211A2"/>
    <w:rsid w:val="00F213D3"/>
    <w:rsid w:val="00F21712"/>
    <w:rsid w:val="00F21735"/>
    <w:rsid w:val="00F21906"/>
    <w:rsid w:val="00F2193C"/>
    <w:rsid w:val="00F21F63"/>
    <w:rsid w:val="00F21F90"/>
    <w:rsid w:val="00F22055"/>
    <w:rsid w:val="00F2205E"/>
    <w:rsid w:val="00F22AEF"/>
    <w:rsid w:val="00F22FEB"/>
    <w:rsid w:val="00F234DA"/>
    <w:rsid w:val="00F235BD"/>
    <w:rsid w:val="00F238A5"/>
    <w:rsid w:val="00F23E58"/>
    <w:rsid w:val="00F24211"/>
    <w:rsid w:val="00F2423D"/>
    <w:rsid w:val="00F2442C"/>
    <w:rsid w:val="00F24530"/>
    <w:rsid w:val="00F24680"/>
    <w:rsid w:val="00F24D34"/>
    <w:rsid w:val="00F24F0A"/>
    <w:rsid w:val="00F25095"/>
    <w:rsid w:val="00F253D3"/>
    <w:rsid w:val="00F253F5"/>
    <w:rsid w:val="00F254EC"/>
    <w:rsid w:val="00F258CF"/>
    <w:rsid w:val="00F25B8F"/>
    <w:rsid w:val="00F25BC2"/>
    <w:rsid w:val="00F25C86"/>
    <w:rsid w:val="00F25CC5"/>
    <w:rsid w:val="00F263AD"/>
    <w:rsid w:val="00F267E2"/>
    <w:rsid w:val="00F26DEA"/>
    <w:rsid w:val="00F26E25"/>
    <w:rsid w:val="00F2793B"/>
    <w:rsid w:val="00F27A54"/>
    <w:rsid w:val="00F27A9F"/>
    <w:rsid w:val="00F27FD5"/>
    <w:rsid w:val="00F30305"/>
    <w:rsid w:val="00F305FA"/>
    <w:rsid w:val="00F30753"/>
    <w:rsid w:val="00F30814"/>
    <w:rsid w:val="00F3082F"/>
    <w:rsid w:val="00F309C7"/>
    <w:rsid w:val="00F31360"/>
    <w:rsid w:val="00F3173F"/>
    <w:rsid w:val="00F3189D"/>
    <w:rsid w:val="00F31A34"/>
    <w:rsid w:val="00F31A78"/>
    <w:rsid w:val="00F31B1D"/>
    <w:rsid w:val="00F31B83"/>
    <w:rsid w:val="00F31D86"/>
    <w:rsid w:val="00F31EAF"/>
    <w:rsid w:val="00F31F33"/>
    <w:rsid w:val="00F322C0"/>
    <w:rsid w:val="00F32703"/>
    <w:rsid w:val="00F32713"/>
    <w:rsid w:val="00F32C88"/>
    <w:rsid w:val="00F32D43"/>
    <w:rsid w:val="00F32F31"/>
    <w:rsid w:val="00F32F80"/>
    <w:rsid w:val="00F32FF7"/>
    <w:rsid w:val="00F3352E"/>
    <w:rsid w:val="00F337FE"/>
    <w:rsid w:val="00F33C02"/>
    <w:rsid w:val="00F34775"/>
    <w:rsid w:val="00F34C01"/>
    <w:rsid w:val="00F34EEE"/>
    <w:rsid w:val="00F3556C"/>
    <w:rsid w:val="00F35947"/>
    <w:rsid w:val="00F35ECB"/>
    <w:rsid w:val="00F36011"/>
    <w:rsid w:val="00F36015"/>
    <w:rsid w:val="00F36295"/>
    <w:rsid w:val="00F3644A"/>
    <w:rsid w:val="00F3646A"/>
    <w:rsid w:val="00F369D8"/>
    <w:rsid w:val="00F36B1D"/>
    <w:rsid w:val="00F36B88"/>
    <w:rsid w:val="00F36C26"/>
    <w:rsid w:val="00F36F0A"/>
    <w:rsid w:val="00F37BC7"/>
    <w:rsid w:val="00F37E87"/>
    <w:rsid w:val="00F37F26"/>
    <w:rsid w:val="00F40130"/>
    <w:rsid w:val="00F4027E"/>
    <w:rsid w:val="00F402A4"/>
    <w:rsid w:val="00F4049C"/>
    <w:rsid w:val="00F404B5"/>
    <w:rsid w:val="00F405DD"/>
    <w:rsid w:val="00F406C8"/>
    <w:rsid w:val="00F40ACD"/>
    <w:rsid w:val="00F40B37"/>
    <w:rsid w:val="00F40DEE"/>
    <w:rsid w:val="00F40E58"/>
    <w:rsid w:val="00F40EFD"/>
    <w:rsid w:val="00F40FD3"/>
    <w:rsid w:val="00F4103B"/>
    <w:rsid w:val="00F4134E"/>
    <w:rsid w:val="00F42139"/>
    <w:rsid w:val="00F427FC"/>
    <w:rsid w:val="00F42A46"/>
    <w:rsid w:val="00F42AFD"/>
    <w:rsid w:val="00F42B5F"/>
    <w:rsid w:val="00F42E4F"/>
    <w:rsid w:val="00F43C3B"/>
    <w:rsid w:val="00F43D6B"/>
    <w:rsid w:val="00F43EC2"/>
    <w:rsid w:val="00F43EE2"/>
    <w:rsid w:val="00F43FF5"/>
    <w:rsid w:val="00F442DB"/>
    <w:rsid w:val="00F445F9"/>
    <w:rsid w:val="00F44FF1"/>
    <w:rsid w:val="00F4500E"/>
    <w:rsid w:val="00F453C4"/>
    <w:rsid w:val="00F455BC"/>
    <w:rsid w:val="00F45F44"/>
    <w:rsid w:val="00F4634D"/>
    <w:rsid w:val="00F4646E"/>
    <w:rsid w:val="00F46AE8"/>
    <w:rsid w:val="00F46C3F"/>
    <w:rsid w:val="00F46CF3"/>
    <w:rsid w:val="00F4720B"/>
    <w:rsid w:val="00F4723E"/>
    <w:rsid w:val="00F4742A"/>
    <w:rsid w:val="00F47451"/>
    <w:rsid w:val="00F47983"/>
    <w:rsid w:val="00F47996"/>
    <w:rsid w:val="00F479D3"/>
    <w:rsid w:val="00F47EF1"/>
    <w:rsid w:val="00F5001E"/>
    <w:rsid w:val="00F50254"/>
    <w:rsid w:val="00F502DD"/>
    <w:rsid w:val="00F50688"/>
    <w:rsid w:val="00F5077A"/>
    <w:rsid w:val="00F50D9F"/>
    <w:rsid w:val="00F50E8B"/>
    <w:rsid w:val="00F5124F"/>
    <w:rsid w:val="00F51284"/>
    <w:rsid w:val="00F51C1A"/>
    <w:rsid w:val="00F51D86"/>
    <w:rsid w:val="00F52197"/>
    <w:rsid w:val="00F52410"/>
    <w:rsid w:val="00F526C1"/>
    <w:rsid w:val="00F527E8"/>
    <w:rsid w:val="00F5286F"/>
    <w:rsid w:val="00F5298E"/>
    <w:rsid w:val="00F52BE5"/>
    <w:rsid w:val="00F52C85"/>
    <w:rsid w:val="00F53CC0"/>
    <w:rsid w:val="00F5418F"/>
    <w:rsid w:val="00F54D42"/>
    <w:rsid w:val="00F55037"/>
    <w:rsid w:val="00F5517F"/>
    <w:rsid w:val="00F551FD"/>
    <w:rsid w:val="00F552B1"/>
    <w:rsid w:val="00F5568F"/>
    <w:rsid w:val="00F55950"/>
    <w:rsid w:val="00F55FCB"/>
    <w:rsid w:val="00F56364"/>
    <w:rsid w:val="00F56CC7"/>
    <w:rsid w:val="00F5707F"/>
    <w:rsid w:val="00F57241"/>
    <w:rsid w:val="00F57A46"/>
    <w:rsid w:val="00F603F5"/>
    <w:rsid w:val="00F60A30"/>
    <w:rsid w:val="00F60BDE"/>
    <w:rsid w:val="00F60EC2"/>
    <w:rsid w:val="00F6106A"/>
    <w:rsid w:val="00F61387"/>
    <w:rsid w:val="00F61440"/>
    <w:rsid w:val="00F6153B"/>
    <w:rsid w:val="00F6161E"/>
    <w:rsid w:val="00F61B87"/>
    <w:rsid w:val="00F62731"/>
    <w:rsid w:val="00F627EF"/>
    <w:rsid w:val="00F62854"/>
    <w:rsid w:val="00F62871"/>
    <w:rsid w:val="00F62BC4"/>
    <w:rsid w:val="00F62C84"/>
    <w:rsid w:val="00F62EF9"/>
    <w:rsid w:val="00F62F9F"/>
    <w:rsid w:val="00F6323E"/>
    <w:rsid w:val="00F635F1"/>
    <w:rsid w:val="00F63611"/>
    <w:rsid w:val="00F63826"/>
    <w:rsid w:val="00F638D5"/>
    <w:rsid w:val="00F63986"/>
    <w:rsid w:val="00F63D88"/>
    <w:rsid w:val="00F63DF3"/>
    <w:rsid w:val="00F6401A"/>
    <w:rsid w:val="00F64060"/>
    <w:rsid w:val="00F649F7"/>
    <w:rsid w:val="00F64C6C"/>
    <w:rsid w:val="00F64EDB"/>
    <w:rsid w:val="00F6545B"/>
    <w:rsid w:val="00F65B90"/>
    <w:rsid w:val="00F65D4C"/>
    <w:rsid w:val="00F65D8B"/>
    <w:rsid w:val="00F666CE"/>
    <w:rsid w:val="00F667F3"/>
    <w:rsid w:val="00F66A25"/>
    <w:rsid w:val="00F66BD1"/>
    <w:rsid w:val="00F66BE8"/>
    <w:rsid w:val="00F66EDB"/>
    <w:rsid w:val="00F66FC5"/>
    <w:rsid w:val="00F6734A"/>
    <w:rsid w:val="00F6738B"/>
    <w:rsid w:val="00F67E42"/>
    <w:rsid w:val="00F70C6D"/>
    <w:rsid w:val="00F70D9D"/>
    <w:rsid w:val="00F7197E"/>
    <w:rsid w:val="00F71D0A"/>
    <w:rsid w:val="00F71DEE"/>
    <w:rsid w:val="00F71E84"/>
    <w:rsid w:val="00F72658"/>
    <w:rsid w:val="00F727BC"/>
    <w:rsid w:val="00F7295F"/>
    <w:rsid w:val="00F72B0D"/>
    <w:rsid w:val="00F72C0D"/>
    <w:rsid w:val="00F72C34"/>
    <w:rsid w:val="00F72E03"/>
    <w:rsid w:val="00F731C0"/>
    <w:rsid w:val="00F7331F"/>
    <w:rsid w:val="00F73603"/>
    <w:rsid w:val="00F73B51"/>
    <w:rsid w:val="00F73B8C"/>
    <w:rsid w:val="00F74103"/>
    <w:rsid w:val="00F7494B"/>
    <w:rsid w:val="00F74AAC"/>
    <w:rsid w:val="00F74B7B"/>
    <w:rsid w:val="00F74D0F"/>
    <w:rsid w:val="00F74F0C"/>
    <w:rsid w:val="00F75323"/>
    <w:rsid w:val="00F753F3"/>
    <w:rsid w:val="00F758CF"/>
    <w:rsid w:val="00F75BB4"/>
    <w:rsid w:val="00F75FB9"/>
    <w:rsid w:val="00F75FF3"/>
    <w:rsid w:val="00F76001"/>
    <w:rsid w:val="00F76111"/>
    <w:rsid w:val="00F7636E"/>
    <w:rsid w:val="00F764BE"/>
    <w:rsid w:val="00F76E38"/>
    <w:rsid w:val="00F772E2"/>
    <w:rsid w:val="00F77512"/>
    <w:rsid w:val="00F7761C"/>
    <w:rsid w:val="00F778E0"/>
    <w:rsid w:val="00F77B93"/>
    <w:rsid w:val="00F77E36"/>
    <w:rsid w:val="00F802CB"/>
    <w:rsid w:val="00F805CB"/>
    <w:rsid w:val="00F806C0"/>
    <w:rsid w:val="00F80A37"/>
    <w:rsid w:val="00F80E4D"/>
    <w:rsid w:val="00F81116"/>
    <w:rsid w:val="00F81131"/>
    <w:rsid w:val="00F8128C"/>
    <w:rsid w:val="00F817F5"/>
    <w:rsid w:val="00F81A1C"/>
    <w:rsid w:val="00F81BD6"/>
    <w:rsid w:val="00F81CAA"/>
    <w:rsid w:val="00F81FE0"/>
    <w:rsid w:val="00F821B8"/>
    <w:rsid w:val="00F8237F"/>
    <w:rsid w:val="00F828C4"/>
    <w:rsid w:val="00F82C8D"/>
    <w:rsid w:val="00F82D39"/>
    <w:rsid w:val="00F830B7"/>
    <w:rsid w:val="00F83488"/>
    <w:rsid w:val="00F8392D"/>
    <w:rsid w:val="00F83940"/>
    <w:rsid w:val="00F83AEC"/>
    <w:rsid w:val="00F83CE6"/>
    <w:rsid w:val="00F83E5E"/>
    <w:rsid w:val="00F83F78"/>
    <w:rsid w:val="00F8407E"/>
    <w:rsid w:val="00F84343"/>
    <w:rsid w:val="00F844A1"/>
    <w:rsid w:val="00F84ED7"/>
    <w:rsid w:val="00F85160"/>
    <w:rsid w:val="00F85439"/>
    <w:rsid w:val="00F855A1"/>
    <w:rsid w:val="00F856B6"/>
    <w:rsid w:val="00F856D7"/>
    <w:rsid w:val="00F8585F"/>
    <w:rsid w:val="00F85919"/>
    <w:rsid w:val="00F85ACD"/>
    <w:rsid w:val="00F85B5B"/>
    <w:rsid w:val="00F86031"/>
    <w:rsid w:val="00F86377"/>
    <w:rsid w:val="00F871DE"/>
    <w:rsid w:val="00F879BE"/>
    <w:rsid w:val="00F87A7C"/>
    <w:rsid w:val="00F87C07"/>
    <w:rsid w:val="00F904DB"/>
    <w:rsid w:val="00F907C3"/>
    <w:rsid w:val="00F908FE"/>
    <w:rsid w:val="00F90A1B"/>
    <w:rsid w:val="00F90B6D"/>
    <w:rsid w:val="00F90FDC"/>
    <w:rsid w:val="00F9126D"/>
    <w:rsid w:val="00F919E3"/>
    <w:rsid w:val="00F91C63"/>
    <w:rsid w:val="00F91E57"/>
    <w:rsid w:val="00F92025"/>
    <w:rsid w:val="00F924EC"/>
    <w:rsid w:val="00F92641"/>
    <w:rsid w:val="00F92A37"/>
    <w:rsid w:val="00F92F4F"/>
    <w:rsid w:val="00F93C30"/>
    <w:rsid w:val="00F94315"/>
    <w:rsid w:val="00F944B9"/>
    <w:rsid w:val="00F94A29"/>
    <w:rsid w:val="00F94E23"/>
    <w:rsid w:val="00F94E41"/>
    <w:rsid w:val="00F95038"/>
    <w:rsid w:val="00F95127"/>
    <w:rsid w:val="00F954AA"/>
    <w:rsid w:val="00F954C8"/>
    <w:rsid w:val="00F95819"/>
    <w:rsid w:val="00F95946"/>
    <w:rsid w:val="00F95B89"/>
    <w:rsid w:val="00F9630A"/>
    <w:rsid w:val="00F9652E"/>
    <w:rsid w:val="00F9684A"/>
    <w:rsid w:val="00F969B3"/>
    <w:rsid w:val="00F969F6"/>
    <w:rsid w:val="00F96B3D"/>
    <w:rsid w:val="00F97343"/>
    <w:rsid w:val="00F9748D"/>
    <w:rsid w:val="00F97B83"/>
    <w:rsid w:val="00F97EBB"/>
    <w:rsid w:val="00F97EEE"/>
    <w:rsid w:val="00F97FBC"/>
    <w:rsid w:val="00F97FE8"/>
    <w:rsid w:val="00FA0A73"/>
    <w:rsid w:val="00FA0C95"/>
    <w:rsid w:val="00FA0CAC"/>
    <w:rsid w:val="00FA0EDA"/>
    <w:rsid w:val="00FA0F7D"/>
    <w:rsid w:val="00FA1167"/>
    <w:rsid w:val="00FA17E7"/>
    <w:rsid w:val="00FA1CF1"/>
    <w:rsid w:val="00FA1D86"/>
    <w:rsid w:val="00FA1E44"/>
    <w:rsid w:val="00FA1F6B"/>
    <w:rsid w:val="00FA203E"/>
    <w:rsid w:val="00FA258E"/>
    <w:rsid w:val="00FA2954"/>
    <w:rsid w:val="00FA2DAB"/>
    <w:rsid w:val="00FA2EA4"/>
    <w:rsid w:val="00FA3134"/>
    <w:rsid w:val="00FA3192"/>
    <w:rsid w:val="00FA33F0"/>
    <w:rsid w:val="00FA363D"/>
    <w:rsid w:val="00FA3B41"/>
    <w:rsid w:val="00FA3D56"/>
    <w:rsid w:val="00FA3F00"/>
    <w:rsid w:val="00FA3FA5"/>
    <w:rsid w:val="00FA413D"/>
    <w:rsid w:val="00FA4226"/>
    <w:rsid w:val="00FA45F8"/>
    <w:rsid w:val="00FA47FC"/>
    <w:rsid w:val="00FA4AFD"/>
    <w:rsid w:val="00FA4BDF"/>
    <w:rsid w:val="00FA5461"/>
    <w:rsid w:val="00FA5709"/>
    <w:rsid w:val="00FA5B24"/>
    <w:rsid w:val="00FA5BC1"/>
    <w:rsid w:val="00FA6145"/>
    <w:rsid w:val="00FA61B4"/>
    <w:rsid w:val="00FA62A1"/>
    <w:rsid w:val="00FA64D0"/>
    <w:rsid w:val="00FA662E"/>
    <w:rsid w:val="00FA68C9"/>
    <w:rsid w:val="00FA6F4C"/>
    <w:rsid w:val="00FA72D8"/>
    <w:rsid w:val="00FA78BC"/>
    <w:rsid w:val="00FB0081"/>
    <w:rsid w:val="00FB013A"/>
    <w:rsid w:val="00FB0822"/>
    <w:rsid w:val="00FB0BE4"/>
    <w:rsid w:val="00FB0C95"/>
    <w:rsid w:val="00FB0E9D"/>
    <w:rsid w:val="00FB0FDB"/>
    <w:rsid w:val="00FB115D"/>
    <w:rsid w:val="00FB11D6"/>
    <w:rsid w:val="00FB13B4"/>
    <w:rsid w:val="00FB15C8"/>
    <w:rsid w:val="00FB1724"/>
    <w:rsid w:val="00FB176D"/>
    <w:rsid w:val="00FB18DD"/>
    <w:rsid w:val="00FB1CFE"/>
    <w:rsid w:val="00FB1D6E"/>
    <w:rsid w:val="00FB213E"/>
    <w:rsid w:val="00FB2727"/>
    <w:rsid w:val="00FB2DCD"/>
    <w:rsid w:val="00FB2E9A"/>
    <w:rsid w:val="00FB35CF"/>
    <w:rsid w:val="00FB35D4"/>
    <w:rsid w:val="00FB3664"/>
    <w:rsid w:val="00FB36E0"/>
    <w:rsid w:val="00FB3AAB"/>
    <w:rsid w:val="00FB3CFA"/>
    <w:rsid w:val="00FB3DC8"/>
    <w:rsid w:val="00FB4091"/>
    <w:rsid w:val="00FB432F"/>
    <w:rsid w:val="00FB442B"/>
    <w:rsid w:val="00FB46A7"/>
    <w:rsid w:val="00FB497E"/>
    <w:rsid w:val="00FB4BC8"/>
    <w:rsid w:val="00FB5568"/>
    <w:rsid w:val="00FB5B82"/>
    <w:rsid w:val="00FB5D85"/>
    <w:rsid w:val="00FB5DEA"/>
    <w:rsid w:val="00FB5E72"/>
    <w:rsid w:val="00FB6063"/>
    <w:rsid w:val="00FB665A"/>
    <w:rsid w:val="00FB6CD6"/>
    <w:rsid w:val="00FB6CE9"/>
    <w:rsid w:val="00FB71F1"/>
    <w:rsid w:val="00FB738F"/>
    <w:rsid w:val="00FB788A"/>
    <w:rsid w:val="00FB7F3D"/>
    <w:rsid w:val="00FC0454"/>
    <w:rsid w:val="00FC08AE"/>
    <w:rsid w:val="00FC0D03"/>
    <w:rsid w:val="00FC144B"/>
    <w:rsid w:val="00FC154C"/>
    <w:rsid w:val="00FC1620"/>
    <w:rsid w:val="00FC1758"/>
    <w:rsid w:val="00FC17D5"/>
    <w:rsid w:val="00FC19CB"/>
    <w:rsid w:val="00FC1AA6"/>
    <w:rsid w:val="00FC1F33"/>
    <w:rsid w:val="00FC204F"/>
    <w:rsid w:val="00FC2A88"/>
    <w:rsid w:val="00FC2CF9"/>
    <w:rsid w:val="00FC393A"/>
    <w:rsid w:val="00FC3AA8"/>
    <w:rsid w:val="00FC3D29"/>
    <w:rsid w:val="00FC45F7"/>
    <w:rsid w:val="00FC521A"/>
    <w:rsid w:val="00FC5B0D"/>
    <w:rsid w:val="00FC5D68"/>
    <w:rsid w:val="00FC60D7"/>
    <w:rsid w:val="00FC6428"/>
    <w:rsid w:val="00FC6842"/>
    <w:rsid w:val="00FC686D"/>
    <w:rsid w:val="00FC689A"/>
    <w:rsid w:val="00FC692F"/>
    <w:rsid w:val="00FC6CBC"/>
    <w:rsid w:val="00FC6EBD"/>
    <w:rsid w:val="00FC771F"/>
    <w:rsid w:val="00FC7B36"/>
    <w:rsid w:val="00FC7C33"/>
    <w:rsid w:val="00FC7CEC"/>
    <w:rsid w:val="00FD0175"/>
    <w:rsid w:val="00FD0400"/>
    <w:rsid w:val="00FD0512"/>
    <w:rsid w:val="00FD05D9"/>
    <w:rsid w:val="00FD0676"/>
    <w:rsid w:val="00FD07E6"/>
    <w:rsid w:val="00FD0814"/>
    <w:rsid w:val="00FD0C7E"/>
    <w:rsid w:val="00FD0CB4"/>
    <w:rsid w:val="00FD0D78"/>
    <w:rsid w:val="00FD0E4A"/>
    <w:rsid w:val="00FD0E7C"/>
    <w:rsid w:val="00FD13CF"/>
    <w:rsid w:val="00FD14AD"/>
    <w:rsid w:val="00FD17CE"/>
    <w:rsid w:val="00FD1DEF"/>
    <w:rsid w:val="00FD21E6"/>
    <w:rsid w:val="00FD2819"/>
    <w:rsid w:val="00FD2C83"/>
    <w:rsid w:val="00FD31CD"/>
    <w:rsid w:val="00FD367E"/>
    <w:rsid w:val="00FD3864"/>
    <w:rsid w:val="00FD3A5B"/>
    <w:rsid w:val="00FD3A9F"/>
    <w:rsid w:val="00FD3D22"/>
    <w:rsid w:val="00FD3D79"/>
    <w:rsid w:val="00FD3F4B"/>
    <w:rsid w:val="00FD45EF"/>
    <w:rsid w:val="00FD4A42"/>
    <w:rsid w:val="00FD4CFA"/>
    <w:rsid w:val="00FD573D"/>
    <w:rsid w:val="00FD589E"/>
    <w:rsid w:val="00FD59B2"/>
    <w:rsid w:val="00FD5B61"/>
    <w:rsid w:val="00FD5F3B"/>
    <w:rsid w:val="00FD6A21"/>
    <w:rsid w:val="00FD6E07"/>
    <w:rsid w:val="00FD6FB3"/>
    <w:rsid w:val="00FD7206"/>
    <w:rsid w:val="00FD7428"/>
    <w:rsid w:val="00FD7459"/>
    <w:rsid w:val="00FD79AD"/>
    <w:rsid w:val="00FD7A0D"/>
    <w:rsid w:val="00FD7CB5"/>
    <w:rsid w:val="00FE01BD"/>
    <w:rsid w:val="00FE07B4"/>
    <w:rsid w:val="00FE095C"/>
    <w:rsid w:val="00FE0B3B"/>
    <w:rsid w:val="00FE1078"/>
    <w:rsid w:val="00FE1B77"/>
    <w:rsid w:val="00FE1EF2"/>
    <w:rsid w:val="00FE1F1C"/>
    <w:rsid w:val="00FE21D7"/>
    <w:rsid w:val="00FE239B"/>
    <w:rsid w:val="00FE2423"/>
    <w:rsid w:val="00FE260C"/>
    <w:rsid w:val="00FE3109"/>
    <w:rsid w:val="00FE3196"/>
    <w:rsid w:val="00FE3401"/>
    <w:rsid w:val="00FE4739"/>
    <w:rsid w:val="00FE4A93"/>
    <w:rsid w:val="00FE4C3A"/>
    <w:rsid w:val="00FE4D09"/>
    <w:rsid w:val="00FE4F9E"/>
    <w:rsid w:val="00FE532C"/>
    <w:rsid w:val="00FE5B10"/>
    <w:rsid w:val="00FE5DF7"/>
    <w:rsid w:val="00FE610B"/>
    <w:rsid w:val="00FE6611"/>
    <w:rsid w:val="00FE6AFD"/>
    <w:rsid w:val="00FE7074"/>
    <w:rsid w:val="00FE72B3"/>
    <w:rsid w:val="00FE753C"/>
    <w:rsid w:val="00FE7837"/>
    <w:rsid w:val="00FE78DE"/>
    <w:rsid w:val="00FE7943"/>
    <w:rsid w:val="00FE7C10"/>
    <w:rsid w:val="00FE7C5C"/>
    <w:rsid w:val="00FE7FF8"/>
    <w:rsid w:val="00FF048E"/>
    <w:rsid w:val="00FF077C"/>
    <w:rsid w:val="00FF0A29"/>
    <w:rsid w:val="00FF0E66"/>
    <w:rsid w:val="00FF10ED"/>
    <w:rsid w:val="00FF1139"/>
    <w:rsid w:val="00FF18FE"/>
    <w:rsid w:val="00FF1A76"/>
    <w:rsid w:val="00FF2147"/>
    <w:rsid w:val="00FF24F7"/>
    <w:rsid w:val="00FF250C"/>
    <w:rsid w:val="00FF2C7D"/>
    <w:rsid w:val="00FF2EB1"/>
    <w:rsid w:val="00FF337A"/>
    <w:rsid w:val="00FF3380"/>
    <w:rsid w:val="00FF39B9"/>
    <w:rsid w:val="00FF3C1B"/>
    <w:rsid w:val="00FF3DCD"/>
    <w:rsid w:val="00FF4988"/>
    <w:rsid w:val="00FF52A9"/>
    <w:rsid w:val="00FF5EF7"/>
    <w:rsid w:val="00FF638C"/>
    <w:rsid w:val="00FF6E59"/>
    <w:rsid w:val="00FF7037"/>
    <w:rsid w:val="00FF72A2"/>
    <w:rsid w:val="00FF77BD"/>
    <w:rsid w:val="00FF7A03"/>
    <w:rsid w:val="00FF7C5B"/>
    <w:rsid w:val="00FF7C9E"/>
    <w:rsid w:val="00FF7D07"/>
    <w:rsid w:val="03181E4D"/>
    <w:rsid w:val="1EA81E54"/>
    <w:rsid w:val="2757081D"/>
    <w:rsid w:val="2EDE4403"/>
    <w:rsid w:val="673A07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B52DB"/>
  <w15:docId w15:val="{F3A470CD-53F4-40BD-ACAE-783E7E70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493"/>
    <w:pPr>
      <w:spacing w:after="240"/>
      <w:jc w:val="both"/>
    </w:pPr>
    <w:rPr>
      <w:sz w:val="24"/>
      <w:szCs w:val="24"/>
    </w:rPr>
  </w:style>
  <w:style w:type="paragraph" w:styleId="Heading1">
    <w:name w:val="heading 1"/>
    <w:basedOn w:val="Normal"/>
    <w:next w:val="Normal"/>
    <w:link w:val="Heading1Char"/>
    <w:qFormat/>
    <w:rsid w:val="00DB095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8C0A5B"/>
    <w:pPr>
      <w:keepNext/>
      <w:keepLines/>
      <w:spacing w:before="24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4008"/>
    <w:pPr>
      <w:keepNext/>
      <w:keepLines/>
      <w:numPr>
        <w:numId w:val="2"/>
      </w:numPr>
      <w:spacing w:before="200" w:after="120"/>
      <w:ind w:left="540"/>
      <w:outlineLvl w:val="2"/>
    </w:pPr>
    <w:rPr>
      <w:rFonts w:asciiTheme="majorHAnsi" w:eastAsiaTheme="majorEastAsia" w:hAnsiTheme="majorHAnsi" w:cstheme="majorBidi"/>
      <w:b/>
      <w:bCs/>
      <w:caps/>
      <w:color w:val="4F81BD" w:themeColor="accent1"/>
      <w:sz w:val="28"/>
      <w:szCs w:val="28"/>
    </w:rPr>
  </w:style>
  <w:style w:type="paragraph" w:styleId="Heading4">
    <w:name w:val="heading 4"/>
    <w:basedOn w:val="Normal"/>
    <w:next w:val="Normal"/>
    <w:link w:val="Heading4Char"/>
    <w:unhideWhenUsed/>
    <w:qFormat/>
    <w:rsid w:val="008C0A5B"/>
    <w:pPr>
      <w:keepNext/>
      <w:keepLines/>
      <w:spacing w:before="240" w:after="120"/>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rsid w:val="008C0A5B"/>
    <w:pPr>
      <w:keepNext/>
      <w:keepLines/>
      <w:spacing w:before="240" w:after="12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235B0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DC7DC4"/>
    <w:pPr>
      <w:spacing w:before="240" w:after="60" w:line="240" w:lineRule="auto"/>
      <w:jc w:val="left"/>
      <w:outlineLvl w:val="6"/>
    </w:pPr>
    <w:rPr>
      <w:rFonts w:ascii="Times New Roman" w:eastAsia="Times New Roman" w:hAnsi="Times New Roman" w:cs="Times New Roman"/>
    </w:rPr>
  </w:style>
  <w:style w:type="paragraph" w:styleId="Heading8">
    <w:name w:val="heading 8"/>
    <w:basedOn w:val="Normal"/>
    <w:next w:val="Normal"/>
    <w:link w:val="Heading8Char"/>
    <w:qFormat/>
    <w:rsid w:val="00DB0953"/>
    <w:pPr>
      <w:spacing w:before="240" w:after="60" w:line="240" w:lineRule="auto"/>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
    <w:unhideWhenUsed/>
    <w:qFormat/>
    <w:rsid w:val="00DC7DC4"/>
    <w:pPr>
      <w:keepNext/>
      <w:keepLines/>
      <w:spacing w:before="200" w:after="0"/>
      <w:jc w:val="lef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B83"/>
    <w:rPr>
      <w:rFonts w:ascii="Tahoma" w:hAnsi="Tahoma" w:cs="Tahoma"/>
      <w:sz w:val="16"/>
      <w:szCs w:val="16"/>
    </w:rPr>
  </w:style>
  <w:style w:type="character" w:styleId="Hyperlink">
    <w:name w:val="Hyperlink"/>
    <w:basedOn w:val="DefaultParagraphFont"/>
    <w:uiPriority w:val="99"/>
    <w:unhideWhenUsed/>
    <w:rsid w:val="00F81FE0"/>
    <w:rPr>
      <w:color w:val="0000FF" w:themeColor="hyperlink"/>
      <w:u w:val="single"/>
    </w:rPr>
  </w:style>
  <w:style w:type="paragraph" w:styleId="ListParagraph">
    <w:name w:val="List Paragraph"/>
    <w:basedOn w:val="Normal"/>
    <w:link w:val="ListParagraphChar"/>
    <w:uiPriority w:val="34"/>
    <w:qFormat/>
    <w:rsid w:val="003A40AE"/>
    <w:pPr>
      <w:ind w:left="720"/>
      <w:contextualSpacing/>
    </w:pPr>
  </w:style>
  <w:style w:type="table" w:styleId="TableGrid">
    <w:name w:val="Table Grid"/>
    <w:aliases w:val="htable,Bordure,Table Definitions Grid"/>
    <w:basedOn w:val="TableNormal"/>
    <w:uiPriority w:val="39"/>
    <w:rsid w:val="00A82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97239"/>
    <w:pPr>
      <w:spacing w:line="240" w:lineRule="auto"/>
    </w:pPr>
    <w:rPr>
      <w:sz w:val="20"/>
      <w:szCs w:val="20"/>
    </w:rPr>
  </w:style>
  <w:style w:type="character" w:customStyle="1" w:styleId="CommentTextChar">
    <w:name w:val="Comment Text Char"/>
    <w:basedOn w:val="DefaultParagraphFont"/>
    <w:link w:val="CommentText"/>
    <w:uiPriority w:val="99"/>
    <w:rsid w:val="00C97239"/>
    <w:rPr>
      <w:sz w:val="20"/>
      <w:szCs w:val="20"/>
    </w:rPr>
  </w:style>
  <w:style w:type="paragraph" w:customStyle="1" w:styleId="CM42">
    <w:name w:val="CM42"/>
    <w:basedOn w:val="Normal"/>
    <w:next w:val="Normal"/>
    <w:uiPriority w:val="99"/>
    <w:rsid w:val="00C97239"/>
    <w:pPr>
      <w:autoSpaceDE w:val="0"/>
      <w:autoSpaceDN w:val="0"/>
      <w:adjustRightInd w:val="0"/>
      <w:spacing w:after="0" w:line="240" w:lineRule="auto"/>
    </w:pPr>
    <w:rPr>
      <w:rFonts w:ascii="Arial" w:hAnsi="Arial" w:cs="Arial"/>
    </w:rPr>
  </w:style>
  <w:style w:type="paragraph" w:customStyle="1" w:styleId="CM41">
    <w:name w:val="CM41"/>
    <w:basedOn w:val="Normal"/>
    <w:next w:val="Normal"/>
    <w:uiPriority w:val="99"/>
    <w:rsid w:val="00C97239"/>
    <w:pPr>
      <w:autoSpaceDE w:val="0"/>
      <w:autoSpaceDN w:val="0"/>
      <w:adjustRightInd w:val="0"/>
      <w:spacing w:after="0" w:line="240" w:lineRule="auto"/>
    </w:pPr>
    <w:rPr>
      <w:rFonts w:ascii="Arial" w:hAnsi="Arial" w:cs="Arial"/>
    </w:rPr>
  </w:style>
  <w:style w:type="character" w:styleId="CommentReference">
    <w:name w:val="annotation reference"/>
    <w:basedOn w:val="DefaultParagraphFont"/>
    <w:uiPriority w:val="99"/>
    <w:semiHidden/>
    <w:unhideWhenUsed/>
    <w:rsid w:val="00C97239"/>
    <w:rPr>
      <w:sz w:val="16"/>
      <w:szCs w:val="16"/>
    </w:rPr>
  </w:style>
  <w:style w:type="paragraph" w:styleId="CommentSubject">
    <w:name w:val="annotation subject"/>
    <w:next w:val="CommentText"/>
    <w:link w:val="CommentSubjectChar"/>
    <w:uiPriority w:val="99"/>
    <w:unhideWhenUsed/>
    <w:rsid w:val="00B3005A"/>
    <w:pPr>
      <w:pBdr>
        <w:top w:val="single" w:sz="4" w:space="1" w:color="auto"/>
        <w:left w:val="single" w:sz="4" w:space="4" w:color="auto"/>
        <w:bottom w:val="single" w:sz="4" w:space="1" w:color="auto"/>
        <w:right w:val="single" w:sz="4" w:space="4" w:color="auto"/>
      </w:pBdr>
      <w:shd w:val="clear" w:color="auto" w:fill="F2F2F2"/>
      <w:spacing w:after="0" w:line="240" w:lineRule="auto"/>
      <w:ind w:left="360"/>
      <w:jc w:val="both"/>
    </w:pPr>
    <w:rPr>
      <w:rFonts w:ascii="Arial" w:eastAsia="Calibri" w:hAnsi="Arial" w:cs="Arial"/>
      <w:b/>
      <w:sz w:val="20"/>
      <w:szCs w:val="20"/>
    </w:rPr>
  </w:style>
  <w:style w:type="character" w:customStyle="1" w:styleId="CommentSubjectChar">
    <w:name w:val="Comment Subject Char"/>
    <w:basedOn w:val="CommentTextChar"/>
    <w:link w:val="CommentSubject"/>
    <w:uiPriority w:val="99"/>
    <w:rsid w:val="00B3005A"/>
    <w:rPr>
      <w:rFonts w:ascii="Arial" w:eastAsia="Calibri" w:hAnsi="Arial" w:cs="Arial"/>
      <w:b/>
      <w:sz w:val="20"/>
      <w:szCs w:val="20"/>
      <w:shd w:val="clear" w:color="auto" w:fill="F2F2F2"/>
    </w:rPr>
  </w:style>
  <w:style w:type="paragraph" w:customStyle="1" w:styleId="Default">
    <w:name w:val="Default"/>
    <w:rsid w:val="00B3005A"/>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DB0953"/>
    <w:rPr>
      <w:rFonts w:ascii="Arial" w:eastAsia="Times New Roman" w:hAnsi="Arial" w:cs="Arial"/>
      <w:b/>
      <w:bCs/>
      <w:kern w:val="32"/>
      <w:sz w:val="32"/>
      <w:szCs w:val="32"/>
    </w:rPr>
  </w:style>
  <w:style w:type="character" w:customStyle="1" w:styleId="Heading8Char">
    <w:name w:val="Heading 8 Char"/>
    <w:basedOn w:val="DefaultParagraphFont"/>
    <w:link w:val="Heading8"/>
    <w:rsid w:val="00DB0953"/>
    <w:rPr>
      <w:rFonts w:ascii="Times New Roman" w:eastAsia="Times New Roman" w:hAnsi="Times New Roman" w:cs="Times New Roman"/>
      <w:i/>
      <w:iCs/>
      <w:sz w:val="24"/>
      <w:szCs w:val="24"/>
    </w:rPr>
  </w:style>
  <w:style w:type="paragraph" w:styleId="Header">
    <w:name w:val="header"/>
    <w:basedOn w:val="Normal"/>
    <w:link w:val="HeaderChar"/>
    <w:uiPriority w:val="99"/>
    <w:unhideWhenUsed/>
    <w:rsid w:val="005E0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EAD"/>
  </w:style>
  <w:style w:type="paragraph" w:styleId="Footer">
    <w:name w:val="footer"/>
    <w:basedOn w:val="Normal"/>
    <w:link w:val="FooterChar"/>
    <w:uiPriority w:val="99"/>
    <w:unhideWhenUsed/>
    <w:rsid w:val="005E0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EAD"/>
  </w:style>
  <w:style w:type="character" w:styleId="Emphasis">
    <w:name w:val="Emphasis"/>
    <w:basedOn w:val="DefaultParagraphFont"/>
    <w:uiPriority w:val="20"/>
    <w:qFormat/>
    <w:rsid w:val="00EF74A1"/>
    <w:rPr>
      <w:i/>
      <w:iCs/>
    </w:rPr>
  </w:style>
  <w:style w:type="paragraph" w:styleId="NormalWeb">
    <w:name w:val="Normal (Web)"/>
    <w:basedOn w:val="Normal"/>
    <w:uiPriority w:val="99"/>
    <w:rsid w:val="00A00490"/>
    <w:pPr>
      <w:spacing w:before="168" w:after="216" w:line="240" w:lineRule="auto"/>
    </w:pPr>
    <w:rPr>
      <w:rFonts w:ascii="Times New Roman" w:eastAsia="Times New Roman" w:hAnsi="Times New Roman" w:cs="Times New Roman"/>
    </w:rPr>
  </w:style>
  <w:style w:type="paragraph" w:styleId="TOCHeading">
    <w:name w:val="TOC Heading"/>
    <w:basedOn w:val="Heading1"/>
    <w:next w:val="Normal"/>
    <w:uiPriority w:val="39"/>
    <w:unhideWhenUsed/>
    <w:qFormat/>
    <w:rsid w:val="00D7416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qFormat/>
    <w:rsid w:val="00D7416B"/>
    <w:pPr>
      <w:spacing w:after="100"/>
    </w:pPr>
  </w:style>
  <w:style w:type="paragraph" w:styleId="TOC2">
    <w:name w:val="toc 2"/>
    <w:basedOn w:val="Normal"/>
    <w:next w:val="Normal"/>
    <w:autoRedefine/>
    <w:uiPriority w:val="39"/>
    <w:unhideWhenUsed/>
    <w:qFormat/>
    <w:rsid w:val="00F81131"/>
    <w:pPr>
      <w:tabs>
        <w:tab w:val="left" w:pos="450"/>
        <w:tab w:val="right" w:pos="9360"/>
      </w:tabs>
      <w:spacing w:after="80" w:line="240" w:lineRule="auto"/>
      <w:jc w:val="left"/>
    </w:pPr>
    <w:rPr>
      <w:rFonts w:eastAsiaTheme="minorEastAsia"/>
    </w:rPr>
  </w:style>
  <w:style w:type="paragraph" w:styleId="TOC3">
    <w:name w:val="toc 3"/>
    <w:basedOn w:val="Normal"/>
    <w:next w:val="Normal"/>
    <w:autoRedefine/>
    <w:uiPriority w:val="39"/>
    <w:unhideWhenUsed/>
    <w:qFormat/>
    <w:rsid w:val="0072627C"/>
    <w:pPr>
      <w:tabs>
        <w:tab w:val="left" w:pos="900"/>
        <w:tab w:val="right" w:pos="9350"/>
      </w:tabs>
      <w:spacing w:after="100"/>
      <w:ind w:left="440"/>
    </w:pPr>
    <w:rPr>
      <w:rFonts w:eastAsiaTheme="minorEastAsia"/>
    </w:rPr>
  </w:style>
  <w:style w:type="character" w:styleId="FollowedHyperlink">
    <w:name w:val="FollowedHyperlink"/>
    <w:basedOn w:val="DefaultParagraphFont"/>
    <w:uiPriority w:val="99"/>
    <w:semiHidden/>
    <w:unhideWhenUsed/>
    <w:rsid w:val="00B66A81"/>
    <w:rPr>
      <w:color w:val="800080" w:themeColor="followedHyperlink"/>
      <w:u w:val="single"/>
    </w:rPr>
  </w:style>
  <w:style w:type="character" w:customStyle="1" w:styleId="Heading3Char">
    <w:name w:val="Heading 3 Char"/>
    <w:basedOn w:val="DefaultParagraphFont"/>
    <w:link w:val="Heading3"/>
    <w:uiPriority w:val="9"/>
    <w:rsid w:val="00544008"/>
    <w:rPr>
      <w:rFonts w:asciiTheme="majorHAnsi" w:eastAsiaTheme="majorEastAsia" w:hAnsiTheme="majorHAnsi" w:cstheme="majorBidi"/>
      <w:b/>
      <w:bCs/>
      <w:caps/>
      <w:color w:val="4F81BD" w:themeColor="accent1"/>
      <w:sz w:val="28"/>
      <w:szCs w:val="28"/>
    </w:rPr>
  </w:style>
  <w:style w:type="character" w:customStyle="1" w:styleId="Heading2Char">
    <w:name w:val="Heading 2 Char"/>
    <w:basedOn w:val="DefaultParagraphFont"/>
    <w:link w:val="Heading2"/>
    <w:uiPriority w:val="9"/>
    <w:rsid w:val="008C0A5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8C0A5B"/>
    <w:rPr>
      <w:rFonts w:asciiTheme="majorHAnsi" w:eastAsiaTheme="majorEastAsia" w:hAnsiTheme="majorHAnsi" w:cstheme="majorBidi"/>
      <w:i/>
      <w:iCs/>
      <w:color w:val="365F91" w:themeColor="accent1" w:themeShade="BF"/>
      <w:sz w:val="28"/>
      <w:szCs w:val="28"/>
    </w:rPr>
  </w:style>
  <w:style w:type="character" w:customStyle="1" w:styleId="Heading5Char">
    <w:name w:val="Heading 5 Char"/>
    <w:basedOn w:val="DefaultParagraphFont"/>
    <w:link w:val="Heading5"/>
    <w:uiPriority w:val="9"/>
    <w:rsid w:val="008C0A5B"/>
    <w:rPr>
      <w:rFonts w:asciiTheme="majorHAnsi" w:eastAsiaTheme="majorEastAsia" w:hAnsiTheme="majorHAnsi" w:cstheme="majorBidi"/>
      <w:color w:val="365F91" w:themeColor="accent1" w:themeShade="BF"/>
      <w:sz w:val="24"/>
      <w:szCs w:val="24"/>
    </w:rPr>
  </w:style>
  <w:style w:type="character" w:styleId="PlaceholderText">
    <w:name w:val="Placeholder Text"/>
    <w:basedOn w:val="DefaultParagraphFont"/>
    <w:uiPriority w:val="99"/>
    <w:semiHidden/>
    <w:rsid w:val="003E76B8"/>
    <w:rPr>
      <w:color w:val="808080"/>
    </w:rPr>
  </w:style>
  <w:style w:type="character" w:customStyle="1" w:styleId="Heading7Char">
    <w:name w:val="Heading 7 Char"/>
    <w:basedOn w:val="DefaultParagraphFont"/>
    <w:link w:val="Heading7"/>
    <w:semiHidden/>
    <w:rsid w:val="00DC7DC4"/>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DC7DC4"/>
    <w:rPr>
      <w:rFonts w:asciiTheme="majorHAnsi" w:eastAsiaTheme="majorEastAsia" w:hAnsiTheme="majorHAnsi" w:cstheme="majorBidi"/>
      <w:i/>
      <w:iCs/>
      <w:color w:val="404040" w:themeColor="text1" w:themeTint="BF"/>
      <w:sz w:val="20"/>
      <w:szCs w:val="20"/>
    </w:rPr>
  </w:style>
  <w:style w:type="paragraph" w:styleId="HTMLPreformatted">
    <w:name w:val="HTML Preformatted"/>
    <w:basedOn w:val="Normal"/>
    <w:link w:val="HTMLPreformattedChar"/>
    <w:semiHidden/>
    <w:unhideWhenUsed/>
    <w:rsid w:val="00DC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DC7DC4"/>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DC7DC4"/>
    <w:pPr>
      <w:spacing w:after="200"/>
      <w:jc w:val="left"/>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DC7DC4"/>
    <w:rPr>
      <w:rFonts w:ascii="Calibri" w:eastAsia="Calibri" w:hAnsi="Calibri" w:cs="Times New Roman"/>
      <w:sz w:val="20"/>
      <w:szCs w:val="20"/>
    </w:rPr>
  </w:style>
  <w:style w:type="paragraph" w:styleId="Title">
    <w:name w:val="Title"/>
    <w:basedOn w:val="Normal"/>
    <w:link w:val="TitleChar"/>
    <w:uiPriority w:val="1"/>
    <w:qFormat/>
    <w:rsid w:val="00DC7DC4"/>
    <w:pPr>
      <w:spacing w:after="0" w:line="240" w:lineRule="auto"/>
      <w:jc w:val="center"/>
      <w:outlineLvl w:val="0"/>
    </w:pPr>
    <w:rPr>
      <w:rFonts w:ascii="Arial" w:eastAsia="Times New Roman" w:hAnsi="Arial" w:cs="Times New Roman"/>
      <w:b/>
      <w:i/>
      <w:szCs w:val="20"/>
      <w:u w:val="single"/>
    </w:rPr>
  </w:style>
  <w:style w:type="character" w:customStyle="1" w:styleId="TitleChar">
    <w:name w:val="Title Char"/>
    <w:basedOn w:val="DefaultParagraphFont"/>
    <w:link w:val="Title"/>
    <w:uiPriority w:val="1"/>
    <w:rsid w:val="00DC7DC4"/>
    <w:rPr>
      <w:rFonts w:ascii="Arial" w:eastAsia="Times New Roman" w:hAnsi="Arial" w:cs="Times New Roman"/>
      <w:b/>
      <w:i/>
      <w:sz w:val="24"/>
      <w:szCs w:val="20"/>
      <w:u w:val="single"/>
    </w:rPr>
  </w:style>
  <w:style w:type="paragraph" w:styleId="BodyText">
    <w:name w:val="Body Text"/>
    <w:basedOn w:val="Normal"/>
    <w:link w:val="BodyTextChar"/>
    <w:semiHidden/>
    <w:unhideWhenUsed/>
    <w:rsid w:val="00DC7DC4"/>
    <w:pPr>
      <w:spacing w:after="120" w:line="240" w:lineRule="auto"/>
      <w:jc w:val="left"/>
    </w:pPr>
    <w:rPr>
      <w:rFonts w:ascii="Arial" w:eastAsia="Times New Roman" w:hAnsi="Arial" w:cs="Arial"/>
    </w:rPr>
  </w:style>
  <w:style w:type="character" w:customStyle="1" w:styleId="BodyTextChar">
    <w:name w:val="Body Text Char"/>
    <w:basedOn w:val="DefaultParagraphFont"/>
    <w:link w:val="BodyText"/>
    <w:semiHidden/>
    <w:rsid w:val="00DC7DC4"/>
    <w:rPr>
      <w:rFonts w:ascii="Arial" w:eastAsia="Times New Roman" w:hAnsi="Arial" w:cs="Arial"/>
      <w:sz w:val="24"/>
      <w:szCs w:val="24"/>
    </w:rPr>
  </w:style>
  <w:style w:type="paragraph" w:styleId="BodyTextIndent">
    <w:name w:val="Body Text Indent"/>
    <w:basedOn w:val="Normal"/>
    <w:link w:val="BodyTextIndentChar"/>
    <w:semiHidden/>
    <w:unhideWhenUsed/>
    <w:rsid w:val="00DC7DC4"/>
    <w:pPr>
      <w:spacing w:after="120" w:line="240" w:lineRule="auto"/>
      <w:ind w:left="360"/>
      <w:jc w:val="left"/>
    </w:pPr>
    <w:rPr>
      <w:rFonts w:ascii="Arial" w:eastAsia="Times New Roman" w:hAnsi="Arial" w:cs="Arial"/>
    </w:rPr>
  </w:style>
  <w:style w:type="character" w:customStyle="1" w:styleId="BodyTextIndentChar">
    <w:name w:val="Body Text Indent Char"/>
    <w:basedOn w:val="DefaultParagraphFont"/>
    <w:link w:val="BodyTextIndent"/>
    <w:semiHidden/>
    <w:rsid w:val="00DC7DC4"/>
    <w:rPr>
      <w:rFonts w:ascii="Arial" w:eastAsia="Times New Roman" w:hAnsi="Arial" w:cs="Arial"/>
      <w:sz w:val="24"/>
      <w:szCs w:val="24"/>
    </w:rPr>
  </w:style>
  <w:style w:type="paragraph" w:styleId="BodyTextIndent3">
    <w:name w:val="Body Text Indent 3"/>
    <w:basedOn w:val="Normal"/>
    <w:link w:val="BodyTextIndent3Char"/>
    <w:semiHidden/>
    <w:unhideWhenUsed/>
    <w:rsid w:val="00DC7DC4"/>
    <w:pPr>
      <w:spacing w:after="120" w:line="240" w:lineRule="auto"/>
      <w:ind w:left="360"/>
      <w:jc w:val="left"/>
    </w:pPr>
    <w:rPr>
      <w:rFonts w:ascii="Arial" w:eastAsia="Times New Roman" w:hAnsi="Arial" w:cs="Arial"/>
      <w:sz w:val="16"/>
      <w:szCs w:val="16"/>
    </w:rPr>
  </w:style>
  <w:style w:type="character" w:customStyle="1" w:styleId="BodyTextIndent3Char">
    <w:name w:val="Body Text Indent 3 Char"/>
    <w:basedOn w:val="DefaultParagraphFont"/>
    <w:link w:val="BodyTextIndent3"/>
    <w:semiHidden/>
    <w:rsid w:val="00DC7DC4"/>
    <w:rPr>
      <w:rFonts w:ascii="Arial" w:eastAsia="Times New Roman" w:hAnsi="Arial" w:cs="Arial"/>
      <w:sz w:val="16"/>
      <w:szCs w:val="16"/>
    </w:rPr>
  </w:style>
  <w:style w:type="paragraph" w:styleId="PlainText">
    <w:name w:val="Plain Text"/>
    <w:basedOn w:val="Normal"/>
    <w:link w:val="PlainTextChar"/>
    <w:semiHidden/>
    <w:unhideWhenUsed/>
    <w:rsid w:val="00DC7DC4"/>
    <w:pPr>
      <w:spacing w:after="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DC7DC4"/>
    <w:rPr>
      <w:rFonts w:ascii="Courier New" w:eastAsia="Times New Roman" w:hAnsi="Courier New" w:cs="Courier New"/>
      <w:sz w:val="20"/>
      <w:szCs w:val="20"/>
    </w:rPr>
  </w:style>
  <w:style w:type="character" w:styleId="FootnoteReference">
    <w:name w:val="footnote reference"/>
    <w:uiPriority w:val="99"/>
    <w:semiHidden/>
    <w:unhideWhenUsed/>
    <w:rsid w:val="00DC7DC4"/>
    <w:rPr>
      <w:vertAlign w:val="superscript"/>
    </w:rPr>
  </w:style>
  <w:style w:type="paragraph" w:styleId="NoSpacing">
    <w:name w:val="No Spacing"/>
    <w:link w:val="NoSpacingChar"/>
    <w:uiPriority w:val="1"/>
    <w:qFormat/>
    <w:rsid w:val="003704D8"/>
    <w:pPr>
      <w:spacing w:after="0" w:line="240" w:lineRule="auto"/>
      <w:jc w:val="both"/>
    </w:pPr>
    <w:rPr>
      <w:sz w:val="24"/>
      <w:szCs w:val="24"/>
    </w:rPr>
  </w:style>
  <w:style w:type="character" w:customStyle="1" w:styleId="NoSpacingChar">
    <w:name w:val="No Spacing Char"/>
    <w:link w:val="NoSpacing"/>
    <w:uiPriority w:val="1"/>
    <w:rsid w:val="00B24760"/>
    <w:rPr>
      <w:sz w:val="24"/>
      <w:szCs w:val="24"/>
    </w:rPr>
  </w:style>
  <w:style w:type="table" w:styleId="TableGrid1">
    <w:name w:val="Table Grid 1"/>
    <w:basedOn w:val="TableNormal"/>
    <w:rsid w:val="00B4294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6Char">
    <w:name w:val="Heading 6 Char"/>
    <w:basedOn w:val="DefaultParagraphFont"/>
    <w:link w:val="Heading6"/>
    <w:uiPriority w:val="9"/>
    <w:rsid w:val="00235B0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B46298"/>
    <w:pPr>
      <w:spacing w:after="0" w:line="240" w:lineRule="auto"/>
    </w:pPr>
    <w:rPr>
      <w:sz w:val="24"/>
      <w:szCs w:val="24"/>
    </w:rPr>
  </w:style>
  <w:style w:type="character" w:styleId="UnresolvedMention">
    <w:name w:val="Unresolved Mention"/>
    <w:basedOn w:val="DefaultParagraphFont"/>
    <w:uiPriority w:val="99"/>
    <w:semiHidden/>
    <w:unhideWhenUsed/>
    <w:rsid w:val="00924456"/>
    <w:rPr>
      <w:color w:val="605E5C"/>
      <w:shd w:val="clear" w:color="auto" w:fill="E1DFDD"/>
    </w:rPr>
  </w:style>
  <w:style w:type="character" w:customStyle="1" w:styleId="ListParagraphChar">
    <w:name w:val="List Paragraph Char"/>
    <w:basedOn w:val="DefaultParagraphFont"/>
    <w:link w:val="ListParagraph"/>
    <w:uiPriority w:val="34"/>
    <w:locked/>
    <w:rsid w:val="00BC3850"/>
    <w:rPr>
      <w:sz w:val="24"/>
      <w:szCs w:val="24"/>
    </w:rPr>
  </w:style>
  <w:style w:type="paragraph" w:customStyle="1" w:styleId="Body">
    <w:name w:val="Body"/>
    <w:rsid w:val="000537F1"/>
    <w:pPr>
      <w:pBdr>
        <w:top w:val="nil"/>
        <w:left w:val="nil"/>
        <w:bottom w:val="nil"/>
        <w:right w:val="nil"/>
        <w:between w:val="nil"/>
        <w:bar w:val="nil"/>
      </w:pBdr>
      <w:spacing w:after="120" w:line="264" w:lineRule="auto"/>
    </w:pPr>
    <w:rPr>
      <w:rFonts w:ascii="Calibri" w:eastAsia="Calibri" w:hAnsi="Calibri" w:cs="Calibri"/>
      <w:color w:val="000000"/>
      <w:sz w:val="20"/>
      <w:szCs w:val="20"/>
      <w:u w:color="000000"/>
      <w:bdr w:val="nil"/>
      <w:lang w:val="de-DE"/>
    </w:rPr>
  </w:style>
  <w:style w:type="paragraph" w:customStyle="1" w:styleId="xmsolistparagraph">
    <w:name w:val="x_msolistparagraph"/>
    <w:basedOn w:val="Normal"/>
    <w:rsid w:val="00522AB9"/>
    <w:pPr>
      <w:spacing w:after="0" w:line="240" w:lineRule="auto"/>
      <w:ind w:left="720"/>
      <w:jc w:val="left"/>
    </w:pPr>
    <w:rPr>
      <w:rFonts w:ascii="Calibri" w:eastAsia="Calibri" w:hAnsi="Calibri" w:cs="Calibri"/>
      <w:sz w:val="22"/>
      <w:szCs w:val="22"/>
    </w:rPr>
  </w:style>
  <w:style w:type="paragraph" w:customStyle="1" w:styleId="TableParagraph">
    <w:name w:val="Table Paragraph"/>
    <w:basedOn w:val="Normal"/>
    <w:uiPriority w:val="1"/>
    <w:qFormat/>
    <w:rsid w:val="0061267C"/>
    <w:pPr>
      <w:widowControl w:val="0"/>
      <w:autoSpaceDE w:val="0"/>
      <w:autoSpaceDN w:val="0"/>
      <w:spacing w:after="0" w:line="240" w:lineRule="auto"/>
      <w:jc w:val="left"/>
    </w:pPr>
    <w:rPr>
      <w:rFonts w:ascii="Arial" w:eastAsia="Arial" w:hAnsi="Arial" w:cs="Arial"/>
      <w:sz w:val="22"/>
      <w:szCs w:val="22"/>
    </w:rPr>
  </w:style>
  <w:style w:type="paragraph" w:customStyle="1" w:styleId="msonormal0">
    <w:name w:val="msonormal"/>
    <w:basedOn w:val="Normal"/>
    <w:uiPriority w:val="99"/>
    <w:rsid w:val="00C85BE8"/>
    <w:pPr>
      <w:spacing w:before="168" w:after="216" w:line="240" w:lineRule="auto"/>
    </w:pPr>
    <w:rPr>
      <w:rFonts w:ascii="Times New Roman" w:eastAsia="Times New Roman" w:hAnsi="Times New Roman" w:cs="Times New Roman"/>
    </w:rPr>
  </w:style>
  <w:style w:type="character" w:customStyle="1" w:styleId="None">
    <w:name w:val="None"/>
    <w:rsid w:val="006F1268"/>
  </w:style>
  <w:style w:type="paragraph" w:customStyle="1" w:styleId="paragraph">
    <w:name w:val="paragraph"/>
    <w:basedOn w:val="Normal"/>
    <w:rsid w:val="00622567"/>
    <w:pPr>
      <w:spacing w:before="100" w:beforeAutospacing="1" w:after="100" w:afterAutospacing="1" w:line="240" w:lineRule="auto"/>
      <w:jc w:val="left"/>
    </w:pPr>
    <w:rPr>
      <w:rFonts w:ascii="Aptos" w:hAnsi="Aptos" w:cs="Aptos"/>
    </w:rPr>
  </w:style>
  <w:style w:type="character" w:customStyle="1" w:styleId="normaltextrun">
    <w:name w:val="normaltextrun"/>
    <w:basedOn w:val="DefaultParagraphFont"/>
    <w:rsid w:val="00622567"/>
  </w:style>
  <w:style w:type="character" w:customStyle="1" w:styleId="eop">
    <w:name w:val="eop"/>
    <w:basedOn w:val="DefaultParagraphFont"/>
    <w:rsid w:val="00622567"/>
  </w:style>
  <w:style w:type="character" w:styleId="PageNumber">
    <w:name w:val="page number"/>
    <w:basedOn w:val="DefaultParagraphFont"/>
    <w:rsid w:val="003A2A05"/>
  </w:style>
  <w:style w:type="paragraph" w:styleId="EndnoteText">
    <w:name w:val="endnote text"/>
    <w:basedOn w:val="Normal"/>
    <w:link w:val="EndnoteTextChar"/>
    <w:uiPriority w:val="99"/>
    <w:semiHidden/>
    <w:unhideWhenUsed/>
    <w:rsid w:val="001426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26B8"/>
    <w:rPr>
      <w:sz w:val="20"/>
      <w:szCs w:val="20"/>
    </w:rPr>
  </w:style>
  <w:style w:type="character" w:styleId="EndnoteReference">
    <w:name w:val="endnote reference"/>
    <w:basedOn w:val="DefaultParagraphFont"/>
    <w:uiPriority w:val="99"/>
    <w:semiHidden/>
    <w:unhideWhenUsed/>
    <w:rsid w:val="001426B8"/>
    <w:rPr>
      <w:vertAlign w:val="superscript"/>
    </w:rPr>
  </w:style>
  <w:style w:type="paragraph" w:customStyle="1" w:styleId="adbestyle004001">
    <w:name w:val="adbe_style_004001"/>
    <w:basedOn w:val="Default"/>
    <w:next w:val="Default"/>
    <w:uiPriority w:val="99"/>
    <w:rsid w:val="001C7802"/>
    <w:rPr>
      <w:rFonts w:ascii="Source Sans Pro" w:hAnsi="Source Sans Pro" w:cstheme="minorBidi"/>
      <w:color w:val="auto"/>
    </w:rPr>
  </w:style>
  <w:style w:type="character" w:customStyle="1" w:styleId="adbetext0060">
    <w:name w:val="adbe_text_0060"/>
    <w:uiPriority w:val="99"/>
    <w:rsid w:val="001C7802"/>
    <w:rPr>
      <w:rFonts w:cs="Source Sans Pro"/>
      <w:color w:val="000000"/>
      <w:sz w:val="20"/>
      <w:szCs w:val="20"/>
    </w:rPr>
  </w:style>
  <w:style w:type="character" w:customStyle="1" w:styleId="adbetext0061">
    <w:name w:val="adbe_text_0061"/>
    <w:uiPriority w:val="99"/>
    <w:rsid w:val="001C7802"/>
    <w:rPr>
      <w:rFonts w:cs="Source Sans Pro"/>
      <w:color w:val="002C64"/>
      <w:sz w:val="20"/>
      <w:szCs w:val="20"/>
    </w:rPr>
  </w:style>
  <w:style w:type="paragraph" w:customStyle="1" w:styleId="whitespace-normal">
    <w:name w:val="whitespace-normal"/>
    <w:basedOn w:val="Normal"/>
    <w:rsid w:val="00C42DDF"/>
    <w:pPr>
      <w:spacing w:before="100" w:beforeAutospacing="1" w:after="100" w:afterAutospacing="1" w:line="240" w:lineRule="auto"/>
      <w:jc w:val="left"/>
    </w:pPr>
    <w:rPr>
      <w:rFonts w:ascii="Times New Roman" w:eastAsia="Times New Roman" w:hAnsi="Times New Roman" w:cs="Times New Roman"/>
    </w:rPr>
  </w:style>
  <w:style w:type="paragraph" w:customStyle="1" w:styleId="MediumGrid1-Accent21">
    <w:name w:val="Medium Grid 1 - Accent 21"/>
    <w:basedOn w:val="Normal"/>
    <w:uiPriority w:val="34"/>
    <w:qFormat/>
    <w:rsid w:val="008D6609"/>
    <w:pPr>
      <w:spacing w:after="0" w:line="240" w:lineRule="auto"/>
      <w:ind w:left="720"/>
      <w:jc w:val="left"/>
    </w:pPr>
    <w:rPr>
      <w:rFonts w:ascii="Arial" w:eastAsia="Times New Roman" w:hAnsi="Arial"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19432">
      <w:bodyDiv w:val="1"/>
      <w:marLeft w:val="0"/>
      <w:marRight w:val="0"/>
      <w:marTop w:val="0"/>
      <w:marBottom w:val="0"/>
      <w:divBdr>
        <w:top w:val="none" w:sz="0" w:space="0" w:color="auto"/>
        <w:left w:val="none" w:sz="0" w:space="0" w:color="auto"/>
        <w:bottom w:val="none" w:sz="0" w:space="0" w:color="auto"/>
        <w:right w:val="none" w:sz="0" w:space="0" w:color="auto"/>
      </w:divBdr>
    </w:div>
    <w:div w:id="279731270">
      <w:bodyDiv w:val="1"/>
      <w:marLeft w:val="0"/>
      <w:marRight w:val="0"/>
      <w:marTop w:val="0"/>
      <w:marBottom w:val="0"/>
      <w:divBdr>
        <w:top w:val="none" w:sz="0" w:space="0" w:color="auto"/>
        <w:left w:val="none" w:sz="0" w:space="0" w:color="auto"/>
        <w:bottom w:val="none" w:sz="0" w:space="0" w:color="auto"/>
        <w:right w:val="none" w:sz="0" w:space="0" w:color="auto"/>
      </w:divBdr>
      <w:divsChild>
        <w:div w:id="1705865114">
          <w:marLeft w:val="0"/>
          <w:marRight w:val="0"/>
          <w:marTop w:val="0"/>
          <w:marBottom w:val="0"/>
          <w:divBdr>
            <w:top w:val="none" w:sz="0" w:space="0" w:color="auto"/>
            <w:left w:val="none" w:sz="0" w:space="0" w:color="auto"/>
            <w:bottom w:val="none" w:sz="0" w:space="0" w:color="auto"/>
            <w:right w:val="none" w:sz="0" w:space="0" w:color="auto"/>
          </w:divBdr>
          <w:divsChild>
            <w:div w:id="1238445612">
              <w:marLeft w:val="2985"/>
              <w:marRight w:val="0"/>
              <w:marTop w:val="0"/>
              <w:marBottom w:val="0"/>
              <w:divBdr>
                <w:top w:val="none" w:sz="0" w:space="0" w:color="auto"/>
                <w:left w:val="none" w:sz="0" w:space="0" w:color="auto"/>
                <w:bottom w:val="none" w:sz="0" w:space="0" w:color="auto"/>
                <w:right w:val="none" w:sz="0" w:space="0" w:color="auto"/>
              </w:divBdr>
              <w:divsChild>
                <w:div w:id="263001278">
                  <w:marLeft w:val="0"/>
                  <w:marRight w:val="0"/>
                  <w:marTop w:val="0"/>
                  <w:marBottom w:val="0"/>
                  <w:divBdr>
                    <w:top w:val="none" w:sz="0" w:space="0" w:color="auto"/>
                    <w:left w:val="none" w:sz="0" w:space="0" w:color="auto"/>
                    <w:bottom w:val="none" w:sz="0" w:space="0" w:color="auto"/>
                    <w:right w:val="none" w:sz="0" w:space="0" w:color="auto"/>
                  </w:divBdr>
                  <w:divsChild>
                    <w:div w:id="1924562419">
                      <w:marLeft w:val="0"/>
                      <w:marRight w:val="0"/>
                      <w:marTop w:val="0"/>
                      <w:marBottom w:val="0"/>
                      <w:divBdr>
                        <w:top w:val="none" w:sz="0" w:space="0" w:color="auto"/>
                        <w:left w:val="none" w:sz="0" w:space="0" w:color="auto"/>
                        <w:bottom w:val="none" w:sz="0" w:space="0" w:color="auto"/>
                        <w:right w:val="none" w:sz="0" w:space="0" w:color="auto"/>
                      </w:divBdr>
                      <w:divsChild>
                        <w:div w:id="87369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464813">
      <w:bodyDiv w:val="1"/>
      <w:marLeft w:val="0"/>
      <w:marRight w:val="0"/>
      <w:marTop w:val="0"/>
      <w:marBottom w:val="0"/>
      <w:divBdr>
        <w:top w:val="none" w:sz="0" w:space="0" w:color="auto"/>
        <w:left w:val="none" w:sz="0" w:space="0" w:color="auto"/>
        <w:bottom w:val="none" w:sz="0" w:space="0" w:color="auto"/>
        <w:right w:val="none" w:sz="0" w:space="0" w:color="auto"/>
      </w:divBdr>
    </w:div>
    <w:div w:id="730083392">
      <w:bodyDiv w:val="1"/>
      <w:marLeft w:val="0"/>
      <w:marRight w:val="0"/>
      <w:marTop w:val="0"/>
      <w:marBottom w:val="0"/>
      <w:divBdr>
        <w:top w:val="none" w:sz="0" w:space="0" w:color="auto"/>
        <w:left w:val="none" w:sz="0" w:space="0" w:color="auto"/>
        <w:bottom w:val="none" w:sz="0" w:space="0" w:color="auto"/>
        <w:right w:val="none" w:sz="0" w:space="0" w:color="auto"/>
      </w:divBdr>
    </w:div>
    <w:div w:id="744180813">
      <w:bodyDiv w:val="1"/>
      <w:marLeft w:val="0"/>
      <w:marRight w:val="0"/>
      <w:marTop w:val="0"/>
      <w:marBottom w:val="0"/>
      <w:divBdr>
        <w:top w:val="none" w:sz="0" w:space="0" w:color="auto"/>
        <w:left w:val="none" w:sz="0" w:space="0" w:color="auto"/>
        <w:bottom w:val="none" w:sz="0" w:space="0" w:color="auto"/>
        <w:right w:val="none" w:sz="0" w:space="0" w:color="auto"/>
      </w:divBdr>
    </w:div>
    <w:div w:id="763918032">
      <w:bodyDiv w:val="1"/>
      <w:marLeft w:val="0"/>
      <w:marRight w:val="0"/>
      <w:marTop w:val="0"/>
      <w:marBottom w:val="0"/>
      <w:divBdr>
        <w:top w:val="none" w:sz="0" w:space="0" w:color="auto"/>
        <w:left w:val="none" w:sz="0" w:space="0" w:color="auto"/>
        <w:bottom w:val="none" w:sz="0" w:space="0" w:color="auto"/>
        <w:right w:val="none" w:sz="0" w:space="0" w:color="auto"/>
      </w:divBdr>
    </w:div>
    <w:div w:id="782116885">
      <w:bodyDiv w:val="1"/>
      <w:marLeft w:val="0"/>
      <w:marRight w:val="0"/>
      <w:marTop w:val="0"/>
      <w:marBottom w:val="0"/>
      <w:divBdr>
        <w:top w:val="none" w:sz="0" w:space="0" w:color="auto"/>
        <w:left w:val="none" w:sz="0" w:space="0" w:color="auto"/>
        <w:bottom w:val="none" w:sz="0" w:space="0" w:color="auto"/>
        <w:right w:val="none" w:sz="0" w:space="0" w:color="auto"/>
      </w:divBdr>
    </w:div>
    <w:div w:id="788208435">
      <w:bodyDiv w:val="1"/>
      <w:marLeft w:val="0"/>
      <w:marRight w:val="0"/>
      <w:marTop w:val="0"/>
      <w:marBottom w:val="0"/>
      <w:divBdr>
        <w:top w:val="none" w:sz="0" w:space="0" w:color="auto"/>
        <w:left w:val="none" w:sz="0" w:space="0" w:color="auto"/>
        <w:bottom w:val="none" w:sz="0" w:space="0" w:color="auto"/>
        <w:right w:val="none" w:sz="0" w:space="0" w:color="auto"/>
      </w:divBdr>
    </w:div>
    <w:div w:id="800610783">
      <w:bodyDiv w:val="1"/>
      <w:marLeft w:val="0"/>
      <w:marRight w:val="0"/>
      <w:marTop w:val="0"/>
      <w:marBottom w:val="0"/>
      <w:divBdr>
        <w:top w:val="none" w:sz="0" w:space="0" w:color="auto"/>
        <w:left w:val="none" w:sz="0" w:space="0" w:color="auto"/>
        <w:bottom w:val="none" w:sz="0" w:space="0" w:color="auto"/>
        <w:right w:val="none" w:sz="0" w:space="0" w:color="auto"/>
      </w:divBdr>
    </w:div>
    <w:div w:id="1042363950">
      <w:bodyDiv w:val="1"/>
      <w:marLeft w:val="0"/>
      <w:marRight w:val="0"/>
      <w:marTop w:val="0"/>
      <w:marBottom w:val="0"/>
      <w:divBdr>
        <w:top w:val="none" w:sz="0" w:space="0" w:color="auto"/>
        <w:left w:val="none" w:sz="0" w:space="0" w:color="auto"/>
        <w:bottom w:val="none" w:sz="0" w:space="0" w:color="auto"/>
        <w:right w:val="none" w:sz="0" w:space="0" w:color="auto"/>
      </w:divBdr>
    </w:div>
    <w:div w:id="1044599187">
      <w:bodyDiv w:val="1"/>
      <w:marLeft w:val="0"/>
      <w:marRight w:val="0"/>
      <w:marTop w:val="0"/>
      <w:marBottom w:val="0"/>
      <w:divBdr>
        <w:top w:val="none" w:sz="0" w:space="0" w:color="auto"/>
        <w:left w:val="none" w:sz="0" w:space="0" w:color="auto"/>
        <w:bottom w:val="none" w:sz="0" w:space="0" w:color="auto"/>
        <w:right w:val="none" w:sz="0" w:space="0" w:color="auto"/>
      </w:divBdr>
    </w:div>
    <w:div w:id="1112284699">
      <w:bodyDiv w:val="1"/>
      <w:marLeft w:val="0"/>
      <w:marRight w:val="0"/>
      <w:marTop w:val="0"/>
      <w:marBottom w:val="0"/>
      <w:divBdr>
        <w:top w:val="none" w:sz="0" w:space="0" w:color="auto"/>
        <w:left w:val="none" w:sz="0" w:space="0" w:color="auto"/>
        <w:bottom w:val="none" w:sz="0" w:space="0" w:color="auto"/>
        <w:right w:val="none" w:sz="0" w:space="0" w:color="auto"/>
      </w:divBdr>
    </w:div>
    <w:div w:id="1182666338">
      <w:bodyDiv w:val="1"/>
      <w:marLeft w:val="0"/>
      <w:marRight w:val="0"/>
      <w:marTop w:val="0"/>
      <w:marBottom w:val="0"/>
      <w:divBdr>
        <w:top w:val="none" w:sz="0" w:space="0" w:color="auto"/>
        <w:left w:val="none" w:sz="0" w:space="0" w:color="auto"/>
        <w:bottom w:val="none" w:sz="0" w:space="0" w:color="auto"/>
        <w:right w:val="none" w:sz="0" w:space="0" w:color="auto"/>
      </w:divBdr>
    </w:div>
    <w:div w:id="1190142389">
      <w:bodyDiv w:val="1"/>
      <w:marLeft w:val="0"/>
      <w:marRight w:val="0"/>
      <w:marTop w:val="0"/>
      <w:marBottom w:val="0"/>
      <w:divBdr>
        <w:top w:val="none" w:sz="0" w:space="0" w:color="auto"/>
        <w:left w:val="none" w:sz="0" w:space="0" w:color="auto"/>
        <w:bottom w:val="none" w:sz="0" w:space="0" w:color="auto"/>
        <w:right w:val="none" w:sz="0" w:space="0" w:color="auto"/>
      </w:divBdr>
      <w:divsChild>
        <w:div w:id="1602757720">
          <w:marLeft w:val="0"/>
          <w:marRight w:val="0"/>
          <w:marTop w:val="0"/>
          <w:marBottom w:val="0"/>
          <w:divBdr>
            <w:top w:val="none" w:sz="0" w:space="0" w:color="auto"/>
            <w:left w:val="none" w:sz="0" w:space="0" w:color="auto"/>
            <w:bottom w:val="none" w:sz="0" w:space="0" w:color="auto"/>
            <w:right w:val="none" w:sz="0" w:space="0" w:color="auto"/>
          </w:divBdr>
          <w:divsChild>
            <w:div w:id="1758860819">
              <w:marLeft w:val="2985"/>
              <w:marRight w:val="0"/>
              <w:marTop w:val="0"/>
              <w:marBottom w:val="0"/>
              <w:divBdr>
                <w:top w:val="none" w:sz="0" w:space="0" w:color="auto"/>
                <w:left w:val="none" w:sz="0" w:space="0" w:color="auto"/>
                <w:bottom w:val="none" w:sz="0" w:space="0" w:color="auto"/>
                <w:right w:val="none" w:sz="0" w:space="0" w:color="auto"/>
              </w:divBdr>
              <w:divsChild>
                <w:div w:id="765349522">
                  <w:marLeft w:val="0"/>
                  <w:marRight w:val="0"/>
                  <w:marTop w:val="0"/>
                  <w:marBottom w:val="0"/>
                  <w:divBdr>
                    <w:top w:val="none" w:sz="0" w:space="0" w:color="auto"/>
                    <w:left w:val="none" w:sz="0" w:space="0" w:color="auto"/>
                    <w:bottom w:val="none" w:sz="0" w:space="0" w:color="auto"/>
                    <w:right w:val="none" w:sz="0" w:space="0" w:color="auto"/>
                  </w:divBdr>
                  <w:divsChild>
                    <w:div w:id="2771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927624">
      <w:bodyDiv w:val="1"/>
      <w:marLeft w:val="0"/>
      <w:marRight w:val="0"/>
      <w:marTop w:val="0"/>
      <w:marBottom w:val="0"/>
      <w:divBdr>
        <w:top w:val="none" w:sz="0" w:space="0" w:color="auto"/>
        <w:left w:val="none" w:sz="0" w:space="0" w:color="auto"/>
        <w:bottom w:val="none" w:sz="0" w:space="0" w:color="auto"/>
        <w:right w:val="none" w:sz="0" w:space="0" w:color="auto"/>
      </w:divBdr>
    </w:div>
    <w:div w:id="1497450752">
      <w:bodyDiv w:val="1"/>
      <w:marLeft w:val="0"/>
      <w:marRight w:val="0"/>
      <w:marTop w:val="0"/>
      <w:marBottom w:val="0"/>
      <w:divBdr>
        <w:top w:val="none" w:sz="0" w:space="0" w:color="auto"/>
        <w:left w:val="none" w:sz="0" w:space="0" w:color="auto"/>
        <w:bottom w:val="none" w:sz="0" w:space="0" w:color="auto"/>
        <w:right w:val="none" w:sz="0" w:space="0" w:color="auto"/>
      </w:divBdr>
    </w:div>
    <w:div w:id="1531062890">
      <w:bodyDiv w:val="1"/>
      <w:marLeft w:val="0"/>
      <w:marRight w:val="0"/>
      <w:marTop w:val="0"/>
      <w:marBottom w:val="0"/>
      <w:divBdr>
        <w:top w:val="none" w:sz="0" w:space="0" w:color="auto"/>
        <w:left w:val="none" w:sz="0" w:space="0" w:color="auto"/>
        <w:bottom w:val="none" w:sz="0" w:space="0" w:color="auto"/>
        <w:right w:val="none" w:sz="0" w:space="0" w:color="auto"/>
      </w:divBdr>
    </w:div>
    <w:div w:id="1553540622">
      <w:bodyDiv w:val="1"/>
      <w:marLeft w:val="0"/>
      <w:marRight w:val="0"/>
      <w:marTop w:val="0"/>
      <w:marBottom w:val="0"/>
      <w:divBdr>
        <w:top w:val="none" w:sz="0" w:space="0" w:color="auto"/>
        <w:left w:val="none" w:sz="0" w:space="0" w:color="auto"/>
        <w:bottom w:val="none" w:sz="0" w:space="0" w:color="auto"/>
        <w:right w:val="none" w:sz="0" w:space="0" w:color="auto"/>
      </w:divBdr>
    </w:div>
    <w:div w:id="1617953350">
      <w:bodyDiv w:val="1"/>
      <w:marLeft w:val="0"/>
      <w:marRight w:val="0"/>
      <w:marTop w:val="0"/>
      <w:marBottom w:val="0"/>
      <w:divBdr>
        <w:top w:val="none" w:sz="0" w:space="0" w:color="auto"/>
        <w:left w:val="none" w:sz="0" w:space="0" w:color="auto"/>
        <w:bottom w:val="none" w:sz="0" w:space="0" w:color="auto"/>
        <w:right w:val="none" w:sz="0" w:space="0" w:color="auto"/>
      </w:divBdr>
      <w:divsChild>
        <w:div w:id="980234369">
          <w:marLeft w:val="0"/>
          <w:marRight w:val="0"/>
          <w:marTop w:val="0"/>
          <w:marBottom w:val="0"/>
          <w:divBdr>
            <w:top w:val="none" w:sz="0" w:space="0" w:color="auto"/>
            <w:left w:val="none" w:sz="0" w:space="0" w:color="auto"/>
            <w:bottom w:val="none" w:sz="0" w:space="0" w:color="auto"/>
            <w:right w:val="none" w:sz="0" w:space="0" w:color="auto"/>
          </w:divBdr>
          <w:divsChild>
            <w:div w:id="134839853">
              <w:marLeft w:val="2492"/>
              <w:marRight w:val="0"/>
              <w:marTop w:val="0"/>
              <w:marBottom w:val="0"/>
              <w:divBdr>
                <w:top w:val="none" w:sz="0" w:space="0" w:color="auto"/>
                <w:left w:val="none" w:sz="0" w:space="0" w:color="auto"/>
                <w:bottom w:val="none" w:sz="0" w:space="0" w:color="auto"/>
                <w:right w:val="none" w:sz="0" w:space="0" w:color="auto"/>
              </w:divBdr>
              <w:divsChild>
                <w:div w:id="77677533">
                  <w:marLeft w:val="0"/>
                  <w:marRight w:val="0"/>
                  <w:marTop w:val="0"/>
                  <w:marBottom w:val="0"/>
                  <w:divBdr>
                    <w:top w:val="none" w:sz="0" w:space="0" w:color="auto"/>
                    <w:left w:val="none" w:sz="0" w:space="0" w:color="auto"/>
                    <w:bottom w:val="none" w:sz="0" w:space="0" w:color="auto"/>
                    <w:right w:val="none" w:sz="0" w:space="0" w:color="auto"/>
                  </w:divBdr>
                  <w:divsChild>
                    <w:div w:id="77066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882944">
      <w:bodyDiv w:val="1"/>
      <w:marLeft w:val="0"/>
      <w:marRight w:val="0"/>
      <w:marTop w:val="0"/>
      <w:marBottom w:val="0"/>
      <w:divBdr>
        <w:top w:val="none" w:sz="0" w:space="0" w:color="auto"/>
        <w:left w:val="none" w:sz="0" w:space="0" w:color="auto"/>
        <w:bottom w:val="none" w:sz="0" w:space="0" w:color="auto"/>
        <w:right w:val="none" w:sz="0" w:space="0" w:color="auto"/>
      </w:divBdr>
    </w:div>
    <w:div w:id="1723555239">
      <w:bodyDiv w:val="1"/>
      <w:marLeft w:val="0"/>
      <w:marRight w:val="0"/>
      <w:marTop w:val="0"/>
      <w:marBottom w:val="0"/>
      <w:divBdr>
        <w:top w:val="none" w:sz="0" w:space="0" w:color="auto"/>
        <w:left w:val="none" w:sz="0" w:space="0" w:color="auto"/>
        <w:bottom w:val="none" w:sz="0" w:space="0" w:color="auto"/>
        <w:right w:val="none" w:sz="0" w:space="0" w:color="auto"/>
      </w:divBdr>
    </w:div>
    <w:div w:id="1726176353">
      <w:bodyDiv w:val="1"/>
      <w:marLeft w:val="0"/>
      <w:marRight w:val="0"/>
      <w:marTop w:val="0"/>
      <w:marBottom w:val="0"/>
      <w:divBdr>
        <w:top w:val="none" w:sz="0" w:space="0" w:color="auto"/>
        <w:left w:val="none" w:sz="0" w:space="0" w:color="auto"/>
        <w:bottom w:val="none" w:sz="0" w:space="0" w:color="auto"/>
        <w:right w:val="none" w:sz="0" w:space="0" w:color="auto"/>
      </w:divBdr>
    </w:div>
    <w:div w:id="1755542194">
      <w:bodyDiv w:val="1"/>
      <w:marLeft w:val="0"/>
      <w:marRight w:val="0"/>
      <w:marTop w:val="0"/>
      <w:marBottom w:val="0"/>
      <w:divBdr>
        <w:top w:val="none" w:sz="0" w:space="0" w:color="auto"/>
        <w:left w:val="none" w:sz="0" w:space="0" w:color="auto"/>
        <w:bottom w:val="none" w:sz="0" w:space="0" w:color="auto"/>
        <w:right w:val="none" w:sz="0" w:space="0" w:color="auto"/>
      </w:divBdr>
    </w:div>
    <w:div w:id="1827090900">
      <w:bodyDiv w:val="1"/>
      <w:marLeft w:val="0"/>
      <w:marRight w:val="0"/>
      <w:marTop w:val="0"/>
      <w:marBottom w:val="0"/>
      <w:divBdr>
        <w:top w:val="none" w:sz="0" w:space="0" w:color="auto"/>
        <w:left w:val="none" w:sz="0" w:space="0" w:color="auto"/>
        <w:bottom w:val="none" w:sz="0" w:space="0" w:color="auto"/>
        <w:right w:val="none" w:sz="0" w:space="0" w:color="auto"/>
      </w:divBdr>
    </w:div>
    <w:div w:id="1852599046">
      <w:bodyDiv w:val="1"/>
      <w:marLeft w:val="0"/>
      <w:marRight w:val="0"/>
      <w:marTop w:val="0"/>
      <w:marBottom w:val="0"/>
      <w:divBdr>
        <w:top w:val="none" w:sz="0" w:space="0" w:color="auto"/>
        <w:left w:val="none" w:sz="0" w:space="0" w:color="auto"/>
        <w:bottom w:val="none" w:sz="0" w:space="0" w:color="auto"/>
        <w:right w:val="none" w:sz="0" w:space="0" w:color="auto"/>
      </w:divBdr>
    </w:div>
    <w:div w:id="1894272199">
      <w:bodyDiv w:val="1"/>
      <w:marLeft w:val="0"/>
      <w:marRight w:val="0"/>
      <w:marTop w:val="0"/>
      <w:marBottom w:val="0"/>
      <w:divBdr>
        <w:top w:val="none" w:sz="0" w:space="0" w:color="auto"/>
        <w:left w:val="none" w:sz="0" w:space="0" w:color="auto"/>
        <w:bottom w:val="none" w:sz="0" w:space="0" w:color="auto"/>
        <w:right w:val="none" w:sz="0" w:space="0" w:color="auto"/>
      </w:divBdr>
    </w:div>
    <w:div w:id="1921600943">
      <w:bodyDiv w:val="1"/>
      <w:marLeft w:val="0"/>
      <w:marRight w:val="0"/>
      <w:marTop w:val="0"/>
      <w:marBottom w:val="0"/>
      <w:divBdr>
        <w:top w:val="none" w:sz="0" w:space="0" w:color="auto"/>
        <w:left w:val="none" w:sz="0" w:space="0" w:color="auto"/>
        <w:bottom w:val="none" w:sz="0" w:space="0" w:color="auto"/>
        <w:right w:val="none" w:sz="0" w:space="0" w:color="auto"/>
      </w:divBdr>
    </w:div>
    <w:div w:id="1944458229">
      <w:bodyDiv w:val="1"/>
      <w:marLeft w:val="0"/>
      <w:marRight w:val="0"/>
      <w:marTop w:val="0"/>
      <w:marBottom w:val="0"/>
      <w:divBdr>
        <w:top w:val="none" w:sz="0" w:space="0" w:color="auto"/>
        <w:left w:val="none" w:sz="0" w:space="0" w:color="auto"/>
        <w:bottom w:val="none" w:sz="0" w:space="0" w:color="auto"/>
        <w:right w:val="none" w:sz="0" w:space="0" w:color="auto"/>
      </w:divBdr>
    </w:div>
    <w:div w:id="1974403757">
      <w:bodyDiv w:val="1"/>
      <w:marLeft w:val="0"/>
      <w:marRight w:val="0"/>
      <w:marTop w:val="0"/>
      <w:marBottom w:val="0"/>
      <w:divBdr>
        <w:top w:val="none" w:sz="0" w:space="0" w:color="auto"/>
        <w:left w:val="none" w:sz="0" w:space="0" w:color="auto"/>
        <w:bottom w:val="none" w:sz="0" w:space="0" w:color="auto"/>
        <w:right w:val="none" w:sz="0" w:space="0" w:color="auto"/>
      </w:divBdr>
    </w:div>
    <w:div w:id="212692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bhsoac.ca.gov" TargetMode="External"/><Relationship Id="rId26" Type="http://schemas.openxmlformats.org/officeDocument/2006/relationships/hyperlink" Target="https://www.dgs.ca.gov/Resources/SAM/TOC/4900/4986-2" TargetMode="External"/><Relationship Id="rId21" Type="http://schemas.openxmlformats.org/officeDocument/2006/relationships/hyperlink" Target="mailto:procurements@bhsoac.ca.gov"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bhsoac.ca.gov" TargetMode="External"/><Relationship Id="rId17" Type="http://schemas.openxmlformats.org/officeDocument/2006/relationships/hyperlink" Target="https://bhsoac.ca.gov/wp-content/uploads/BHSSA_Legislative_Report_2024_FINAL_ADA3.pdf" TargetMode="External"/><Relationship Id="rId25" Type="http://schemas.openxmlformats.org/officeDocument/2006/relationships/hyperlink" Target="https://www.documents.dgs.ca.gov/dgs/fmc/gs/pd/gspd05-105.pdf" TargetMode="External"/><Relationship Id="rId33" Type="http://schemas.openxmlformats.org/officeDocument/2006/relationships/hyperlink" Target="http://www.documents.dgs.ca.gov/dgs/fmc/pdf/std204.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hsoac.ca.gov/grants-and-contracts/school-mental-health/bhssa-funding-phases/" TargetMode="External"/><Relationship Id="rId20" Type="http://schemas.openxmlformats.org/officeDocument/2006/relationships/hyperlink" Target="http://www.bhsoac.ca.gov" TargetMode="External"/><Relationship Id="rId29" Type="http://schemas.openxmlformats.org/officeDocument/2006/relationships/hyperlink" Target="mailto:procurements@bhsoac.c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izfileonline.sos.ca.gov/search/business" TargetMode="External"/><Relationship Id="rId32" Type="http://schemas.openxmlformats.org/officeDocument/2006/relationships/hyperlink" Target="http://www.dir.ca.gov"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hsoac.ca.gov/wp-content/uploads/schools_as_centers_of_wellness_final-2.pdf" TargetMode="External"/><Relationship Id="rId23" Type="http://schemas.openxmlformats.org/officeDocument/2006/relationships/hyperlink" Target="http://www.bhsoac.ca.gov" TargetMode="External"/><Relationship Id="rId28" Type="http://schemas.openxmlformats.org/officeDocument/2006/relationships/hyperlink" Target="http://www.bhsoac.ca.gov"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procurements@bhsoac.ca.gov" TargetMode="External"/><Relationship Id="rId31" Type="http://schemas.openxmlformats.org/officeDocument/2006/relationships/hyperlink" Target="https://www.documents.dgs.ca.gov/dgs/fmc/gs/pd/gspd05-10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bhsoac.ca.gov" TargetMode="External"/><Relationship Id="rId27" Type="http://schemas.openxmlformats.org/officeDocument/2006/relationships/hyperlink" Target="mailto:procurements@bhsoac.ca.gov" TargetMode="External"/><Relationship Id="rId30" Type="http://schemas.openxmlformats.org/officeDocument/2006/relationships/hyperlink" Target="https://bizfileonline.sos.ca.gov/search/business"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bhsoac.ca.gov/grants-and-contracts/school-mental-health/bhssa-funding-ph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27fd13f-3943-4746-b92b-0a338e52ee2a" xsi:nil="true"/>
    <MigrationWizId xmlns="927fd13f-3943-4746-b92b-0a338e52ee2a" xsi:nil="true"/>
    <MigrationWizIdVersion xmlns="927fd13f-3943-4746-b92b-0a338e52ee2a" xsi:nil="true"/>
    <MigrationWizIdPermissions xmlns="927fd13f-3943-4746-b92b-0a338e52ee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BAED6E1C58B648A25735955DBA038B" ma:contentTypeVersion="19" ma:contentTypeDescription="Create a new document." ma:contentTypeScope="" ma:versionID="1bc40ac2d6644dd87a90eaf605cabeb8">
  <xsd:schema xmlns:xsd="http://www.w3.org/2001/XMLSchema" xmlns:xs="http://www.w3.org/2001/XMLSchema" xmlns:p="http://schemas.microsoft.com/office/2006/metadata/properties" xmlns:ns3="927fd13f-3943-4746-b92b-0a338e52ee2a" xmlns:ns4="33ed83eb-8278-482f-b4a2-e803124a6b9d" targetNamespace="http://schemas.microsoft.com/office/2006/metadata/properties" ma:root="true" ma:fieldsID="766c2769a9c37c02c9fe29b8ce771298" ns3:_="" ns4:_="">
    <xsd:import namespace="927fd13f-3943-4746-b92b-0a338e52ee2a"/>
    <xsd:import namespace="33ed83eb-8278-482f-b4a2-e803124a6b9d"/>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fd13f-3943-4746-b92b-0a338e52ee2a"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ed83eb-8278-482f-b4a2-e803124a6b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99004F-3875-4493-927F-93FEA49D7D50}">
  <ds:schemaRefs>
    <ds:schemaRef ds:uri="http://schemas.microsoft.com/office/2006/metadata/properties"/>
    <ds:schemaRef ds:uri="http://schemas.microsoft.com/office/infopath/2007/PartnerControls"/>
    <ds:schemaRef ds:uri="927fd13f-3943-4746-b92b-0a338e52ee2a"/>
  </ds:schemaRefs>
</ds:datastoreItem>
</file>

<file path=customXml/itemProps2.xml><?xml version="1.0" encoding="utf-8"?>
<ds:datastoreItem xmlns:ds="http://schemas.openxmlformats.org/officeDocument/2006/customXml" ds:itemID="{BED5AB53-3E0D-432F-85A0-7A253B323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fd13f-3943-4746-b92b-0a338e52ee2a"/>
    <ds:schemaRef ds:uri="33ed83eb-8278-482f-b4a2-e803124a6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DACBF-56B6-4C07-8684-41214B560C8F}">
  <ds:schemaRefs>
    <ds:schemaRef ds:uri="http://schemas.openxmlformats.org/officeDocument/2006/bibliography"/>
  </ds:schemaRefs>
</ds:datastoreItem>
</file>

<file path=customXml/itemProps4.xml><?xml version="1.0" encoding="utf-8"?>
<ds:datastoreItem xmlns:ds="http://schemas.openxmlformats.org/officeDocument/2006/customXml" ds:itemID="{68181FDF-CFB1-433D-82B9-E1830FE9DA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21008</Words>
  <Characters>119752</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140480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BHSOAC</dc:creator>
  <cp:keywords/>
  <dc:description/>
  <cp:lastModifiedBy>Kallie Clark</cp:lastModifiedBy>
  <cp:revision>2</cp:revision>
  <cp:lastPrinted>2026-01-13T23:30:00Z</cp:lastPrinted>
  <dcterms:created xsi:type="dcterms:W3CDTF">2026-02-11T23:00:00Z</dcterms:created>
  <dcterms:modified xsi:type="dcterms:W3CDTF">2026-02-11T23:00:00Z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2023-10-04T23:21:14Z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8ad5ab38-563f-410f-b00e-adbad5ebca9b</vt:lpwstr>
  </property>
  <property fmtid="{D5CDD505-2E9C-101B-9397-08002B2CF9AE}" pid="7" name="MSIP_Label_defa4170-0d19-0005-0004-bc88714345d2_ActionId">
    <vt:lpwstr>9d54126c-f2cc-47f2-92f4-201f834a448e</vt:lpwstr>
  </property>
  <property fmtid="{D5CDD505-2E9C-101B-9397-08002B2CF9AE}" pid="8" name="MSIP_Label_defa4170-0d19-0005-0004-bc88714345d2_ContentBits">
    <vt:lpwstr>0</vt:lpwstr>
  </property>
  <property fmtid="{D5CDD505-2E9C-101B-9397-08002B2CF9AE}" pid="9" name="ContentTypeId">
    <vt:lpwstr>0x01010066BAED6E1C58B648A25735955DBA038B</vt:lpwstr>
  </property>
  <property fmtid="{D5CDD505-2E9C-101B-9397-08002B2CF9AE}" pid="10" name="GrammarlyDocumentId">
    <vt:lpwstr>79228540-f537-4cf9-a872-b9cf5be5c438</vt:lpwstr>
  </property>
</Properties>
</file>