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ECA0" w14:textId="043BF224" w:rsidR="009A7EFF" w:rsidRPr="009A7EFF" w:rsidRDefault="009A7EFF" w:rsidP="009A7EFF">
      <w:pPr>
        <w:rPr>
          <w:rFonts w:ascii="Source Sans Pro" w:hAnsi="Source Sans Pro"/>
          <w:noProof/>
          <w:sz w:val="22"/>
          <w:szCs w:val="22"/>
        </w:rPr>
      </w:pPr>
      <w:bookmarkStart w:id="0" w:name="_Hlk147489240"/>
      <w:r w:rsidRPr="009A7EFF">
        <w:rPr>
          <w:rFonts w:ascii="Source Sans Pro" w:hAnsi="Source Sans Pro"/>
          <w:noProof/>
          <w:sz w:val="22"/>
          <w:szCs w:val="22"/>
        </w:rPr>
        <w:drawing>
          <wp:anchor distT="0" distB="0" distL="114300" distR="114300" simplePos="0" relativeHeight="251658241" behindDoc="0" locked="0" layoutInCell="1" allowOverlap="1" wp14:anchorId="01D6E918" wp14:editId="19DF1E8B">
            <wp:simplePos x="0" y="0"/>
            <wp:positionH relativeFrom="margin">
              <wp:posOffset>1323975</wp:posOffset>
            </wp:positionH>
            <wp:positionV relativeFrom="paragraph">
              <wp:posOffset>-22860</wp:posOffset>
            </wp:positionV>
            <wp:extent cx="3295157" cy="1882140"/>
            <wp:effectExtent l="0" t="0" r="635" b="3810"/>
            <wp:wrapNone/>
            <wp:docPr id="78659147" name="Picture 4"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47" name="Picture 4" descr="A logo of a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157" cy="188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514F93" w14:textId="16D7C313" w:rsidR="009530B4" w:rsidRPr="00F43FF5" w:rsidRDefault="005D3C0E" w:rsidP="008C0A5B">
      <w:pPr>
        <w:rPr>
          <w:rFonts w:ascii="Source Sans Pro" w:hAnsi="Source Sans Pro"/>
          <w:noProof/>
          <w:sz w:val="22"/>
          <w:szCs w:val="22"/>
        </w:rPr>
      </w:pPr>
      <w:r w:rsidRPr="00F43FF5">
        <w:rPr>
          <w:rFonts w:ascii="Source Sans Pro" w:hAnsi="Source Sans Pro"/>
          <w:noProof/>
          <w:sz w:val="22"/>
          <w:szCs w:val="22"/>
        </w:rPr>
        <w:t xml:space="preserve"> </w:t>
      </w:r>
    </w:p>
    <w:p w14:paraId="6AFB50B2" w14:textId="27E32D3E" w:rsidR="00274824" w:rsidRPr="00F43FF5" w:rsidRDefault="00274824" w:rsidP="008C0A5B">
      <w:pPr>
        <w:rPr>
          <w:rFonts w:ascii="Source Sans Pro" w:hAnsi="Source Sans Pro"/>
          <w:noProof/>
          <w:sz w:val="22"/>
          <w:szCs w:val="22"/>
        </w:rPr>
      </w:pPr>
    </w:p>
    <w:p w14:paraId="66F112CD" w14:textId="5B64738B" w:rsidR="00F31B83" w:rsidRPr="00F43FF5" w:rsidRDefault="00E54CEE" w:rsidP="008C0A5B">
      <w:pPr>
        <w:rPr>
          <w:rFonts w:ascii="Source Sans Pro" w:hAnsi="Source Sans Pro"/>
          <w:noProof/>
          <w:sz w:val="22"/>
          <w:szCs w:val="22"/>
        </w:rPr>
      </w:pPr>
      <w:r w:rsidRPr="00F43FF5">
        <w:rPr>
          <w:rFonts w:ascii="Source Sans Pro" w:hAnsi="Source Sans Pro"/>
          <w:noProof/>
          <w:sz w:val="22"/>
          <w:szCs w:val="22"/>
        </w:rPr>
        <mc:AlternateContent>
          <mc:Choice Requires="wps">
            <w:drawing>
              <wp:anchor distT="0" distB="0" distL="114300" distR="114300" simplePos="0" relativeHeight="251658240" behindDoc="0" locked="0" layoutInCell="1" allowOverlap="1" wp14:anchorId="592853C1" wp14:editId="0BD781E8">
                <wp:simplePos x="0" y="0"/>
                <wp:positionH relativeFrom="column">
                  <wp:posOffset>-245745</wp:posOffset>
                </wp:positionH>
                <wp:positionV relativeFrom="paragraph">
                  <wp:posOffset>887095</wp:posOffset>
                </wp:positionV>
                <wp:extent cx="6564630" cy="635"/>
                <wp:effectExtent l="0" t="0" r="26670" b="37465"/>
                <wp:wrapNone/>
                <wp:docPr id="5" name="AutoShape 2" descr="Cover page of RFP with Mental Health Services Oversight and Accountability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4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0AAAA9" id="_x0000_t32" coordsize="21600,21600" o:spt="32" o:oned="t" path="m,l21600,21600e" filled="f">
                <v:path arrowok="t" fillok="f" o:connecttype="none"/>
                <o:lock v:ext="edit" shapetype="t"/>
              </v:shapetype>
              <v:shape id="AutoShape 2" o:spid="_x0000_s1026" type="#_x0000_t32" alt="Cover page of RFP with Mental Health Services Oversight and Accountability logo" style="position:absolute;margin-left:-19.35pt;margin-top:69.85pt;width:516.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"/>
            </w:pict>
          </mc:Fallback>
        </mc:AlternateContent>
      </w:r>
    </w:p>
    <w:p w14:paraId="496B23BB" w14:textId="77777777" w:rsidR="001E55A9" w:rsidRPr="00F43FF5" w:rsidRDefault="001E55A9" w:rsidP="008C0A5B">
      <w:pPr>
        <w:rPr>
          <w:rFonts w:ascii="Source Sans Pro" w:hAnsi="Source Sans Pro"/>
          <w:sz w:val="22"/>
          <w:szCs w:val="22"/>
        </w:rPr>
      </w:pPr>
    </w:p>
    <w:p w14:paraId="2E468DEF" w14:textId="77777777" w:rsidR="00F31B83" w:rsidRPr="00F43FF5" w:rsidRDefault="00F31B83" w:rsidP="008C0A5B">
      <w:pPr>
        <w:rPr>
          <w:rFonts w:ascii="Source Sans Pro" w:hAnsi="Source Sans Pro"/>
          <w:sz w:val="22"/>
          <w:szCs w:val="22"/>
        </w:rPr>
      </w:pPr>
    </w:p>
    <w:p w14:paraId="6C442F39" w14:textId="77777777" w:rsidR="007A5FBC" w:rsidRDefault="007A5FBC" w:rsidP="00274824">
      <w:pPr>
        <w:spacing w:after="160"/>
        <w:jc w:val="center"/>
        <w:rPr>
          <w:rFonts w:ascii="Source Sans Pro" w:hAnsi="Source Sans Pro"/>
          <w:b/>
          <w:bCs/>
          <w:color w:val="1F497D" w:themeColor="text2"/>
          <w:sz w:val="36"/>
          <w:szCs w:val="36"/>
        </w:rPr>
      </w:pPr>
    </w:p>
    <w:p w14:paraId="2317E20C" w14:textId="4B468AB5" w:rsidR="003C72A9" w:rsidRPr="00F43FF5" w:rsidRDefault="003C72A9" w:rsidP="00274824">
      <w:pPr>
        <w:spacing w:after="160"/>
        <w:jc w:val="center"/>
        <w:rPr>
          <w:rFonts w:ascii="Source Sans Pro" w:hAnsi="Source Sans Pro"/>
          <w:b/>
          <w:bCs/>
          <w:color w:val="1F497D" w:themeColor="text2"/>
          <w:sz w:val="36"/>
          <w:szCs w:val="36"/>
        </w:rPr>
      </w:pPr>
      <w:r w:rsidRPr="00F43FF5">
        <w:rPr>
          <w:rFonts w:ascii="Source Sans Pro" w:hAnsi="Source Sans Pro"/>
          <w:b/>
          <w:bCs/>
          <w:color w:val="1F497D" w:themeColor="text2"/>
          <w:sz w:val="36"/>
          <w:szCs w:val="36"/>
        </w:rPr>
        <w:t>REQUEST FOR PROPOSAL (RFP)</w:t>
      </w:r>
    </w:p>
    <w:p w14:paraId="278A58B9" w14:textId="19B658BE" w:rsidR="0003220A" w:rsidRDefault="003C72A9" w:rsidP="00306288">
      <w:pPr>
        <w:jc w:val="center"/>
        <w:rPr>
          <w:rFonts w:ascii="Source Sans Pro" w:hAnsi="Source Sans Pro"/>
          <w:b/>
          <w:bCs/>
          <w:color w:val="1F497D" w:themeColor="text2"/>
          <w:sz w:val="36"/>
          <w:szCs w:val="36"/>
        </w:rPr>
      </w:pPr>
      <w:r w:rsidRPr="00F43FF5">
        <w:rPr>
          <w:rFonts w:ascii="Source Sans Pro" w:hAnsi="Source Sans Pro"/>
          <w:color w:val="1F497D" w:themeColor="text2"/>
          <w:sz w:val="22"/>
          <w:szCs w:val="22"/>
        </w:rPr>
        <w:br/>
      </w:r>
      <w:r w:rsidR="00211343">
        <w:rPr>
          <w:rFonts w:ascii="Source Sans Pro" w:hAnsi="Source Sans Pro"/>
          <w:b/>
          <w:bCs/>
          <w:color w:val="1F497D" w:themeColor="text2"/>
          <w:sz w:val="36"/>
          <w:szCs w:val="36"/>
        </w:rPr>
        <w:t>Immigrants and Refugees Advocacy</w:t>
      </w:r>
    </w:p>
    <w:p w14:paraId="787BA681" w14:textId="74228A87" w:rsidR="00211343" w:rsidRPr="00306288" w:rsidRDefault="005973B6" w:rsidP="00306288">
      <w:pPr>
        <w:jc w:val="center"/>
        <w:rPr>
          <w:rFonts w:ascii="Source Sans Pro" w:hAnsi="Source Sans Pro"/>
          <w:b/>
          <w:bCs/>
          <w:color w:val="1F497D" w:themeColor="text2"/>
          <w:sz w:val="40"/>
          <w:szCs w:val="40"/>
        </w:rPr>
      </w:pPr>
      <w:r>
        <w:rPr>
          <w:rFonts w:ascii="Source Sans Pro" w:hAnsi="Source Sans Pro"/>
          <w:b/>
          <w:bCs/>
          <w:color w:val="1F497D" w:themeColor="text2"/>
          <w:sz w:val="40"/>
          <w:szCs w:val="40"/>
        </w:rPr>
        <w:t>Statewide Organization</w:t>
      </w:r>
    </w:p>
    <w:p w14:paraId="675510D7" w14:textId="77777777" w:rsidR="003C72A9" w:rsidRPr="00F43FF5" w:rsidRDefault="003C72A9" w:rsidP="00274824">
      <w:pPr>
        <w:spacing w:after="160"/>
        <w:jc w:val="center"/>
        <w:rPr>
          <w:rFonts w:ascii="Source Sans Pro" w:hAnsi="Source Sans Pro"/>
          <w:b/>
          <w:bCs/>
          <w:color w:val="1F497D" w:themeColor="text2"/>
          <w:sz w:val="32"/>
          <w:szCs w:val="32"/>
        </w:rPr>
      </w:pPr>
    </w:p>
    <w:p w14:paraId="4573E671" w14:textId="33CC0A8D" w:rsidR="003C72A9" w:rsidRPr="00F43FF5" w:rsidRDefault="001A5CC5" w:rsidP="00306288">
      <w:pPr>
        <w:jc w:val="center"/>
        <w:rPr>
          <w:rFonts w:ascii="Source Sans Pro" w:hAnsi="Source Sans Pro"/>
          <w:b/>
          <w:bCs/>
          <w:color w:val="1F497D" w:themeColor="text2"/>
          <w:sz w:val="32"/>
          <w:szCs w:val="32"/>
        </w:rPr>
      </w:pPr>
      <w:r w:rsidRPr="001F13D3">
        <w:rPr>
          <w:rFonts w:ascii="Source Sans Pro" w:hAnsi="Source Sans Pro"/>
          <w:b/>
          <w:bCs/>
          <w:color w:val="1F497D" w:themeColor="text2"/>
          <w:sz w:val="32"/>
          <w:szCs w:val="32"/>
        </w:rPr>
        <w:t>RFP I-R 00</w:t>
      </w:r>
      <w:r w:rsidR="00CE1302" w:rsidRPr="001F13D3">
        <w:rPr>
          <w:rFonts w:ascii="Source Sans Pro" w:hAnsi="Source Sans Pro"/>
          <w:b/>
          <w:bCs/>
          <w:color w:val="1F497D" w:themeColor="text2"/>
          <w:sz w:val="32"/>
          <w:szCs w:val="32"/>
        </w:rPr>
        <w:t>4</w:t>
      </w:r>
    </w:p>
    <w:p w14:paraId="161CBC7B" w14:textId="1AA44646" w:rsidR="009530B4" w:rsidRPr="00E02335" w:rsidRDefault="00E02335" w:rsidP="009530B4">
      <w:pPr>
        <w:jc w:val="center"/>
        <w:rPr>
          <w:rFonts w:ascii="Source Sans Pro" w:eastAsia="Arial" w:hAnsi="Source Sans Pro" w:cstheme="minorHAnsi"/>
          <w:b/>
          <w:bCs/>
          <w:color w:val="EE0000"/>
          <w:sz w:val="32"/>
          <w:szCs w:val="32"/>
        </w:rPr>
      </w:pPr>
      <w:r w:rsidRPr="00E02335">
        <w:rPr>
          <w:rFonts w:ascii="Source Sans Pro" w:eastAsia="Arial" w:hAnsi="Source Sans Pro" w:cstheme="minorHAnsi"/>
          <w:b/>
          <w:bCs/>
          <w:color w:val="EE0000"/>
          <w:sz w:val="32"/>
          <w:szCs w:val="32"/>
        </w:rPr>
        <w:t>ADDENDUM 1</w:t>
      </w:r>
    </w:p>
    <w:p w14:paraId="7D237233" w14:textId="77777777" w:rsidR="005973B6" w:rsidRPr="00F43FF5" w:rsidRDefault="005973B6" w:rsidP="009530B4">
      <w:pPr>
        <w:jc w:val="center"/>
        <w:rPr>
          <w:rFonts w:ascii="Source Sans Pro" w:eastAsia="Arial" w:hAnsi="Source Sans Pro" w:cstheme="minorHAnsi"/>
          <w:sz w:val="32"/>
          <w:szCs w:val="32"/>
        </w:rPr>
      </w:pPr>
    </w:p>
    <w:p w14:paraId="67778815" w14:textId="3494934E" w:rsidR="009530B4" w:rsidRPr="00F43FF5" w:rsidRDefault="00DA6082" w:rsidP="009530B4">
      <w:pPr>
        <w:spacing w:after="0"/>
        <w:jc w:val="center"/>
        <w:rPr>
          <w:rFonts w:ascii="Source Sans Pro" w:eastAsia="Arial" w:hAnsi="Source Sans Pro" w:cstheme="minorHAnsi"/>
          <w:position w:val="-2"/>
          <w:sz w:val="32"/>
          <w:szCs w:val="32"/>
        </w:rPr>
      </w:pPr>
      <w:r>
        <w:rPr>
          <w:rFonts w:ascii="Source Sans Pro" w:eastAsia="Arial" w:hAnsi="Source Sans Pro" w:cstheme="minorHAnsi"/>
          <w:position w:val="-2"/>
          <w:sz w:val="32"/>
          <w:szCs w:val="32"/>
        </w:rPr>
        <w:t>Ju</w:t>
      </w:r>
      <w:r w:rsidR="007D756C">
        <w:rPr>
          <w:rFonts w:ascii="Source Sans Pro" w:eastAsia="Arial" w:hAnsi="Source Sans Pro" w:cstheme="minorHAnsi"/>
          <w:position w:val="-2"/>
          <w:sz w:val="32"/>
          <w:szCs w:val="32"/>
        </w:rPr>
        <w:t xml:space="preserve">ly </w:t>
      </w:r>
      <w:r w:rsidR="00073947">
        <w:rPr>
          <w:rFonts w:ascii="Source Sans Pro" w:eastAsia="Arial" w:hAnsi="Source Sans Pro" w:cstheme="minorHAnsi"/>
          <w:position w:val="-2"/>
          <w:sz w:val="32"/>
          <w:szCs w:val="32"/>
        </w:rPr>
        <w:t>30</w:t>
      </w:r>
      <w:r w:rsidR="00CE1302" w:rsidRPr="001F13D3">
        <w:rPr>
          <w:rFonts w:ascii="Source Sans Pro" w:eastAsia="Arial" w:hAnsi="Source Sans Pro" w:cstheme="minorHAnsi"/>
          <w:position w:val="-2"/>
          <w:sz w:val="32"/>
          <w:szCs w:val="32"/>
        </w:rPr>
        <w:t>, 2025</w:t>
      </w:r>
    </w:p>
    <w:p w14:paraId="6FAC7FD1" w14:textId="77777777" w:rsidR="009530B4" w:rsidRPr="00F43FF5" w:rsidRDefault="009530B4" w:rsidP="009530B4">
      <w:pPr>
        <w:jc w:val="center"/>
        <w:rPr>
          <w:rFonts w:ascii="Source Sans Pro" w:hAnsi="Source Sans Pro" w:cstheme="minorHAnsi"/>
        </w:rPr>
      </w:pPr>
    </w:p>
    <w:p w14:paraId="4005886E" w14:textId="77777777" w:rsidR="003C72A9" w:rsidRPr="00F43FF5" w:rsidRDefault="003C72A9" w:rsidP="003C72A9">
      <w:pPr>
        <w:rPr>
          <w:rFonts w:ascii="Source Sans Pro" w:hAnsi="Source Sans Pro"/>
        </w:rPr>
      </w:pPr>
    </w:p>
    <w:p w14:paraId="21D7EBA5" w14:textId="4DAF348D" w:rsidR="003C72A9" w:rsidRPr="00F43FF5" w:rsidRDefault="00E41725" w:rsidP="003C72A9">
      <w:pPr>
        <w:spacing w:after="0" w:line="240" w:lineRule="auto"/>
        <w:jc w:val="center"/>
        <w:rPr>
          <w:rFonts w:ascii="Source Sans Pro" w:eastAsia="Arial" w:hAnsi="Source Sans Pro" w:cstheme="minorHAnsi"/>
          <w:color w:val="232323"/>
          <w:position w:val="-2"/>
          <w:sz w:val="32"/>
          <w:szCs w:val="32"/>
        </w:rPr>
      </w:pPr>
      <w:r>
        <w:rPr>
          <w:rFonts w:ascii="Source Sans Pro" w:eastAsia="Arial" w:hAnsi="Source Sans Pro" w:cstheme="minorHAnsi"/>
          <w:color w:val="333333"/>
          <w:position w:val="-2"/>
          <w:sz w:val="32"/>
          <w:szCs w:val="32"/>
        </w:rPr>
        <w:t>Behavioral</w:t>
      </w:r>
      <w:r w:rsidR="003C72A9" w:rsidRPr="00F43FF5">
        <w:rPr>
          <w:rFonts w:ascii="Source Sans Pro" w:eastAsia="Arial" w:hAnsi="Source Sans Pro" w:cstheme="minorHAnsi"/>
          <w:color w:val="333333"/>
          <w:position w:val="-2"/>
          <w:sz w:val="32"/>
          <w:szCs w:val="32"/>
        </w:rPr>
        <w:t xml:space="preserve"> Health </w:t>
      </w:r>
      <w:r w:rsidR="003C72A9" w:rsidRPr="00F43FF5">
        <w:rPr>
          <w:rFonts w:ascii="Source Sans Pro" w:eastAsia="Arial" w:hAnsi="Source Sans Pro" w:cstheme="minorHAnsi"/>
          <w:color w:val="232323"/>
          <w:position w:val="-2"/>
          <w:sz w:val="32"/>
          <w:szCs w:val="32"/>
        </w:rPr>
        <w:t xml:space="preserve">Services </w:t>
      </w:r>
    </w:p>
    <w:p w14:paraId="7377E97D" w14:textId="77777777" w:rsidR="003C72A9" w:rsidRPr="00F43FF5" w:rsidRDefault="003C72A9" w:rsidP="003C72A9">
      <w:pPr>
        <w:spacing w:after="0" w:line="240" w:lineRule="auto"/>
        <w:jc w:val="center"/>
        <w:rPr>
          <w:rFonts w:ascii="Source Sans Pro" w:eastAsia="Arial" w:hAnsi="Source Sans Pro" w:cstheme="minorHAnsi"/>
          <w:sz w:val="32"/>
          <w:szCs w:val="32"/>
        </w:rPr>
      </w:pPr>
      <w:r w:rsidRPr="00F43FF5">
        <w:rPr>
          <w:rFonts w:ascii="Source Sans Pro" w:eastAsia="Arial" w:hAnsi="Source Sans Pro" w:cstheme="minorHAnsi"/>
          <w:color w:val="232323"/>
          <w:position w:val="-2"/>
          <w:sz w:val="32"/>
          <w:szCs w:val="32"/>
        </w:rPr>
        <w:t>Oversight and Accountability Commission</w:t>
      </w:r>
    </w:p>
    <w:p w14:paraId="5A45445D" w14:textId="77777777" w:rsidR="003C72A9" w:rsidRPr="00F43FF5" w:rsidRDefault="003C72A9" w:rsidP="003C72A9">
      <w:pPr>
        <w:spacing w:before="1" w:after="0" w:line="240" w:lineRule="auto"/>
        <w:jc w:val="center"/>
        <w:rPr>
          <w:rFonts w:ascii="Source Sans Pro" w:eastAsia="Arial" w:hAnsi="Source Sans Pro" w:cstheme="minorHAnsi"/>
          <w:color w:val="333333"/>
          <w:position w:val="1"/>
          <w:sz w:val="32"/>
          <w:szCs w:val="32"/>
        </w:rPr>
      </w:pPr>
      <w:r w:rsidRPr="00F43FF5">
        <w:rPr>
          <w:rFonts w:ascii="Source Sans Pro" w:eastAsia="Arial" w:hAnsi="Source Sans Pro" w:cstheme="minorHAnsi"/>
          <w:color w:val="333333"/>
          <w:position w:val="1"/>
          <w:sz w:val="32"/>
          <w:szCs w:val="32"/>
        </w:rPr>
        <w:t>1812 9</w:t>
      </w:r>
      <w:r w:rsidRPr="00F43FF5">
        <w:rPr>
          <w:rFonts w:ascii="Source Sans Pro" w:eastAsia="Arial" w:hAnsi="Source Sans Pro" w:cstheme="minorHAnsi"/>
          <w:color w:val="333333"/>
          <w:position w:val="1"/>
          <w:sz w:val="32"/>
          <w:szCs w:val="32"/>
          <w:vertAlign w:val="superscript"/>
        </w:rPr>
        <w:t>th</w:t>
      </w:r>
      <w:r w:rsidRPr="00F43FF5">
        <w:rPr>
          <w:rFonts w:ascii="Source Sans Pro" w:eastAsia="Arial" w:hAnsi="Source Sans Pro" w:cstheme="minorHAnsi"/>
          <w:color w:val="333333"/>
          <w:position w:val="1"/>
          <w:sz w:val="32"/>
          <w:szCs w:val="32"/>
        </w:rPr>
        <w:t xml:space="preserve"> Street</w:t>
      </w:r>
    </w:p>
    <w:p w14:paraId="2E5C899D" w14:textId="77777777" w:rsidR="003C72A9" w:rsidRPr="00F43FF5" w:rsidRDefault="003C72A9" w:rsidP="003C72A9">
      <w:pPr>
        <w:spacing w:before="1" w:after="0" w:line="240" w:lineRule="auto"/>
        <w:jc w:val="center"/>
        <w:rPr>
          <w:rFonts w:ascii="Source Sans Pro" w:eastAsia="Arial" w:hAnsi="Source Sans Pro" w:cstheme="minorHAnsi"/>
          <w:sz w:val="32"/>
          <w:szCs w:val="32"/>
        </w:rPr>
      </w:pPr>
      <w:r w:rsidRPr="00F43FF5">
        <w:rPr>
          <w:rFonts w:ascii="Source Sans Pro" w:eastAsia="Arial" w:hAnsi="Source Sans Pro" w:cstheme="minorHAnsi"/>
          <w:color w:val="333333"/>
          <w:position w:val="1"/>
          <w:sz w:val="32"/>
          <w:szCs w:val="32"/>
        </w:rPr>
        <w:t>Sacramento, CA 95811</w:t>
      </w:r>
    </w:p>
    <w:p w14:paraId="2F18201B" w14:textId="77777777" w:rsidR="003C72A9" w:rsidRPr="00F43FF5" w:rsidRDefault="003C72A9" w:rsidP="003C72A9">
      <w:pPr>
        <w:spacing w:after="0"/>
        <w:jc w:val="center"/>
        <w:rPr>
          <w:rFonts w:ascii="Source Sans Pro" w:hAnsi="Source Sans Pro"/>
          <w:sz w:val="32"/>
          <w:szCs w:val="32"/>
        </w:rPr>
      </w:pPr>
    </w:p>
    <w:p w14:paraId="4B947E01" w14:textId="1A4EF2E8" w:rsidR="003C72A9" w:rsidRPr="00F43FF5" w:rsidRDefault="00F15B9F" w:rsidP="003C72A9">
      <w:pPr>
        <w:spacing w:after="0"/>
        <w:jc w:val="center"/>
        <w:rPr>
          <w:rFonts w:ascii="Source Sans Pro" w:hAnsi="Source Sans Pro"/>
          <w:sz w:val="32"/>
          <w:szCs w:val="32"/>
        </w:rPr>
      </w:pPr>
      <w:hyperlink r:id="rId12" w:history="1">
        <w:r w:rsidRPr="00F15B9F">
          <w:rPr>
            <w:rStyle w:val="Hyperlink"/>
            <w:rFonts w:ascii="Source Sans Pro" w:hAnsi="Source Sans Pro"/>
            <w:sz w:val="32"/>
            <w:szCs w:val="32"/>
          </w:rPr>
          <w:t>https://www.bhsoac.ca.gov</w:t>
        </w:r>
      </w:hyperlink>
    </w:p>
    <w:p w14:paraId="1AB2D02C" w14:textId="77777777" w:rsidR="003C72A9" w:rsidRPr="00F43FF5" w:rsidRDefault="003C72A9" w:rsidP="003C72A9">
      <w:pPr>
        <w:spacing w:after="200"/>
        <w:jc w:val="left"/>
        <w:rPr>
          <w:rFonts w:ascii="Source Sans Pro" w:hAnsi="Source Sans Pro"/>
          <w:sz w:val="22"/>
          <w:szCs w:val="22"/>
        </w:rPr>
      </w:pPr>
      <w:r w:rsidRPr="00F43FF5">
        <w:rPr>
          <w:rFonts w:ascii="Source Sans Pro" w:hAnsi="Source Sans Pro"/>
          <w:sz w:val="22"/>
          <w:szCs w:val="22"/>
        </w:rPr>
        <w:br w:type="page"/>
      </w:r>
    </w:p>
    <w:bookmarkEnd w:id="0" w:displacedByCustomXml="next"/>
    <w:sdt>
      <w:sdtPr>
        <w:rPr>
          <w:rFonts w:ascii="Source Sans Pro" w:eastAsiaTheme="minorHAnsi" w:hAnsi="Source Sans Pro" w:cstheme="minorHAnsi"/>
          <w:b w:val="0"/>
          <w:bCs w:val="0"/>
          <w:color w:val="1F497D" w:themeColor="text2"/>
          <w:sz w:val="22"/>
          <w:szCs w:val="22"/>
        </w:rPr>
        <w:id w:val="-1090158499"/>
        <w:docPartObj>
          <w:docPartGallery w:val="Table of Contents"/>
          <w:docPartUnique/>
        </w:docPartObj>
      </w:sdtPr>
      <w:sdtEndPr>
        <w:rPr>
          <w:rFonts w:cstheme="minorBidi"/>
          <w:noProof/>
          <w:color w:val="auto"/>
        </w:rPr>
      </w:sdtEndPr>
      <w:sdtContent>
        <w:p w14:paraId="66176C62" w14:textId="7FB1B53E" w:rsidR="0068354C" w:rsidRPr="00F43FF5" w:rsidRDefault="0068354C">
          <w:pPr>
            <w:pStyle w:val="TOCHeading"/>
            <w:rPr>
              <w:rFonts w:ascii="Source Sans Pro" w:hAnsi="Source Sans Pro" w:cstheme="minorHAnsi"/>
              <w:color w:val="1F497D" w:themeColor="text2"/>
              <w:sz w:val="22"/>
              <w:szCs w:val="22"/>
            </w:rPr>
          </w:pPr>
          <w:r w:rsidRPr="00F43FF5">
            <w:rPr>
              <w:rFonts w:ascii="Source Sans Pro" w:hAnsi="Source Sans Pro" w:cstheme="minorHAnsi"/>
              <w:color w:val="1F497D" w:themeColor="text2"/>
              <w:sz w:val="22"/>
              <w:szCs w:val="22"/>
            </w:rPr>
            <w:t>Contents</w:t>
          </w:r>
        </w:p>
        <w:p w14:paraId="025AF636" w14:textId="618411D4" w:rsidR="00F62BC4" w:rsidRDefault="0068354C">
          <w:pPr>
            <w:pStyle w:val="TOC2"/>
            <w:rPr>
              <w:noProof/>
              <w:kern w:val="2"/>
              <w14:ligatures w14:val="standardContextual"/>
            </w:rPr>
          </w:pPr>
          <w:r w:rsidRPr="00F43FF5">
            <w:rPr>
              <w:rFonts w:ascii="Source Sans Pro" w:hAnsi="Source Sans Pro"/>
              <w:sz w:val="22"/>
              <w:szCs w:val="22"/>
            </w:rPr>
            <w:fldChar w:fldCharType="begin"/>
          </w:r>
          <w:r w:rsidRPr="00F43FF5">
            <w:rPr>
              <w:rFonts w:ascii="Source Sans Pro" w:hAnsi="Source Sans Pro"/>
              <w:sz w:val="22"/>
              <w:szCs w:val="22"/>
            </w:rPr>
            <w:instrText xml:space="preserve"> TOC \o "1-3" \h \z \u </w:instrText>
          </w:r>
          <w:r w:rsidRPr="00F43FF5">
            <w:rPr>
              <w:rFonts w:ascii="Source Sans Pro" w:hAnsi="Source Sans Pro"/>
              <w:sz w:val="22"/>
              <w:szCs w:val="22"/>
            </w:rPr>
            <w:fldChar w:fldCharType="separate"/>
          </w:r>
          <w:hyperlink w:anchor="_Toc204765676" w:history="1">
            <w:r w:rsidR="00F62BC4" w:rsidRPr="00702C5E">
              <w:rPr>
                <w:rStyle w:val="Hyperlink"/>
                <w:rFonts w:ascii="Source Sans Pro" w:hAnsi="Source Sans Pro" w:cstheme="minorHAnsi"/>
                <w:noProof/>
              </w:rPr>
              <w:t>1.</w:t>
            </w:r>
            <w:r w:rsidR="00F62BC4">
              <w:rPr>
                <w:noProof/>
                <w:kern w:val="2"/>
                <w14:ligatures w14:val="standardContextual"/>
              </w:rPr>
              <w:tab/>
            </w:r>
            <w:r w:rsidR="00F62BC4" w:rsidRPr="00702C5E">
              <w:rPr>
                <w:rStyle w:val="Hyperlink"/>
                <w:rFonts w:ascii="Source Sans Pro" w:hAnsi="Source Sans Pro" w:cstheme="minorHAnsi"/>
                <w:noProof/>
              </w:rPr>
              <w:t>INTRODUCTION</w:t>
            </w:r>
            <w:r w:rsidR="00F62BC4">
              <w:rPr>
                <w:noProof/>
                <w:webHidden/>
              </w:rPr>
              <w:tab/>
            </w:r>
            <w:r w:rsidR="00F62BC4">
              <w:rPr>
                <w:noProof/>
                <w:webHidden/>
              </w:rPr>
              <w:fldChar w:fldCharType="begin"/>
            </w:r>
            <w:r w:rsidR="00F62BC4">
              <w:rPr>
                <w:noProof/>
                <w:webHidden/>
              </w:rPr>
              <w:instrText xml:space="preserve"> PAGEREF _Toc204765676 \h </w:instrText>
            </w:r>
            <w:r w:rsidR="00F62BC4">
              <w:rPr>
                <w:noProof/>
                <w:webHidden/>
              </w:rPr>
            </w:r>
            <w:r w:rsidR="00F62BC4">
              <w:rPr>
                <w:noProof/>
                <w:webHidden/>
              </w:rPr>
              <w:fldChar w:fldCharType="separate"/>
            </w:r>
            <w:r w:rsidR="00F62BC4">
              <w:rPr>
                <w:noProof/>
                <w:webHidden/>
              </w:rPr>
              <w:t>3</w:t>
            </w:r>
            <w:r w:rsidR="00F62BC4">
              <w:rPr>
                <w:noProof/>
                <w:webHidden/>
              </w:rPr>
              <w:fldChar w:fldCharType="end"/>
            </w:r>
          </w:hyperlink>
        </w:p>
        <w:p w14:paraId="76A43873" w14:textId="5C31C9EA" w:rsidR="00F62BC4" w:rsidRDefault="00F62BC4">
          <w:pPr>
            <w:pStyle w:val="TOC2"/>
            <w:rPr>
              <w:noProof/>
              <w:kern w:val="2"/>
              <w14:ligatures w14:val="standardContextual"/>
            </w:rPr>
          </w:pPr>
          <w:hyperlink w:anchor="_Toc204765677" w:history="1">
            <w:r w:rsidRPr="00702C5E">
              <w:rPr>
                <w:rStyle w:val="Hyperlink"/>
                <w:rFonts w:ascii="Source Sans Pro" w:hAnsi="Source Sans Pro" w:cstheme="minorHAnsi"/>
                <w:noProof/>
              </w:rPr>
              <w:t>2.</w:t>
            </w:r>
            <w:r>
              <w:rPr>
                <w:noProof/>
                <w:kern w:val="2"/>
                <w14:ligatures w14:val="standardContextual"/>
              </w:rPr>
              <w:tab/>
            </w:r>
            <w:r w:rsidRPr="00702C5E">
              <w:rPr>
                <w:rStyle w:val="Hyperlink"/>
                <w:rFonts w:ascii="Source Sans Pro" w:hAnsi="Source Sans Pro"/>
                <w:noProof/>
              </w:rPr>
              <w:t>PURPOSE</w:t>
            </w:r>
            <w:r>
              <w:rPr>
                <w:noProof/>
                <w:webHidden/>
              </w:rPr>
              <w:tab/>
            </w:r>
            <w:r>
              <w:rPr>
                <w:noProof/>
                <w:webHidden/>
              </w:rPr>
              <w:fldChar w:fldCharType="begin"/>
            </w:r>
            <w:r>
              <w:rPr>
                <w:noProof/>
                <w:webHidden/>
              </w:rPr>
              <w:instrText xml:space="preserve"> PAGEREF _Toc204765677 \h </w:instrText>
            </w:r>
            <w:r>
              <w:rPr>
                <w:noProof/>
                <w:webHidden/>
              </w:rPr>
            </w:r>
            <w:r>
              <w:rPr>
                <w:noProof/>
                <w:webHidden/>
              </w:rPr>
              <w:fldChar w:fldCharType="separate"/>
            </w:r>
            <w:r>
              <w:rPr>
                <w:noProof/>
                <w:webHidden/>
              </w:rPr>
              <w:t>4</w:t>
            </w:r>
            <w:r>
              <w:rPr>
                <w:noProof/>
                <w:webHidden/>
              </w:rPr>
              <w:fldChar w:fldCharType="end"/>
            </w:r>
          </w:hyperlink>
        </w:p>
        <w:p w14:paraId="151694E2" w14:textId="385C3500" w:rsidR="00F62BC4" w:rsidRDefault="00F62BC4">
          <w:pPr>
            <w:pStyle w:val="TOC2"/>
            <w:rPr>
              <w:noProof/>
              <w:kern w:val="2"/>
              <w14:ligatures w14:val="standardContextual"/>
            </w:rPr>
          </w:pPr>
          <w:hyperlink w:anchor="_Toc204765678" w:history="1">
            <w:r w:rsidRPr="00702C5E">
              <w:rPr>
                <w:rStyle w:val="Hyperlink"/>
                <w:rFonts w:ascii="Source Sans Pro" w:hAnsi="Source Sans Pro" w:cstheme="minorHAnsi"/>
                <w:noProof/>
              </w:rPr>
              <w:t>3.</w:t>
            </w:r>
            <w:r>
              <w:rPr>
                <w:noProof/>
                <w:kern w:val="2"/>
                <w14:ligatures w14:val="standardContextual"/>
              </w:rPr>
              <w:tab/>
            </w:r>
            <w:r w:rsidRPr="00702C5E">
              <w:rPr>
                <w:rStyle w:val="Hyperlink"/>
                <w:rFonts w:ascii="Source Sans Pro" w:hAnsi="Source Sans Pro" w:cstheme="minorHAnsi"/>
                <w:noProof/>
              </w:rPr>
              <w:t>BACKGROUND</w:t>
            </w:r>
            <w:r>
              <w:rPr>
                <w:noProof/>
                <w:webHidden/>
              </w:rPr>
              <w:tab/>
            </w:r>
            <w:r>
              <w:rPr>
                <w:noProof/>
                <w:webHidden/>
              </w:rPr>
              <w:fldChar w:fldCharType="begin"/>
            </w:r>
            <w:r>
              <w:rPr>
                <w:noProof/>
                <w:webHidden/>
              </w:rPr>
              <w:instrText xml:space="preserve"> PAGEREF _Toc204765678 \h </w:instrText>
            </w:r>
            <w:r>
              <w:rPr>
                <w:noProof/>
                <w:webHidden/>
              </w:rPr>
            </w:r>
            <w:r>
              <w:rPr>
                <w:noProof/>
                <w:webHidden/>
              </w:rPr>
              <w:fldChar w:fldCharType="separate"/>
            </w:r>
            <w:r>
              <w:rPr>
                <w:noProof/>
                <w:webHidden/>
              </w:rPr>
              <w:t>4</w:t>
            </w:r>
            <w:r>
              <w:rPr>
                <w:noProof/>
                <w:webHidden/>
              </w:rPr>
              <w:fldChar w:fldCharType="end"/>
            </w:r>
          </w:hyperlink>
        </w:p>
        <w:p w14:paraId="1E5A6B4F" w14:textId="31FCA52A" w:rsidR="00F62BC4" w:rsidRDefault="00F62BC4">
          <w:pPr>
            <w:pStyle w:val="TOC2"/>
            <w:rPr>
              <w:noProof/>
              <w:kern w:val="2"/>
              <w14:ligatures w14:val="standardContextual"/>
            </w:rPr>
          </w:pPr>
          <w:hyperlink w:anchor="_Toc204765679" w:history="1">
            <w:r w:rsidRPr="00702C5E">
              <w:rPr>
                <w:rStyle w:val="Hyperlink"/>
                <w:rFonts w:ascii="Source Sans Pro" w:hAnsi="Source Sans Pro" w:cstheme="minorHAnsi"/>
                <w:noProof/>
              </w:rPr>
              <w:t>4.</w:t>
            </w:r>
            <w:r>
              <w:rPr>
                <w:noProof/>
                <w:kern w:val="2"/>
                <w14:ligatures w14:val="standardContextual"/>
              </w:rPr>
              <w:tab/>
            </w:r>
            <w:r w:rsidRPr="00702C5E">
              <w:rPr>
                <w:rStyle w:val="Hyperlink"/>
                <w:rFonts w:ascii="Source Sans Pro" w:hAnsi="Source Sans Pro" w:cstheme="minorHAnsi"/>
                <w:noProof/>
              </w:rPr>
              <w:t>KEY ACTION DATES</w:t>
            </w:r>
            <w:r>
              <w:rPr>
                <w:noProof/>
                <w:webHidden/>
              </w:rPr>
              <w:tab/>
            </w:r>
            <w:r>
              <w:rPr>
                <w:noProof/>
                <w:webHidden/>
              </w:rPr>
              <w:fldChar w:fldCharType="begin"/>
            </w:r>
            <w:r>
              <w:rPr>
                <w:noProof/>
                <w:webHidden/>
              </w:rPr>
              <w:instrText xml:space="preserve"> PAGEREF _Toc204765679 \h </w:instrText>
            </w:r>
            <w:r>
              <w:rPr>
                <w:noProof/>
                <w:webHidden/>
              </w:rPr>
            </w:r>
            <w:r>
              <w:rPr>
                <w:noProof/>
                <w:webHidden/>
              </w:rPr>
              <w:fldChar w:fldCharType="separate"/>
            </w:r>
            <w:r>
              <w:rPr>
                <w:noProof/>
                <w:webHidden/>
              </w:rPr>
              <w:t>4</w:t>
            </w:r>
            <w:r>
              <w:rPr>
                <w:noProof/>
                <w:webHidden/>
              </w:rPr>
              <w:fldChar w:fldCharType="end"/>
            </w:r>
          </w:hyperlink>
        </w:p>
        <w:p w14:paraId="0DD37AF0" w14:textId="250878EB" w:rsidR="00F62BC4" w:rsidRDefault="00F62BC4">
          <w:pPr>
            <w:pStyle w:val="TOC2"/>
            <w:rPr>
              <w:noProof/>
              <w:kern w:val="2"/>
              <w14:ligatures w14:val="standardContextual"/>
            </w:rPr>
          </w:pPr>
          <w:hyperlink w:anchor="_Toc204765680" w:history="1">
            <w:r w:rsidRPr="00702C5E">
              <w:rPr>
                <w:rStyle w:val="Hyperlink"/>
                <w:rFonts w:ascii="Source Sans Pro" w:hAnsi="Source Sans Pro"/>
                <w:noProof/>
              </w:rPr>
              <w:t>5.</w:t>
            </w:r>
            <w:r>
              <w:rPr>
                <w:noProof/>
                <w:kern w:val="2"/>
                <w14:ligatures w14:val="standardContextual"/>
              </w:rPr>
              <w:tab/>
            </w:r>
            <w:r w:rsidRPr="00702C5E">
              <w:rPr>
                <w:rStyle w:val="Hyperlink"/>
                <w:rFonts w:ascii="Source Sans Pro" w:hAnsi="Source Sans Pro" w:cstheme="minorHAnsi"/>
                <w:noProof/>
              </w:rPr>
              <w:t>CONTRACT TERM AND FUNDING</w:t>
            </w:r>
            <w:r>
              <w:rPr>
                <w:noProof/>
                <w:webHidden/>
              </w:rPr>
              <w:tab/>
            </w:r>
            <w:r>
              <w:rPr>
                <w:noProof/>
                <w:webHidden/>
              </w:rPr>
              <w:fldChar w:fldCharType="begin"/>
            </w:r>
            <w:r>
              <w:rPr>
                <w:noProof/>
                <w:webHidden/>
              </w:rPr>
              <w:instrText xml:space="preserve"> PAGEREF _Toc204765680 \h </w:instrText>
            </w:r>
            <w:r>
              <w:rPr>
                <w:noProof/>
                <w:webHidden/>
              </w:rPr>
            </w:r>
            <w:r>
              <w:rPr>
                <w:noProof/>
                <w:webHidden/>
              </w:rPr>
              <w:fldChar w:fldCharType="separate"/>
            </w:r>
            <w:r>
              <w:rPr>
                <w:noProof/>
                <w:webHidden/>
              </w:rPr>
              <w:t>5</w:t>
            </w:r>
            <w:r>
              <w:rPr>
                <w:noProof/>
                <w:webHidden/>
              </w:rPr>
              <w:fldChar w:fldCharType="end"/>
            </w:r>
          </w:hyperlink>
        </w:p>
        <w:p w14:paraId="051FF660" w14:textId="749B0FFC" w:rsidR="00F62BC4" w:rsidRDefault="00F62BC4">
          <w:pPr>
            <w:pStyle w:val="TOC2"/>
            <w:rPr>
              <w:noProof/>
              <w:kern w:val="2"/>
              <w14:ligatures w14:val="standardContextual"/>
            </w:rPr>
          </w:pPr>
          <w:hyperlink w:anchor="_Toc204765681" w:history="1">
            <w:r w:rsidRPr="00702C5E">
              <w:rPr>
                <w:rStyle w:val="Hyperlink"/>
                <w:rFonts w:ascii="Source Sans Pro" w:hAnsi="Source Sans Pro" w:cstheme="minorHAnsi"/>
                <w:noProof/>
              </w:rPr>
              <w:t>6.</w:t>
            </w:r>
            <w:r>
              <w:rPr>
                <w:noProof/>
                <w:kern w:val="2"/>
                <w14:ligatures w14:val="standardContextual"/>
              </w:rPr>
              <w:tab/>
            </w:r>
            <w:r w:rsidRPr="00702C5E">
              <w:rPr>
                <w:rStyle w:val="Hyperlink"/>
                <w:rFonts w:ascii="Source Sans Pro" w:hAnsi="Source Sans Pro" w:cstheme="minorHAnsi"/>
                <w:noProof/>
              </w:rPr>
              <w:t>SCOPE OF WORK</w:t>
            </w:r>
            <w:r>
              <w:rPr>
                <w:noProof/>
                <w:webHidden/>
              </w:rPr>
              <w:tab/>
            </w:r>
            <w:r>
              <w:rPr>
                <w:noProof/>
                <w:webHidden/>
              </w:rPr>
              <w:fldChar w:fldCharType="begin"/>
            </w:r>
            <w:r>
              <w:rPr>
                <w:noProof/>
                <w:webHidden/>
              </w:rPr>
              <w:instrText xml:space="preserve"> PAGEREF _Toc204765681 \h </w:instrText>
            </w:r>
            <w:r>
              <w:rPr>
                <w:noProof/>
                <w:webHidden/>
              </w:rPr>
            </w:r>
            <w:r>
              <w:rPr>
                <w:noProof/>
                <w:webHidden/>
              </w:rPr>
              <w:fldChar w:fldCharType="separate"/>
            </w:r>
            <w:r>
              <w:rPr>
                <w:noProof/>
                <w:webHidden/>
              </w:rPr>
              <w:t>6</w:t>
            </w:r>
            <w:r>
              <w:rPr>
                <w:noProof/>
                <w:webHidden/>
              </w:rPr>
              <w:fldChar w:fldCharType="end"/>
            </w:r>
          </w:hyperlink>
        </w:p>
        <w:p w14:paraId="363B624B" w14:textId="3BD492BA" w:rsidR="00F62BC4" w:rsidRDefault="00F62BC4">
          <w:pPr>
            <w:pStyle w:val="TOC2"/>
            <w:rPr>
              <w:noProof/>
              <w:kern w:val="2"/>
              <w14:ligatures w14:val="standardContextual"/>
            </w:rPr>
          </w:pPr>
          <w:hyperlink w:anchor="_Toc204765682" w:history="1">
            <w:r w:rsidRPr="00702C5E">
              <w:rPr>
                <w:rStyle w:val="Hyperlink"/>
                <w:rFonts w:ascii="Source Sans Pro" w:hAnsi="Source Sans Pro"/>
                <w:noProof/>
              </w:rPr>
              <w:t>7.</w:t>
            </w:r>
            <w:r>
              <w:rPr>
                <w:noProof/>
                <w:kern w:val="2"/>
                <w14:ligatures w14:val="standardContextual"/>
              </w:rPr>
              <w:tab/>
            </w:r>
            <w:r w:rsidRPr="00702C5E">
              <w:rPr>
                <w:rStyle w:val="Hyperlink"/>
                <w:rFonts w:ascii="Source Sans Pro" w:hAnsi="Source Sans Pro"/>
                <w:noProof/>
              </w:rPr>
              <w:t>INFORMATION REQUIRED IN THE PROPOSAL</w:t>
            </w:r>
            <w:r>
              <w:rPr>
                <w:noProof/>
                <w:webHidden/>
              </w:rPr>
              <w:tab/>
            </w:r>
            <w:r>
              <w:rPr>
                <w:noProof/>
                <w:webHidden/>
              </w:rPr>
              <w:fldChar w:fldCharType="begin"/>
            </w:r>
            <w:r>
              <w:rPr>
                <w:noProof/>
                <w:webHidden/>
              </w:rPr>
              <w:instrText xml:space="preserve"> PAGEREF _Toc204765682 \h </w:instrText>
            </w:r>
            <w:r>
              <w:rPr>
                <w:noProof/>
                <w:webHidden/>
              </w:rPr>
            </w:r>
            <w:r>
              <w:rPr>
                <w:noProof/>
                <w:webHidden/>
              </w:rPr>
              <w:fldChar w:fldCharType="separate"/>
            </w:r>
            <w:r>
              <w:rPr>
                <w:noProof/>
                <w:webHidden/>
              </w:rPr>
              <w:t>14</w:t>
            </w:r>
            <w:r>
              <w:rPr>
                <w:noProof/>
                <w:webHidden/>
              </w:rPr>
              <w:fldChar w:fldCharType="end"/>
            </w:r>
          </w:hyperlink>
        </w:p>
        <w:p w14:paraId="1F36B189" w14:textId="58E3C949" w:rsidR="00F62BC4" w:rsidRDefault="00F62BC4">
          <w:pPr>
            <w:pStyle w:val="TOC2"/>
            <w:rPr>
              <w:noProof/>
              <w:kern w:val="2"/>
              <w14:ligatures w14:val="standardContextual"/>
            </w:rPr>
          </w:pPr>
          <w:hyperlink w:anchor="_Toc204765683" w:history="1">
            <w:r w:rsidRPr="00702C5E">
              <w:rPr>
                <w:rStyle w:val="Hyperlink"/>
                <w:rFonts w:ascii="Source Sans Pro" w:hAnsi="Source Sans Pro"/>
                <w:noProof/>
              </w:rPr>
              <w:t>8.</w:t>
            </w:r>
            <w:r>
              <w:rPr>
                <w:noProof/>
                <w:kern w:val="2"/>
                <w14:ligatures w14:val="standardContextual"/>
              </w:rPr>
              <w:tab/>
            </w:r>
            <w:r w:rsidRPr="00702C5E">
              <w:rPr>
                <w:rStyle w:val="Hyperlink"/>
                <w:rFonts w:ascii="Source Sans Pro" w:hAnsi="Source Sans Pro" w:cstheme="minorHAnsi"/>
                <w:noProof/>
              </w:rPr>
              <w:t>PROPOSER INSTRUCTIONS</w:t>
            </w:r>
            <w:r>
              <w:rPr>
                <w:noProof/>
                <w:webHidden/>
              </w:rPr>
              <w:tab/>
            </w:r>
            <w:r>
              <w:rPr>
                <w:noProof/>
                <w:webHidden/>
              </w:rPr>
              <w:fldChar w:fldCharType="begin"/>
            </w:r>
            <w:r>
              <w:rPr>
                <w:noProof/>
                <w:webHidden/>
              </w:rPr>
              <w:instrText xml:space="preserve"> PAGEREF _Toc204765683 \h </w:instrText>
            </w:r>
            <w:r>
              <w:rPr>
                <w:noProof/>
                <w:webHidden/>
              </w:rPr>
            </w:r>
            <w:r>
              <w:rPr>
                <w:noProof/>
                <w:webHidden/>
              </w:rPr>
              <w:fldChar w:fldCharType="separate"/>
            </w:r>
            <w:r>
              <w:rPr>
                <w:noProof/>
                <w:webHidden/>
              </w:rPr>
              <w:t>19</w:t>
            </w:r>
            <w:r>
              <w:rPr>
                <w:noProof/>
                <w:webHidden/>
              </w:rPr>
              <w:fldChar w:fldCharType="end"/>
            </w:r>
          </w:hyperlink>
        </w:p>
        <w:p w14:paraId="1045A9E4" w14:textId="6996BB78" w:rsidR="00F62BC4" w:rsidRDefault="00F62BC4">
          <w:pPr>
            <w:pStyle w:val="TOC2"/>
            <w:rPr>
              <w:noProof/>
              <w:kern w:val="2"/>
              <w14:ligatures w14:val="standardContextual"/>
            </w:rPr>
          </w:pPr>
          <w:hyperlink w:anchor="_Toc204765684" w:history="1">
            <w:r w:rsidRPr="00702C5E">
              <w:rPr>
                <w:rStyle w:val="Hyperlink"/>
                <w:rFonts w:ascii="Source Sans Pro" w:hAnsi="Source Sans Pro"/>
                <w:noProof/>
              </w:rPr>
              <w:t>A.</w:t>
            </w:r>
            <w:r>
              <w:rPr>
                <w:noProof/>
                <w:kern w:val="2"/>
                <w14:ligatures w14:val="standardContextual"/>
              </w:rPr>
              <w:tab/>
            </w:r>
            <w:r w:rsidRPr="00702C5E">
              <w:rPr>
                <w:rStyle w:val="Hyperlink"/>
                <w:rFonts w:ascii="Source Sans Pro" w:hAnsi="Source Sans Pro" w:cstheme="minorHAnsi"/>
                <w:noProof/>
              </w:rPr>
              <w:t>PROPOSER ADMONISHMENT</w:t>
            </w:r>
            <w:r>
              <w:rPr>
                <w:noProof/>
                <w:webHidden/>
              </w:rPr>
              <w:tab/>
            </w:r>
            <w:r>
              <w:rPr>
                <w:noProof/>
                <w:webHidden/>
              </w:rPr>
              <w:fldChar w:fldCharType="begin"/>
            </w:r>
            <w:r>
              <w:rPr>
                <w:noProof/>
                <w:webHidden/>
              </w:rPr>
              <w:instrText xml:space="preserve"> PAGEREF _Toc204765684 \h </w:instrText>
            </w:r>
            <w:r>
              <w:rPr>
                <w:noProof/>
                <w:webHidden/>
              </w:rPr>
            </w:r>
            <w:r>
              <w:rPr>
                <w:noProof/>
                <w:webHidden/>
              </w:rPr>
              <w:fldChar w:fldCharType="separate"/>
            </w:r>
            <w:r>
              <w:rPr>
                <w:noProof/>
                <w:webHidden/>
              </w:rPr>
              <w:t>19</w:t>
            </w:r>
            <w:r>
              <w:rPr>
                <w:noProof/>
                <w:webHidden/>
              </w:rPr>
              <w:fldChar w:fldCharType="end"/>
            </w:r>
          </w:hyperlink>
        </w:p>
        <w:p w14:paraId="5B93507D" w14:textId="40534598" w:rsidR="00F62BC4" w:rsidRDefault="00F62BC4">
          <w:pPr>
            <w:pStyle w:val="TOC2"/>
            <w:rPr>
              <w:noProof/>
              <w:kern w:val="2"/>
              <w14:ligatures w14:val="standardContextual"/>
            </w:rPr>
          </w:pPr>
          <w:hyperlink w:anchor="_Toc204765685" w:history="1">
            <w:r w:rsidRPr="00702C5E">
              <w:rPr>
                <w:rStyle w:val="Hyperlink"/>
                <w:rFonts w:ascii="Source Sans Pro" w:hAnsi="Source Sans Pro" w:cstheme="minorHAnsi"/>
                <w:noProof/>
              </w:rPr>
              <w:t>B.</w:t>
            </w:r>
            <w:r>
              <w:rPr>
                <w:noProof/>
                <w:kern w:val="2"/>
                <w14:ligatures w14:val="standardContextual"/>
              </w:rPr>
              <w:tab/>
            </w:r>
            <w:r w:rsidRPr="00702C5E">
              <w:rPr>
                <w:rStyle w:val="Hyperlink"/>
                <w:rFonts w:ascii="Source Sans Pro" w:hAnsi="Source Sans Pro" w:cstheme="minorHAnsi"/>
                <w:noProof/>
              </w:rPr>
              <w:t>WRITTEN QUESTIONS</w:t>
            </w:r>
            <w:r>
              <w:rPr>
                <w:noProof/>
                <w:webHidden/>
              </w:rPr>
              <w:tab/>
            </w:r>
            <w:r>
              <w:rPr>
                <w:noProof/>
                <w:webHidden/>
              </w:rPr>
              <w:fldChar w:fldCharType="begin"/>
            </w:r>
            <w:r>
              <w:rPr>
                <w:noProof/>
                <w:webHidden/>
              </w:rPr>
              <w:instrText xml:space="preserve"> PAGEREF _Toc204765685 \h </w:instrText>
            </w:r>
            <w:r>
              <w:rPr>
                <w:noProof/>
                <w:webHidden/>
              </w:rPr>
            </w:r>
            <w:r>
              <w:rPr>
                <w:noProof/>
                <w:webHidden/>
              </w:rPr>
              <w:fldChar w:fldCharType="separate"/>
            </w:r>
            <w:r>
              <w:rPr>
                <w:noProof/>
                <w:webHidden/>
              </w:rPr>
              <w:t>19</w:t>
            </w:r>
            <w:r>
              <w:rPr>
                <w:noProof/>
                <w:webHidden/>
              </w:rPr>
              <w:fldChar w:fldCharType="end"/>
            </w:r>
          </w:hyperlink>
        </w:p>
        <w:p w14:paraId="3D83C23F" w14:textId="399A1FB4" w:rsidR="00F62BC4" w:rsidRDefault="00F62BC4">
          <w:pPr>
            <w:pStyle w:val="TOC2"/>
            <w:rPr>
              <w:noProof/>
              <w:kern w:val="2"/>
              <w14:ligatures w14:val="standardContextual"/>
            </w:rPr>
          </w:pPr>
          <w:hyperlink w:anchor="_Toc204765686" w:history="1">
            <w:r w:rsidRPr="00702C5E">
              <w:rPr>
                <w:rStyle w:val="Hyperlink"/>
                <w:rFonts w:ascii="Source Sans Pro" w:hAnsi="Source Sans Pro" w:cstheme="minorHAnsi"/>
                <w:noProof/>
              </w:rPr>
              <w:t>C.</w:t>
            </w:r>
            <w:r>
              <w:rPr>
                <w:noProof/>
                <w:kern w:val="2"/>
                <w14:ligatures w14:val="standardContextual"/>
              </w:rPr>
              <w:tab/>
            </w:r>
            <w:r w:rsidRPr="00702C5E">
              <w:rPr>
                <w:rStyle w:val="Hyperlink"/>
                <w:rFonts w:ascii="Source Sans Pro" w:hAnsi="Source Sans Pro" w:cstheme="minorHAnsi"/>
                <w:noProof/>
              </w:rPr>
              <w:t>SOLICITATION DOCUMENT</w:t>
            </w:r>
            <w:r>
              <w:rPr>
                <w:noProof/>
                <w:webHidden/>
              </w:rPr>
              <w:tab/>
            </w:r>
            <w:r>
              <w:rPr>
                <w:noProof/>
                <w:webHidden/>
              </w:rPr>
              <w:fldChar w:fldCharType="begin"/>
            </w:r>
            <w:r>
              <w:rPr>
                <w:noProof/>
                <w:webHidden/>
              </w:rPr>
              <w:instrText xml:space="preserve"> PAGEREF _Toc204765686 \h </w:instrText>
            </w:r>
            <w:r>
              <w:rPr>
                <w:noProof/>
                <w:webHidden/>
              </w:rPr>
            </w:r>
            <w:r>
              <w:rPr>
                <w:noProof/>
                <w:webHidden/>
              </w:rPr>
              <w:fldChar w:fldCharType="separate"/>
            </w:r>
            <w:r>
              <w:rPr>
                <w:noProof/>
                <w:webHidden/>
              </w:rPr>
              <w:t>20</w:t>
            </w:r>
            <w:r>
              <w:rPr>
                <w:noProof/>
                <w:webHidden/>
              </w:rPr>
              <w:fldChar w:fldCharType="end"/>
            </w:r>
          </w:hyperlink>
        </w:p>
        <w:p w14:paraId="02BFC7E0" w14:textId="0700D8E2" w:rsidR="00F62BC4" w:rsidRDefault="00F62BC4">
          <w:pPr>
            <w:pStyle w:val="TOC2"/>
            <w:rPr>
              <w:noProof/>
              <w:kern w:val="2"/>
              <w14:ligatures w14:val="standardContextual"/>
            </w:rPr>
          </w:pPr>
          <w:hyperlink w:anchor="_Toc204765687" w:history="1">
            <w:r w:rsidRPr="00702C5E">
              <w:rPr>
                <w:rStyle w:val="Hyperlink"/>
                <w:rFonts w:ascii="Source Sans Pro" w:hAnsi="Source Sans Pro" w:cstheme="minorHAnsi"/>
                <w:noProof/>
              </w:rPr>
              <w:t>9.</w:t>
            </w:r>
            <w:r>
              <w:rPr>
                <w:noProof/>
                <w:kern w:val="2"/>
                <w14:ligatures w14:val="standardContextual"/>
              </w:rPr>
              <w:tab/>
            </w:r>
            <w:r w:rsidRPr="00702C5E">
              <w:rPr>
                <w:rStyle w:val="Hyperlink"/>
                <w:rFonts w:ascii="Source Sans Pro" w:hAnsi="Source Sans Pro" w:cstheme="minorHAnsi"/>
                <w:noProof/>
              </w:rPr>
              <w:t>SUBMISSION INSTRUCTIONS</w:t>
            </w:r>
            <w:r>
              <w:rPr>
                <w:noProof/>
                <w:webHidden/>
              </w:rPr>
              <w:tab/>
            </w:r>
            <w:r>
              <w:rPr>
                <w:noProof/>
                <w:webHidden/>
              </w:rPr>
              <w:fldChar w:fldCharType="begin"/>
            </w:r>
            <w:r>
              <w:rPr>
                <w:noProof/>
                <w:webHidden/>
              </w:rPr>
              <w:instrText xml:space="preserve"> PAGEREF _Toc204765687 \h </w:instrText>
            </w:r>
            <w:r>
              <w:rPr>
                <w:noProof/>
                <w:webHidden/>
              </w:rPr>
            </w:r>
            <w:r>
              <w:rPr>
                <w:noProof/>
                <w:webHidden/>
              </w:rPr>
              <w:fldChar w:fldCharType="separate"/>
            </w:r>
            <w:r>
              <w:rPr>
                <w:noProof/>
                <w:webHidden/>
              </w:rPr>
              <w:t>23</w:t>
            </w:r>
            <w:r>
              <w:rPr>
                <w:noProof/>
                <w:webHidden/>
              </w:rPr>
              <w:fldChar w:fldCharType="end"/>
            </w:r>
          </w:hyperlink>
        </w:p>
        <w:p w14:paraId="12639FD0" w14:textId="2CB2390F" w:rsidR="00F62BC4" w:rsidRDefault="00F62BC4">
          <w:pPr>
            <w:pStyle w:val="TOC2"/>
            <w:rPr>
              <w:noProof/>
              <w:kern w:val="2"/>
              <w14:ligatures w14:val="standardContextual"/>
            </w:rPr>
          </w:pPr>
          <w:hyperlink w:anchor="_Toc204765688" w:history="1">
            <w:r w:rsidRPr="00702C5E">
              <w:rPr>
                <w:rStyle w:val="Hyperlink"/>
                <w:rFonts w:ascii="Source Sans Pro" w:hAnsi="Source Sans Pro"/>
                <w:noProof/>
              </w:rPr>
              <w:t>10.</w:t>
            </w:r>
            <w:r>
              <w:rPr>
                <w:noProof/>
                <w:kern w:val="2"/>
                <w14:ligatures w14:val="standardContextual"/>
              </w:rPr>
              <w:tab/>
            </w:r>
            <w:r w:rsidRPr="00702C5E">
              <w:rPr>
                <w:rStyle w:val="Hyperlink"/>
                <w:rFonts w:ascii="Source Sans Pro" w:hAnsi="Source Sans Pro"/>
                <w:noProof/>
              </w:rPr>
              <w:t>SCORING PROCESS</w:t>
            </w:r>
            <w:r>
              <w:rPr>
                <w:noProof/>
                <w:webHidden/>
              </w:rPr>
              <w:tab/>
            </w:r>
            <w:r>
              <w:rPr>
                <w:noProof/>
                <w:webHidden/>
              </w:rPr>
              <w:fldChar w:fldCharType="begin"/>
            </w:r>
            <w:r>
              <w:rPr>
                <w:noProof/>
                <w:webHidden/>
              </w:rPr>
              <w:instrText xml:space="preserve"> PAGEREF _Toc204765688 \h </w:instrText>
            </w:r>
            <w:r>
              <w:rPr>
                <w:noProof/>
                <w:webHidden/>
              </w:rPr>
            </w:r>
            <w:r>
              <w:rPr>
                <w:noProof/>
                <w:webHidden/>
              </w:rPr>
              <w:fldChar w:fldCharType="separate"/>
            </w:r>
            <w:r>
              <w:rPr>
                <w:noProof/>
                <w:webHidden/>
              </w:rPr>
              <w:t>24</w:t>
            </w:r>
            <w:r>
              <w:rPr>
                <w:noProof/>
                <w:webHidden/>
              </w:rPr>
              <w:fldChar w:fldCharType="end"/>
            </w:r>
          </w:hyperlink>
        </w:p>
        <w:p w14:paraId="12F6B453" w14:textId="5DA19D55" w:rsidR="00F62BC4" w:rsidRDefault="00F62BC4">
          <w:pPr>
            <w:pStyle w:val="TOC2"/>
            <w:rPr>
              <w:noProof/>
              <w:kern w:val="2"/>
              <w14:ligatures w14:val="standardContextual"/>
            </w:rPr>
          </w:pPr>
          <w:hyperlink w:anchor="_Toc204765689" w:history="1">
            <w:r w:rsidRPr="00702C5E">
              <w:rPr>
                <w:rStyle w:val="Hyperlink"/>
                <w:rFonts w:ascii="Source Sans Pro" w:hAnsi="Source Sans Pro" w:cstheme="minorHAnsi"/>
                <w:noProof/>
              </w:rPr>
              <w:t>ATTACHMENT 1: PROPOSAL COVER SHEET</w:t>
            </w:r>
            <w:r>
              <w:rPr>
                <w:noProof/>
                <w:webHidden/>
              </w:rPr>
              <w:tab/>
            </w:r>
            <w:r>
              <w:rPr>
                <w:noProof/>
                <w:webHidden/>
              </w:rPr>
              <w:fldChar w:fldCharType="begin"/>
            </w:r>
            <w:r>
              <w:rPr>
                <w:noProof/>
                <w:webHidden/>
              </w:rPr>
              <w:instrText xml:space="preserve"> PAGEREF _Toc204765689 \h </w:instrText>
            </w:r>
            <w:r>
              <w:rPr>
                <w:noProof/>
                <w:webHidden/>
              </w:rPr>
            </w:r>
            <w:r>
              <w:rPr>
                <w:noProof/>
                <w:webHidden/>
              </w:rPr>
              <w:fldChar w:fldCharType="separate"/>
            </w:r>
            <w:r>
              <w:rPr>
                <w:noProof/>
                <w:webHidden/>
              </w:rPr>
              <w:t>34</w:t>
            </w:r>
            <w:r>
              <w:rPr>
                <w:noProof/>
                <w:webHidden/>
              </w:rPr>
              <w:fldChar w:fldCharType="end"/>
            </w:r>
          </w:hyperlink>
        </w:p>
        <w:p w14:paraId="1D70A2C1" w14:textId="3AB582CA" w:rsidR="00F62BC4" w:rsidRDefault="00F62BC4">
          <w:pPr>
            <w:pStyle w:val="TOC2"/>
            <w:rPr>
              <w:noProof/>
              <w:kern w:val="2"/>
              <w14:ligatures w14:val="standardContextual"/>
            </w:rPr>
          </w:pPr>
          <w:hyperlink w:anchor="_Toc204765690" w:history="1">
            <w:r w:rsidRPr="00702C5E">
              <w:rPr>
                <w:rStyle w:val="Hyperlink"/>
                <w:rFonts w:ascii="Source Sans Pro" w:hAnsi="Source Sans Pro" w:cstheme="minorHAnsi"/>
                <w:noProof/>
              </w:rPr>
              <w:t>ATTACHMENT 2: MINIMUM QUALIFICATIONS</w:t>
            </w:r>
            <w:r>
              <w:rPr>
                <w:noProof/>
                <w:webHidden/>
              </w:rPr>
              <w:tab/>
            </w:r>
            <w:r>
              <w:rPr>
                <w:noProof/>
                <w:webHidden/>
              </w:rPr>
              <w:fldChar w:fldCharType="begin"/>
            </w:r>
            <w:r>
              <w:rPr>
                <w:noProof/>
                <w:webHidden/>
              </w:rPr>
              <w:instrText xml:space="preserve"> PAGEREF _Toc204765690 \h </w:instrText>
            </w:r>
            <w:r>
              <w:rPr>
                <w:noProof/>
                <w:webHidden/>
              </w:rPr>
            </w:r>
            <w:r>
              <w:rPr>
                <w:noProof/>
                <w:webHidden/>
              </w:rPr>
              <w:fldChar w:fldCharType="separate"/>
            </w:r>
            <w:r>
              <w:rPr>
                <w:noProof/>
                <w:webHidden/>
              </w:rPr>
              <w:t>35</w:t>
            </w:r>
            <w:r>
              <w:rPr>
                <w:noProof/>
                <w:webHidden/>
              </w:rPr>
              <w:fldChar w:fldCharType="end"/>
            </w:r>
          </w:hyperlink>
        </w:p>
        <w:p w14:paraId="05208E59" w14:textId="74DA13C7" w:rsidR="00F62BC4" w:rsidRDefault="00F62BC4">
          <w:pPr>
            <w:pStyle w:val="TOC2"/>
            <w:rPr>
              <w:noProof/>
              <w:kern w:val="2"/>
              <w14:ligatures w14:val="standardContextual"/>
            </w:rPr>
          </w:pPr>
          <w:hyperlink w:anchor="_Toc204765691" w:history="1">
            <w:r w:rsidRPr="00702C5E">
              <w:rPr>
                <w:rStyle w:val="Hyperlink"/>
                <w:rFonts w:ascii="Source Sans Pro" w:hAnsi="Source Sans Pro" w:cstheme="minorHAnsi"/>
                <w:noProof/>
              </w:rPr>
              <w:t>ATTACHMENT 3: PROPOSER BACKGROUND</w:t>
            </w:r>
            <w:r>
              <w:rPr>
                <w:noProof/>
                <w:webHidden/>
              </w:rPr>
              <w:tab/>
            </w:r>
            <w:r>
              <w:rPr>
                <w:noProof/>
                <w:webHidden/>
              </w:rPr>
              <w:fldChar w:fldCharType="begin"/>
            </w:r>
            <w:r>
              <w:rPr>
                <w:noProof/>
                <w:webHidden/>
              </w:rPr>
              <w:instrText xml:space="preserve"> PAGEREF _Toc204765691 \h </w:instrText>
            </w:r>
            <w:r>
              <w:rPr>
                <w:noProof/>
                <w:webHidden/>
              </w:rPr>
            </w:r>
            <w:r>
              <w:rPr>
                <w:noProof/>
                <w:webHidden/>
              </w:rPr>
              <w:fldChar w:fldCharType="separate"/>
            </w:r>
            <w:r>
              <w:rPr>
                <w:noProof/>
                <w:webHidden/>
              </w:rPr>
              <w:t>36</w:t>
            </w:r>
            <w:r>
              <w:rPr>
                <w:noProof/>
                <w:webHidden/>
              </w:rPr>
              <w:fldChar w:fldCharType="end"/>
            </w:r>
          </w:hyperlink>
        </w:p>
        <w:p w14:paraId="4D01A3B4" w14:textId="3E962BDA" w:rsidR="00F62BC4" w:rsidRDefault="00F62BC4">
          <w:pPr>
            <w:pStyle w:val="TOC2"/>
            <w:rPr>
              <w:noProof/>
              <w:kern w:val="2"/>
              <w14:ligatures w14:val="standardContextual"/>
            </w:rPr>
          </w:pPr>
          <w:hyperlink w:anchor="_Toc204765692" w:history="1">
            <w:r w:rsidRPr="00702C5E">
              <w:rPr>
                <w:rStyle w:val="Hyperlink"/>
                <w:rFonts w:ascii="Source Sans Pro" w:hAnsi="Source Sans Pro"/>
                <w:noProof/>
              </w:rPr>
              <w:t>ATTACHMENT 3-1: REFERENCES (Populations Being Served)</w:t>
            </w:r>
            <w:r>
              <w:rPr>
                <w:noProof/>
                <w:webHidden/>
              </w:rPr>
              <w:tab/>
            </w:r>
            <w:r>
              <w:rPr>
                <w:noProof/>
                <w:webHidden/>
              </w:rPr>
              <w:fldChar w:fldCharType="begin"/>
            </w:r>
            <w:r>
              <w:rPr>
                <w:noProof/>
                <w:webHidden/>
              </w:rPr>
              <w:instrText xml:space="preserve"> PAGEREF _Toc204765692 \h </w:instrText>
            </w:r>
            <w:r>
              <w:rPr>
                <w:noProof/>
                <w:webHidden/>
              </w:rPr>
            </w:r>
            <w:r>
              <w:rPr>
                <w:noProof/>
                <w:webHidden/>
              </w:rPr>
              <w:fldChar w:fldCharType="separate"/>
            </w:r>
            <w:r>
              <w:rPr>
                <w:noProof/>
                <w:webHidden/>
              </w:rPr>
              <w:t>39</w:t>
            </w:r>
            <w:r>
              <w:rPr>
                <w:noProof/>
                <w:webHidden/>
              </w:rPr>
              <w:fldChar w:fldCharType="end"/>
            </w:r>
          </w:hyperlink>
        </w:p>
        <w:p w14:paraId="52F21325" w14:textId="54552F6C" w:rsidR="00F62BC4" w:rsidRDefault="00F62BC4">
          <w:pPr>
            <w:pStyle w:val="TOC2"/>
            <w:rPr>
              <w:noProof/>
              <w:kern w:val="2"/>
              <w14:ligatures w14:val="standardContextual"/>
            </w:rPr>
          </w:pPr>
          <w:hyperlink w:anchor="_Toc204765693" w:history="1">
            <w:r w:rsidRPr="00702C5E">
              <w:rPr>
                <w:rStyle w:val="Hyperlink"/>
                <w:rFonts w:ascii="Source Sans Pro" w:hAnsi="Source Sans Pro" w:cstheme="minorHAnsi"/>
                <w:noProof/>
              </w:rPr>
              <w:t>ATTACHMENT 4: PROPOSED WORKPLAN</w:t>
            </w:r>
            <w:r>
              <w:rPr>
                <w:noProof/>
                <w:webHidden/>
              </w:rPr>
              <w:tab/>
            </w:r>
            <w:r>
              <w:rPr>
                <w:noProof/>
                <w:webHidden/>
              </w:rPr>
              <w:fldChar w:fldCharType="begin"/>
            </w:r>
            <w:r>
              <w:rPr>
                <w:noProof/>
                <w:webHidden/>
              </w:rPr>
              <w:instrText xml:space="preserve"> PAGEREF _Toc204765693 \h </w:instrText>
            </w:r>
            <w:r>
              <w:rPr>
                <w:noProof/>
                <w:webHidden/>
              </w:rPr>
            </w:r>
            <w:r>
              <w:rPr>
                <w:noProof/>
                <w:webHidden/>
              </w:rPr>
              <w:fldChar w:fldCharType="separate"/>
            </w:r>
            <w:r>
              <w:rPr>
                <w:noProof/>
                <w:webHidden/>
              </w:rPr>
              <w:t>41</w:t>
            </w:r>
            <w:r>
              <w:rPr>
                <w:noProof/>
                <w:webHidden/>
              </w:rPr>
              <w:fldChar w:fldCharType="end"/>
            </w:r>
          </w:hyperlink>
        </w:p>
        <w:p w14:paraId="2BD55BB8" w14:textId="7016901B" w:rsidR="00F62BC4" w:rsidRDefault="00F62BC4">
          <w:pPr>
            <w:pStyle w:val="TOC2"/>
            <w:rPr>
              <w:noProof/>
              <w:kern w:val="2"/>
              <w14:ligatures w14:val="standardContextual"/>
            </w:rPr>
          </w:pPr>
          <w:hyperlink w:anchor="_Toc204765694" w:history="1">
            <w:r w:rsidRPr="00702C5E">
              <w:rPr>
                <w:rStyle w:val="Hyperlink"/>
                <w:rFonts w:ascii="Source Sans Pro" w:hAnsi="Source Sans Pro" w:cstheme="minorHAnsi"/>
                <w:noProof/>
              </w:rPr>
              <w:t>ATTACHMENT 5: COST SHEET</w:t>
            </w:r>
            <w:r>
              <w:rPr>
                <w:noProof/>
                <w:webHidden/>
              </w:rPr>
              <w:tab/>
            </w:r>
            <w:r>
              <w:rPr>
                <w:noProof/>
                <w:webHidden/>
              </w:rPr>
              <w:fldChar w:fldCharType="begin"/>
            </w:r>
            <w:r>
              <w:rPr>
                <w:noProof/>
                <w:webHidden/>
              </w:rPr>
              <w:instrText xml:space="preserve"> PAGEREF _Toc204765694 \h </w:instrText>
            </w:r>
            <w:r>
              <w:rPr>
                <w:noProof/>
                <w:webHidden/>
              </w:rPr>
            </w:r>
            <w:r>
              <w:rPr>
                <w:noProof/>
                <w:webHidden/>
              </w:rPr>
              <w:fldChar w:fldCharType="separate"/>
            </w:r>
            <w:r>
              <w:rPr>
                <w:noProof/>
                <w:webHidden/>
              </w:rPr>
              <w:t>43</w:t>
            </w:r>
            <w:r>
              <w:rPr>
                <w:noProof/>
                <w:webHidden/>
              </w:rPr>
              <w:fldChar w:fldCharType="end"/>
            </w:r>
          </w:hyperlink>
        </w:p>
        <w:p w14:paraId="332C5D30" w14:textId="0FDA4A30" w:rsidR="00F62BC4" w:rsidRDefault="00F62BC4">
          <w:pPr>
            <w:pStyle w:val="TOC2"/>
            <w:rPr>
              <w:noProof/>
              <w:kern w:val="2"/>
              <w14:ligatures w14:val="standardContextual"/>
            </w:rPr>
          </w:pPr>
          <w:hyperlink w:anchor="_Toc204765695" w:history="1">
            <w:r w:rsidRPr="00702C5E">
              <w:rPr>
                <w:rStyle w:val="Hyperlink"/>
                <w:rFonts w:ascii="Source Sans Pro" w:hAnsi="Source Sans Pro"/>
                <w:noProof/>
              </w:rPr>
              <w:t>ATTACHMENT 6: REFERENCES (Organizations)</w:t>
            </w:r>
            <w:r>
              <w:rPr>
                <w:noProof/>
                <w:webHidden/>
              </w:rPr>
              <w:tab/>
            </w:r>
            <w:r>
              <w:rPr>
                <w:noProof/>
                <w:webHidden/>
              </w:rPr>
              <w:fldChar w:fldCharType="begin"/>
            </w:r>
            <w:r>
              <w:rPr>
                <w:noProof/>
                <w:webHidden/>
              </w:rPr>
              <w:instrText xml:space="preserve"> PAGEREF _Toc204765695 \h </w:instrText>
            </w:r>
            <w:r>
              <w:rPr>
                <w:noProof/>
                <w:webHidden/>
              </w:rPr>
            </w:r>
            <w:r>
              <w:rPr>
                <w:noProof/>
                <w:webHidden/>
              </w:rPr>
              <w:fldChar w:fldCharType="separate"/>
            </w:r>
            <w:r>
              <w:rPr>
                <w:noProof/>
                <w:webHidden/>
              </w:rPr>
              <w:t>45</w:t>
            </w:r>
            <w:r>
              <w:rPr>
                <w:noProof/>
                <w:webHidden/>
              </w:rPr>
              <w:fldChar w:fldCharType="end"/>
            </w:r>
          </w:hyperlink>
        </w:p>
        <w:p w14:paraId="47FFCEE2" w14:textId="379261CF" w:rsidR="00F62BC4" w:rsidRDefault="00F62BC4">
          <w:pPr>
            <w:pStyle w:val="TOC2"/>
            <w:rPr>
              <w:noProof/>
              <w:kern w:val="2"/>
              <w14:ligatures w14:val="standardContextual"/>
            </w:rPr>
          </w:pPr>
          <w:hyperlink w:anchor="_Toc204765696" w:history="1">
            <w:r w:rsidRPr="00702C5E">
              <w:rPr>
                <w:rStyle w:val="Hyperlink"/>
                <w:rFonts w:ascii="Source Sans Pro" w:hAnsi="Source Sans Pro" w:cstheme="minorHAnsi"/>
                <w:noProof/>
              </w:rPr>
              <w:t>ATTACHMENT 7: BIDDER DECLARATION (GSPD-05-105)</w:t>
            </w:r>
            <w:r>
              <w:rPr>
                <w:noProof/>
                <w:webHidden/>
              </w:rPr>
              <w:tab/>
            </w:r>
            <w:r>
              <w:rPr>
                <w:noProof/>
                <w:webHidden/>
              </w:rPr>
              <w:fldChar w:fldCharType="begin"/>
            </w:r>
            <w:r>
              <w:rPr>
                <w:noProof/>
                <w:webHidden/>
              </w:rPr>
              <w:instrText xml:space="preserve"> PAGEREF _Toc204765696 \h </w:instrText>
            </w:r>
            <w:r>
              <w:rPr>
                <w:noProof/>
                <w:webHidden/>
              </w:rPr>
            </w:r>
            <w:r>
              <w:rPr>
                <w:noProof/>
                <w:webHidden/>
              </w:rPr>
              <w:fldChar w:fldCharType="separate"/>
            </w:r>
            <w:r>
              <w:rPr>
                <w:noProof/>
                <w:webHidden/>
              </w:rPr>
              <w:t>48</w:t>
            </w:r>
            <w:r>
              <w:rPr>
                <w:noProof/>
                <w:webHidden/>
              </w:rPr>
              <w:fldChar w:fldCharType="end"/>
            </w:r>
          </w:hyperlink>
        </w:p>
        <w:p w14:paraId="3BB082C7" w14:textId="0D89F57E" w:rsidR="00F62BC4" w:rsidRDefault="00F62BC4">
          <w:pPr>
            <w:pStyle w:val="TOC2"/>
            <w:rPr>
              <w:noProof/>
              <w:kern w:val="2"/>
              <w14:ligatures w14:val="standardContextual"/>
            </w:rPr>
          </w:pPr>
          <w:hyperlink w:anchor="_Toc204765697" w:history="1">
            <w:r w:rsidRPr="00702C5E">
              <w:rPr>
                <w:rStyle w:val="Hyperlink"/>
                <w:rFonts w:ascii="Source Sans Pro" w:hAnsi="Source Sans Pro" w:cstheme="minorHAnsi"/>
                <w:noProof/>
              </w:rPr>
              <w:t>ATTACHMENT 8: CONTRACTOR CERTIFICATION CLAUSES</w:t>
            </w:r>
            <w:r>
              <w:rPr>
                <w:noProof/>
                <w:webHidden/>
              </w:rPr>
              <w:tab/>
            </w:r>
            <w:r>
              <w:rPr>
                <w:noProof/>
                <w:webHidden/>
              </w:rPr>
              <w:fldChar w:fldCharType="begin"/>
            </w:r>
            <w:r>
              <w:rPr>
                <w:noProof/>
                <w:webHidden/>
              </w:rPr>
              <w:instrText xml:space="preserve"> PAGEREF _Toc204765697 \h </w:instrText>
            </w:r>
            <w:r>
              <w:rPr>
                <w:noProof/>
                <w:webHidden/>
              </w:rPr>
            </w:r>
            <w:r>
              <w:rPr>
                <w:noProof/>
                <w:webHidden/>
              </w:rPr>
              <w:fldChar w:fldCharType="separate"/>
            </w:r>
            <w:r>
              <w:rPr>
                <w:noProof/>
                <w:webHidden/>
              </w:rPr>
              <w:t>49</w:t>
            </w:r>
            <w:r>
              <w:rPr>
                <w:noProof/>
                <w:webHidden/>
              </w:rPr>
              <w:fldChar w:fldCharType="end"/>
            </w:r>
          </w:hyperlink>
        </w:p>
        <w:p w14:paraId="7D95DB7D" w14:textId="6C5001E0" w:rsidR="00F62BC4" w:rsidRDefault="00F62BC4">
          <w:pPr>
            <w:pStyle w:val="TOC2"/>
            <w:rPr>
              <w:noProof/>
              <w:kern w:val="2"/>
              <w14:ligatures w14:val="standardContextual"/>
            </w:rPr>
          </w:pPr>
          <w:hyperlink w:anchor="_Toc204765698" w:history="1">
            <w:r w:rsidRPr="00702C5E">
              <w:rPr>
                <w:rStyle w:val="Hyperlink"/>
                <w:rFonts w:ascii="Source Sans Pro" w:hAnsi="Source Sans Pro" w:cstheme="minorHAnsi"/>
                <w:noProof/>
              </w:rPr>
              <w:t>ATTACHMENT 9: DARFUR CONTRACTING ACT CERTIFICATION</w:t>
            </w:r>
            <w:r>
              <w:rPr>
                <w:noProof/>
                <w:webHidden/>
              </w:rPr>
              <w:tab/>
            </w:r>
            <w:r>
              <w:rPr>
                <w:noProof/>
                <w:webHidden/>
              </w:rPr>
              <w:fldChar w:fldCharType="begin"/>
            </w:r>
            <w:r>
              <w:rPr>
                <w:noProof/>
                <w:webHidden/>
              </w:rPr>
              <w:instrText xml:space="preserve"> PAGEREF _Toc204765698 \h </w:instrText>
            </w:r>
            <w:r>
              <w:rPr>
                <w:noProof/>
                <w:webHidden/>
              </w:rPr>
            </w:r>
            <w:r>
              <w:rPr>
                <w:noProof/>
                <w:webHidden/>
              </w:rPr>
              <w:fldChar w:fldCharType="separate"/>
            </w:r>
            <w:r>
              <w:rPr>
                <w:noProof/>
                <w:webHidden/>
              </w:rPr>
              <w:t>53</w:t>
            </w:r>
            <w:r>
              <w:rPr>
                <w:noProof/>
                <w:webHidden/>
              </w:rPr>
              <w:fldChar w:fldCharType="end"/>
            </w:r>
          </w:hyperlink>
        </w:p>
        <w:p w14:paraId="79124A62" w14:textId="3DF96E4C" w:rsidR="00F62BC4" w:rsidRDefault="00F62BC4">
          <w:pPr>
            <w:pStyle w:val="TOC2"/>
            <w:rPr>
              <w:noProof/>
              <w:kern w:val="2"/>
              <w14:ligatures w14:val="standardContextual"/>
            </w:rPr>
          </w:pPr>
          <w:hyperlink w:anchor="_Toc204765699" w:history="1">
            <w:r w:rsidRPr="00702C5E">
              <w:rPr>
                <w:rStyle w:val="Hyperlink"/>
                <w:rFonts w:ascii="Source Sans Pro" w:hAnsi="Source Sans Pro" w:cstheme="minorHAnsi"/>
                <w:noProof/>
              </w:rPr>
              <w:t>ATTACHMENT 10: PAYEE DATA RECORD (STD 204)</w:t>
            </w:r>
            <w:r>
              <w:rPr>
                <w:noProof/>
                <w:webHidden/>
              </w:rPr>
              <w:tab/>
            </w:r>
            <w:r>
              <w:rPr>
                <w:noProof/>
                <w:webHidden/>
              </w:rPr>
              <w:fldChar w:fldCharType="begin"/>
            </w:r>
            <w:r>
              <w:rPr>
                <w:noProof/>
                <w:webHidden/>
              </w:rPr>
              <w:instrText xml:space="preserve"> PAGEREF _Toc204765699 \h </w:instrText>
            </w:r>
            <w:r>
              <w:rPr>
                <w:noProof/>
                <w:webHidden/>
              </w:rPr>
            </w:r>
            <w:r>
              <w:rPr>
                <w:noProof/>
                <w:webHidden/>
              </w:rPr>
              <w:fldChar w:fldCharType="separate"/>
            </w:r>
            <w:r>
              <w:rPr>
                <w:noProof/>
                <w:webHidden/>
              </w:rPr>
              <w:t>54</w:t>
            </w:r>
            <w:r>
              <w:rPr>
                <w:noProof/>
                <w:webHidden/>
              </w:rPr>
              <w:fldChar w:fldCharType="end"/>
            </w:r>
          </w:hyperlink>
        </w:p>
        <w:p w14:paraId="4DBC9B18" w14:textId="6D2CF2C4" w:rsidR="00F62BC4" w:rsidRDefault="00F62BC4">
          <w:pPr>
            <w:pStyle w:val="TOC2"/>
            <w:rPr>
              <w:noProof/>
              <w:kern w:val="2"/>
              <w14:ligatures w14:val="standardContextual"/>
            </w:rPr>
          </w:pPr>
          <w:hyperlink w:anchor="_Toc204765700" w:history="1">
            <w:r w:rsidRPr="00702C5E">
              <w:rPr>
                <w:rStyle w:val="Hyperlink"/>
                <w:rFonts w:ascii="Source Sans Pro" w:hAnsi="Source Sans Pro" w:cstheme="minorHAnsi"/>
                <w:noProof/>
              </w:rPr>
              <w:t>ATTACHMENT 11: FINAL SUBMISSION CHECKLIST</w:t>
            </w:r>
            <w:r>
              <w:rPr>
                <w:noProof/>
                <w:webHidden/>
              </w:rPr>
              <w:tab/>
            </w:r>
            <w:r>
              <w:rPr>
                <w:noProof/>
                <w:webHidden/>
              </w:rPr>
              <w:fldChar w:fldCharType="begin"/>
            </w:r>
            <w:r>
              <w:rPr>
                <w:noProof/>
                <w:webHidden/>
              </w:rPr>
              <w:instrText xml:space="preserve"> PAGEREF _Toc204765700 \h </w:instrText>
            </w:r>
            <w:r>
              <w:rPr>
                <w:noProof/>
                <w:webHidden/>
              </w:rPr>
            </w:r>
            <w:r>
              <w:rPr>
                <w:noProof/>
                <w:webHidden/>
              </w:rPr>
              <w:fldChar w:fldCharType="separate"/>
            </w:r>
            <w:r>
              <w:rPr>
                <w:noProof/>
                <w:webHidden/>
              </w:rPr>
              <w:t>55</w:t>
            </w:r>
            <w:r>
              <w:rPr>
                <w:noProof/>
                <w:webHidden/>
              </w:rPr>
              <w:fldChar w:fldCharType="end"/>
            </w:r>
          </w:hyperlink>
        </w:p>
        <w:p w14:paraId="5796CD8C" w14:textId="363627A2" w:rsidR="00F62BC4" w:rsidRDefault="00F62BC4">
          <w:pPr>
            <w:pStyle w:val="TOC2"/>
            <w:rPr>
              <w:noProof/>
              <w:kern w:val="2"/>
              <w14:ligatures w14:val="standardContextual"/>
            </w:rPr>
          </w:pPr>
          <w:hyperlink w:anchor="_Toc204765701" w:history="1">
            <w:r w:rsidRPr="00702C5E">
              <w:rPr>
                <w:rStyle w:val="Hyperlink"/>
                <w:rFonts w:ascii="Source Sans Pro" w:hAnsi="Source Sans Pro" w:cstheme="minorHAnsi"/>
                <w:noProof/>
              </w:rPr>
              <w:t>ATTACHMENT 12: QUESTIONS TEMPLATE</w:t>
            </w:r>
            <w:r>
              <w:rPr>
                <w:noProof/>
                <w:webHidden/>
              </w:rPr>
              <w:tab/>
            </w:r>
            <w:r>
              <w:rPr>
                <w:noProof/>
                <w:webHidden/>
              </w:rPr>
              <w:fldChar w:fldCharType="begin"/>
            </w:r>
            <w:r>
              <w:rPr>
                <w:noProof/>
                <w:webHidden/>
              </w:rPr>
              <w:instrText xml:space="preserve"> PAGEREF _Toc204765701 \h </w:instrText>
            </w:r>
            <w:r>
              <w:rPr>
                <w:noProof/>
                <w:webHidden/>
              </w:rPr>
            </w:r>
            <w:r>
              <w:rPr>
                <w:noProof/>
                <w:webHidden/>
              </w:rPr>
              <w:fldChar w:fldCharType="separate"/>
            </w:r>
            <w:r>
              <w:rPr>
                <w:noProof/>
                <w:webHidden/>
              </w:rPr>
              <w:t>56</w:t>
            </w:r>
            <w:r>
              <w:rPr>
                <w:noProof/>
                <w:webHidden/>
              </w:rPr>
              <w:fldChar w:fldCharType="end"/>
            </w:r>
          </w:hyperlink>
        </w:p>
        <w:p w14:paraId="4F5847EE" w14:textId="1D9423E8" w:rsidR="00F62BC4" w:rsidRDefault="00F62BC4">
          <w:pPr>
            <w:pStyle w:val="TOC2"/>
            <w:rPr>
              <w:noProof/>
              <w:kern w:val="2"/>
              <w14:ligatures w14:val="standardContextual"/>
            </w:rPr>
          </w:pPr>
          <w:hyperlink w:anchor="_Toc204765702" w:history="1">
            <w:r w:rsidRPr="00702C5E">
              <w:rPr>
                <w:rStyle w:val="Hyperlink"/>
                <w:rFonts w:ascii="Source Sans Pro" w:hAnsi="Source Sans Pro" w:cstheme="minorHAnsi"/>
                <w:noProof/>
              </w:rPr>
              <w:t>APPENDIX 1: CONTRACT EXHIBITS B and C</w:t>
            </w:r>
            <w:r>
              <w:rPr>
                <w:noProof/>
                <w:webHidden/>
              </w:rPr>
              <w:tab/>
            </w:r>
            <w:r>
              <w:rPr>
                <w:noProof/>
                <w:webHidden/>
              </w:rPr>
              <w:fldChar w:fldCharType="begin"/>
            </w:r>
            <w:r>
              <w:rPr>
                <w:noProof/>
                <w:webHidden/>
              </w:rPr>
              <w:instrText xml:space="preserve"> PAGEREF _Toc204765702 \h </w:instrText>
            </w:r>
            <w:r>
              <w:rPr>
                <w:noProof/>
                <w:webHidden/>
              </w:rPr>
            </w:r>
            <w:r>
              <w:rPr>
                <w:noProof/>
                <w:webHidden/>
              </w:rPr>
              <w:fldChar w:fldCharType="separate"/>
            </w:r>
            <w:r>
              <w:rPr>
                <w:noProof/>
                <w:webHidden/>
              </w:rPr>
              <w:t>57</w:t>
            </w:r>
            <w:r>
              <w:rPr>
                <w:noProof/>
                <w:webHidden/>
              </w:rPr>
              <w:fldChar w:fldCharType="end"/>
            </w:r>
          </w:hyperlink>
        </w:p>
        <w:p w14:paraId="08CC47A9" w14:textId="3F6BA9C8" w:rsidR="00F62BC4" w:rsidRDefault="00F62BC4">
          <w:pPr>
            <w:pStyle w:val="TOC2"/>
            <w:rPr>
              <w:noProof/>
              <w:kern w:val="2"/>
              <w14:ligatures w14:val="standardContextual"/>
            </w:rPr>
          </w:pPr>
          <w:hyperlink w:anchor="_Toc204765703" w:history="1">
            <w:r w:rsidRPr="00702C5E">
              <w:rPr>
                <w:rStyle w:val="Hyperlink"/>
                <w:rFonts w:ascii="Source Sans Pro" w:hAnsi="Source Sans Pro" w:cstheme="minorHAnsi"/>
                <w:noProof/>
              </w:rPr>
              <w:t>EXHIBIT D: BUDGET AND NARRATIVE</w:t>
            </w:r>
            <w:r>
              <w:rPr>
                <w:noProof/>
                <w:webHidden/>
              </w:rPr>
              <w:tab/>
            </w:r>
            <w:r>
              <w:rPr>
                <w:noProof/>
                <w:webHidden/>
              </w:rPr>
              <w:fldChar w:fldCharType="begin"/>
            </w:r>
            <w:r>
              <w:rPr>
                <w:noProof/>
                <w:webHidden/>
              </w:rPr>
              <w:instrText xml:space="preserve"> PAGEREF _Toc204765703 \h </w:instrText>
            </w:r>
            <w:r>
              <w:rPr>
                <w:noProof/>
                <w:webHidden/>
              </w:rPr>
            </w:r>
            <w:r>
              <w:rPr>
                <w:noProof/>
                <w:webHidden/>
              </w:rPr>
              <w:fldChar w:fldCharType="separate"/>
            </w:r>
            <w:r>
              <w:rPr>
                <w:noProof/>
                <w:webHidden/>
              </w:rPr>
              <w:t>71</w:t>
            </w:r>
            <w:r>
              <w:rPr>
                <w:noProof/>
                <w:webHidden/>
              </w:rPr>
              <w:fldChar w:fldCharType="end"/>
            </w:r>
          </w:hyperlink>
        </w:p>
        <w:p w14:paraId="1FE5DBD7" w14:textId="3212E13A" w:rsidR="00F62BC4" w:rsidRDefault="00F62BC4">
          <w:pPr>
            <w:pStyle w:val="TOC2"/>
            <w:rPr>
              <w:noProof/>
              <w:kern w:val="2"/>
              <w14:ligatures w14:val="standardContextual"/>
            </w:rPr>
          </w:pPr>
          <w:hyperlink w:anchor="_Toc204765704" w:history="1">
            <w:r w:rsidRPr="00702C5E">
              <w:rPr>
                <w:rStyle w:val="Hyperlink"/>
                <w:rFonts w:ascii="Source Sans Pro" w:hAnsi="Source Sans Pro"/>
                <w:noProof/>
              </w:rPr>
              <w:t>APPENDIX 2: WORKPLAN</w:t>
            </w:r>
            <w:r>
              <w:rPr>
                <w:noProof/>
                <w:webHidden/>
              </w:rPr>
              <w:tab/>
            </w:r>
            <w:r>
              <w:rPr>
                <w:noProof/>
                <w:webHidden/>
              </w:rPr>
              <w:fldChar w:fldCharType="begin"/>
            </w:r>
            <w:r>
              <w:rPr>
                <w:noProof/>
                <w:webHidden/>
              </w:rPr>
              <w:instrText xml:space="preserve"> PAGEREF _Toc204765704 \h </w:instrText>
            </w:r>
            <w:r>
              <w:rPr>
                <w:noProof/>
                <w:webHidden/>
              </w:rPr>
            </w:r>
            <w:r>
              <w:rPr>
                <w:noProof/>
                <w:webHidden/>
              </w:rPr>
              <w:fldChar w:fldCharType="separate"/>
            </w:r>
            <w:r>
              <w:rPr>
                <w:noProof/>
                <w:webHidden/>
              </w:rPr>
              <w:t>72</w:t>
            </w:r>
            <w:r>
              <w:rPr>
                <w:noProof/>
                <w:webHidden/>
              </w:rPr>
              <w:fldChar w:fldCharType="end"/>
            </w:r>
          </w:hyperlink>
        </w:p>
        <w:p w14:paraId="2BA5CA50" w14:textId="502F787C" w:rsidR="0068354C" w:rsidRPr="00F43FF5" w:rsidRDefault="0068354C">
          <w:pPr>
            <w:rPr>
              <w:rFonts w:ascii="Source Sans Pro" w:hAnsi="Source Sans Pro"/>
              <w:sz w:val="22"/>
              <w:szCs w:val="22"/>
            </w:rPr>
          </w:pPr>
          <w:r w:rsidRPr="00F43FF5">
            <w:rPr>
              <w:rFonts w:ascii="Source Sans Pro" w:hAnsi="Source Sans Pro"/>
              <w:b/>
              <w:bCs/>
              <w:noProof/>
              <w:sz w:val="22"/>
              <w:szCs w:val="22"/>
            </w:rPr>
            <w:fldChar w:fldCharType="end"/>
          </w:r>
        </w:p>
      </w:sdtContent>
    </w:sdt>
    <w:p w14:paraId="00FAE1EE" w14:textId="77777777" w:rsidR="002D096D" w:rsidRPr="00F43FF5" w:rsidRDefault="002D096D">
      <w:pPr>
        <w:pStyle w:val="ListParagraph"/>
        <w:numPr>
          <w:ilvl w:val="0"/>
          <w:numId w:val="1"/>
        </w:numPr>
        <w:rPr>
          <w:rFonts w:ascii="Source Sans Pro" w:hAnsi="Source Sans Pro"/>
          <w:sz w:val="22"/>
          <w:szCs w:val="22"/>
        </w:rPr>
        <w:sectPr w:rsidR="002D096D" w:rsidRPr="00F43FF5" w:rsidSect="003572F8">
          <w:headerReference w:type="default" r:id="rId13"/>
          <w:footerReference w:type="default" r:id="rId14"/>
          <w:pgSz w:w="12240" w:h="15840"/>
          <w:pgMar w:top="1008" w:right="1440" w:bottom="1008" w:left="1440" w:header="720" w:footer="720"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titlePg/>
          <w:docGrid w:linePitch="360"/>
        </w:sectPr>
      </w:pPr>
    </w:p>
    <w:p w14:paraId="33BA0522" w14:textId="0E6ECF92" w:rsidR="00FB788A" w:rsidRPr="00F43FF5" w:rsidRDefault="00FB788A" w:rsidP="00A55A7B">
      <w:pPr>
        <w:pStyle w:val="Heading2"/>
        <w:numPr>
          <w:ilvl w:val="0"/>
          <w:numId w:val="3"/>
        </w:numPr>
        <w:spacing w:before="120"/>
        <w:ind w:left="360"/>
        <w:rPr>
          <w:rFonts w:ascii="Source Sans Pro" w:hAnsi="Source Sans Pro" w:cstheme="minorHAnsi"/>
          <w:color w:val="1F497D" w:themeColor="text2"/>
          <w:sz w:val="28"/>
          <w:szCs w:val="28"/>
        </w:rPr>
      </w:pPr>
      <w:bookmarkStart w:id="3" w:name="_Toc448517344"/>
      <w:bookmarkStart w:id="4" w:name="_Toc449087561"/>
      <w:bookmarkStart w:id="5" w:name="_Toc449515890"/>
      <w:bookmarkStart w:id="6" w:name="_Toc449517720"/>
      <w:bookmarkStart w:id="7" w:name="_Toc204765676"/>
      <w:bookmarkStart w:id="8" w:name="_Hlk147493749"/>
      <w:r w:rsidRPr="00F43FF5">
        <w:rPr>
          <w:rFonts w:ascii="Source Sans Pro" w:hAnsi="Source Sans Pro" w:cstheme="minorHAnsi"/>
          <w:color w:val="1F497D" w:themeColor="text2"/>
          <w:sz w:val="28"/>
          <w:szCs w:val="28"/>
        </w:rPr>
        <w:t>INTRODUCTION</w:t>
      </w:r>
      <w:bookmarkStart w:id="9" w:name="Intro"/>
      <w:bookmarkEnd w:id="3"/>
      <w:bookmarkEnd w:id="4"/>
      <w:bookmarkEnd w:id="5"/>
      <w:bookmarkEnd w:id="6"/>
      <w:bookmarkEnd w:id="7"/>
      <w:bookmarkEnd w:id="9"/>
      <w:r w:rsidR="00A301FF" w:rsidRPr="00F43FF5">
        <w:rPr>
          <w:rFonts w:ascii="Source Sans Pro" w:hAnsi="Source Sans Pro" w:cstheme="minorHAnsi"/>
          <w:color w:val="1F497D" w:themeColor="text2"/>
          <w:sz w:val="28"/>
          <w:szCs w:val="28"/>
        </w:rPr>
        <w:t xml:space="preserve"> </w:t>
      </w:r>
    </w:p>
    <w:p w14:paraId="3F78CCCD" w14:textId="35A45513" w:rsidR="007F1664" w:rsidRDefault="00A77E5C" w:rsidP="00C3376B">
      <w:pPr>
        <w:spacing w:before="120" w:after="120"/>
        <w:rPr>
          <w:rFonts w:ascii="Source Sans Pro" w:hAnsi="Source Sans Pro"/>
        </w:rPr>
      </w:pPr>
      <w:bookmarkStart w:id="10" w:name="_Toc177987482"/>
      <w:bookmarkStart w:id="11" w:name="_Hlk176269491"/>
      <w:bookmarkEnd w:id="10"/>
      <w:r w:rsidRPr="007F1664">
        <w:rPr>
          <w:rFonts w:ascii="Source Sans Pro" w:hAnsi="Source Sans Pro"/>
        </w:rPr>
        <w:t>The Behavioral Health Services Oversight and Accountability Commission (Commission)</w:t>
      </w:r>
      <w:r w:rsidR="007F1664" w:rsidRPr="007F1664">
        <w:rPr>
          <w:rFonts w:ascii="Source Sans Pro" w:hAnsi="Source Sans Pro"/>
        </w:rPr>
        <w:t xml:space="preserve"> is seeking </w:t>
      </w:r>
      <w:r w:rsidR="001F13D3">
        <w:rPr>
          <w:rFonts w:ascii="Source Sans Pro" w:hAnsi="Source Sans Pro"/>
        </w:rPr>
        <w:t xml:space="preserve">an </w:t>
      </w:r>
      <w:r w:rsidR="007F1664" w:rsidRPr="007F1664">
        <w:rPr>
          <w:rFonts w:ascii="Source Sans Pro" w:hAnsi="Source Sans Pro"/>
        </w:rPr>
        <w:t xml:space="preserve">experienced Contractor to work with </w:t>
      </w:r>
      <w:r w:rsidR="000A2303">
        <w:rPr>
          <w:rFonts w:ascii="Source Sans Pro" w:hAnsi="Source Sans Pro"/>
        </w:rPr>
        <w:t>I</w:t>
      </w:r>
      <w:r w:rsidR="007F1664" w:rsidRPr="007F1664">
        <w:rPr>
          <w:rFonts w:ascii="Source Sans Pro" w:hAnsi="Source Sans Pro"/>
        </w:rPr>
        <w:t xml:space="preserve">mmigrant and </w:t>
      </w:r>
      <w:r w:rsidR="000A2303">
        <w:rPr>
          <w:rFonts w:ascii="Source Sans Pro" w:hAnsi="Source Sans Pro"/>
        </w:rPr>
        <w:t>R</w:t>
      </w:r>
      <w:r w:rsidR="007F1664" w:rsidRPr="007F1664">
        <w:rPr>
          <w:rFonts w:ascii="Source Sans Pro" w:hAnsi="Source Sans Pro"/>
        </w:rPr>
        <w:t xml:space="preserve">efugee </w:t>
      </w:r>
      <w:r w:rsidR="000A2303">
        <w:rPr>
          <w:rFonts w:ascii="Source Sans Pro" w:hAnsi="Source Sans Pro"/>
        </w:rPr>
        <w:t>P</w:t>
      </w:r>
      <w:r w:rsidR="007F1664" w:rsidRPr="007F1664">
        <w:rPr>
          <w:rFonts w:ascii="Source Sans Pro" w:hAnsi="Source Sans Pro"/>
        </w:rPr>
        <w:t>opulations.</w:t>
      </w:r>
      <w:r w:rsidR="00874C8A">
        <w:rPr>
          <w:rFonts w:ascii="Source Sans Pro" w:hAnsi="Source Sans Pro"/>
        </w:rPr>
        <w:t xml:space="preserve"> </w:t>
      </w:r>
      <w:r w:rsidR="007F1664" w:rsidRPr="007F1664">
        <w:rPr>
          <w:rFonts w:ascii="Source Sans Pro" w:hAnsi="Source Sans Pro"/>
        </w:rPr>
        <w:t xml:space="preserve">The contract awarded pursuant to this Request for Proposal (RFP) are to </w:t>
      </w:r>
      <w:r w:rsidR="007F1664" w:rsidRPr="00436823">
        <w:rPr>
          <w:rFonts w:ascii="Source Sans Pro" w:hAnsi="Source Sans Pro"/>
        </w:rPr>
        <w:t xml:space="preserve">support advocacy, training and education, and outreach and engagement for </w:t>
      </w:r>
      <w:r w:rsidR="000A2303">
        <w:rPr>
          <w:rFonts w:ascii="Source Sans Pro" w:hAnsi="Source Sans Pro"/>
        </w:rPr>
        <w:t>I</w:t>
      </w:r>
      <w:r w:rsidR="007F1664" w:rsidRPr="00436823">
        <w:rPr>
          <w:rFonts w:ascii="Source Sans Pro" w:hAnsi="Source Sans Pro"/>
        </w:rPr>
        <w:t xml:space="preserve">mmigrants and </w:t>
      </w:r>
      <w:r w:rsidR="000A2303">
        <w:rPr>
          <w:rFonts w:ascii="Source Sans Pro" w:hAnsi="Source Sans Pro"/>
        </w:rPr>
        <w:t>R</w:t>
      </w:r>
      <w:r w:rsidR="007F1664" w:rsidRPr="00436823">
        <w:rPr>
          <w:rFonts w:ascii="Source Sans Pro" w:hAnsi="Source Sans Pro"/>
        </w:rPr>
        <w:t>efugees</w:t>
      </w:r>
      <w:r w:rsidR="00EF3F39">
        <w:rPr>
          <w:rFonts w:ascii="Source Sans Pro" w:hAnsi="Source Sans Pro"/>
        </w:rPr>
        <w:t xml:space="preserve"> </w:t>
      </w:r>
      <w:r w:rsidR="00FF7C5B">
        <w:rPr>
          <w:rFonts w:ascii="Source Sans Pro" w:hAnsi="Source Sans Pro"/>
        </w:rPr>
        <w:t>a</w:t>
      </w:r>
      <w:r w:rsidR="00850DA7">
        <w:rPr>
          <w:rFonts w:ascii="Source Sans Pro" w:hAnsi="Source Sans Pro"/>
        </w:rPr>
        <w:t>t</w:t>
      </w:r>
      <w:r w:rsidR="00002A5C">
        <w:rPr>
          <w:rFonts w:ascii="Source Sans Pro" w:hAnsi="Source Sans Pro"/>
        </w:rPr>
        <w:t xml:space="preserve"> </w:t>
      </w:r>
      <w:r>
        <w:rPr>
          <w:rFonts w:ascii="Source Sans Pro" w:hAnsi="Source Sans Pro"/>
        </w:rPr>
        <w:t xml:space="preserve">the </w:t>
      </w:r>
      <w:r w:rsidR="00002A5C">
        <w:rPr>
          <w:rFonts w:ascii="Source Sans Pro" w:hAnsi="Source Sans Pro"/>
        </w:rPr>
        <w:t>state level</w:t>
      </w:r>
      <w:r w:rsidR="00236F68">
        <w:rPr>
          <w:rFonts w:ascii="Source Sans Pro" w:hAnsi="Source Sans Pro"/>
        </w:rPr>
        <w:t xml:space="preserve"> to address the behavioral health needs unique to these populations</w:t>
      </w:r>
      <w:r w:rsidR="007F1664" w:rsidRPr="007F1664">
        <w:rPr>
          <w:rFonts w:ascii="Source Sans Pro" w:hAnsi="Source Sans Pro"/>
        </w:rPr>
        <w:t>.</w:t>
      </w:r>
    </w:p>
    <w:p w14:paraId="4C3B11BC" w14:textId="7EBA790E" w:rsidR="008C1368" w:rsidRPr="007F1664" w:rsidRDefault="008C1368" w:rsidP="00C3376B">
      <w:pPr>
        <w:spacing w:before="120" w:after="120"/>
        <w:rPr>
          <w:rFonts w:ascii="Source Sans Pro" w:hAnsi="Source Sans Pro"/>
        </w:rPr>
      </w:pPr>
      <w:r>
        <w:rPr>
          <w:rFonts w:ascii="Source Sans Pro" w:hAnsi="Source Sans Pro"/>
        </w:rPr>
        <w:t>For purposes of this RFP</w:t>
      </w:r>
      <w:r w:rsidR="00C758B1">
        <w:rPr>
          <w:rFonts w:ascii="Source Sans Pro" w:hAnsi="Source Sans Pro"/>
        </w:rPr>
        <w:t>,</w:t>
      </w:r>
      <w:r>
        <w:rPr>
          <w:rFonts w:ascii="Source Sans Pro" w:hAnsi="Source Sans Pro"/>
        </w:rPr>
        <w:t xml:space="preserve"> “</w:t>
      </w:r>
      <w:r w:rsidR="006E4D2A">
        <w:rPr>
          <w:rFonts w:ascii="Source Sans Pro" w:hAnsi="Source Sans Pro"/>
        </w:rPr>
        <w:t>Immigrant</w:t>
      </w:r>
      <w:r>
        <w:rPr>
          <w:rFonts w:ascii="Source Sans Pro" w:hAnsi="Source Sans Pro"/>
        </w:rPr>
        <w:t>” is defined as someone who moved to the United States from another country and settled in California with the intention of living here permanently and “</w:t>
      </w:r>
      <w:r w:rsidR="006E4D2A">
        <w:rPr>
          <w:rFonts w:ascii="Source Sans Pro" w:hAnsi="Source Sans Pro"/>
        </w:rPr>
        <w:t>R</w:t>
      </w:r>
      <w:r>
        <w:rPr>
          <w:rFonts w:ascii="Source Sans Pro" w:hAnsi="Source Sans Pro"/>
        </w:rPr>
        <w:t>efugee” is defined as someone who has fled war, violence, conflict</w:t>
      </w:r>
      <w:r w:rsidR="00F55037">
        <w:rPr>
          <w:rFonts w:ascii="Source Sans Pro" w:hAnsi="Source Sans Pro"/>
        </w:rPr>
        <w:t>,</w:t>
      </w:r>
      <w:r>
        <w:rPr>
          <w:rFonts w:ascii="Source Sans Pro" w:hAnsi="Source Sans Pro"/>
        </w:rPr>
        <w:t xml:space="preserve"> or persecution in another country and crossed the United States border into California to find safety.</w:t>
      </w:r>
      <w:r w:rsidR="00000F73">
        <w:rPr>
          <w:rFonts w:ascii="Source Sans Pro" w:hAnsi="Source Sans Pro"/>
        </w:rPr>
        <w:t xml:space="preserve"> </w:t>
      </w:r>
      <w:r w:rsidR="00B51F94">
        <w:rPr>
          <w:rFonts w:ascii="Source Sans Pro" w:hAnsi="Source Sans Pro"/>
        </w:rPr>
        <w:t>As used herein, the term “</w:t>
      </w:r>
      <w:r w:rsidR="00D441FC">
        <w:rPr>
          <w:rFonts w:ascii="Source Sans Pro" w:hAnsi="Source Sans Pro"/>
        </w:rPr>
        <w:t>Population</w:t>
      </w:r>
      <w:r w:rsidR="00B51F94">
        <w:rPr>
          <w:rFonts w:ascii="Source Sans Pro" w:hAnsi="Source Sans Pro"/>
        </w:rPr>
        <w:t xml:space="preserve">” may mean </w:t>
      </w:r>
      <w:r w:rsidR="001A626C">
        <w:rPr>
          <w:rFonts w:ascii="Source Sans Pro" w:hAnsi="Source Sans Pro"/>
        </w:rPr>
        <w:t>I</w:t>
      </w:r>
      <w:r w:rsidR="00B51F94">
        <w:rPr>
          <w:rFonts w:ascii="Source Sans Pro" w:hAnsi="Source Sans Pro"/>
        </w:rPr>
        <w:t xml:space="preserve">mmigrant or </w:t>
      </w:r>
      <w:r w:rsidR="001A626C">
        <w:rPr>
          <w:rFonts w:ascii="Source Sans Pro" w:hAnsi="Source Sans Pro"/>
        </w:rPr>
        <w:t>R</w:t>
      </w:r>
      <w:r w:rsidR="00B51F94">
        <w:rPr>
          <w:rFonts w:ascii="Source Sans Pro" w:hAnsi="Source Sans Pro"/>
        </w:rPr>
        <w:t>efugee, or an aggregate of both, as will be made apparent in context.</w:t>
      </w:r>
    </w:p>
    <w:p w14:paraId="104C9809" w14:textId="234F7C10" w:rsidR="003916F9" w:rsidRDefault="00F61440" w:rsidP="00C3376B">
      <w:pPr>
        <w:spacing w:before="120" w:after="120"/>
        <w:rPr>
          <w:rFonts w:ascii="Source Sans Pro" w:hAnsi="Source Sans Pro"/>
        </w:rPr>
      </w:pPr>
      <w:r>
        <w:rPr>
          <w:rFonts w:ascii="Source Sans Pro" w:hAnsi="Source Sans Pro"/>
        </w:rPr>
        <w:t xml:space="preserve">California </w:t>
      </w:r>
      <w:r w:rsidR="007F1664" w:rsidRPr="007F1664">
        <w:rPr>
          <w:rFonts w:ascii="Source Sans Pro" w:hAnsi="Source Sans Pro"/>
        </w:rPr>
        <w:t xml:space="preserve">is home to one of the largest </w:t>
      </w:r>
      <w:r w:rsidR="003360B9">
        <w:rPr>
          <w:rFonts w:ascii="Source Sans Pro" w:hAnsi="Source Sans Pro"/>
        </w:rPr>
        <w:t xml:space="preserve">and </w:t>
      </w:r>
      <w:r w:rsidR="003916F9">
        <w:rPr>
          <w:rFonts w:ascii="Source Sans Pro" w:hAnsi="Source Sans Pro"/>
        </w:rPr>
        <w:t xml:space="preserve">most </w:t>
      </w:r>
      <w:r w:rsidR="003360B9">
        <w:rPr>
          <w:rFonts w:ascii="Source Sans Pro" w:hAnsi="Source Sans Pro"/>
        </w:rPr>
        <w:t xml:space="preserve">diverse </w:t>
      </w:r>
      <w:r w:rsidR="00B07DB4">
        <w:rPr>
          <w:rFonts w:ascii="Source Sans Pro" w:hAnsi="Source Sans Pro"/>
        </w:rPr>
        <w:t>P</w:t>
      </w:r>
      <w:r w:rsidR="007F1664" w:rsidRPr="007F1664">
        <w:rPr>
          <w:rFonts w:ascii="Source Sans Pro" w:hAnsi="Source Sans Pro"/>
        </w:rPr>
        <w:t xml:space="preserve">opulations of </w:t>
      </w:r>
      <w:r w:rsidR="001A626C">
        <w:rPr>
          <w:rFonts w:ascii="Source Sans Pro" w:hAnsi="Source Sans Pro"/>
        </w:rPr>
        <w:t>I</w:t>
      </w:r>
      <w:r w:rsidR="007F1664" w:rsidRPr="007F1664">
        <w:rPr>
          <w:rFonts w:ascii="Source Sans Pro" w:hAnsi="Source Sans Pro"/>
        </w:rPr>
        <w:t xml:space="preserve">mmigrants and </w:t>
      </w:r>
      <w:r w:rsidR="001A626C">
        <w:rPr>
          <w:rFonts w:ascii="Source Sans Pro" w:hAnsi="Source Sans Pro"/>
        </w:rPr>
        <w:t>R</w:t>
      </w:r>
      <w:r w:rsidR="007F1664" w:rsidRPr="007F1664">
        <w:rPr>
          <w:rFonts w:ascii="Source Sans Pro" w:hAnsi="Source Sans Pro"/>
        </w:rPr>
        <w:t xml:space="preserve">efugees. </w:t>
      </w:r>
      <w:r>
        <w:rPr>
          <w:rFonts w:ascii="Source Sans Pro" w:hAnsi="Source Sans Pro"/>
        </w:rPr>
        <w:t>According to the Public Policy Institute of California, o</w:t>
      </w:r>
      <w:r w:rsidR="00D44501">
        <w:rPr>
          <w:rFonts w:ascii="Source Sans Pro" w:hAnsi="Source Sans Pro"/>
        </w:rPr>
        <w:t xml:space="preserve">ver </w:t>
      </w:r>
      <w:r w:rsidR="007F1664" w:rsidRPr="007F1664">
        <w:rPr>
          <w:rFonts w:ascii="Source Sans Pro" w:hAnsi="Source Sans Pro"/>
        </w:rPr>
        <w:t xml:space="preserve">10.4 million </w:t>
      </w:r>
      <w:r w:rsidR="000A2303">
        <w:rPr>
          <w:rFonts w:ascii="Source Sans Pro" w:hAnsi="Source Sans Pro"/>
        </w:rPr>
        <w:t>I</w:t>
      </w:r>
      <w:r w:rsidR="007F1664" w:rsidRPr="007F1664">
        <w:rPr>
          <w:rFonts w:ascii="Source Sans Pro" w:hAnsi="Source Sans Pro"/>
        </w:rPr>
        <w:t xml:space="preserve">mmigrants live in </w:t>
      </w:r>
      <w:r>
        <w:rPr>
          <w:rFonts w:ascii="Source Sans Pro" w:hAnsi="Source Sans Pro"/>
        </w:rPr>
        <w:t>the state</w:t>
      </w:r>
      <w:r w:rsidR="007F1664" w:rsidRPr="007F1664">
        <w:rPr>
          <w:rFonts w:ascii="Source Sans Pro" w:hAnsi="Source Sans Pro"/>
        </w:rPr>
        <w:t xml:space="preserve"> accounting </w:t>
      </w:r>
      <w:r w:rsidR="0012278A">
        <w:rPr>
          <w:rFonts w:ascii="Source Sans Pro" w:hAnsi="Source Sans Pro"/>
        </w:rPr>
        <w:t xml:space="preserve">for about 27% of the entire state </w:t>
      </w:r>
      <w:r w:rsidR="00B07DB4">
        <w:rPr>
          <w:rFonts w:ascii="Source Sans Pro" w:hAnsi="Source Sans Pro"/>
        </w:rPr>
        <w:t>P</w:t>
      </w:r>
      <w:r w:rsidR="0012278A">
        <w:rPr>
          <w:rFonts w:ascii="Source Sans Pro" w:hAnsi="Source Sans Pro"/>
        </w:rPr>
        <w:t>opulation</w:t>
      </w:r>
      <w:r w:rsidR="007F1664" w:rsidRPr="007F1664">
        <w:rPr>
          <w:rFonts w:ascii="Source Sans Pro" w:hAnsi="Source Sans Pro"/>
        </w:rPr>
        <w:t xml:space="preserve">. </w:t>
      </w:r>
      <w:r w:rsidR="003459A2">
        <w:rPr>
          <w:rFonts w:ascii="Source Sans Pro" w:hAnsi="Source Sans Pro"/>
        </w:rPr>
        <w:t>Most</w:t>
      </w:r>
      <w:r w:rsidR="00032638">
        <w:rPr>
          <w:rFonts w:ascii="Source Sans Pro" w:hAnsi="Source Sans Pro"/>
        </w:rPr>
        <w:t xml:space="preserve"> </w:t>
      </w:r>
      <w:r w:rsidR="001A626C">
        <w:rPr>
          <w:rFonts w:ascii="Source Sans Pro" w:hAnsi="Source Sans Pro"/>
        </w:rPr>
        <w:t>I</w:t>
      </w:r>
      <w:r w:rsidR="007F1664" w:rsidRPr="008C1368">
        <w:rPr>
          <w:rFonts w:ascii="Source Sans Pro" w:hAnsi="Source Sans Pro"/>
        </w:rPr>
        <w:t>mmigrant arrivals</w:t>
      </w:r>
      <w:r w:rsidR="00643CD6">
        <w:rPr>
          <w:rFonts w:ascii="Source Sans Pro" w:hAnsi="Source Sans Pro"/>
        </w:rPr>
        <w:t xml:space="preserve"> from the last two decades</w:t>
      </w:r>
      <w:r w:rsidR="007F1664" w:rsidRPr="008C1368">
        <w:rPr>
          <w:rFonts w:ascii="Source Sans Pro" w:hAnsi="Source Sans Pro"/>
        </w:rPr>
        <w:t xml:space="preserve"> are from Latin American </w:t>
      </w:r>
      <w:r w:rsidR="00EB78C9">
        <w:rPr>
          <w:rFonts w:ascii="Source Sans Pro" w:hAnsi="Source Sans Pro"/>
        </w:rPr>
        <w:t>(</w:t>
      </w:r>
      <w:r w:rsidR="00D43E6E">
        <w:rPr>
          <w:rFonts w:ascii="Source Sans Pro" w:hAnsi="Source Sans Pro"/>
        </w:rPr>
        <w:t xml:space="preserve">49%) </w:t>
      </w:r>
      <w:r w:rsidR="007F1664" w:rsidRPr="008C1368">
        <w:rPr>
          <w:rFonts w:ascii="Source Sans Pro" w:hAnsi="Source Sans Pro"/>
        </w:rPr>
        <w:t xml:space="preserve">and Asian </w:t>
      </w:r>
      <w:r w:rsidR="00D43E6E">
        <w:rPr>
          <w:rFonts w:ascii="Source Sans Pro" w:hAnsi="Source Sans Pro"/>
        </w:rPr>
        <w:t>(</w:t>
      </w:r>
      <w:r w:rsidR="0025034D">
        <w:rPr>
          <w:rFonts w:ascii="Source Sans Pro" w:hAnsi="Source Sans Pro"/>
        </w:rPr>
        <w:t xml:space="preserve">41%) </w:t>
      </w:r>
      <w:r w:rsidR="007F1664" w:rsidRPr="008C1368">
        <w:rPr>
          <w:rFonts w:ascii="Source Sans Pro" w:hAnsi="Source Sans Pro"/>
        </w:rPr>
        <w:t>countries</w:t>
      </w:r>
      <w:r w:rsidR="003459A2">
        <w:rPr>
          <w:rFonts w:ascii="Source Sans Pro" w:hAnsi="Source Sans Pro"/>
        </w:rPr>
        <w:t xml:space="preserve">. </w:t>
      </w:r>
      <w:r w:rsidR="00EB78C9">
        <w:rPr>
          <w:rFonts w:ascii="Source Sans Pro" w:hAnsi="Source Sans Pro"/>
        </w:rPr>
        <w:t xml:space="preserve">Today, </w:t>
      </w:r>
      <w:r w:rsidR="001A626C">
        <w:rPr>
          <w:rFonts w:ascii="Source Sans Pro" w:hAnsi="Source Sans Pro"/>
        </w:rPr>
        <w:t>I</w:t>
      </w:r>
      <w:r w:rsidR="00EB78C9">
        <w:rPr>
          <w:rFonts w:ascii="Source Sans Pro" w:hAnsi="Source Sans Pro"/>
        </w:rPr>
        <w:t>mmigrant</w:t>
      </w:r>
      <w:r w:rsidR="00032638">
        <w:rPr>
          <w:rFonts w:ascii="Source Sans Pro" w:hAnsi="Source Sans Pro"/>
        </w:rPr>
        <w:t xml:space="preserve"> </w:t>
      </w:r>
      <w:r w:rsidR="00B07DB4">
        <w:rPr>
          <w:rFonts w:ascii="Source Sans Pro" w:hAnsi="Source Sans Pro"/>
        </w:rPr>
        <w:t>P</w:t>
      </w:r>
      <w:r w:rsidR="00032638">
        <w:rPr>
          <w:rFonts w:ascii="Source Sans Pro" w:hAnsi="Source Sans Pro"/>
        </w:rPr>
        <w:t>opulations are mostly concentrated in coastal metropolitan areas</w:t>
      </w:r>
      <w:r w:rsidR="00473C84">
        <w:rPr>
          <w:rFonts w:ascii="Source Sans Pro" w:hAnsi="Source Sans Pro"/>
        </w:rPr>
        <w:t xml:space="preserve"> </w:t>
      </w:r>
      <w:r w:rsidR="00EB78C9">
        <w:rPr>
          <w:rFonts w:ascii="Source Sans Pro" w:hAnsi="Source Sans Pro"/>
        </w:rPr>
        <w:t>including</w:t>
      </w:r>
      <w:r w:rsidR="00473C84">
        <w:rPr>
          <w:rFonts w:ascii="Source Sans Pro" w:hAnsi="Source Sans Pro"/>
        </w:rPr>
        <w:t xml:space="preserve"> Santa Clara, San Mateo, Alameda, San Francisco, and Los Angeles counties. </w:t>
      </w:r>
      <w:r w:rsidR="008F3C17">
        <w:rPr>
          <w:rFonts w:ascii="Source Sans Pro" w:hAnsi="Source Sans Pro"/>
        </w:rPr>
        <w:t>Counties</w:t>
      </w:r>
      <w:r w:rsidR="00473C84">
        <w:rPr>
          <w:rFonts w:ascii="Source Sans Pro" w:hAnsi="Source Sans Pro"/>
        </w:rPr>
        <w:t xml:space="preserve"> in the north</w:t>
      </w:r>
      <w:r w:rsidR="008F3C17">
        <w:rPr>
          <w:rFonts w:ascii="Source Sans Pro" w:hAnsi="Source Sans Pro"/>
        </w:rPr>
        <w:t xml:space="preserve">ern regions </w:t>
      </w:r>
      <w:r w:rsidR="00F253D3">
        <w:rPr>
          <w:rFonts w:ascii="Source Sans Pro" w:hAnsi="Source Sans Pro"/>
        </w:rPr>
        <w:t>and the Sierra Nevada</w:t>
      </w:r>
      <w:r w:rsidR="003561CF">
        <w:rPr>
          <w:rFonts w:ascii="Source Sans Pro" w:hAnsi="Source Sans Pro"/>
        </w:rPr>
        <w:t xml:space="preserve"> areas make up a very small portion of the </w:t>
      </w:r>
      <w:r w:rsidR="000A2303">
        <w:rPr>
          <w:rFonts w:ascii="Source Sans Pro" w:hAnsi="Source Sans Pro"/>
        </w:rPr>
        <w:t>I</w:t>
      </w:r>
      <w:r w:rsidR="003561CF">
        <w:rPr>
          <w:rFonts w:ascii="Source Sans Pro" w:hAnsi="Source Sans Pro"/>
        </w:rPr>
        <w:t xml:space="preserve">mmigrant </w:t>
      </w:r>
      <w:r w:rsidR="000A2303">
        <w:rPr>
          <w:rFonts w:ascii="Source Sans Pro" w:hAnsi="Source Sans Pro"/>
        </w:rPr>
        <w:t>P</w:t>
      </w:r>
      <w:r w:rsidR="003561CF">
        <w:rPr>
          <w:rFonts w:ascii="Source Sans Pro" w:hAnsi="Source Sans Pro"/>
        </w:rPr>
        <w:t>opulation.</w:t>
      </w:r>
      <w:r w:rsidR="0001618D">
        <w:rPr>
          <w:rFonts w:ascii="Source Sans Pro" w:hAnsi="Source Sans Pro"/>
        </w:rPr>
        <w:t xml:space="preserve"> </w:t>
      </w:r>
      <w:r w:rsidR="00130F37">
        <w:rPr>
          <w:rFonts w:ascii="Source Sans Pro" w:hAnsi="Source Sans Pro"/>
        </w:rPr>
        <w:t xml:space="preserve">More than half of California </w:t>
      </w:r>
      <w:r w:rsidR="001A626C">
        <w:rPr>
          <w:rFonts w:ascii="Source Sans Pro" w:hAnsi="Source Sans Pro"/>
        </w:rPr>
        <w:t>I</w:t>
      </w:r>
      <w:r w:rsidR="00130F37">
        <w:rPr>
          <w:rFonts w:ascii="Source Sans Pro" w:hAnsi="Source Sans Pro"/>
        </w:rPr>
        <w:t>mmigrants</w:t>
      </w:r>
      <w:r w:rsidR="00B335F1">
        <w:rPr>
          <w:rFonts w:ascii="Source Sans Pro" w:hAnsi="Source Sans Pro"/>
        </w:rPr>
        <w:t xml:space="preserve"> are working</w:t>
      </w:r>
      <w:r w:rsidR="00775754">
        <w:rPr>
          <w:rFonts w:ascii="Source Sans Pro" w:hAnsi="Source Sans Pro"/>
        </w:rPr>
        <w:t xml:space="preserve">-age adults (25-54) </w:t>
      </w:r>
      <w:r w:rsidR="006E76A4">
        <w:rPr>
          <w:rFonts w:ascii="Source Sans Pro" w:hAnsi="Source Sans Pro"/>
        </w:rPr>
        <w:t xml:space="preserve">and a third of all working adults are </w:t>
      </w:r>
      <w:r w:rsidR="001A626C">
        <w:rPr>
          <w:rFonts w:ascii="Source Sans Pro" w:hAnsi="Source Sans Pro"/>
        </w:rPr>
        <w:t>I</w:t>
      </w:r>
      <w:r w:rsidR="006E76A4">
        <w:rPr>
          <w:rFonts w:ascii="Source Sans Pro" w:hAnsi="Source Sans Pro"/>
        </w:rPr>
        <w:t>mmigrants.</w:t>
      </w:r>
      <w:r w:rsidR="00526AC1">
        <w:rPr>
          <w:rFonts w:ascii="Source Sans Pro" w:hAnsi="Source Sans Pro"/>
        </w:rPr>
        <w:t xml:space="preserve"> </w:t>
      </w:r>
      <w:r w:rsidR="002962EF">
        <w:rPr>
          <w:rFonts w:ascii="Source Sans Pro" w:hAnsi="Source Sans Pro"/>
        </w:rPr>
        <w:t xml:space="preserve">Almost half of all Californian children have at least one </w:t>
      </w:r>
      <w:r w:rsidR="001A626C">
        <w:rPr>
          <w:rFonts w:ascii="Source Sans Pro" w:hAnsi="Source Sans Pro"/>
        </w:rPr>
        <w:t>I</w:t>
      </w:r>
      <w:r w:rsidR="002962EF">
        <w:rPr>
          <w:rFonts w:ascii="Source Sans Pro" w:hAnsi="Source Sans Pro"/>
        </w:rPr>
        <w:t>mmigrant parent.</w:t>
      </w:r>
    </w:p>
    <w:p w14:paraId="2A690099" w14:textId="75D6B78E" w:rsidR="007F1664" w:rsidRPr="007F1664" w:rsidRDefault="00BD182E" w:rsidP="00C3376B">
      <w:pPr>
        <w:spacing w:before="120" w:after="120"/>
        <w:rPr>
          <w:rFonts w:ascii="Source Sans Pro" w:hAnsi="Source Sans Pro"/>
        </w:rPr>
      </w:pPr>
      <w:r>
        <w:rPr>
          <w:rFonts w:ascii="Source Sans Pro" w:hAnsi="Source Sans Pro"/>
        </w:rPr>
        <w:t xml:space="preserve">According to the California Immigrant Data Portal, </w:t>
      </w:r>
      <w:r w:rsidR="000B50E9">
        <w:rPr>
          <w:rFonts w:ascii="Source Sans Pro" w:hAnsi="Source Sans Pro"/>
        </w:rPr>
        <w:t xml:space="preserve">California continues to be one of the top states for </w:t>
      </w:r>
      <w:r w:rsidR="001A626C">
        <w:rPr>
          <w:rFonts w:ascii="Source Sans Pro" w:hAnsi="Source Sans Pro"/>
        </w:rPr>
        <w:t>R</w:t>
      </w:r>
      <w:r w:rsidR="000B50E9">
        <w:rPr>
          <w:rFonts w:ascii="Source Sans Pro" w:hAnsi="Source Sans Pro"/>
        </w:rPr>
        <w:t>efugee arrivals.</w:t>
      </w:r>
      <w:r w:rsidR="007F1664" w:rsidRPr="008C1368">
        <w:rPr>
          <w:rFonts w:ascii="Source Sans Pro" w:hAnsi="Source Sans Pro"/>
        </w:rPr>
        <w:t xml:space="preserve"> </w:t>
      </w:r>
      <w:r w:rsidR="007472FD">
        <w:rPr>
          <w:rFonts w:ascii="Source Sans Pro" w:hAnsi="Source Sans Pro"/>
        </w:rPr>
        <w:t xml:space="preserve">During fiscal years 2012-2022, about 9% of nationwide </w:t>
      </w:r>
      <w:r w:rsidR="001A626C">
        <w:rPr>
          <w:rFonts w:ascii="Source Sans Pro" w:hAnsi="Source Sans Pro"/>
        </w:rPr>
        <w:t>R</w:t>
      </w:r>
      <w:r w:rsidR="007472FD">
        <w:rPr>
          <w:rFonts w:ascii="Source Sans Pro" w:hAnsi="Source Sans Pro"/>
        </w:rPr>
        <w:t>efugee arrivals</w:t>
      </w:r>
      <w:r w:rsidR="00DB72D4">
        <w:rPr>
          <w:rFonts w:ascii="Source Sans Pro" w:hAnsi="Source Sans Pro"/>
        </w:rPr>
        <w:t xml:space="preserve"> </w:t>
      </w:r>
      <w:proofErr w:type="gramStart"/>
      <w:r w:rsidR="00B860F9">
        <w:rPr>
          <w:rFonts w:ascii="Source Sans Pro" w:hAnsi="Source Sans Pro"/>
        </w:rPr>
        <w:t>initially</w:t>
      </w:r>
      <w:proofErr w:type="gramEnd"/>
      <w:r w:rsidR="00B860F9">
        <w:rPr>
          <w:rFonts w:ascii="Source Sans Pro" w:hAnsi="Source Sans Pro"/>
        </w:rPr>
        <w:t xml:space="preserve"> resettled in California</w:t>
      </w:r>
      <w:r w:rsidR="000B50E9">
        <w:rPr>
          <w:rFonts w:ascii="Source Sans Pro" w:hAnsi="Source Sans Pro"/>
        </w:rPr>
        <w:t xml:space="preserve">. </w:t>
      </w:r>
      <w:r w:rsidR="00DC585F">
        <w:rPr>
          <w:rFonts w:ascii="Source Sans Pro" w:hAnsi="Source Sans Pro"/>
        </w:rPr>
        <w:t xml:space="preserve">As of 2022, Sacramento, San Diego, and Los Angeles counties have been </w:t>
      </w:r>
      <w:r w:rsidR="00EF535D">
        <w:rPr>
          <w:rFonts w:ascii="Source Sans Pro" w:hAnsi="Source Sans Pro"/>
        </w:rPr>
        <w:t xml:space="preserve">the most common destinations for </w:t>
      </w:r>
      <w:r w:rsidR="000A2303">
        <w:rPr>
          <w:rFonts w:ascii="Source Sans Pro" w:hAnsi="Source Sans Pro"/>
        </w:rPr>
        <w:t>R</w:t>
      </w:r>
      <w:r w:rsidR="00EF535D">
        <w:rPr>
          <w:rFonts w:ascii="Source Sans Pro" w:hAnsi="Source Sans Pro"/>
        </w:rPr>
        <w:t>efugee</w:t>
      </w:r>
      <w:r w:rsidR="00904F12">
        <w:rPr>
          <w:rFonts w:ascii="Source Sans Pro" w:hAnsi="Source Sans Pro"/>
        </w:rPr>
        <w:t>s. T</w:t>
      </w:r>
      <w:r w:rsidR="007F1664" w:rsidRPr="008C1368">
        <w:rPr>
          <w:rFonts w:ascii="Source Sans Pro" w:hAnsi="Source Sans Pro"/>
        </w:rPr>
        <w:t xml:space="preserve">he majority of </w:t>
      </w:r>
      <w:r w:rsidR="001A626C">
        <w:rPr>
          <w:rFonts w:ascii="Source Sans Pro" w:hAnsi="Source Sans Pro"/>
        </w:rPr>
        <w:t>R</w:t>
      </w:r>
      <w:r w:rsidR="007F1664" w:rsidRPr="008C1368">
        <w:rPr>
          <w:rFonts w:ascii="Source Sans Pro" w:hAnsi="Source Sans Pro"/>
        </w:rPr>
        <w:t xml:space="preserve">efugees </w:t>
      </w:r>
      <w:r w:rsidR="00904F12">
        <w:rPr>
          <w:rFonts w:ascii="Source Sans Pro" w:hAnsi="Source Sans Pro"/>
        </w:rPr>
        <w:t xml:space="preserve">in the last two decades </w:t>
      </w:r>
      <w:r w:rsidR="007F1664" w:rsidRPr="008C1368">
        <w:rPr>
          <w:rFonts w:ascii="Source Sans Pro" w:hAnsi="Source Sans Pro"/>
        </w:rPr>
        <w:t>arrived from Iran, Iraq, Ukraine, and Laos.</w:t>
      </w:r>
    </w:p>
    <w:p w14:paraId="1948B631" w14:textId="7936D2E4" w:rsidR="007F1664" w:rsidRPr="007F1664" w:rsidRDefault="007F1664" w:rsidP="00C3376B">
      <w:pPr>
        <w:spacing w:before="120" w:after="120"/>
        <w:rPr>
          <w:rFonts w:ascii="Source Sans Pro" w:hAnsi="Source Sans Pro"/>
        </w:rPr>
      </w:pPr>
      <w:r w:rsidRPr="007F1664">
        <w:rPr>
          <w:rFonts w:ascii="Source Sans Pro" w:hAnsi="Source Sans Pro"/>
        </w:rPr>
        <w:t xml:space="preserve">California’s </w:t>
      </w:r>
      <w:r w:rsidR="001A626C">
        <w:rPr>
          <w:rFonts w:ascii="Source Sans Pro" w:hAnsi="Source Sans Pro"/>
        </w:rPr>
        <w:t>I</w:t>
      </w:r>
      <w:r w:rsidRPr="007F1664">
        <w:rPr>
          <w:rFonts w:ascii="Source Sans Pro" w:hAnsi="Source Sans Pro"/>
        </w:rPr>
        <w:t xml:space="preserve">mmigrants and </w:t>
      </w:r>
      <w:r w:rsidR="001A626C">
        <w:rPr>
          <w:rFonts w:ascii="Source Sans Pro" w:hAnsi="Source Sans Pro"/>
        </w:rPr>
        <w:t>R</w:t>
      </w:r>
      <w:r w:rsidRPr="007F1664">
        <w:rPr>
          <w:rFonts w:ascii="Source Sans Pro" w:hAnsi="Source Sans Pro"/>
        </w:rPr>
        <w:t xml:space="preserve">efugees continue to face significant challenges in accessing culturally responsive behavioral health services and supports. This is due to the severe lack of accessible interpretation and translation services, overly complicated administrative processes, cultural stigma surrounding mental health and seeking care, and lack of cultural </w:t>
      </w:r>
      <w:r w:rsidR="0058196C">
        <w:rPr>
          <w:rFonts w:ascii="Source Sans Pro" w:hAnsi="Source Sans Pro"/>
        </w:rPr>
        <w:t>responsiveness</w:t>
      </w:r>
      <w:r w:rsidRPr="007F1664">
        <w:rPr>
          <w:rFonts w:ascii="Source Sans Pro" w:hAnsi="Source Sans Pro"/>
        </w:rPr>
        <w:t xml:space="preserve"> among providers. Additionally, emerging challenges stemming from state and federal policies affecting</w:t>
      </w:r>
      <w:r w:rsidR="00451CA4">
        <w:rPr>
          <w:rFonts w:ascii="Source Sans Pro" w:hAnsi="Source Sans Pro"/>
        </w:rPr>
        <w:t xml:space="preserve"> the ability of</w:t>
      </w:r>
      <w:r w:rsidRPr="007F1664">
        <w:rPr>
          <w:rFonts w:ascii="Source Sans Pro" w:hAnsi="Source Sans Pro"/>
        </w:rPr>
        <w:t xml:space="preserve"> </w:t>
      </w:r>
      <w:r w:rsidR="001A626C">
        <w:rPr>
          <w:rFonts w:ascii="Source Sans Pro" w:hAnsi="Source Sans Pro"/>
        </w:rPr>
        <w:t>I</w:t>
      </w:r>
      <w:r w:rsidRPr="007F1664">
        <w:rPr>
          <w:rFonts w:ascii="Source Sans Pro" w:hAnsi="Source Sans Pro"/>
        </w:rPr>
        <w:t xml:space="preserve">mmigrants and </w:t>
      </w:r>
      <w:r w:rsidR="001A626C">
        <w:rPr>
          <w:rFonts w:ascii="Source Sans Pro" w:hAnsi="Source Sans Pro"/>
        </w:rPr>
        <w:t>R</w:t>
      </w:r>
      <w:r w:rsidRPr="007F1664">
        <w:rPr>
          <w:rFonts w:ascii="Source Sans Pro" w:hAnsi="Source Sans Pro"/>
        </w:rPr>
        <w:t>efugees</w:t>
      </w:r>
      <w:r w:rsidR="00364DA1">
        <w:rPr>
          <w:rFonts w:ascii="Source Sans Pro" w:hAnsi="Source Sans Pro"/>
        </w:rPr>
        <w:t xml:space="preserve"> to access behavioral health services due to</w:t>
      </w:r>
      <w:r w:rsidR="00215A48">
        <w:rPr>
          <w:rFonts w:ascii="Source Sans Pro" w:hAnsi="Source Sans Pro"/>
        </w:rPr>
        <w:t xml:space="preserve"> </w:t>
      </w:r>
      <w:r w:rsidR="00BA6633">
        <w:rPr>
          <w:rFonts w:ascii="Source Sans Pro" w:hAnsi="Source Sans Pro"/>
        </w:rPr>
        <w:t>changes in publicly funded programs</w:t>
      </w:r>
      <w:r w:rsidR="00BA478D">
        <w:rPr>
          <w:rFonts w:ascii="Source Sans Pro" w:hAnsi="Source Sans Pro"/>
        </w:rPr>
        <w:t xml:space="preserve"> and increased </w:t>
      </w:r>
      <w:r w:rsidR="000A16ED">
        <w:rPr>
          <w:rFonts w:ascii="Source Sans Pro" w:hAnsi="Source Sans Pro"/>
        </w:rPr>
        <w:t xml:space="preserve">scrutiny on mixed-status families </w:t>
      </w:r>
      <w:r w:rsidRPr="007F1664">
        <w:rPr>
          <w:rFonts w:ascii="Source Sans Pro" w:hAnsi="Source Sans Pro"/>
        </w:rPr>
        <w:t xml:space="preserve">contribute to the disparities in behavioral health care for these </w:t>
      </w:r>
      <w:r w:rsidR="00B07DB4">
        <w:rPr>
          <w:rFonts w:ascii="Source Sans Pro" w:hAnsi="Source Sans Pro"/>
        </w:rPr>
        <w:t>P</w:t>
      </w:r>
      <w:r w:rsidRPr="007F1664">
        <w:rPr>
          <w:rFonts w:ascii="Source Sans Pro" w:hAnsi="Source Sans Pro"/>
        </w:rPr>
        <w:t>opulations</w:t>
      </w:r>
      <w:r w:rsidR="00EE3E85">
        <w:rPr>
          <w:rFonts w:ascii="Source Sans Pro" w:hAnsi="Source Sans Pro"/>
        </w:rPr>
        <w:t xml:space="preserve"> </w:t>
      </w:r>
      <w:r w:rsidR="00751FB9">
        <w:rPr>
          <w:rFonts w:ascii="Source Sans Pro" w:hAnsi="Source Sans Pro"/>
        </w:rPr>
        <w:t>(</w:t>
      </w:r>
      <w:proofErr w:type="spellStart"/>
      <w:r w:rsidR="00751FB9">
        <w:rPr>
          <w:rFonts w:ascii="Source Sans Pro" w:hAnsi="Source Sans Pro"/>
        </w:rPr>
        <w:t>CalMatters</w:t>
      </w:r>
      <w:proofErr w:type="spellEnd"/>
      <w:r w:rsidR="00751FB9">
        <w:rPr>
          <w:rFonts w:ascii="Source Sans Pro" w:hAnsi="Source Sans Pro"/>
        </w:rPr>
        <w:t>)</w:t>
      </w:r>
      <w:r w:rsidR="00EE3E85">
        <w:rPr>
          <w:rFonts w:ascii="Source Sans Pro" w:hAnsi="Source Sans Pro"/>
        </w:rPr>
        <w:t>.</w:t>
      </w:r>
    </w:p>
    <w:p w14:paraId="40C8E8A9" w14:textId="3096ED04" w:rsidR="00F56364" w:rsidRPr="007F1664" w:rsidRDefault="007F1664" w:rsidP="00C3376B">
      <w:pPr>
        <w:spacing w:before="120" w:after="120"/>
        <w:rPr>
          <w:rFonts w:ascii="Source Sans Pro" w:hAnsi="Source Sans Pro"/>
        </w:rPr>
      </w:pPr>
      <w:r w:rsidRPr="007F1664">
        <w:rPr>
          <w:rFonts w:ascii="Source Sans Pro" w:hAnsi="Source Sans Pro"/>
        </w:rPr>
        <w:t>Statewide advocacy</w:t>
      </w:r>
      <w:r w:rsidR="008B63D0">
        <w:rPr>
          <w:rFonts w:ascii="Source Sans Pro" w:hAnsi="Source Sans Pro"/>
        </w:rPr>
        <w:t xml:space="preserve"> </w:t>
      </w:r>
      <w:r w:rsidR="001F196C">
        <w:rPr>
          <w:rFonts w:ascii="Source Sans Pro" w:hAnsi="Source Sans Pro"/>
        </w:rPr>
        <w:t>directed at state level decision</w:t>
      </w:r>
      <w:r w:rsidR="00C758B1">
        <w:rPr>
          <w:rFonts w:ascii="Source Sans Pro" w:hAnsi="Source Sans Pro"/>
        </w:rPr>
        <w:t>-</w:t>
      </w:r>
      <w:r w:rsidR="001F196C">
        <w:rPr>
          <w:rFonts w:ascii="Source Sans Pro" w:hAnsi="Source Sans Pro"/>
        </w:rPr>
        <w:t>makers</w:t>
      </w:r>
      <w:r w:rsidRPr="007F1664">
        <w:rPr>
          <w:rFonts w:ascii="Source Sans Pro" w:hAnsi="Source Sans Pro"/>
        </w:rPr>
        <w:t xml:space="preserve"> </w:t>
      </w:r>
      <w:r w:rsidR="001F196C">
        <w:rPr>
          <w:rFonts w:ascii="Source Sans Pro" w:hAnsi="Source Sans Pro"/>
        </w:rPr>
        <w:t xml:space="preserve">and local level partnerships </w:t>
      </w:r>
      <w:r w:rsidR="00987AB4">
        <w:rPr>
          <w:rFonts w:ascii="Source Sans Pro" w:hAnsi="Source Sans Pro"/>
        </w:rPr>
        <w:t xml:space="preserve">with </w:t>
      </w:r>
      <w:proofErr w:type="gramStart"/>
      <w:r w:rsidR="00987AB4">
        <w:rPr>
          <w:rFonts w:ascii="Source Sans Pro" w:hAnsi="Source Sans Pro"/>
        </w:rPr>
        <w:t>community based</w:t>
      </w:r>
      <w:proofErr w:type="gramEnd"/>
      <w:r w:rsidR="00987AB4">
        <w:rPr>
          <w:rFonts w:ascii="Source Sans Pro" w:hAnsi="Source Sans Pro"/>
        </w:rPr>
        <w:t xml:space="preserve"> organizations are both</w:t>
      </w:r>
      <w:r w:rsidRPr="007F1664">
        <w:rPr>
          <w:rFonts w:ascii="Source Sans Pro" w:hAnsi="Source Sans Pro"/>
        </w:rPr>
        <w:t xml:space="preserve"> cr</w:t>
      </w:r>
      <w:r w:rsidR="007A3B19">
        <w:rPr>
          <w:rFonts w:ascii="Source Sans Pro" w:hAnsi="Source Sans Pro"/>
        </w:rPr>
        <w:t>itical for elevating</w:t>
      </w:r>
      <w:r w:rsidRPr="007F1664">
        <w:rPr>
          <w:rFonts w:ascii="Source Sans Pro" w:hAnsi="Source Sans Pro"/>
        </w:rPr>
        <w:t xml:space="preserve"> the needs of </w:t>
      </w:r>
      <w:r w:rsidR="001A626C">
        <w:rPr>
          <w:rFonts w:ascii="Source Sans Pro" w:hAnsi="Source Sans Pro"/>
        </w:rPr>
        <w:t>I</w:t>
      </w:r>
      <w:r w:rsidRPr="007F1664">
        <w:rPr>
          <w:rFonts w:ascii="Source Sans Pro" w:hAnsi="Source Sans Pro"/>
        </w:rPr>
        <w:t xml:space="preserve">mmigrants and </w:t>
      </w:r>
      <w:r w:rsidR="001A626C">
        <w:rPr>
          <w:rFonts w:ascii="Source Sans Pro" w:hAnsi="Source Sans Pro"/>
        </w:rPr>
        <w:t>R</w:t>
      </w:r>
      <w:r w:rsidRPr="007F1664">
        <w:rPr>
          <w:rFonts w:ascii="Source Sans Pro" w:hAnsi="Source Sans Pro"/>
        </w:rPr>
        <w:t>efugees.</w:t>
      </w:r>
    </w:p>
    <w:p w14:paraId="626E521B" w14:textId="22CFAD5C" w:rsidR="008D669E" w:rsidRPr="00E17C86" w:rsidRDefault="008D669E" w:rsidP="00A55A7B">
      <w:pPr>
        <w:pStyle w:val="Heading2"/>
        <w:numPr>
          <w:ilvl w:val="0"/>
          <w:numId w:val="3"/>
        </w:numPr>
        <w:spacing w:before="120"/>
        <w:ind w:left="360"/>
        <w:rPr>
          <w:rFonts w:ascii="Source Sans Pro" w:hAnsi="Source Sans Pro" w:cstheme="minorHAnsi"/>
          <w:color w:val="1F497D" w:themeColor="text2"/>
          <w:sz w:val="28"/>
          <w:szCs w:val="28"/>
        </w:rPr>
      </w:pPr>
      <w:bookmarkStart w:id="12" w:name="_Toc204765677"/>
      <w:r w:rsidRPr="00E17C86">
        <w:rPr>
          <w:rFonts w:ascii="Source Sans Pro" w:hAnsi="Source Sans Pro"/>
          <w:color w:val="1F497D" w:themeColor="text2"/>
          <w:sz w:val="28"/>
          <w:szCs w:val="28"/>
        </w:rPr>
        <w:t>PURPOSE</w:t>
      </w:r>
      <w:bookmarkEnd w:id="12"/>
    </w:p>
    <w:bookmarkEnd w:id="11"/>
    <w:p w14:paraId="1CC74900" w14:textId="22133B68" w:rsidR="007F1664" w:rsidRPr="007F1664" w:rsidRDefault="007F1664" w:rsidP="00C3376B">
      <w:pPr>
        <w:rPr>
          <w:rFonts w:ascii="Source Sans Pro" w:hAnsi="Source Sans Pro"/>
        </w:rPr>
      </w:pPr>
      <w:r w:rsidRPr="007F1664">
        <w:t xml:space="preserve">The </w:t>
      </w:r>
      <w:r w:rsidRPr="007F1664">
        <w:rPr>
          <w:rFonts w:ascii="Source Sans Pro" w:hAnsi="Source Sans Pro"/>
        </w:rPr>
        <w:t>Commission is releas</w:t>
      </w:r>
      <w:r w:rsidR="00351C98">
        <w:rPr>
          <w:rFonts w:ascii="Source Sans Pro" w:hAnsi="Source Sans Pro"/>
        </w:rPr>
        <w:t>ing</w:t>
      </w:r>
      <w:r w:rsidRPr="007F1664">
        <w:rPr>
          <w:rFonts w:ascii="Source Sans Pro" w:hAnsi="Source Sans Pro"/>
        </w:rPr>
        <w:t xml:space="preserve"> </w:t>
      </w:r>
      <w:r w:rsidR="00DE3CF4">
        <w:rPr>
          <w:rFonts w:ascii="Source Sans Pro" w:hAnsi="Source Sans Pro"/>
        </w:rPr>
        <w:t xml:space="preserve">a </w:t>
      </w:r>
      <w:r w:rsidRPr="007F1664">
        <w:rPr>
          <w:rFonts w:ascii="Source Sans Pro" w:hAnsi="Source Sans Pro"/>
        </w:rPr>
        <w:t xml:space="preserve">Request for Proposal (RFP) to award </w:t>
      </w:r>
      <w:r w:rsidR="00DE3CF4">
        <w:rPr>
          <w:rFonts w:ascii="Source Sans Pro" w:hAnsi="Source Sans Pro"/>
        </w:rPr>
        <w:t xml:space="preserve">a </w:t>
      </w:r>
      <w:r w:rsidRPr="007F1664">
        <w:rPr>
          <w:rFonts w:ascii="Source Sans Pro" w:hAnsi="Source Sans Pro"/>
        </w:rPr>
        <w:t>contract to</w:t>
      </w:r>
      <w:r w:rsidR="00351C98">
        <w:rPr>
          <w:rFonts w:ascii="Source Sans Pro" w:hAnsi="Source Sans Pro"/>
        </w:rPr>
        <w:t xml:space="preserve"> one</w:t>
      </w:r>
      <w:r w:rsidRPr="007F1664">
        <w:rPr>
          <w:rFonts w:ascii="Source Sans Pro" w:hAnsi="Source Sans Pro"/>
        </w:rPr>
        <w:t xml:space="preserve"> </w:t>
      </w:r>
      <w:r w:rsidRPr="001151EB">
        <w:rPr>
          <w:rFonts w:ascii="Source Sans Pro" w:hAnsi="Source Sans Pro"/>
        </w:rPr>
        <w:t>(1) Statewide Organization</w:t>
      </w:r>
      <w:r w:rsidRPr="007F1664">
        <w:rPr>
          <w:rFonts w:ascii="Source Sans Pro" w:hAnsi="Source Sans Pro"/>
        </w:rPr>
        <w:t xml:space="preserve"> </w:t>
      </w:r>
      <w:r w:rsidR="00B179D8">
        <w:rPr>
          <w:rFonts w:ascii="Source Sans Pro" w:hAnsi="Source Sans Pro"/>
        </w:rPr>
        <w:t xml:space="preserve">(hereafter referred to as “Contractor”) </w:t>
      </w:r>
      <w:r w:rsidRPr="007F1664">
        <w:rPr>
          <w:rFonts w:ascii="Source Sans Pro" w:hAnsi="Source Sans Pro"/>
        </w:rPr>
        <w:t xml:space="preserve">to </w:t>
      </w:r>
      <w:r w:rsidR="00DE3CF4">
        <w:rPr>
          <w:rFonts w:ascii="Source Sans Pro" w:hAnsi="Source Sans Pro"/>
        </w:rPr>
        <w:t xml:space="preserve">lead statewide efforts to </w:t>
      </w:r>
      <w:r w:rsidRPr="007F1664">
        <w:rPr>
          <w:rFonts w:ascii="Source Sans Pro" w:hAnsi="Source Sans Pro"/>
        </w:rPr>
        <w:t xml:space="preserve">conduct advocacy, training and education, and outreach and engagement activities on behalf of Immigrant and Refugee </w:t>
      </w:r>
      <w:r w:rsidR="003D580D">
        <w:rPr>
          <w:rFonts w:ascii="Source Sans Pro" w:hAnsi="Source Sans Pro"/>
        </w:rPr>
        <w:t>P</w:t>
      </w:r>
      <w:r w:rsidRPr="007F1664">
        <w:rPr>
          <w:rFonts w:ascii="Source Sans Pro" w:hAnsi="Source Sans Pro"/>
        </w:rPr>
        <w:t>opulations</w:t>
      </w:r>
      <w:r w:rsidR="001151EB">
        <w:rPr>
          <w:rFonts w:ascii="Source Sans Pro" w:hAnsi="Source Sans Pro"/>
        </w:rPr>
        <w:t xml:space="preserve">, as </w:t>
      </w:r>
      <w:r w:rsidR="00D677B5">
        <w:rPr>
          <w:rFonts w:ascii="Source Sans Pro" w:hAnsi="Source Sans Pro"/>
        </w:rPr>
        <w:t>authorized</w:t>
      </w:r>
      <w:r w:rsidR="001151EB">
        <w:rPr>
          <w:rFonts w:ascii="Source Sans Pro" w:hAnsi="Source Sans Pro"/>
        </w:rPr>
        <w:t xml:space="preserve"> by the Commission at its meeting on November 21, 2024</w:t>
      </w:r>
      <w:r w:rsidRPr="007F1664">
        <w:rPr>
          <w:rFonts w:ascii="Source Sans Pro" w:hAnsi="Source Sans Pro"/>
        </w:rPr>
        <w:t xml:space="preserve">. </w:t>
      </w:r>
      <w:r w:rsidR="00DE3CF4">
        <w:rPr>
          <w:rFonts w:ascii="Source Sans Pro" w:hAnsi="Source Sans Pro"/>
        </w:rPr>
        <w:t>The Statewide Organization will work with seven (7) local organizations to uplift their voice from their local area</w:t>
      </w:r>
      <w:r w:rsidR="004C7050">
        <w:rPr>
          <w:rFonts w:ascii="Source Sans Pro" w:hAnsi="Source Sans Pro"/>
        </w:rPr>
        <w:t>s</w:t>
      </w:r>
      <w:r w:rsidR="00DE3CF4">
        <w:rPr>
          <w:rFonts w:ascii="Source Sans Pro" w:hAnsi="Source Sans Pro"/>
        </w:rPr>
        <w:t xml:space="preserve"> to a statewide platform</w:t>
      </w:r>
      <w:r w:rsidR="00C758B1">
        <w:rPr>
          <w:rFonts w:ascii="Source Sans Pro" w:hAnsi="Source Sans Pro"/>
        </w:rPr>
        <w:t>,</w:t>
      </w:r>
      <w:r w:rsidR="00DE3CF4">
        <w:rPr>
          <w:rFonts w:ascii="Source Sans Pro" w:hAnsi="Source Sans Pro"/>
        </w:rPr>
        <w:t xml:space="preserve"> as well as advocate for all </w:t>
      </w:r>
      <w:r w:rsidR="00C758B1" w:rsidRPr="007F1664">
        <w:rPr>
          <w:rFonts w:ascii="Source Sans Pro" w:hAnsi="Source Sans Pro"/>
        </w:rPr>
        <w:t xml:space="preserve">Immigrant and Refugee </w:t>
      </w:r>
      <w:r w:rsidR="00B07DB4">
        <w:rPr>
          <w:rFonts w:ascii="Source Sans Pro" w:hAnsi="Source Sans Pro"/>
        </w:rPr>
        <w:t>P</w:t>
      </w:r>
      <w:r w:rsidR="00DE3CF4">
        <w:rPr>
          <w:rFonts w:ascii="Source Sans Pro" w:hAnsi="Source Sans Pro"/>
        </w:rPr>
        <w:t xml:space="preserve">opulations </w:t>
      </w:r>
      <w:r w:rsidR="00C758B1">
        <w:rPr>
          <w:rFonts w:ascii="Source Sans Pro" w:hAnsi="Source Sans Pro"/>
        </w:rPr>
        <w:t>at</w:t>
      </w:r>
      <w:r w:rsidR="00DE3CF4">
        <w:rPr>
          <w:rFonts w:ascii="Source Sans Pro" w:hAnsi="Source Sans Pro"/>
        </w:rPr>
        <w:t xml:space="preserve"> the statewide level.</w:t>
      </w:r>
    </w:p>
    <w:p w14:paraId="24484DC2" w14:textId="60C396AF" w:rsidR="007F1664" w:rsidRPr="007F1664" w:rsidRDefault="00EE42B1" w:rsidP="00C3376B">
      <w:pPr>
        <w:rPr>
          <w:rFonts w:ascii="Source Sans Pro" w:hAnsi="Source Sans Pro"/>
        </w:rPr>
      </w:pPr>
      <w:r>
        <w:rPr>
          <w:rFonts w:ascii="Source Sans Pro" w:hAnsi="Source Sans Pro"/>
        </w:rPr>
        <w:t>The</w:t>
      </w:r>
      <w:r w:rsidR="007F1664" w:rsidRPr="007F1664">
        <w:rPr>
          <w:rFonts w:ascii="Source Sans Pro" w:hAnsi="Source Sans Pro"/>
        </w:rPr>
        <w:t xml:space="preserve"> successful Proposer must demonstrate that it has the</w:t>
      </w:r>
      <w:r w:rsidR="009C2780">
        <w:rPr>
          <w:rFonts w:ascii="Source Sans Pro" w:hAnsi="Source Sans Pro"/>
        </w:rPr>
        <w:t xml:space="preserve"> experience and organizational capacity</w:t>
      </w:r>
      <w:r w:rsidR="007F1664" w:rsidRPr="007F1664">
        <w:rPr>
          <w:rFonts w:ascii="Source Sans Pro" w:hAnsi="Source Sans Pro"/>
        </w:rPr>
        <w:t xml:space="preserve"> to effectively carry out a contract of the scope and magnitude of this RFP. The successful Proposer must describe how it meets the minimum requirements, including the depth and breadth of experience working with </w:t>
      </w:r>
      <w:r w:rsidR="00233635">
        <w:rPr>
          <w:rFonts w:ascii="Source Sans Pro" w:hAnsi="Source Sans Pro"/>
        </w:rPr>
        <w:t>I</w:t>
      </w:r>
      <w:r w:rsidR="007F1664" w:rsidRPr="007F1664">
        <w:rPr>
          <w:rFonts w:ascii="Source Sans Pro" w:hAnsi="Source Sans Pro"/>
        </w:rPr>
        <w:t xml:space="preserve">mmigrants and </w:t>
      </w:r>
      <w:r w:rsidR="00233635">
        <w:rPr>
          <w:rFonts w:ascii="Source Sans Pro" w:hAnsi="Source Sans Pro"/>
        </w:rPr>
        <w:t>R</w:t>
      </w:r>
      <w:r w:rsidR="007F1664" w:rsidRPr="007F1664">
        <w:rPr>
          <w:rFonts w:ascii="Source Sans Pro" w:hAnsi="Source Sans Pro"/>
        </w:rPr>
        <w:t>efugees.</w:t>
      </w:r>
    </w:p>
    <w:p w14:paraId="04DBCD44" w14:textId="08C2A6CC" w:rsidR="007F1664" w:rsidRPr="007F1664" w:rsidRDefault="007F1664" w:rsidP="00C3376B">
      <w:pPr>
        <w:rPr>
          <w:rFonts w:ascii="Source Sans Pro" w:hAnsi="Source Sans Pro"/>
        </w:rPr>
      </w:pPr>
      <w:r w:rsidRPr="007F1664">
        <w:rPr>
          <w:rFonts w:ascii="Source Sans Pro" w:hAnsi="Source Sans Pro"/>
        </w:rPr>
        <w:t xml:space="preserve">The amount available for </w:t>
      </w:r>
      <w:r w:rsidR="00ED027C">
        <w:rPr>
          <w:rFonts w:ascii="Source Sans Pro" w:hAnsi="Source Sans Pro"/>
        </w:rPr>
        <w:t>this contract</w:t>
      </w:r>
      <w:r w:rsidRPr="007F1664">
        <w:rPr>
          <w:rFonts w:ascii="Source Sans Pro" w:hAnsi="Source Sans Pro"/>
        </w:rPr>
        <w:t xml:space="preserve"> is $502,500.</w:t>
      </w:r>
    </w:p>
    <w:p w14:paraId="756F8F01" w14:textId="0F1F1B8C" w:rsidR="0068601D" w:rsidRPr="00F43FF5" w:rsidRDefault="0068601D" w:rsidP="00A55A7B">
      <w:pPr>
        <w:pStyle w:val="Heading2"/>
        <w:numPr>
          <w:ilvl w:val="0"/>
          <w:numId w:val="3"/>
        </w:numPr>
        <w:spacing w:before="120"/>
        <w:ind w:left="360"/>
        <w:rPr>
          <w:rFonts w:ascii="Source Sans Pro" w:hAnsi="Source Sans Pro" w:cstheme="minorHAnsi"/>
          <w:color w:val="1F497D" w:themeColor="text2"/>
          <w:sz w:val="28"/>
          <w:szCs w:val="28"/>
        </w:rPr>
      </w:pPr>
      <w:bookmarkStart w:id="13" w:name="Purpose"/>
      <w:bookmarkStart w:id="14" w:name="_Toc204765678"/>
      <w:bookmarkEnd w:id="13"/>
      <w:r w:rsidRPr="00F43FF5">
        <w:rPr>
          <w:rFonts w:ascii="Source Sans Pro" w:hAnsi="Source Sans Pro" w:cstheme="minorHAnsi"/>
          <w:color w:val="1F497D" w:themeColor="text2"/>
          <w:sz w:val="28"/>
          <w:szCs w:val="28"/>
        </w:rPr>
        <w:t>BACKGROUND</w:t>
      </w:r>
      <w:bookmarkEnd w:id="14"/>
    </w:p>
    <w:p w14:paraId="7E8721DF" w14:textId="1C28F2F1" w:rsidR="007F1664" w:rsidRPr="007F1664" w:rsidRDefault="00BE39DD" w:rsidP="00C3376B">
      <w:pPr>
        <w:rPr>
          <w:rFonts w:ascii="Source Sans Pro" w:hAnsi="Source Sans Pro"/>
        </w:rPr>
      </w:pPr>
      <w:bookmarkStart w:id="15" w:name="_Hlk147493771"/>
      <w:r>
        <w:rPr>
          <w:rFonts w:ascii="Source Sans Pro" w:hAnsi="Source Sans Pro"/>
        </w:rPr>
        <w:t>The State Legislature approves a total of</w:t>
      </w:r>
      <w:r w:rsidR="007F1664" w:rsidRPr="007F1664">
        <w:rPr>
          <w:rFonts w:ascii="Source Sans Pro" w:hAnsi="Source Sans Pro"/>
        </w:rPr>
        <w:t xml:space="preserve"> $1,340,000 per year </w:t>
      </w:r>
      <w:r w:rsidR="00505853">
        <w:rPr>
          <w:rFonts w:ascii="Source Sans Pro" w:hAnsi="Source Sans Pro"/>
        </w:rPr>
        <w:t xml:space="preserve">for the Commission to fund advocacy, training and education, and outreach and engagement on behalf of </w:t>
      </w:r>
      <w:r w:rsidR="00233635">
        <w:rPr>
          <w:rFonts w:ascii="Source Sans Pro" w:hAnsi="Source Sans Pro"/>
        </w:rPr>
        <w:t>I</w:t>
      </w:r>
      <w:r w:rsidR="00505853">
        <w:rPr>
          <w:rFonts w:ascii="Source Sans Pro" w:hAnsi="Source Sans Pro"/>
        </w:rPr>
        <w:t xml:space="preserve">mmigrant and </w:t>
      </w:r>
      <w:r w:rsidR="00233635">
        <w:rPr>
          <w:rFonts w:ascii="Source Sans Pro" w:hAnsi="Source Sans Pro"/>
        </w:rPr>
        <w:t>R</w:t>
      </w:r>
      <w:r w:rsidR="00505853">
        <w:rPr>
          <w:rFonts w:ascii="Source Sans Pro" w:hAnsi="Source Sans Pro"/>
        </w:rPr>
        <w:t xml:space="preserve">efugee </w:t>
      </w:r>
      <w:r w:rsidR="00B07DB4">
        <w:rPr>
          <w:rFonts w:ascii="Source Sans Pro" w:hAnsi="Source Sans Pro"/>
        </w:rPr>
        <w:t>P</w:t>
      </w:r>
      <w:r w:rsidR="00505853">
        <w:rPr>
          <w:rFonts w:ascii="Source Sans Pro" w:hAnsi="Source Sans Pro"/>
        </w:rPr>
        <w:t>opulations.</w:t>
      </w:r>
      <w:r w:rsidR="00765E4B" w:rsidRPr="007F1664" w:rsidDel="00765E4B">
        <w:rPr>
          <w:rFonts w:ascii="Source Sans Pro" w:hAnsi="Source Sans Pro"/>
        </w:rPr>
        <w:t xml:space="preserve"> </w:t>
      </w:r>
      <w:r w:rsidR="0070623A">
        <w:rPr>
          <w:rFonts w:ascii="Source Sans Pro" w:hAnsi="Source Sans Pro"/>
        </w:rPr>
        <w:t>Since 2018, t</w:t>
      </w:r>
      <w:r w:rsidR="00103189">
        <w:rPr>
          <w:rFonts w:ascii="Source Sans Pro" w:hAnsi="Source Sans Pro"/>
        </w:rPr>
        <w:t>he Commission has contracted with local</w:t>
      </w:r>
      <w:r w:rsidR="00C758B1">
        <w:rPr>
          <w:rFonts w:ascii="Source Sans Pro" w:hAnsi="Source Sans Pro"/>
        </w:rPr>
        <w:t>-</w:t>
      </w:r>
      <w:r w:rsidR="00103189">
        <w:rPr>
          <w:rFonts w:ascii="Source Sans Pro" w:hAnsi="Source Sans Pro"/>
        </w:rPr>
        <w:t>level and statewide organizations</w:t>
      </w:r>
      <w:r w:rsidR="00140047">
        <w:rPr>
          <w:rFonts w:ascii="Source Sans Pro" w:hAnsi="Source Sans Pro"/>
        </w:rPr>
        <w:t xml:space="preserve"> </w:t>
      </w:r>
      <w:r w:rsidR="0070623A">
        <w:rPr>
          <w:rFonts w:ascii="Source Sans Pro" w:hAnsi="Source Sans Pro"/>
        </w:rPr>
        <w:t>to conduct</w:t>
      </w:r>
      <w:r w:rsidR="00A01DE0">
        <w:rPr>
          <w:rFonts w:ascii="Source Sans Pro" w:hAnsi="Source Sans Pro"/>
        </w:rPr>
        <w:t xml:space="preserve"> this work.</w:t>
      </w:r>
    </w:p>
    <w:p w14:paraId="41EE1C5C" w14:textId="3770880D" w:rsidR="008D669E" w:rsidRPr="00F43FF5" w:rsidRDefault="00F63DF3" w:rsidP="00A55A7B">
      <w:pPr>
        <w:pStyle w:val="Heading2"/>
        <w:numPr>
          <w:ilvl w:val="0"/>
          <w:numId w:val="3"/>
        </w:numPr>
        <w:spacing w:before="120"/>
        <w:ind w:left="360"/>
        <w:rPr>
          <w:rFonts w:ascii="Source Sans Pro" w:hAnsi="Source Sans Pro" w:cstheme="minorHAnsi"/>
          <w:color w:val="1F497D" w:themeColor="text2"/>
          <w:sz w:val="28"/>
          <w:szCs w:val="28"/>
        </w:rPr>
      </w:pPr>
      <w:bookmarkStart w:id="16" w:name="_Toc147860422"/>
      <w:bookmarkStart w:id="17" w:name="_Toc147860423"/>
      <w:bookmarkStart w:id="18" w:name="_Toc147860424"/>
      <w:bookmarkStart w:id="19" w:name="_Toc147860425"/>
      <w:bookmarkStart w:id="20" w:name="_Toc204765679"/>
      <w:bookmarkEnd w:id="16"/>
      <w:bookmarkEnd w:id="17"/>
      <w:bookmarkEnd w:id="18"/>
      <w:bookmarkEnd w:id="19"/>
      <w:r w:rsidRPr="00F43FF5">
        <w:rPr>
          <w:rFonts w:ascii="Source Sans Pro" w:hAnsi="Source Sans Pro" w:cstheme="minorHAnsi"/>
          <w:color w:val="1F497D" w:themeColor="text2"/>
          <w:sz w:val="28"/>
          <w:szCs w:val="28"/>
        </w:rPr>
        <w:t>K</w:t>
      </w:r>
      <w:r w:rsidR="008D669E" w:rsidRPr="00F43FF5">
        <w:rPr>
          <w:rFonts w:ascii="Source Sans Pro" w:hAnsi="Source Sans Pro" w:cstheme="minorHAnsi"/>
          <w:color w:val="1F497D" w:themeColor="text2"/>
          <w:sz w:val="28"/>
          <w:szCs w:val="28"/>
        </w:rPr>
        <w:t>EY ACTION DATES</w:t>
      </w:r>
      <w:bookmarkEnd w:id="20"/>
    </w:p>
    <w:bookmarkEnd w:id="8"/>
    <w:bookmarkEnd w:id="15"/>
    <w:p w14:paraId="4CE29661" w14:textId="10D62DFE" w:rsidR="00A826C5" w:rsidRPr="00F43FF5" w:rsidRDefault="00A826C5" w:rsidP="00E17C86">
      <w:pPr>
        <w:spacing w:before="120" w:after="120"/>
        <w:rPr>
          <w:rFonts w:ascii="Source Sans Pro" w:hAnsi="Source Sans Pro"/>
        </w:rPr>
      </w:pPr>
      <w:r w:rsidRPr="00F43FF5">
        <w:rPr>
          <w:rFonts w:ascii="Source Sans Pro" w:hAnsi="Source Sans Pro"/>
        </w:rPr>
        <w:t>Key acti</w:t>
      </w:r>
      <w:r w:rsidR="0097495C" w:rsidRPr="00F43FF5">
        <w:rPr>
          <w:rFonts w:ascii="Source Sans Pro" w:hAnsi="Source Sans Pro"/>
        </w:rPr>
        <w:t>ons</w:t>
      </w:r>
      <w:r w:rsidR="00904B4F" w:rsidRPr="00F43FF5">
        <w:rPr>
          <w:rFonts w:ascii="Source Sans Pro" w:hAnsi="Source Sans Pro"/>
        </w:rPr>
        <w:t>,</w:t>
      </w:r>
      <w:r w:rsidRPr="00F43FF5">
        <w:rPr>
          <w:rFonts w:ascii="Source Sans Pro" w:hAnsi="Source Sans Pro"/>
        </w:rPr>
        <w:t xml:space="preserve"> including dates and times for this RFP</w:t>
      </w:r>
      <w:r w:rsidR="00904B4F" w:rsidRPr="00F43FF5">
        <w:rPr>
          <w:rFonts w:ascii="Source Sans Pro" w:hAnsi="Source Sans Pro"/>
        </w:rPr>
        <w:t>,</w:t>
      </w:r>
      <w:r w:rsidRPr="00F43FF5">
        <w:rPr>
          <w:rFonts w:ascii="Source Sans Pro" w:hAnsi="Source Sans Pro"/>
        </w:rPr>
        <w:t xml:space="preserve"> are presented </w:t>
      </w:r>
      <w:r w:rsidR="00121F2C" w:rsidRPr="00F43FF5">
        <w:rPr>
          <w:rFonts w:ascii="Source Sans Pro" w:hAnsi="Source Sans Pro"/>
        </w:rPr>
        <w:t xml:space="preserve">in the chart </w:t>
      </w:r>
      <w:r w:rsidRPr="00F43FF5">
        <w:rPr>
          <w:rFonts w:ascii="Source Sans Pro" w:hAnsi="Source Sans Pro"/>
        </w:rPr>
        <w:t>below</w:t>
      </w:r>
      <w:r w:rsidR="0008066C" w:rsidRPr="00F43FF5">
        <w:rPr>
          <w:rFonts w:ascii="Source Sans Pro" w:hAnsi="Source Sans Pro"/>
        </w:rPr>
        <w:t xml:space="preserve">. </w:t>
      </w:r>
      <w:r w:rsidRPr="00F43FF5">
        <w:rPr>
          <w:rFonts w:ascii="Source Sans Pro" w:hAnsi="Source Sans Pro"/>
        </w:rPr>
        <w:t>An addendum</w:t>
      </w:r>
      <w:r w:rsidR="00121F2C" w:rsidRPr="00F43FF5">
        <w:rPr>
          <w:rFonts w:ascii="Source Sans Pro" w:hAnsi="Source Sans Pro"/>
        </w:rPr>
        <w:t xml:space="preserve"> to this RFP</w:t>
      </w:r>
      <w:r w:rsidRPr="00F43FF5">
        <w:rPr>
          <w:rFonts w:ascii="Source Sans Pro" w:hAnsi="Source Sans Pro"/>
        </w:rPr>
        <w:t xml:space="preserve"> will be released if </w:t>
      </w:r>
      <w:r w:rsidR="00BC2EA9" w:rsidRPr="00F43FF5">
        <w:rPr>
          <w:rFonts w:ascii="Source Sans Pro" w:hAnsi="Source Sans Pro"/>
        </w:rPr>
        <w:t xml:space="preserve">any of </w:t>
      </w:r>
      <w:r w:rsidRPr="00F43FF5">
        <w:rPr>
          <w:rFonts w:ascii="Source Sans Pro" w:hAnsi="Source Sans Pro"/>
        </w:rPr>
        <w:t>the</w:t>
      </w:r>
      <w:r w:rsidR="00BC2EA9" w:rsidRPr="00F43FF5">
        <w:rPr>
          <w:rFonts w:ascii="Source Sans Pro" w:hAnsi="Source Sans Pro"/>
        </w:rPr>
        <w:t>se</w:t>
      </w:r>
      <w:r w:rsidRPr="00F43FF5">
        <w:rPr>
          <w:rFonts w:ascii="Source Sans Pro" w:hAnsi="Source Sans Pro"/>
        </w:rPr>
        <w:t xml:space="preserve"> dates change.</w:t>
      </w:r>
    </w:p>
    <w:p w14:paraId="4A5710E9" w14:textId="18A48483" w:rsidR="00A77FDD" w:rsidRPr="00F43FF5" w:rsidRDefault="00A77FDD" w:rsidP="000F23CF">
      <w:pPr>
        <w:spacing w:after="0"/>
        <w:rPr>
          <w:rFonts w:ascii="Source Sans Pro" w:hAnsi="Source Sans Pro" w:cstheme="minorHAnsi"/>
          <w:b/>
          <w:bCs/>
        </w:rPr>
      </w:pPr>
      <w:r w:rsidRPr="00F43FF5">
        <w:rPr>
          <w:rFonts w:ascii="Source Sans Pro" w:hAnsi="Source Sans Pro" w:cstheme="minorHAnsi"/>
          <w:b/>
          <w:bCs/>
        </w:rPr>
        <w:t>Table 4-1: Key Action Dates</w:t>
      </w:r>
    </w:p>
    <w:tbl>
      <w:tblPr>
        <w:tblStyle w:val="TableGrid"/>
        <w:tblW w:w="10080" w:type="dxa"/>
        <w:tblInd w:w="-5" w:type="dxa"/>
        <w:tblLook w:val="04A0" w:firstRow="1" w:lastRow="0" w:firstColumn="1" w:lastColumn="0" w:noHBand="0" w:noVBand="1"/>
      </w:tblPr>
      <w:tblGrid>
        <w:gridCol w:w="5850"/>
        <w:gridCol w:w="4230"/>
      </w:tblGrid>
      <w:tr w:rsidR="00A826C5" w:rsidRPr="00F43FF5" w14:paraId="75641B07" w14:textId="77777777" w:rsidTr="00976088">
        <w:tc>
          <w:tcPr>
            <w:tcW w:w="5850" w:type="dxa"/>
            <w:shd w:val="clear" w:color="auto" w:fill="B8CCE4" w:themeFill="accent1" w:themeFillTint="66"/>
          </w:tcPr>
          <w:p w14:paraId="2BAFE174" w14:textId="1B921DE7" w:rsidR="00A826C5" w:rsidRPr="00F43FF5" w:rsidRDefault="00A826C5" w:rsidP="008A0DD2">
            <w:pPr>
              <w:contextualSpacing/>
              <w:rPr>
                <w:rFonts w:ascii="Source Sans Pro" w:hAnsi="Source Sans Pro"/>
                <w:b/>
                <w:bCs/>
                <w:color w:val="4F81BD" w:themeColor="accent1"/>
              </w:rPr>
            </w:pPr>
            <w:r w:rsidRPr="00F43FF5">
              <w:rPr>
                <w:rFonts w:ascii="Source Sans Pro" w:hAnsi="Source Sans Pro"/>
                <w:b/>
                <w:bCs/>
              </w:rPr>
              <w:t>Act</w:t>
            </w:r>
            <w:r w:rsidR="0097495C" w:rsidRPr="00F43FF5">
              <w:rPr>
                <w:rFonts w:ascii="Source Sans Pro" w:hAnsi="Source Sans Pro"/>
                <w:b/>
                <w:bCs/>
              </w:rPr>
              <w:t>ion</w:t>
            </w:r>
          </w:p>
        </w:tc>
        <w:tc>
          <w:tcPr>
            <w:tcW w:w="4230" w:type="dxa"/>
            <w:shd w:val="clear" w:color="auto" w:fill="B8CCE4" w:themeFill="accent1" w:themeFillTint="66"/>
          </w:tcPr>
          <w:p w14:paraId="1568ED4B" w14:textId="77777777" w:rsidR="00A826C5" w:rsidRPr="00F43FF5" w:rsidRDefault="00A826C5" w:rsidP="008A0DD2">
            <w:pPr>
              <w:contextualSpacing/>
              <w:rPr>
                <w:rFonts w:ascii="Source Sans Pro" w:hAnsi="Source Sans Pro"/>
                <w:b/>
                <w:bCs/>
                <w:color w:val="4F81BD" w:themeColor="accent1"/>
              </w:rPr>
            </w:pPr>
            <w:r w:rsidRPr="00F43FF5">
              <w:rPr>
                <w:rFonts w:ascii="Source Sans Pro" w:hAnsi="Source Sans Pro"/>
                <w:b/>
                <w:bCs/>
              </w:rPr>
              <w:t>Action Date</w:t>
            </w:r>
            <w:r w:rsidR="001F3991" w:rsidRPr="00F43FF5">
              <w:rPr>
                <w:rFonts w:ascii="Source Sans Pro" w:hAnsi="Source Sans Pro"/>
                <w:b/>
                <w:bCs/>
              </w:rPr>
              <w:t xml:space="preserve"> &amp; Time</w:t>
            </w:r>
          </w:p>
        </w:tc>
      </w:tr>
      <w:tr w:rsidR="00A826C5" w:rsidRPr="00F43FF5" w14:paraId="721432EC" w14:textId="77777777" w:rsidTr="00FF1139">
        <w:trPr>
          <w:trHeight w:val="432"/>
        </w:trPr>
        <w:tc>
          <w:tcPr>
            <w:tcW w:w="5850" w:type="dxa"/>
            <w:vAlign w:val="center"/>
          </w:tcPr>
          <w:p w14:paraId="1C6DD202" w14:textId="77777777" w:rsidR="00A826C5" w:rsidRPr="00F43FF5" w:rsidRDefault="00A826C5" w:rsidP="008A0DD2">
            <w:pPr>
              <w:contextualSpacing/>
              <w:rPr>
                <w:rFonts w:ascii="Source Sans Pro" w:hAnsi="Source Sans Pro"/>
              </w:rPr>
            </w:pPr>
            <w:r w:rsidRPr="00F43FF5">
              <w:rPr>
                <w:rFonts w:ascii="Source Sans Pro" w:hAnsi="Source Sans Pro"/>
              </w:rPr>
              <w:t>RFP Release</w:t>
            </w:r>
          </w:p>
        </w:tc>
        <w:tc>
          <w:tcPr>
            <w:tcW w:w="4230" w:type="dxa"/>
            <w:vAlign w:val="center"/>
          </w:tcPr>
          <w:p w14:paraId="3C1E50F2" w14:textId="1BF7722F" w:rsidR="00A826C5" w:rsidRPr="00CE1302" w:rsidRDefault="00282A3D" w:rsidP="008A0DD2">
            <w:pPr>
              <w:contextualSpacing/>
              <w:rPr>
                <w:rFonts w:ascii="Source Sans Pro" w:hAnsi="Source Sans Pro"/>
              </w:rPr>
            </w:pPr>
            <w:r>
              <w:rPr>
                <w:rFonts w:ascii="Source Sans Pro" w:hAnsi="Source Sans Pro"/>
              </w:rPr>
              <w:t>0</w:t>
            </w:r>
            <w:r w:rsidR="007D756C">
              <w:rPr>
                <w:rFonts w:ascii="Source Sans Pro" w:hAnsi="Source Sans Pro"/>
              </w:rPr>
              <w:t>7/</w:t>
            </w:r>
            <w:r w:rsidR="00F9748D">
              <w:rPr>
                <w:rFonts w:ascii="Source Sans Pro" w:hAnsi="Source Sans Pro"/>
              </w:rPr>
              <w:t>30</w:t>
            </w:r>
            <w:r w:rsidR="00775BFA" w:rsidRPr="00CE1302">
              <w:rPr>
                <w:rFonts w:ascii="Source Sans Pro" w:hAnsi="Source Sans Pro"/>
              </w:rPr>
              <w:t>/202</w:t>
            </w:r>
            <w:r w:rsidR="008F3C49" w:rsidRPr="00CE1302">
              <w:rPr>
                <w:rFonts w:ascii="Source Sans Pro" w:hAnsi="Source Sans Pro"/>
              </w:rPr>
              <w:t>5</w:t>
            </w:r>
          </w:p>
        </w:tc>
      </w:tr>
      <w:tr w:rsidR="00135B95" w:rsidRPr="00F43FF5" w14:paraId="5605A5C5" w14:textId="77777777" w:rsidTr="00FF1139">
        <w:trPr>
          <w:trHeight w:val="432"/>
        </w:trPr>
        <w:tc>
          <w:tcPr>
            <w:tcW w:w="5850" w:type="dxa"/>
            <w:vAlign w:val="center"/>
          </w:tcPr>
          <w:p w14:paraId="4976C6C4" w14:textId="23E12E52" w:rsidR="00135B95" w:rsidRPr="00F43FF5" w:rsidRDefault="00135B95" w:rsidP="008A0DD2">
            <w:pPr>
              <w:contextualSpacing/>
              <w:rPr>
                <w:rFonts w:ascii="Source Sans Pro" w:hAnsi="Source Sans Pro"/>
              </w:rPr>
            </w:pPr>
            <w:r w:rsidRPr="00F43FF5">
              <w:rPr>
                <w:rFonts w:ascii="Source Sans Pro" w:hAnsi="Source Sans Pro"/>
              </w:rPr>
              <w:t>Deadline for Written Questions</w:t>
            </w:r>
          </w:p>
        </w:tc>
        <w:tc>
          <w:tcPr>
            <w:tcW w:w="4230" w:type="dxa"/>
            <w:vAlign w:val="center"/>
          </w:tcPr>
          <w:p w14:paraId="6CB4253E" w14:textId="757557F5" w:rsidR="00135B95" w:rsidRPr="00CE1302" w:rsidRDefault="00775BFA" w:rsidP="008A0DD2">
            <w:pPr>
              <w:contextualSpacing/>
              <w:rPr>
                <w:rFonts w:ascii="Source Sans Pro" w:hAnsi="Source Sans Pro"/>
              </w:rPr>
            </w:pPr>
            <w:r w:rsidRPr="00CE1302">
              <w:rPr>
                <w:rFonts w:ascii="Source Sans Pro" w:hAnsi="Source Sans Pro"/>
              </w:rPr>
              <w:t>0</w:t>
            </w:r>
            <w:r w:rsidR="00FA258E">
              <w:rPr>
                <w:rFonts w:ascii="Source Sans Pro" w:hAnsi="Source Sans Pro"/>
              </w:rPr>
              <w:t>8/0</w:t>
            </w:r>
            <w:r w:rsidR="009A57F2">
              <w:rPr>
                <w:rFonts w:ascii="Source Sans Pro" w:hAnsi="Source Sans Pro"/>
              </w:rPr>
              <w:t>6</w:t>
            </w:r>
            <w:r w:rsidR="00CE1302" w:rsidRPr="00CE1302">
              <w:rPr>
                <w:rFonts w:ascii="Source Sans Pro" w:hAnsi="Source Sans Pro"/>
              </w:rPr>
              <w:t>/</w:t>
            </w:r>
            <w:r w:rsidRPr="00CE1302">
              <w:rPr>
                <w:rFonts w:ascii="Source Sans Pro" w:hAnsi="Source Sans Pro"/>
              </w:rPr>
              <w:t>202</w:t>
            </w:r>
            <w:r w:rsidR="008F3C49" w:rsidRPr="00CE1302">
              <w:rPr>
                <w:rFonts w:ascii="Source Sans Pro" w:hAnsi="Source Sans Pro"/>
              </w:rPr>
              <w:t>5</w:t>
            </w:r>
          </w:p>
        </w:tc>
      </w:tr>
      <w:tr w:rsidR="00135B95" w:rsidRPr="00F43FF5" w14:paraId="2C9815F8" w14:textId="77777777" w:rsidTr="00FF1139">
        <w:trPr>
          <w:trHeight w:val="432"/>
        </w:trPr>
        <w:tc>
          <w:tcPr>
            <w:tcW w:w="5850" w:type="dxa"/>
            <w:vAlign w:val="center"/>
          </w:tcPr>
          <w:p w14:paraId="5E4C88D6" w14:textId="54C8BA71" w:rsidR="00135B95" w:rsidRPr="00F43FF5" w:rsidRDefault="00135B95" w:rsidP="008A0DD2">
            <w:pPr>
              <w:contextualSpacing/>
              <w:rPr>
                <w:rFonts w:ascii="Source Sans Pro" w:hAnsi="Source Sans Pro"/>
              </w:rPr>
            </w:pPr>
            <w:r w:rsidRPr="00F43FF5">
              <w:rPr>
                <w:rFonts w:ascii="Source Sans Pro" w:hAnsi="Source Sans Pro"/>
              </w:rPr>
              <w:t xml:space="preserve">Distribute </w:t>
            </w:r>
            <w:r w:rsidR="006879D1" w:rsidRPr="00F43FF5">
              <w:rPr>
                <w:rFonts w:ascii="Source Sans Pro" w:hAnsi="Source Sans Pro"/>
              </w:rPr>
              <w:t>Responses to Questions</w:t>
            </w:r>
            <w:r w:rsidRPr="00F43FF5">
              <w:rPr>
                <w:rFonts w:ascii="Source Sans Pro" w:hAnsi="Source Sans Pro"/>
              </w:rPr>
              <w:t xml:space="preserve"> </w:t>
            </w:r>
          </w:p>
        </w:tc>
        <w:tc>
          <w:tcPr>
            <w:tcW w:w="4230" w:type="dxa"/>
            <w:vAlign w:val="center"/>
          </w:tcPr>
          <w:p w14:paraId="392A735A" w14:textId="1C99FBD2" w:rsidR="00135B95" w:rsidRPr="00CE1302" w:rsidRDefault="008F3C49" w:rsidP="008A0DD2">
            <w:pPr>
              <w:contextualSpacing/>
              <w:rPr>
                <w:rFonts w:ascii="Source Sans Pro" w:hAnsi="Source Sans Pro"/>
              </w:rPr>
            </w:pPr>
            <w:r w:rsidRPr="00CE1302">
              <w:rPr>
                <w:rFonts w:ascii="Source Sans Pro" w:hAnsi="Source Sans Pro"/>
              </w:rPr>
              <w:t>0</w:t>
            </w:r>
            <w:r w:rsidR="00FA258E">
              <w:rPr>
                <w:rFonts w:ascii="Source Sans Pro" w:hAnsi="Source Sans Pro"/>
              </w:rPr>
              <w:t>8</w:t>
            </w:r>
            <w:r w:rsidR="00282A3D">
              <w:rPr>
                <w:rFonts w:ascii="Source Sans Pro" w:hAnsi="Source Sans Pro"/>
              </w:rPr>
              <w:t>/</w:t>
            </w:r>
            <w:r w:rsidR="00FA258E">
              <w:rPr>
                <w:rFonts w:ascii="Source Sans Pro" w:hAnsi="Source Sans Pro"/>
              </w:rPr>
              <w:t>1</w:t>
            </w:r>
            <w:r w:rsidR="009A57F2">
              <w:rPr>
                <w:rFonts w:ascii="Source Sans Pro" w:hAnsi="Source Sans Pro"/>
              </w:rPr>
              <w:t>3</w:t>
            </w:r>
            <w:r w:rsidR="00775BFA" w:rsidRPr="00CE1302">
              <w:rPr>
                <w:rFonts w:ascii="Source Sans Pro" w:hAnsi="Source Sans Pro"/>
              </w:rPr>
              <w:t>/202</w:t>
            </w:r>
            <w:r w:rsidRPr="00CE1302">
              <w:rPr>
                <w:rFonts w:ascii="Source Sans Pro" w:hAnsi="Source Sans Pro"/>
              </w:rPr>
              <w:t>5</w:t>
            </w:r>
          </w:p>
        </w:tc>
      </w:tr>
      <w:tr w:rsidR="00135B95" w:rsidRPr="00F43FF5" w14:paraId="030832CD" w14:textId="77777777" w:rsidTr="00FF1139">
        <w:trPr>
          <w:trHeight w:val="432"/>
        </w:trPr>
        <w:tc>
          <w:tcPr>
            <w:tcW w:w="5850" w:type="dxa"/>
            <w:vAlign w:val="center"/>
          </w:tcPr>
          <w:p w14:paraId="618F8F80" w14:textId="30A841F2" w:rsidR="00135B95" w:rsidRPr="00F43FF5" w:rsidRDefault="00135B95" w:rsidP="008A0DD2">
            <w:pPr>
              <w:contextualSpacing/>
              <w:rPr>
                <w:rFonts w:ascii="Source Sans Pro" w:hAnsi="Source Sans Pro"/>
              </w:rPr>
            </w:pPr>
            <w:r w:rsidRPr="00F43FF5">
              <w:rPr>
                <w:rFonts w:ascii="Source Sans Pro" w:hAnsi="Source Sans Pro"/>
              </w:rPr>
              <w:t>Deadline to Submit Proposals</w:t>
            </w:r>
          </w:p>
        </w:tc>
        <w:tc>
          <w:tcPr>
            <w:tcW w:w="4230" w:type="dxa"/>
            <w:vAlign w:val="center"/>
          </w:tcPr>
          <w:p w14:paraId="5B811B7B" w14:textId="67D1CE4F" w:rsidR="00135B95" w:rsidRPr="00CE1302" w:rsidRDefault="008F3C49" w:rsidP="008A0DD2">
            <w:pPr>
              <w:contextualSpacing/>
              <w:rPr>
                <w:rFonts w:ascii="Source Sans Pro" w:hAnsi="Source Sans Pro"/>
              </w:rPr>
            </w:pPr>
            <w:r w:rsidRPr="00CE1302">
              <w:rPr>
                <w:rFonts w:ascii="Source Sans Pro" w:hAnsi="Source Sans Pro"/>
              </w:rPr>
              <w:t>0</w:t>
            </w:r>
            <w:r w:rsidR="00FA258E">
              <w:rPr>
                <w:rFonts w:ascii="Source Sans Pro" w:hAnsi="Source Sans Pro"/>
              </w:rPr>
              <w:t>9</w:t>
            </w:r>
            <w:r w:rsidR="00282A3D">
              <w:rPr>
                <w:rFonts w:ascii="Source Sans Pro" w:hAnsi="Source Sans Pro"/>
              </w:rPr>
              <w:t>/</w:t>
            </w:r>
            <w:r w:rsidR="00FA258E">
              <w:rPr>
                <w:rFonts w:ascii="Source Sans Pro" w:hAnsi="Source Sans Pro"/>
              </w:rPr>
              <w:t>05</w:t>
            </w:r>
            <w:r w:rsidR="00775BFA" w:rsidRPr="00CE1302">
              <w:rPr>
                <w:rFonts w:ascii="Source Sans Pro" w:hAnsi="Source Sans Pro"/>
              </w:rPr>
              <w:t>/202</w:t>
            </w:r>
            <w:r w:rsidRPr="00CE1302">
              <w:rPr>
                <w:rFonts w:ascii="Source Sans Pro" w:hAnsi="Source Sans Pro"/>
              </w:rPr>
              <w:t>5</w:t>
            </w:r>
            <w:r w:rsidR="00775BFA" w:rsidRPr="00CE1302">
              <w:rPr>
                <w:rFonts w:ascii="Source Sans Pro" w:hAnsi="Source Sans Pro"/>
              </w:rPr>
              <w:t xml:space="preserve"> by 12:00 pm (pacific)</w:t>
            </w:r>
          </w:p>
        </w:tc>
      </w:tr>
      <w:tr w:rsidR="00135B95" w:rsidRPr="00F43FF5" w14:paraId="13AA8208" w14:textId="77777777" w:rsidTr="00FF1139">
        <w:trPr>
          <w:trHeight w:val="432"/>
        </w:trPr>
        <w:tc>
          <w:tcPr>
            <w:tcW w:w="5850" w:type="dxa"/>
            <w:vAlign w:val="center"/>
          </w:tcPr>
          <w:p w14:paraId="6C919246" w14:textId="298B5203" w:rsidR="00135B95" w:rsidRPr="00F43FF5" w:rsidRDefault="00F904DB" w:rsidP="008A0DD2">
            <w:pPr>
              <w:contextualSpacing/>
              <w:rPr>
                <w:rFonts w:ascii="Source Sans Pro" w:hAnsi="Source Sans Pro"/>
              </w:rPr>
            </w:pPr>
            <w:r w:rsidRPr="00F43FF5">
              <w:rPr>
                <w:rFonts w:ascii="Source Sans Pro" w:hAnsi="Source Sans Pro"/>
              </w:rPr>
              <w:t>Notice</w:t>
            </w:r>
            <w:r w:rsidR="0065208F" w:rsidRPr="00F43FF5">
              <w:rPr>
                <w:rFonts w:ascii="Source Sans Pro" w:hAnsi="Source Sans Pro"/>
              </w:rPr>
              <w:t xml:space="preserve"> of Intent</w:t>
            </w:r>
            <w:r w:rsidR="00761257" w:rsidRPr="00F43FF5">
              <w:rPr>
                <w:rFonts w:ascii="Source Sans Pro" w:hAnsi="Source Sans Pro"/>
              </w:rPr>
              <w:t xml:space="preserve"> to </w:t>
            </w:r>
            <w:r w:rsidR="00135B95" w:rsidRPr="00F43FF5">
              <w:rPr>
                <w:rFonts w:ascii="Source Sans Pro" w:hAnsi="Source Sans Pro"/>
              </w:rPr>
              <w:t>Award</w:t>
            </w:r>
            <w:r w:rsidR="004830E0" w:rsidRPr="00F43FF5">
              <w:rPr>
                <w:rFonts w:ascii="Source Sans Pro" w:hAnsi="Source Sans Pro"/>
              </w:rPr>
              <w:t>*</w:t>
            </w:r>
          </w:p>
        </w:tc>
        <w:tc>
          <w:tcPr>
            <w:tcW w:w="4230" w:type="dxa"/>
            <w:vAlign w:val="center"/>
          </w:tcPr>
          <w:p w14:paraId="27A5834A" w14:textId="777F91E5" w:rsidR="00135B95" w:rsidRPr="00CE1302" w:rsidRDefault="001763B7" w:rsidP="008A0DD2">
            <w:pPr>
              <w:contextualSpacing/>
              <w:rPr>
                <w:rFonts w:ascii="Source Sans Pro" w:hAnsi="Source Sans Pro"/>
              </w:rPr>
            </w:pPr>
            <w:r>
              <w:rPr>
                <w:rFonts w:ascii="Source Sans Pro" w:hAnsi="Source Sans Pro"/>
              </w:rPr>
              <w:t>10/23</w:t>
            </w:r>
            <w:r w:rsidR="008F3C49" w:rsidRPr="00CE1302">
              <w:rPr>
                <w:rFonts w:ascii="Source Sans Pro" w:hAnsi="Source Sans Pro"/>
              </w:rPr>
              <w:t>/2025</w:t>
            </w:r>
          </w:p>
        </w:tc>
      </w:tr>
    </w:tbl>
    <w:p w14:paraId="5FE6B24C" w14:textId="2BCD654D" w:rsidR="009F3E55" w:rsidRPr="00F43FF5" w:rsidRDefault="000854B9" w:rsidP="008A0DD2">
      <w:pPr>
        <w:spacing w:after="0" w:line="240" w:lineRule="auto"/>
        <w:rPr>
          <w:rFonts w:ascii="Source Sans Pro" w:hAnsi="Source Sans Pro"/>
          <w:i/>
          <w:sz w:val="22"/>
          <w:szCs w:val="22"/>
        </w:rPr>
      </w:pPr>
      <w:r w:rsidRPr="00F43FF5">
        <w:rPr>
          <w:rFonts w:ascii="Source Sans Pro" w:hAnsi="Source Sans Pro"/>
          <w:i/>
          <w:sz w:val="22"/>
          <w:szCs w:val="22"/>
        </w:rPr>
        <w:t xml:space="preserve">* </w:t>
      </w:r>
      <w:r w:rsidR="002F501C" w:rsidRPr="00F43FF5">
        <w:rPr>
          <w:rFonts w:ascii="Source Sans Pro" w:hAnsi="Source Sans Pro"/>
          <w:i/>
          <w:sz w:val="22"/>
          <w:szCs w:val="22"/>
        </w:rPr>
        <w:t>Dates after Deadline to Submit Proposals are estimates and may be changed by the Commission without</w:t>
      </w:r>
      <w:r w:rsidR="00046219" w:rsidRPr="00F43FF5">
        <w:rPr>
          <w:rFonts w:ascii="Source Sans Pro" w:hAnsi="Source Sans Pro"/>
          <w:i/>
          <w:sz w:val="22"/>
          <w:szCs w:val="22"/>
        </w:rPr>
        <w:t xml:space="preserve"> </w:t>
      </w:r>
      <w:r w:rsidR="002F501C" w:rsidRPr="00F43FF5">
        <w:rPr>
          <w:rFonts w:ascii="Source Sans Pro" w:hAnsi="Source Sans Pro"/>
          <w:i/>
          <w:sz w:val="22"/>
          <w:szCs w:val="22"/>
        </w:rPr>
        <w:t>the issuance of an addendum.</w:t>
      </w:r>
    </w:p>
    <w:p w14:paraId="2DF93801" w14:textId="03C18F2C" w:rsidR="00BC3850" w:rsidRPr="00F43FF5" w:rsidRDefault="00BC3850" w:rsidP="00A55A7B">
      <w:pPr>
        <w:pStyle w:val="ListParagraph"/>
        <w:numPr>
          <w:ilvl w:val="0"/>
          <w:numId w:val="4"/>
        </w:numPr>
        <w:spacing w:before="120" w:after="120"/>
        <w:contextualSpacing w:val="0"/>
        <w:rPr>
          <w:rFonts w:ascii="Source Sans Pro" w:hAnsi="Source Sans Pro" w:cstheme="minorHAnsi"/>
          <w:b/>
          <w:bCs/>
          <w:iCs/>
          <w:color w:val="1F497D" w:themeColor="text2"/>
          <w:sz w:val="26"/>
          <w:szCs w:val="26"/>
        </w:rPr>
      </w:pPr>
      <w:r w:rsidRPr="00F43FF5">
        <w:rPr>
          <w:rFonts w:ascii="Source Sans Pro" w:hAnsi="Source Sans Pro" w:cstheme="minorHAnsi"/>
          <w:b/>
          <w:bCs/>
          <w:iCs/>
          <w:color w:val="1F497D" w:themeColor="text2"/>
          <w:sz w:val="26"/>
          <w:szCs w:val="26"/>
        </w:rPr>
        <w:t>RFP RELEASE</w:t>
      </w:r>
    </w:p>
    <w:p w14:paraId="2E83575D" w14:textId="1C96A91A" w:rsidR="00E15EC9" w:rsidRPr="00F43FF5" w:rsidRDefault="00BC3850" w:rsidP="00E17C86">
      <w:pPr>
        <w:spacing w:before="120" w:after="120"/>
        <w:ind w:left="360"/>
        <w:rPr>
          <w:rFonts w:ascii="Source Sans Pro" w:hAnsi="Source Sans Pro" w:cstheme="minorHAnsi"/>
          <w:iCs/>
        </w:rPr>
      </w:pPr>
      <w:r w:rsidRPr="00F43FF5">
        <w:rPr>
          <w:rFonts w:ascii="Source Sans Pro" w:hAnsi="Source Sans Pro" w:cstheme="minorHAnsi"/>
          <w:iCs/>
        </w:rPr>
        <w:t xml:space="preserve">The RFP will be posted on the </w:t>
      </w:r>
      <w:r w:rsidRPr="00F43FF5">
        <w:rPr>
          <w:rFonts w:ascii="Source Sans Pro" w:hAnsi="Source Sans Pro" w:cstheme="minorHAnsi"/>
        </w:rPr>
        <w:t>Commission’s</w:t>
      </w:r>
      <w:r w:rsidRPr="00F43FF5">
        <w:rPr>
          <w:rFonts w:ascii="Source Sans Pro" w:hAnsi="Source Sans Pro" w:cstheme="minorHAnsi"/>
          <w:iCs/>
        </w:rPr>
        <w:t xml:space="preserve"> website at: </w:t>
      </w:r>
      <w:hyperlink r:id="rId15" w:history="1">
        <w:r w:rsidR="00707370" w:rsidRPr="00707370">
          <w:rPr>
            <w:rStyle w:val="Hyperlink"/>
            <w:rFonts w:ascii="Source Sans Pro" w:hAnsi="Source Sans Pro"/>
          </w:rPr>
          <w:t>www.bhsoac.ca.gov</w:t>
        </w:r>
      </w:hyperlink>
      <w:r w:rsidR="00F25CC5" w:rsidRPr="00F43FF5">
        <w:rPr>
          <w:rFonts w:ascii="Source Sans Pro" w:hAnsi="Source Sans Pro" w:cstheme="minorHAnsi"/>
          <w:iCs/>
        </w:rPr>
        <w:t>.</w:t>
      </w:r>
    </w:p>
    <w:p w14:paraId="621623FC" w14:textId="31F01F7F" w:rsidR="00BC3850" w:rsidRPr="00F43FF5" w:rsidRDefault="00BC3850" w:rsidP="00A55A7B">
      <w:pPr>
        <w:pStyle w:val="ListParagraph"/>
        <w:numPr>
          <w:ilvl w:val="0"/>
          <w:numId w:val="4"/>
        </w:numPr>
        <w:spacing w:before="120" w:after="120"/>
        <w:contextualSpacing w:val="0"/>
        <w:rPr>
          <w:rFonts w:ascii="Source Sans Pro" w:hAnsi="Source Sans Pro" w:cstheme="minorHAnsi"/>
          <w:b/>
          <w:bCs/>
          <w:iCs/>
          <w:color w:val="1F497D" w:themeColor="text2"/>
          <w:sz w:val="26"/>
          <w:szCs w:val="26"/>
        </w:rPr>
      </w:pPr>
      <w:r w:rsidRPr="00F43FF5">
        <w:rPr>
          <w:rFonts w:ascii="Source Sans Pro" w:hAnsi="Source Sans Pro" w:cstheme="minorHAnsi"/>
          <w:b/>
          <w:bCs/>
          <w:iCs/>
          <w:color w:val="1F497D" w:themeColor="text2"/>
          <w:sz w:val="26"/>
          <w:szCs w:val="26"/>
        </w:rPr>
        <w:t xml:space="preserve">DEADLINE FOR WRITTEN QUESTIONS </w:t>
      </w:r>
    </w:p>
    <w:p w14:paraId="066F5BF5" w14:textId="72989D65" w:rsidR="00BC3850" w:rsidRPr="00F43FF5" w:rsidRDefault="00BC3850" w:rsidP="00E17C86">
      <w:pPr>
        <w:spacing w:before="120" w:after="120"/>
        <w:ind w:left="360"/>
        <w:rPr>
          <w:rFonts w:ascii="Source Sans Pro" w:hAnsi="Source Sans Pro" w:cstheme="minorHAnsi"/>
          <w:iCs/>
        </w:rPr>
      </w:pPr>
      <w:r w:rsidRPr="00F43FF5">
        <w:rPr>
          <w:rFonts w:ascii="Source Sans Pro" w:hAnsi="Source Sans Pro" w:cstheme="minorHAnsi"/>
          <w:iCs/>
        </w:rPr>
        <w:t xml:space="preserve">All questions must be submitted directly to the Commission via email to: </w:t>
      </w:r>
      <w:hyperlink r:id="rId16" w:history="1">
        <w:r w:rsidR="00D96158" w:rsidRPr="00D96158">
          <w:rPr>
            <w:rStyle w:val="Hyperlink"/>
            <w:rFonts w:ascii="Source Sans Pro" w:hAnsi="Source Sans Pro" w:cstheme="minorHAnsi"/>
          </w:rPr>
          <w:t>procurements@bhsoac.ca.gov</w:t>
        </w:r>
      </w:hyperlink>
      <w:r w:rsidRPr="00F43FF5">
        <w:rPr>
          <w:rFonts w:ascii="Source Sans Pro" w:hAnsi="Source Sans Pro" w:cstheme="minorHAnsi"/>
          <w:iCs/>
        </w:rPr>
        <w:t xml:space="preserve"> by the deadline listed in Table </w:t>
      </w:r>
      <w:r w:rsidR="00A77FDD" w:rsidRPr="00F43FF5">
        <w:rPr>
          <w:rFonts w:ascii="Source Sans Pro" w:hAnsi="Source Sans Pro" w:cstheme="minorHAnsi"/>
          <w:iCs/>
        </w:rPr>
        <w:t>4-1</w:t>
      </w:r>
      <w:r w:rsidRPr="00F43FF5">
        <w:rPr>
          <w:rFonts w:ascii="Source Sans Pro" w:hAnsi="Source Sans Pro" w:cstheme="minorHAnsi"/>
          <w:iCs/>
        </w:rPr>
        <w:t xml:space="preserve"> above and must include in the Subject Line: </w:t>
      </w:r>
      <w:r w:rsidR="001A5CC5" w:rsidRPr="001F13D3">
        <w:rPr>
          <w:rFonts w:ascii="Source Sans Pro" w:hAnsi="Source Sans Pro" w:cstheme="minorHAnsi"/>
          <w:b/>
          <w:bCs/>
          <w:iCs/>
        </w:rPr>
        <w:t>RFP I-R</w:t>
      </w:r>
      <w:r w:rsidR="00CE1302" w:rsidRPr="001F13D3">
        <w:rPr>
          <w:rFonts w:ascii="Source Sans Pro" w:hAnsi="Source Sans Pro" w:cstheme="minorHAnsi"/>
          <w:b/>
          <w:bCs/>
          <w:iCs/>
        </w:rPr>
        <w:t>-004</w:t>
      </w:r>
      <w:r w:rsidRPr="00CE1302">
        <w:rPr>
          <w:rFonts w:ascii="Source Sans Pro" w:hAnsi="Source Sans Pro" w:cstheme="minorHAnsi"/>
          <w:iCs/>
        </w:rPr>
        <w:t>.</w:t>
      </w:r>
      <w:r w:rsidRPr="00F43FF5">
        <w:rPr>
          <w:rFonts w:ascii="Source Sans Pro" w:hAnsi="Source Sans Pro" w:cstheme="minorHAnsi"/>
          <w:iCs/>
        </w:rPr>
        <w:t xml:space="preserve"> </w:t>
      </w:r>
      <w:r w:rsidRPr="00BF03F8">
        <w:rPr>
          <w:rFonts w:ascii="Source Sans Pro" w:hAnsi="Source Sans Pro" w:cstheme="minorHAnsi"/>
          <w:iCs/>
        </w:rPr>
        <w:t xml:space="preserve">Use </w:t>
      </w:r>
      <w:r w:rsidRPr="00A16D4A">
        <w:rPr>
          <w:rFonts w:ascii="Source Sans Pro" w:hAnsi="Source Sans Pro" w:cstheme="minorHAnsi"/>
          <w:iCs/>
        </w:rPr>
        <w:t>Attachment 1</w:t>
      </w:r>
      <w:r w:rsidR="00BF03F8" w:rsidRPr="00A16D4A">
        <w:rPr>
          <w:rFonts w:ascii="Source Sans Pro" w:hAnsi="Source Sans Pro" w:cstheme="minorHAnsi"/>
          <w:iCs/>
        </w:rPr>
        <w:t>2</w:t>
      </w:r>
      <w:r w:rsidRPr="00BF03F8">
        <w:rPr>
          <w:rFonts w:ascii="Source Sans Pro" w:hAnsi="Source Sans Pro" w:cstheme="minorHAnsi"/>
          <w:iCs/>
        </w:rPr>
        <w:t>, Questions</w:t>
      </w:r>
      <w:r w:rsidRPr="00B66972">
        <w:rPr>
          <w:rFonts w:ascii="Source Sans Pro" w:hAnsi="Source Sans Pro" w:cstheme="minorHAnsi"/>
          <w:iCs/>
        </w:rPr>
        <w:t xml:space="preserve"> Template, to</w:t>
      </w:r>
      <w:r w:rsidRPr="00F43FF5">
        <w:rPr>
          <w:rFonts w:ascii="Source Sans Pro" w:hAnsi="Source Sans Pro" w:cstheme="minorHAnsi"/>
          <w:iCs/>
        </w:rPr>
        <w:t xml:space="preserve"> submit questions. </w:t>
      </w:r>
      <w:bookmarkStart w:id="21" w:name="_Hlk184669123"/>
      <w:r w:rsidRPr="00F43FF5">
        <w:rPr>
          <w:rFonts w:ascii="Source Sans Pro" w:hAnsi="Source Sans Pro" w:cstheme="minorHAnsi"/>
          <w:iCs/>
        </w:rPr>
        <w:t>At its discretion, the Commission reserves the right to contact</w:t>
      </w:r>
      <w:r w:rsidR="00BC2EA9" w:rsidRPr="00F43FF5">
        <w:rPr>
          <w:rFonts w:ascii="Source Sans Pro" w:hAnsi="Source Sans Pro" w:cstheme="minorHAnsi"/>
          <w:iCs/>
        </w:rPr>
        <w:t xml:space="preserve"> candidates</w:t>
      </w:r>
      <w:r w:rsidRPr="00F43FF5">
        <w:rPr>
          <w:rFonts w:ascii="Source Sans Pro" w:hAnsi="Source Sans Pro" w:cstheme="minorHAnsi"/>
          <w:iCs/>
        </w:rPr>
        <w:t xml:space="preserve"> to seek clarification of any inquiry received</w:t>
      </w:r>
      <w:bookmarkEnd w:id="21"/>
      <w:r w:rsidRPr="00F43FF5">
        <w:rPr>
          <w:rFonts w:ascii="Source Sans Pro" w:hAnsi="Source Sans Pro" w:cstheme="minorHAnsi"/>
          <w:iCs/>
        </w:rPr>
        <w:t>.</w:t>
      </w:r>
    </w:p>
    <w:p w14:paraId="18F14243" w14:textId="0BE95893" w:rsidR="008F59EA" w:rsidRPr="00491CF8" w:rsidRDefault="008F59EA" w:rsidP="00A55A7B">
      <w:pPr>
        <w:pStyle w:val="ListParagraph"/>
        <w:numPr>
          <w:ilvl w:val="0"/>
          <w:numId w:val="4"/>
        </w:numPr>
        <w:spacing w:before="120" w:after="120"/>
        <w:contextualSpacing w:val="0"/>
        <w:rPr>
          <w:rFonts w:ascii="Source Sans Pro" w:hAnsi="Source Sans Pro"/>
          <w:b/>
          <w:color w:val="1F497D" w:themeColor="text2"/>
          <w:sz w:val="26"/>
          <w:szCs w:val="26"/>
        </w:rPr>
      </w:pPr>
      <w:r w:rsidRPr="00491CF8">
        <w:rPr>
          <w:rFonts w:ascii="Source Sans Pro" w:hAnsi="Source Sans Pro"/>
          <w:b/>
          <w:color w:val="1F497D" w:themeColor="text2"/>
          <w:sz w:val="26"/>
          <w:szCs w:val="26"/>
        </w:rPr>
        <w:t>DISTRIBUTE QUESTIONS AND RESPONSES</w:t>
      </w:r>
    </w:p>
    <w:p w14:paraId="46C129F6" w14:textId="555AA595" w:rsidR="008F59EA" w:rsidRPr="00F43FF5" w:rsidRDefault="008F59EA" w:rsidP="006F18AA">
      <w:pPr>
        <w:spacing w:before="120" w:after="120"/>
        <w:ind w:left="360"/>
        <w:rPr>
          <w:rFonts w:ascii="Source Sans Pro" w:hAnsi="Source Sans Pro"/>
        </w:rPr>
      </w:pPr>
      <w:r w:rsidRPr="00F43FF5">
        <w:rPr>
          <w:rFonts w:ascii="Source Sans Pro" w:hAnsi="Source Sans Pro"/>
        </w:rPr>
        <w:t>All questions submitted in writing will be answered in writing by the Commission.</w:t>
      </w:r>
      <w:r w:rsidR="00000F73">
        <w:rPr>
          <w:rFonts w:ascii="Source Sans Pro" w:hAnsi="Source Sans Pro"/>
        </w:rPr>
        <w:t xml:space="preserve"> </w:t>
      </w:r>
      <w:r w:rsidRPr="00F43FF5">
        <w:rPr>
          <w:rFonts w:ascii="Source Sans Pro" w:hAnsi="Source Sans Pro"/>
        </w:rPr>
        <w:t xml:space="preserve">The questions and </w:t>
      </w:r>
      <w:r w:rsidR="008F3C49">
        <w:rPr>
          <w:rFonts w:ascii="Source Sans Pro" w:hAnsi="Source Sans Pro"/>
        </w:rPr>
        <w:t>responses</w:t>
      </w:r>
      <w:r w:rsidRPr="00F43FF5">
        <w:rPr>
          <w:rFonts w:ascii="Source Sans Pro" w:hAnsi="Source Sans Pro"/>
        </w:rPr>
        <w:t xml:space="preserve"> will be posted on the Commission’s website (</w:t>
      </w:r>
      <w:hyperlink r:id="rId17" w:history="1">
        <w:r w:rsidR="005C0890" w:rsidRPr="005C0890">
          <w:rPr>
            <w:rStyle w:val="Hyperlink"/>
            <w:rFonts w:ascii="Source Sans Pro" w:hAnsi="Source Sans Pro"/>
          </w:rPr>
          <w:t>www.bhsoac.ca.gov</w:t>
        </w:r>
      </w:hyperlink>
      <w:r w:rsidRPr="00F43FF5">
        <w:rPr>
          <w:rFonts w:ascii="Source Sans Pro" w:hAnsi="Source Sans Pro"/>
        </w:rPr>
        <w:t>) by the deadline listed in Table 4-1 above.</w:t>
      </w:r>
    </w:p>
    <w:p w14:paraId="6EFBDE29" w14:textId="118F1767" w:rsidR="00BC3850" w:rsidRPr="00F43FF5" w:rsidRDefault="005B4CB7" w:rsidP="006F18AA">
      <w:pPr>
        <w:spacing w:before="120" w:after="120"/>
        <w:ind w:left="360"/>
        <w:rPr>
          <w:rFonts w:ascii="Source Sans Pro" w:hAnsi="Source Sans Pro"/>
        </w:rPr>
      </w:pPr>
      <w:r w:rsidRPr="00F43FF5">
        <w:rPr>
          <w:rFonts w:ascii="Source Sans Pro" w:hAnsi="Source Sans Pro"/>
        </w:rPr>
        <w:t>The Commission may change the RFP as a result of the Question/</w:t>
      </w:r>
      <w:r w:rsidR="00B955D8">
        <w:rPr>
          <w:rFonts w:ascii="Source Sans Pro" w:hAnsi="Source Sans Pro"/>
        </w:rPr>
        <w:t>Response</w:t>
      </w:r>
      <w:r w:rsidRPr="00F43FF5">
        <w:rPr>
          <w:rFonts w:ascii="Source Sans Pro" w:hAnsi="Source Sans Pro"/>
        </w:rPr>
        <w:t xml:space="preserve"> process,</w:t>
      </w:r>
      <w:r w:rsidR="00BC3850" w:rsidRPr="00F43FF5">
        <w:rPr>
          <w:rFonts w:ascii="Source Sans Pro" w:hAnsi="Source Sans Pro"/>
        </w:rPr>
        <w:t xml:space="preserve"> in the form of an </w:t>
      </w:r>
      <w:r w:rsidRPr="00F43FF5">
        <w:rPr>
          <w:rFonts w:ascii="Source Sans Pro" w:hAnsi="Source Sans Pro"/>
        </w:rPr>
        <w:t>A</w:t>
      </w:r>
      <w:r w:rsidR="00BC3850" w:rsidRPr="00F43FF5">
        <w:rPr>
          <w:rFonts w:ascii="Source Sans Pro" w:hAnsi="Source Sans Pro"/>
        </w:rPr>
        <w:t xml:space="preserve">ddendum. Please note that oral information </w:t>
      </w:r>
      <w:r w:rsidR="009449BB" w:rsidRPr="00F43FF5">
        <w:rPr>
          <w:rFonts w:ascii="Source Sans Pro" w:hAnsi="Source Sans Pro"/>
        </w:rPr>
        <w:t>to or from</w:t>
      </w:r>
      <w:r w:rsidR="00BC3850" w:rsidRPr="00F43FF5">
        <w:rPr>
          <w:rFonts w:ascii="Source Sans Pro" w:hAnsi="Source Sans Pro"/>
        </w:rPr>
        <w:t xml:space="preserve"> the Commission </w:t>
      </w:r>
      <w:r w:rsidR="009449BB" w:rsidRPr="00F43FF5">
        <w:rPr>
          <w:rFonts w:ascii="Source Sans Pro" w:hAnsi="Source Sans Pro"/>
        </w:rPr>
        <w:t xml:space="preserve">will not be binding </w:t>
      </w:r>
      <w:r w:rsidR="00BC3850" w:rsidRPr="00F43FF5">
        <w:rPr>
          <w:rFonts w:ascii="Source Sans Pro" w:hAnsi="Source Sans Pro"/>
        </w:rPr>
        <w:t xml:space="preserve">unless </w:t>
      </w:r>
      <w:r w:rsidR="009449BB" w:rsidRPr="00F43FF5">
        <w:rPr>
          <w:rFonts w:ascii="Source Sans Pro" w:hAnsi="Source Sans Pro"/>
        </w:rPr>
        <w:t xml:space="preserve">it is </w:t>
      </w:r>
      <w:r w:rsidR="00BC3850" w:rsidRPr="00F43FF5">
        <w:rPr>
          <w:rFonts w:ascii="Source Sans Pro" w:hAnsi="Source Sans Pro"/>
        </w:rPr>
        <w:t>confirmed in writing.</w:t>
      </w:r>
    </w:p>
    <w:p w14:paraId="4F86C09B" w14:textId="0A091E4D" w:rsidR="00BC3850" w:rsidRPr="00F43FF5" w:rsidRDefault="00BC3850" w:rsidP="00A55A7B">
      <w:pPr>
        <w:pStyle w:val="ListParagraph"/>
        <w:numPr>
          <w:ilvl w:val="0"/>
          <w:numId w:val="4"/>
        </w:numPr>
        <w:spacing w:before="120" w:after="120"/>
        <w:contextualSpacing w:val="0"/>
        <w:rPr>
          <w:rFonts w:ascii="Source Sans Pro" w:hAnsi="Source Sans Pro" w:cstheme="minorHAnsi"/>
          <w:b/>
          <w:bCs/>
          <w:iCs/>
          <w:color w:val="1F497D" w:themeColor="text2"/>
          <w:sz w:val="26"/>
          <w:szCs w:val="26"/>
        </w:rPr>
      </w:pPr>
      <w:r w:rsidRPr="00F43FF5">
        <w:rPr>
          <w:rFonts w:ascii="Source Sans Pro" w:hAnsi="Source Sans Pro" w:cstheme="minorHAnsi"/>
          <w:b/>
          <w:bCs/>
          <w:iCs/>
          <w:color w:val="1F497D" w:themeColor="text2"/>
          <w:sz w:val="26"/>
          <w:szCs w:val="26"/>
        </w:rPr>
        <w:t xml:space="preserve">DEADLINE TO SUBMIT PROPOSALS </w:t>
      </w:r>
    </w:p>
    <w:p w14:paraId="7F97E1EE" w14:textId="0AB381F6" w:rsidR="00BC3850" w:rsidRPr="00F43FF5" w:rsidRDefault="00BC3850" w:rsidP="006F18AA">
      <w:pPr>
        <w:pStyle w:val="ListParagraph"/>
        <w:spacing w:before="120" w:after="120"/>
        <w:ind w:left="360"/>
        <w:contextualSpacing w:val="0"/>
        <w:rPr>
          <w:rFonts w:ascii="Source Sans Pro" w:hAnsi="Source Sans Pro" w:cstheme="minorHAnsi"/>
          <w:iCs/>
        </w:rPr>
      </w:pPr>
      <w:r w:rsidRPr="00F43FF5">
        <w:rPr>
          <w:rFonts w:ascii="Source Sans Pro" w:hAnsi="Source Sans Pro" w:cstheme="minorHAnsi"/>
          <w:iCs/>
        </w:rPr>
        <w:t xml:space="preserve">Proposals must be submitted electronically to the Commission, via e-mail, to: </w:t>
      </w:r>
      <w:hyperlink r:id="rId18" w:history="1">
        <w:r w:rsidR="00985E08" w:rsidRPr="00985E08">
          <w:rPr>
            <w:rStyle w:val="Hyperlink"/>
            <w:rFonts w:ascii="Source Sans Pro" w:hAnsi="Source Sans Pro" w:cstheme="minorHAnsi"/>
          </w:rPr>
          <w:t>procurements@bhsoac.ca.gov</w:t>
        </w:r>
      </w:hyperlink>
      <w:r w:rsidRPr="00F43FF5">
        <w:rPr>
          <w:rFonts w:ascii="Source Sans Pro" w:hAnsi="Source Sans Pro" w:cstheme="minorHAnsi"/>
          <w:iCs/>
        </w:rPr>
        <w:t xml:space="preserve"> by the deadline listed in Table </w:t>
      </w:r>
      <w:r w:rsidR="00A77FDD" w:rsidRPr="00F43FF5">
        <w:rPr>
          <w:rFonts w:ascii="Source Sans Pro" w:hAnsi="Source Sans Pro" w:cstheme="minorHAnsi"/>
          <w:iCs/>
        </w:rPr>
        <w:t>4-1</w:t>
      </w:r>
      <w:r w:rsidRPr="00F43FF5">
        <w:rPr>
          <w:rFonts w:ascii="Source Sans Pro" w:hAnsi="Source Sans Pro" w:cstheme="minorHAnsi"/>
          <w:iCs/>
        </w:rPr>
        <w:t xml:space="preserve"> above and must include in the Subject Line</w:t>
      </w:r>
      <w:r w:rsidRPr="00CE1302">
        <w:rPr>
          <w:rFonts w:ascii="Source Sans Pro" w:hAnsi="Source Sans Pro" w:cstheme="minorHAnsi"/>
          <w:iCs/>
        </w:rPr>
        <w:t xml:space="preserve">: </w:t>
      </w:r>
      <w:r w:rsidR="001A5CC5" w:rsidRPr="001F13D3">
        <w:rPr>
          <w:rFonts w:ascii="Source Sans Pro" w:hAnsi="Source Sans Pro" w:cstheme="minorHAnsi"/>
          <w:b/>
          <w:bCs/>
          <w:iCs/>
        </w:rPr>
        <w:t>RFP I-R</w:t>
      </w:r>
      <w:r w:rsidR="00CE1302" w:rsidRPr="001F13D3">
        <w:rPr>
          <w:rFonts w:ascii="Source Sans Pro" w:hAnsi="Source Sans Pro" w:cstheme="minorHAnsi"/>
          <w:b/>
          <w:bCs/>
          <w:iCs/>
        </w:rPr>
        <w:t>-004</w:t>
      </w:r>
      <w:r w:rsidRPr="00CE1302">
        <w:rPr>
          <w:rFonts w:ascii="Source Sans Pro" w:hAnsi="Source Sans Pro" w:cstheme="minorHAnsi"/>
          <w:iCs/>
        </w:rPr>
        <w:t>.</w:t>
      </w:r>
      <w:r w:rsidR="006A1577">
        <w:rPr>
          <w:rFonts w:ascii="Source Sans Pro" w:hAnsi="Source Sans Pro" w:cstheme="minorHAnsi"/>
          <w:iCs/>
        </w:rPr>
        <w:t xml:space="preserve"> For the purposes of this RFP, the official time that will be used to determine if a proposal was submitted on time is when the Commission receives the proposal.</w:t>
      </w:r>
    </w:p>
    <w:p w14:paraId="64A048BD" w14:textId="5B8A7773" w:rsidR="00BC3850" w:rsidRPr="00F43FF5" w:rsidRDefault="00BC3850" w:rsidP="00A55A7B">
      <w:pPr>
        <w:pStyle w:val="ListParagraph"/>
        <w:numPr>
          <w:ilvl w:val="0"/>
          <w:numId w:val="4"/>
        </w:numPr>
        <w:spacing w:before="120" w:after="120"/>
        <w:contextualSpacing w:val="0"/>
        <w:rPr>
          <w:rFonts w:ascii="Source Sans Pro" w:hAnsi="Source Sans Pro" w:cstheme="minorHAnsi"/>
          <w:b/>
          <w:bCs/>
          <w:iCs/>
          <w:color w:val="1F497D" w:themeColor="text2"/>
          <w:sz w:val="26"/>
          <w:szCs w:val="26"/>
        </w:rPr>
      </w:pPr>
      <w:r w:rsidRPr="00F43FF5">
        <w:rPr>
          <w:rFonts w:ascii="Source Sans Pro" w:hAnsi="Source Sans Pro" w:cstheme="minorHAnsi"/>
          <w:b/>
          <w:bCs/>
          <w:iCs/>
          <w:color w:val="1F497D" w:themeColor="text2"/>
          <w:sz w:val="26"/>
          <w:szCs w:val="26"/>
        </w:rPr>
        <w:t>NOTICE OF INTENT TO AWARD</w:t>
      </w:r>
    </w:p>
    <w:p w14:paraId="143218CE" w14:textId="740D0609" w:rsidR="004F103E" w:rsidRPr="00F43FF5" w:rsidRDefault="00BC3850" w:rsidP="006F18AA">
      <w:pPr>
        <w:pStyle w:val="ListParagraph"/>
        <w:spacing w:before="120" w:after="120"/>
        <w:ind w:left="360"/>
        <w:contextualSpacing w:val="0"/>
        <w:rPr>
          <w:rFonts w:ascii="Source Sans Pro" w:hAnsi="Source Sans Pro"/>
        </w:rPr>
      </w:pPr>
      <w:r w:rsidRPr="00F43FF5">
        <w:rPr>
          <w:rFonts w:ascii="Source Sans Pro" w:hAnsi="Source Sans Pro" w:cstheme="minorHAnsi"/>
          <w:iCs/>
        </w:rPr>
        <w:t xml:space="preserve">The </w:t>
      </w:r>
      <w:r w:rsidR="00B4339E" w:rsidRPr="00F43FF5">
        <w:rPr>
          <w:rFonts w:ascii="Source Sans Pro" w:hAnsi="Source Sans Pro" w:cstheme="minorHAnsi"/>
          <w:iCs/>
        </w:rPr>
        <w:t xml:space="preserve">Notice of </w:t>
      </w:r>
      <w:r w:rsidRPr="00F43FF5">
        <w:rPr>
          <w:rFonts w:ascii="Source Sans Pro" w:hAnsi="Source Sans Pro" w:cstheme="minorHAnsi"/>
          <w:iCs/>
        </w:rPr>
        <w:t>Intent to Award</w:t>
      </w:r>
      <w:r w:rsidR="00946317">
        <w:rPr>
          <w:rFonts w:ascii="Source Sans Pro" w:hAnsi="Source Sans Pro" w:cstheme="minorHAnsi"/>
          <w:iCs/>
        </w:rPr>
        <w:t xml:space="preserve"> </w:t>
      </w:r>
      <w:r w:rsidRPr="00F43FF5">
        <w:rPr>
          <w:rFonts w:ascii="Source Sans Pro" w:hAnsi="Source Sans Pro" w:cstheme="minorHAnsi"/>
          <w:iCs/>
        </w:rPr>
        <w:t xml:space="preserve">will be </w:t>
      </w:r>
      <w:r w:rsidR="008F3C49">
        <w:rPr>
          <w:rFonts w:ascii="Source Sans Pro" w:hAnsi="Source Sans Pro" w:cstheme="minorHAnsi"/>
          <w:iCs/>
        </w:rPr>
        <w:t xml:space="preserve">announced at the </w:t>
      </w:r>
      <w:r w:rsidR="001763B7">
        <w:rPr>
          <w:rFonts w:ascii="Source Sans Pro" w:hAnsi="Source Sans Pro" w:cstheme="minorHAnsi"/>
          <w:iCs/>
        </w:rPr>
        <w:t>October</w:t>
      </w:r>
      <w:r w:rsidR="008F3C49">
        <w:rPr>
          <w:rFonts w:ascii="Source Sans Pro" w:hAnsi="Source Sans Pro" w:cstheme="minorHAnsi"/>
          <w:iCs/>
        </w:rPr>
        <w:t xml:space="preserve"> 2025 Commission meeting</w:t>
      </w:r>
      <w:r w:rsidR="001051EA">
        <w:rPr>
          <w:rFonts w:ascii="Source Sans Pro" w:hAnsi="Source Sans Pro" w:cstheme="minorHAnsi"/>
          <w:iCs/>
        </w:rPr>
        <w:t>, if a meeting is held,</w:t>
      </w:r>
      <w:r w:rsidR="008F3C49">
        <w:rPr>
          <w:rFonts w:ascii="Source Sans Pro" w:hAnsi="Source Sans Pro" w:cstheme="minorHAnsi"/>
          <w:iCs/>
        </w:rPr>
        <w:t xml:space="preserve"> and </w:t>
      </w:r>
      <w:r w:rsidRPr="00F43FF5">
        <w:rPr>
          <w:rFonts w:ascii="Source Sans Pro" w:hAnsi="Source Sans Pro" w:cstheme="minorHAnsi"/>
          <w:iCs/>
        </w:rPr>
        <w:t xml:space="preserve">posted on the </w:t>
      </w:r>
      <w:r w:rsidRPr="00F43FF5">
        <w:rPr>
          <w:rFonts w:ascii="Source Sans Pro" w:hAnsi="Source Sans Pro" w:cstheme="minorHAnsi"/>
        </w:rPr>
        <w:t>Commission’</w:t>
      </w:r>
      <w:r w:rsidRPr="00F43FF5">
        <w:rPr>
          <w:rFonts w:ascii="Source Sans Pro" w:hAnsi="Source Sans Pro" w:cstheme="minorHAnsi"/>
          <w:iCs/>
        </w:rPr>
        <w:t xml:space="preserve">s website </w:t>
      </w:r>
      <w:r w:rsidRPr="00F43FF5">
        <w:rPr>
          <w:rFonts w:ascii="Source Sans Pro" w:hAnsi="Source Sans Pro"/>
        </w:rPr>
        <w:t>(</w:t>
      </w:r>
      <w:hyperlink r:id="rId19" w:history="1">
        <w:r w:rsidR="00A53609" w:rsidRPr="00A53609">
          <w:rPr>
            <w:rStyle w:val="Hyperlink"/>
            <w:rFonts w:ascii="Source Sans Pro" w:hAnsi="Source Sans Pro"/>
          </w:rPr>
          <w:t>www.bhsoac.ca.gov</w:t>
        </w:r>
      </w:hyperlink>
      <w:r w:rsidRPr="00F43FF5">
        <w:rPr>
          <w:rFonts w:ascii="Source Sans Pro" w:hAnsi="Source Sans Pro"/>
        </w:rPr>
        <w:t xml:space="preserve">) </w:t>
      </w:r>
      <w:r w:rsidRPr="00F43FF5">
        <w:rPr>
          <w:rFonts w:ascii="Source Sans Pro" w:hAnsi="Source Sans Pro" w:cstheme="minorHAnsi"/>
          <w:iCs/>
        </w:rPr>
        <w:t xml:space="preserve">by the date listed in Table </w:t>
      </w:r>
      <w:r w:rsidR="00A77FDD" w:rsidRPr="00F43FF5">
        <w:rPr>
          <w:rFonts w:ascii="Source Sans Pro" w:hAnsi="Source Sans Pro" w:cstheme="minorHAnsi"/>
          <w:iCs/>
        </w:rPr>
        <w:t>4-1</w:t>
      </w:r>
      <w:r w:rsidRPr="00F43FF5">
        <w:rPr>
          <w:rFonts w:ascii="Source Sans Pro" w:hAnsi="Source Sans Pro" w:cstheme="minorHAnsi"/>
          <w:iCs/>
        </w:rPr>
        <w:t xml:space="preserve"> above</w:t>
      </w:r>
      <w:r w:rsidRPr="00F43FF5">
        <w:rPr>
          <w:rFonts w:ascii="Source Sans Pro" w:hAnsi="Source Sans Pro"/>
        </w:rPr>
        <w:t>.</w:t>
      </w:r>
    </w:p>
    <w:p w14:paraId="134F9B1F" w14:textId="5D788F96" w:rsidR="00A17E70" w:rsidRPr="003B6BCF" w:rsidRDefault="00A17E70" w:rsidP="00A55A7B">
      <w:pPr>
        <w:pStyle w:val="Heading2"/>
        <w:numPr>
          <w:ilvl w:val="0"/>
          <w:numId w:val="6"/>
        </w:numPr>
        <w:spacing w:before="120"/>
        <w:ind w:left="360"/>
        <w:rPr>
          <w:rFonts w:ascii="Source Sans Pro" w:hAnsi="Source Sans Pro"/>
          <w:color w:val="1F497D" w:themeColor="text2"/>
          <w:sz w:val="28"/>
          <w:szCs w:val="28"/>
        </w:rPr>
      </w:pPr>
      <w:bookmarkStart w:id="22" w:name="_Toc177987486"/>
      <w:bookmarkStart w:id="23" w:name="_Toc177987487"/>
      <w:bookmarkStart w:id="24" w:name="_Toc204765680"/>
      <w:bookmarkEnd w:id="22"/>
      <w:bookmarkEnd w:id="23"/>
      <w:r w:rsidRPr="003B6BCF">
        <w:rPr>
          <w:rFonts w:ascii="Source Sans Pro" w:hAnsi="Source Sans Pro" w:cstheme="minorHAnsi"/>
          <w:color w:val="1F497D" w:themeColor="text2"/>
          <w:sz w:val="28"/>
          <w:szCs w:val="28"/>
        </w:rPr>
        <w:t>CONTRACT TERM AND FUNDING</w:t>
      </w:r>
      <w:bookmarkEnd w:id="24"/>
    </w:p>
    <w:p w14:paraId="44EB78E8" w14:textId="39818ED4" w:rsidR="00F20F48" w:rsidRDefault="00F20F48" w:rsidP="006F18AA">
      <w:pPr>
        <w:pStyle w:val="ListParagraph"/>
        <w:spacing w:before="120" w:after="120"/>
        <w:ind w:left="360"/>
        <w:contextualSpacing w:val="0"/>
        <w:rPr>
          <w:rFonts w:ascii="Source Sans Pro" w:hAnsi="Source Sans Pro"/>
        </w:rPr>
      </w:pPr>
      <w:bookmarkStart w:id="25" w:name="OLE_LINK3"/>
      <w:bookmarkStart w:id="26" w:name="OLE_LINK4"/>
      <w:r w:rsidRPr="00F43FF5">
        <w:rPr>
          <w:rFonts w:ascii="Source Sans Pro" w:hAnsi="Source Sans Pro"/>
        </w:rPr>
        <w:t xml:space="preserve">Following the award, the Proposer will be required to </w:t>
      </w:r>
      <w:r w:rsidR="002C3014" w:rsidRPr="00F43FF5">
        <w:rPr>
          <w:rFonts w:ascii="Source Sans Pro" w:hAnsi="Source Sans Pro"/>
        </w:rPr>
        <w:t>enter into</w:t>
      </w:r>
      <w:r w:rsidRPr="00F43FF5">
        <w:rPr>
          <w:rFonts w:ascii="Source Sans Pro" w:hAnsi="Source Sans Pro"/>
        </w:rPr>
        <w:t xml:space="preserve"> a written Contract with the Commission.</w:t>
      </w:r>
      <w:r w:rsidR="00000F73">
        <w:rPr>
          <w:rFonts w:ascii="Source Sans Pro" w:hAnsi="Source Sans Pro"/>
        </w:rPr>
        <w:t xml:space="preserve"> </w:t>
      </w:r>
      <w:r w:rsidRPr="002D56F4">
        <w:rPr>
          <w:rFonts w:ascii="Source Sans Pro" w:hAnsi="Source Sans Pro"/>
        </w:rPr>
        <w:t>(</w:t>
      </w:r>
      <w:r w:rsidRPr="00BF7820">
        <w:rPr>
          <w:rFonts w:ascii="Source Sans Pro" w:hAnsi="Source Sans Pro"/>
        </w:rPr>
        <w:t>See Appendix 1</w:t>
      </w:r>
      <w:r w:rsidRPr="002D56F4">
        <w:rPr>
          <w:rFonts w:ascii="Source Sans Pro" w:hAnsi="Source Sans Pro"/>
        </w:rPr>
        <w:t>.)</w:t>
      </w:r>
    </w:p>
    <w:p w14:paraId="76E49737" w14:textId="67381FE6" w:rsidR="00C62FF9" w:rsidRDefault="00C62FF9" w:rsidP="006F18AA">
      <w:pPr>
        <w:pStyle w:val="ListParagraph"/>
        <w:spacing w:before="120" w:after="120"/>
        <w:ind w:left="360"/>
        <w:contextualSpacing w:val="0"/>
        <w:rPr>
          <w:rFonts w:ascii="Source Sans Pro" w:hAnsi="Source Sans Pro"/>
        </w:rPr>
      </w:pPr>
      <w:r w:rsidRPr="00F43FF5">
        <w:rPr>
          <w:rFonts w:ascii="Source Sans Pro" w:hAnsi="Source Sans Pro"/>
        </w:rPr>
        <w:t xml:space="preserve">The term of this Contract is </w:t>
      </w:r>
      <w:r>
        <w:rPr>
          <w:rFonts w:ascii="Source Sans Pro" w:hAnsi="Source Sans Pro"/>
        </w:rPr>
        <w:t>upon execution through</w:t>
      </w:r>
      <w:r w:rsidR="00AC0F95">
        <w:rPr>
          <w:rFonts w:ascii="Source Sans Pro" w:hAnsi="Source Sans Pro"/>
        </w:rPr>
        <w:t xml:space="preserve"> December 31, 2028.</w:t>
      </w:r>
    </w:p>
    <w:p w14:paraId="0142CCE3" w14:textId="77777777" w:rsidR="003756DA" w:rsidRDefault="003756DA" w:rsidP="006F18AA">
      <w:pPr>
        <w:pStyle w:val="ListParagraph"/>
        <w:spacing w:before="120" w:after="120"/>
        <w:ind w:left="360"/>
        <w:contextualSpacing w:val="0"/>
        <w:rPr>
          <w:rFonts w:ascii="Source Sans Pro" w:hAnsi="Source Sans Pro"/>
        </w:rPr>
      </w:pPr>
    </w:p>
    <w:p w14:paraId="76DF1B56" w14:textId="77777777" w:rsidR="00496103" w:rsidRPr="00F43FF5" w:rsidRDefault="00713A8F" w:rsidP="00A55A7B">
      <w:pPr>
        <w:pStyle w:val="ListParagraph"/>
        <w:numPr>
          <w:ilvl w:val="0"/>
          <w:numId w:val="5"/>
        </w:numPr>
        <w:spacing w:before="120" w:after="1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AWARD PROCEDURES</w:t>
      </w:r>
    </w:p>
    <w:p w14:paraId="55AB5D3F" w14:textId="3A512EA3" w:rsidR="00496103" w:rsidRDefault="00713A8F" w:rsidP="00E17C86">
      <w:pPr>
        <w:pStyle w:val="ListParagraph"/>
        <w:spacing w:before="120" w:after="120"/>
        <w:ind w:left="360"/>
        <w:contextualSpacing w:val="0"/>
        <w:rPr>
          <w:rFonts w:ascii="Source Sans Pro" w:hAnsi="Source Sans Pro"/>
        </w:rPr>
      </w:pPr>
      <w:r w:rsidRPr="00F43FF5">
        <w:rPr>
          <w:rFonts w:ascii="Source Sans Pro" w:hAnsi="Source Sans Pro"/>
        </w:rPr>
        <w:t>An award, if made, will</w:t>
      </w:r>
      <w:r w:rsidR="002528F3" w:rsidRPr="00F43FF5">
        <w:rPr>
          <w:rFonts w:ascii="Source Sans Pro" w:hAnsi="Source Sans Pro"/>
        </w:rPr>
        <w:t xml:space="preserve"> go </w:t>
      </w:r>
      <w:r w:rsidR="00E03B84" w:rsidRPr="00F43FF5">
        <w:rPr>
          <w:rFonts w:ascii="Source Sans Pro" w:hAnsi="Source Sans Pro"/>
        </w:rPr>
        <w:t>t</w:t>
      </w:r>
      <w:r w:rsidRPr="00F43FF5">
        <w:rPr>
          <w:rFonts w:ascii="Source Sans Pro" w:hAnsi="Source Sans Pro"/>
        </w:rPr>
        <w:t>o the highest scoring</w:t>
      </w:r>
      <w:r w:rsidR="006A652D" w:rsidRPr="00F43FF5">
        <w:rPr>
          <w:rFonts w:ascii="Source Sans Pro" w:hAnsi="Source Sans Pro"/>
        </w:rPr>
        <w:t xml:space="preserve"> </w:t>
      </w:r>
      <w:r w:rsidR="00E03B84" w:rsidRPr="00F43FF5">
        <w:rPr>
          <w:rFonts w:ascii="Source Sans Pro" w:hAnsi="Source Sans Pro"/>
        </w:rPr>
        <w:t>Propos</w:t>
      </w:r>
      <w:r w:rsidR="00A76BAF" w:rsidRPr="00F43FF5">
        <w:rPr>
          <w:rFonts w:ascii="Source Sans Pro" w:hAnsi="Source Sans Pro"/>
        </w:rPr>
        <w:t>al</w:t>
      </w:r>
      <w:r w:rsidR="00E03B84" w:rsidRPr="00F43FF5">
        <w:rPr>
          <w:rFonts w:ascii="Source Sans Pro" w:hAnsi="Source Sans Pro"/>
        </w:rPr>
        <w:t>.</w:t>
      </w:r>
      <w:r w:rsidR="006A652D" w:rsidRPr="00F43FF5">
        <w:rPr>
          <w:rFonts w:ascii="Source Sans Pro" w:hAnsi="Source Sans Pro"/>
        </w:rPr>
        <w:t xml:space="preserve"> </w:t>
      </w:r>
      <w:r w:rsidRPr="00F43FF5">
        <w:rPr>
          <w:rFonts w:ascii="Source Sans Pro" w:hAnsi="Source Sans Pro"/>
        </w:rPr>
        <w:t xml:space="preserve">If </w:t>
      </w:r>
      <w:r w:rsidR="00A76BAF" w:rsidRPr="00F43FF5">
        <w:rPr>
          <w:rFonts w:ascii="Source Sans Pro" w:hAnsi="Source Sans Pro"/>
        </w:rPr>
        <w:t xml:space="preserve">there are </w:t>
      </w:r>
      <w:r w:rsidRPr="00F43FF5">
        <w:rPr>
          <w:rFonts w:ascii="Source Sans Pro" w:hAnsi="Source Sans Pro"/>
        </w:rPr>
        <w:t>two or more Proposals with the same total score, the tie will be broken by a coin toss administered by the Commission.</w:t>
      </w:r>
    </w:p>
    <w:p w14:paraId="30A5B9F9" w14:textId="2213636A" w:rsidR="00713A8F" w:rsidRPr="00F43FF5" w:rsidRDefault="00713A8F" w:rsidP="00C46533">
      <w:pPr>
        <w:pStyle w:val="ListParagraph"/>
        <w:spacing w:before="120" w:after="120"/>
        <w:ind w:left="360"/>
        <w:contextualSpacing w:val="0"/>
        <w:rPr>
          <w:rFonts w:ascii="Source Sans Pro" w:hAnsi="Source Sans Pro"/>
        </w:rPr>
      </w:pPr>
      <w:r w:rsidRPr="00F43FF5">
        <w:rPr>
          <w:rFonts w:ascii="Source Sans Pro" w:hAnsi="Source Sans Pro"/>
        </w:rPr>
        <w:t xml:space="preserve">Prior to awarding the </w:t>
      </w:r>
      <w:r w:rsidR="008E1CCC" w:rsidRPr="00F43FF5">
        <w:rPr>
          <w:rFonts w:ascii="Source Sans Pro" w:hAnsi="Source Sans Pro"/>
        </w:rPr>
        <w:t>C</w:t>
      </w:r>
      <w:r w:rsidRPr="00F43FF5">
        <w:rPr>
          <w:rFonts w:ascii="Source Sans Pro" w:hAnsi="Source Sans Pro"/>
        </w:rPr>
        <w:t xml:space="preserve">ontract, a Notice of Intent to Award will be posted on </w:t>
      </w:r>
      <w:r w:rsidR="00E46E02">
        <w:rPr>
          <w:rFonts w:ascii="Source Sans Pro" w:hAnsi="Source Sans Pro"/>
        </w:rPr>
        <w:t xml:space="preserve">the </w:t>
      </w:r>
      <w:r w:rsidRPr="00F43FF5">
        <w:rPr>
          <w:rFonts w:ascii="Source Sans Pro" w:hAnsi="Source Sans Pro"/>
        </w:rPr>
        <w:t>Commission’s website (</w:t>
      </w:r>
      <w:hyperlink r:id="rId20" w:history="1">
        <w:r w:rsidR="005C2704" w:rsidRPr="005C2704">
          <w:rPr>
            <w:rStyle w:val="Hyperlink"/>
            <w:rFonts w:ascii="Source Sans Pro" w:hAnsi="Source Sans Pro"/>
          </w:rPr>
          <w:t>www.bhsoac.ca.gov</w:t>
        </w:r>
      </w:hyperlink>
      <w:r w:rsidRPr="00F43FF5">
        <w:rPr>
          <w:rFonts w:ascii="Source Sans Pro" w:hAnsi="Source Sans Pro"/>
        </w:rPr>
        <w:t>) for a period of no less than five (5) working days.</w:t>
      </w:r>
    </w:p>
    <w:p w14:paraId="3845E56D" w14:textId="1D18D0C0" w:rsidR="00496103" w:rsidRPr="00F43FF5" w:rsidRDefault="00F63DF3" w:rsidP="00A55A7B">
      <w:pPr>
        <w:pStyle w:val="ListParagraph"/>
        <w:numPr>
          <w:ilvl w:val="0"/>
          <w:numId w:val="5"/>
        </w:numPr>
        <w:spacing w:before="120" w:after="1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 xml:space="preserve">CONTRACT </w:t>
      </w:r>
      <w:r w:rsidR="00496103" w:rsidRPr="00F43FF5">
        <w:rPr>
          <w:rFonts w:ascii="Source Sans Pro" w:hAnsi="Source Sans Pro" w:cstheme="minorHAnsi"/>
          <w:b/>
          <w:bCs/>
          <w:color w:val="1F497D" w:themeColor="text2"/>
          <w:sz w:val="26"/>
          <w:szCs w:val="26"/>
        </w:rPr>
        <w:t xml:space="preserve">PERFORMANCE </w:t>
      </w:r>
    </w:p>
    <w:p w14:paraId="06971871" w14:textId="5776F1F7" w:rsidR="00DB2BCA" w:rsidRPr="00F43FF5" w:rsidRDefault="002E4ABD" w:rsidP="00C46533">
      <w:pPr>
        <w:spacing w:before="120" w:after="120"/>
        <w:ind w:left="360"/>
        <w:rPr>
          <w:rFonts w:ascii="Source Sans Pro" w:hAnsi="Source Sans Pro"/>
        </w:rPr>
      </w:pPr>
      <w:r>
        <w:rPr>
          <w:rFonts w:ascii="Source Sans Pro" w:hAnsi="Source Sans Pro"/>
        </w:rPr>
        <w:t xml:space="preserve">Services are expected to begin </w:t>
      </w:r>
      <w:r w:rsidR="00C62FF9">
        <w:rPr>
          <w:rFonts w:ascii="Source Sans Pro" w:hAnsi="Source Sans Pro"/>
        </w:rPr>
        <w:t>upon contract execution</w:t>
      </w:r>
      <w:r>
        <w:rPr>
          <w:rFonts w:ascii="Source Sans Pro" w:hAnsi="Source Sans Pro"/>
        </w:rPr>
        <w:t xml:space="preserve">. </w:t>
      </w:r>
      <w:r w:rsidR="00F63DF3" w:rsidRPr="00F43FF5">
        <w:rPr>
          <w:rFonts w:ascii="Source Sans Pro" w:hAnsi="Source Sans Pro"/>
        </w:rPr>
        <w:t>P</w:t>
      </w:r>
      <w:r w:rsidR="00BF21A0" w:rsidRPr="00F43FF5">
        <w:rPr>
          <w:rFonts w:ascii="Source Sans Pro" w:hAnsi="Source Sans Pro"/>
        </w:rPr>
        <w:t xml:space="preserve">erformance means </w:t>
      </w:r>
      <w:proofErr w:type="gramStart"/>
      <w:r w:rsidR="00F63DF3" w:rsidRPr="00F43FF5">
        <w:rPr>
          <w:rFonts w:ascii="Source Sans Pro" w:hAnsi="Source Sans Pro"/>
        </w:rPr>
        <w:t>the satisfactory</w:t>
      </w:r>
      <w:proofErr w:type="gramEnd"/>
      <w:r w:rsidR="00F63DF3" w:rsidRPr="00F43FF5">
        <w:rPr>
          <w:rFonts w:ascii="Source Sans Pro" w:hAnsi="Source Sans Pro"/>
        </w:rPr>
        <w:t xml:space="preserve"> completion and receipt of each </w:t>
      </w:r>
      <w:proofErr w:type="gramStart"/>
      <w:r w:rsidR="00F63DF3" w:rsidRPr="00F43FF5">
        <w:rPr>
          <w:rFonts w:ascii="Source Sans Pro" w:hAnsi="Source Sans Pro"/>
        </w:rPr>
        <w:t>deliverable</w:t>
      </w:r>
      <w:proofErr w:type="gramEnd"/>
      <w:r w:rsidR="00F63DF3" w:rsidRPr="00F43FF5">
        <w:rPr>
          <w:rFonts w:ascii="Source Sans Pro" w:hAnsi="Source Sans Pro"/>
        </w:rPr>
        <w:t xml:space="preserve"> </w:t>
      </w:r>
      <w:r w:rsidR="00BF21A0" w:rsidRPr="00F43FF5">
        <w:rPr>
          <w:rFonts w:ascii="Source Sans Pro" w:hAnsi="Source Sans Pro"/>
        </w:rPr>
        <w:t xml:space="preserve">under the </w:t>
      </w:r>
      <w:r w:rsidR="00F63DF3" w:rsidRPr="00F43FF5">
        <w:rPr>
          <w:rFonts w:ascii="Source Sans Pro" w:hAnsi="Source Sans Pro"/>
        </w:rPr>
        <w:t xml:space="preserve">due dates set forth in Exhibit B. Payment Detail. Contract performance </w:t>
      </w:r>
      <w:r w:rsidR="00BF21A0" w:rsidRPr="00F43FF5">
        <w:rPr>
          <w:rFonts w:ascii="Source Sans Pro" w:hAnsi="Source Sans Pro"/>
        </w:rPr>
        <w:t xml:space="preserve">and payment </w:t>
      </w:r>
      <w:r w:rsidR="00F63DF3" w:rsidRPr="00F43FF5">
        <w:rPr>
          <w:rFonts w:ascii="Source Sans Pro" w:hAnsi="Source Sans Pro"/>
        </w:rPr>
        <w:t>will also be governed by Exhibit C: General Terms and Conditions.</w:t>
      </w:r>
    </w:p>
    <w:p w14:paraId="65A2E5FD" w14:textId="6EDE803D" w:rsidR="00EA7B84" w:rsidRDefault="00EA7B84" w:rsidP="00A55A7B">
      <w:pPr>
        <w:pStyle w:val="Heading2"/>
        <w:numPr>
          <w:ilvl w:val="0"/>
          <w:numId w:val="6"/>
        </w:numPr>
        <w:spacing w:before="120"/>
        <w:ind w:left="360"/>
        <w:rPr>
          <w:rFonts w:ascii="Source Sans Pro" w:hAnsi="Source Sans Pro" w:cstheme="minorHAnsi"/>
          <w:color w:val="1F497D" w:themeColor="text2"/>
          <w:sz w:val="28"/>
          <w:szCs w:val="28"/>
        </w:rPr>
      </w:pPr>
      <w:bookmarkStart w:id="27" w:name="_Toc204765681"/>
      <w:r w:rsidRPr="00F43FF5">
        <w:rPr>
          <w:rFonts w:ascii="Source Sans Pro" w:hAnsi="Source Sans Pro" w:cstheme="minorHAnsi"/>
          <w:color w:val="1F497D" w:themeColor="text2"/>
          <w:sz w:val="28"/>
          <w:szCs w:val="28"/>
        </w:rPr>
        <w:t>SCOPE OF WORK</w:t>
      </w:r>
      <w:bookmarkEnd w:id="27"/>
      <w:r w:rsidR="00A93C66" w:rsidRPr="00F43FF5">
        <w:rPr>
          <w:rFonts w:ascii="Source Sans Pro" w:hAnsi="Source Sans Pro" w:cstheme="minorHAnsi"/>
          <w:color w:val="1F497D" w:themeColor="text2"/>
          <w:sz w:val="28"/>
          <w:szCs w:val="28"/>
        </w:rPr>
        <w:t xml:space="preserve"> </w:t>
      </w:r>
    </w:p>
    <w:bookmarkEnd w:id="25"/>
    <w:bookmarkEnd w:id="26"/>
    <w:p w14:paraId="59A1FEBF" w14:textId="61FCB91B" w:rsidR="00E726B4" w:rsidRDefault="00C46533" w:rsidP="002B55E0">
      <w:pPr>
        <w:pStyle w:val="ListParagraph"/>
        <w:numPr>
          <w:ilvl w:val="0"/>
          <w:numId w:val="39"/>
        </w:numPr>
        <w:spacing w:before="120" w:after="120"/>
        <w:contextualSpacing w:val="0"/>
        <w:rPr>
          <w:rFonts w:ascii="Source Sans Pro" w:hAnsi="Source Sans Pro"/>
          <w:b/>
          <w:bCs/>
          <w:color w:val="1F497D" w:themeColor="text2"/>
          <w:sz w:val="26"/>
          <w:szCs w:val="26"/>
        </w:rPr>
      </w:pPr>
      <w:r w:rsidRPr="00763F00">
        <w:rPr>
          <w:rFonts w:ascii="Source Sans Pro" w:hAnsi="Source Sans Pro"/>
          <w:b/>
          <w:bCs/>
          <w:color w:val="1F497D" w:themeColor="text2"/>
          <w:sz w:val="26"/>
          <w:szCs w:val="26"/>
        </w:rPr>
        <w:t>GOALS AND OBJECTIVES</w:t>
      </w:r>
    </w:p>
    <w:p w14:paraId="476EB68A" w14:textId="77777777" w:rsidR="00C46533" w:rsidRDefault="00C46533" w:rsidP="004B6A77">
      <w:pPr>
        <w:spacing w:before="120" w:after="120"/>
        <w:ind w:left="360"/>
        <w:rPr>
          <w:rFonts w:ascii="Source Sans Pro" w:eastAsia="Calibri" w:hAnsi="Source Sans Pro" w:cs="Times New Roman"/>
        </w:rPr>
      </w:pPr>
      <w:r w:rsidRPr="007B35FC">
        <w:rPr>
          <w:rFonts w:ascii="Source Sans Pro" w:eastAsia="Calibri" w:hAnsi="Source Sans Pro" w:cs="Times New Roman"/>
        </w:rPr>
        <w:t>The overarching goals and objectives are to:</w:t>
      </w:r>
    </w:p>
    <w:p w14:paraId="0BD969C9" w14:textId="0487616B" w:rsidR="006F2129" w:rsidRPr="001B7B39" w:rsidRDefault="009000A4" w:rsidP="002B55E0">
      <w:pPr>
        <w:pStyle w:val="ListParagraph"/>
        <w:numPr>
          <w:ilvl w:val="0"/>
          <w:numId w:val="32"/>
        </w:numPr>
        <w:spacing w:before="120" w:after="120"/>
        <w:contextualSpacing w:val="0"/>
        <w:rPr>
          <w:rFonts w:ascii="Source Sans Pro" w:eastAsia="Calibri" w:hAnsi="Source Sans Pro" w:cs="Times New Roman"/>
        </w:rPr>
      </w:pPr>
      <w:r>
        <w:rPr>
          <w:rFonts w:ascii="Source Sans Pro" w:hAnsi="Source Sans Pro"/>
        </w:rPr>
        <w:t>A</w:t>
      </w:r>
      <w:r w:rsidR="001B7B39">
        <w:rPr>
          <w:rFonts w:ascii="Source Sans Pro" w:hAnsi="Source Sans Pro"/>
        </w:rPr>
        <w:t xml:space="preserve">dvocate at the state level </w:t>
      </w:r>
      <w:r w:rsidR="00B44A8A">
        <w:rPr>
          <w:rFonts w:ascii="Source Sans Pro" w:hAnsi="Source Sans Pro"/>
        </w:rPr>
        <w:t xml:space="preserve">to </w:t>
      </w:r>
      <w:r w:rsidR="001B7B39">
        <w:rPr>
          <w:rFonts w:ascii="Source Sans Pro" w:hAnsi="Source Sans Pro"/>
        </w:rPr>
        <w:t xml:space="preserve">address statewide issues that contribute to negative mental </w:t>
      </w:r>
      <w:r w:rsidR="00C758B1">
        <w:rPr>
          <w:rFonts w:ascii="Source Sans Pro" w:hAnsi="Source Sans Pro"/>
        </w:rPr>
        <w:t xml:space="preserve">health </w:t>
      </w:r>
      <w:r w:rsidR="001B7B39">
        <w:rPr>
          <w:rFonts w:ascii="Source Sans Pro" w:hAnsi="Source Sans Pro"/>
        </w:rPr>
        <w:t>and</w:t>
      </w:r>
      <w:r w:rsidR="00C758B1">
        <w:rPr>
          <w:rFonts w:ascii="Source Sans Pro" w:hAnsi="Source Sans Pro"/>
        </w:rPr>
        <w:t>/or substance use disorder (</w:t>
      </w:r>
      <w:r w:rsidR="00D7054E">
        <w:rPr>
          <w:rFonts w:ascii="Source Sans Pro" w:hAnsi="Source Sans Pro"/>
        </w:rPr>
        <w:t>hereafter referred to as</w:t>
      </w:r>
      <w:r w:rsidR="001B7B39">
        <w:rPr>
          <w:rFonts w:ascii="Source Sans Pro" w:hAnsi="Source Sans Pro"/>
        </w:rPr>
        <w:t xml:space="preserve"> </w:t>
      </w:r>
      <w:r w:rsidR="00D7054E">
        <w:rPr>
          <w:rFonts w:ascii="Source Sans Pro" w:hAnsi="Source Sans Pro"/>
        </w:rPr>
        <w:t>“</w:t>
      </w:r>
      <w:r w:rsidR="001B7B39">
        <w:rPr>
          <w:rFonts w:ascii="Source Sans Pro" w:hAnsi="Source Sans Pro"/>
        </w:rPr>
        <w:t>behavioral health</w:t>
      </w:r>
      <w:r w:rsidR="00D7054E">
        <w:rPr>
          <w:rFonts w:ascii="Source Sans Pro" w:hAnsi="Source Sans Pro"/>
        </w:rPr>
        <w:t>”</w:t>
      </w:r>
      <w:r w:rsidR="00C758B1">
        <w:rPr>
          <w:rFonts w:ascii="Source Sans Pro" w:hAnsi="Source Sans Pro"/>
        </w:rPr>
        <w:t>)</w:t>
      </w:r>
      <w:r w:rsidR="001B7B39">
        <w:rPr>
          <w:rFonts w:ascii="Source Sans Pro" w:hAnsi="Source Sans Pro"/>
        </w:rPr>
        <w:t xml:space="preserve"> outcomes</w:t>
      </w:r>
      <w:r w:rsidR="003727D9">
        <w:rPr>
          <w:rFonts w:ascii="Source Sans Pro" w:hAnsi="Source Sans Pro"/>
        </w:rPr>
        <w:t xml:space="preserve"> for members of this </w:t>
      </w:r>
      <w:r w:rsidR="00B07DB4">
        <w:rPr>
          <w:rFonts w:ascii="Source Sans Pro" w:hAnsi="Source Sans Pro"/>
        </w:rPr>
        <w:t>P</w:t>
      </w:r>
      <w:r w:rsidR="003727D9">
        <w:rPr>
          <w:rFonts w:ascii="Source Sans Pro" w:hAnsi="Source Sans Pro"/>
        </w:rPr>
        <w:t>opulation.</w:t>
      </w:r>
    </w:p>
    <w:p w14:paraId="0903F45B" w14:textId="7C5C64F9" w:rsidR="001B7B39" w:rsidRPr="0002593C" w:rsidRDefault="001B7B39" w:rsidP="002B55E0">
      <w:pPr>
        <w:pStyle w:val="ListParagraph"/>
        <w:numPr>
          <w:ilvl w:val="0"/>
          <w:numId w:val="32"/>
        </w:numPr>
        <w:spacing w:before="120" w:after="120"/>
        <w:contextualSpacing w:val="0"/>
        <w:rPr>
          <w:rFonts w:ascii="Source Sans Pro" w:eastAsia="Calibri" w:hAnsi="Source Sans Pro" w:cs="Times New Roman"/>
        </w:rPr>
      </w:pPr>
      <w:r>
        <w:rPr>
          <w:rFonts w:ascii="Source Sans Pro" w:hAnsi="Source Sans Pro"/>
        </w:rPr>
        <w:t xml:space="preserve">Leverage and support existing state </w:t>
      </w:r>
      <w:r w:rsidR="00B44A8A">
        <w:rPr>
          <w:rFonts w:ascii="Source Sans Pro" w:hAnsi="Source Sans Pro"/>
        </w:rPr>
        <w:t xml:space="preserve">and local </w:t>
      </w:r>
      <w:r>
        <w:rPr>
          <w:rFonts w:ascii="Source Sans Pro" w:hAnsi="Source Sans Pro"/>
        </w:rPr>
        <w:t>programs relating to language access, Community Defined Evidence Based Practices (CDEP</w:t>
      </w:r>
      <w:r w:rsidR="00B44A8A">
        <w:rPr>
          <w:rFonts w:ascii="Source Sans Pro" w:hAnsi="Source Sans Pro"/>
        </w:rPr>
        <w:t>s</w:t>
      </w:r>
      <w:r>
        <w:rPr>
          <w:rFonts w:ascii="Source Sans Pro" w:hAnsi="Source Sans Pro"/>
        </w:rPr>
        <w:t>), culturally responsive services, and workforce development</w:t>
      </w:r>
      <w:r w:rsidR="00B44A8A">
        <w:rPr>
          <w:rFonts w:ascii="Source Sans Pro" w:hAnsi="Source Sans Pro"/>
        </w:rPr>
        <w:t xml:space="preserve">, </w:t>
      </w:r>
      <w:r w:rsidR="00487297">
        <w:rPr>
          <w:rFonts w:ascii="Source Sans Pro" w:hAnsi="Source Sans Pro"/>
        </w:rPr>
        <w:t>provi</w:t>
      </w:r>
      <w:r w:rsidR="009000A4">
        <w:rPr>
          <w:rFonts w:ascii="Source Sans Pro" w:hAnsi="Source Sans Pro"/>
        </w:rPr>
        <w:t>d</w:t>
      </w:r>
      <w:r w:rsidR="00B44A8A">
        <w:rPr>
          <w:rFonts w:ascii="Source Sans Pro" w:hAnsi="Source Sans Pro"/>
        </w:rPr>
        <w:t>ing</w:t>
      </w:r>
      <w:r w:rsidR="00487297">
        <w:rPr>
          <w:rFonts w:ascii="Source Sans Pro" w:hAnsi="Source Sans Pro"/>
        </w:rPr>
        <w:t xml:space="preserve"> the </w:t>
      </w:r>
      <w:r w:rsidR="00901E7C">
        <w:rPr>
          <w:rFonts w:ascii="Source Sans Pro" w:hAnsi="Source Sans Pro"/>
        </w:rPr>
        <w:t xml:space="preserve">seven (7) </w:t>
      </w:r>
      <w:r w:rsidR="00487297">
        <w:rPr>
          <w:rFonts w:ascii="Source Sans Pro" w:hAnsi="Source Sans Pro"/>
        </w:rPr>
        <w:t>Local Organization</w:t>
      </w:r>
      <w:r w:rsidR="00FE78DE">
        <w:rPr>
          <w:rFonts w:ascii="Source Sans Pro" w:hAnsi="Source Sans Pro"/>
        </w:rPr>
        <w:t xml:space="preserve"> Contractor</w:t>
      </w:r>
      <w:r w:rsidR="00487297">
        <w:rPr>
          <w:rFonts w:ascii="Source Sans Pro" w:hAnsi="Source Sans Pro"/>
        </w:rPr>
        <w:t xml:space="preserve">s </w:t>
      </w:r>
      <w:r w:rsidR="00466D4B">
        <w:rPr>
          <w:rFonts w:ascii="Source Sans Pro" w:hAnsi="Source Sans Pro"/>
        </w:rPr>
        <w:t xml:space="preserve">with </w:t>
      </w:r>
      <w:r w:rsidR="00487297">
        <w:rPr>
          <w:rFonts w:ascii="Source Sans Pro" w:hAnsi="Source Sans Pro"/>
        </w:rPr>
        <w:t>connections to those resources</w:t>
      </w:r>
      <w:r>
        <w:rPr>
          <w:rFonts w:ascii="Source Sans Pro" w:hAnsi="Source Sans Pro"/>
        </w:rPr>
        <w:t>.</w:t>
      </w:r>
    </w:p>
    <w:p w14:paraId="4FD8159F" w14:textId="110A5BBA" w:rsidR="0002593C" w:rsidRPr="00C6101A" w:rsidRDefault="00AA4802" w:rsidP="002B55E0">
      <w:pPr>
        <w:pStyle w:val="ListParagraph"/>
        <w:numPr>
          <w:ilvl w:val="0"/>
          <w:numId w:val="32"/>
        </w:numPr>
        <w:spacing w:before="120" w:after="120"/>
        <w:contextualSpacing w:val="0"/>
        <w:rPr>
          <w:rFonts w:ascii="Source Sans Pro" w:eastAsia="Calibri" w:hAnsi="Source Sans Pro" w:cs="Times New Roman"/>
        </w:rPr>
      </w:pPr>
      <w:r>
        <w:rPr>
          <w:rFonts w:ascii="Source Sans Pro" w:hAnsi="Source Sans Pro"/>
        </w:rPr>
        <w:t>Work with Commission staff to o</w:t>
      </w:r>
      <w:r w:rsidR="0002593C">
        <w:rPr>
          <w:rFonts w:ascii="Source Sans Pro" w:hAnsi="Source Sans Pro"/>
        </w:rPr>
        <w:t xml:space="preserve">rganize </w:t>
      </w:r>
      <w:r w:rsidR="003B01A1">
        <w:rPr>
          <w:rFonts w:ascii="Source Sans Pro" w:hAnsi="Source Sans Pro"/>
        </w:rPr>
        <w:t>convenings</w:t>
      </w:r>
      <w:r w:rsidR="0002593C">
        <w:rPr>
          <w:rFonts w:ascii="Source Sans Pro" w:hAnsi="Source Sans Pro"/>
        </w:rPr>
        <w:t xml:space="preserve"> between the Local Organization</w:t>
      </w:r>
      <w:r w:rsidR="003B01A1">
        <w:rPr>
          <w:rFonts w:ascii="Source Sans Pro" w:hAnsi="Source Sans Pro"/>
        </w:rPr>
        <w:t xml:space="preserve"> Contractor</w:t>
      </w:r>
      <w:r w:rsidR="0002593C">
        <w:rPr>
          <w:rFonts w:ascii="Source Sans Pro" w:hAnsi="Source Sans Pro"/>
        </w:rPr>
        <w:t xml:space="preserve">s to gain </w:t>
      </w:r>
      <w:r w:rsidR="00B2478D">
        <w:rPr>
          <w:rFonts w:ascii="Source Sans Pro" w:hAnsi="Source Sans Pro"/>
        </w:rPr>
        <w:t>insight</w:t>
      </w:r>
      <w:r w:rsidR="0002593C">
        <w:rPr>
          <w:rFonts w:ascii="Source Sans Pro" w:hAnsi="Source Sans Pro"/>
        </w:rPr>
        <w:t xml:space="preserve"> </w:t>
      </w:r>
      <w:r w:rsidR="00BE7D5B">
        <w:rPr>
          <w:rFonts w:ascii="Source Sans Pro" w:hAnsi="Source Sans Pro"/>
        </w:rPr>
        <w:t>into</w:t>
      </w:r>
      <w:r w:rsidR="0002593C">
        <w:rPr>
          <w:rFonts w:ascii="Source Sans Pro" w:hAnsi="Source Sans Pro"/>
        </w:rPr>
        <w:t xml:space="preserve"> current needs and elevate findings to the state level</w:t>
      </w:r>
      <w:r w:rsidR="00F871DE">
        <w:rPr>
          <w:rFonts w:ascii="Source Sans Pro" w:hAnsi="Source Sans Pro"/>
        </w:rPr>
        <w:t xml:space="preserve">, </w:t>
      </w:r>
      <w:r w:rsidR="007B0E54">
        <w:rPr>
          <w:rFonts w:ascii="Source Sans Pro" w:hAnsi="Source Sans Pro"/>
        </w:rPr>
        <w:t xml:space="preserve">using these </w:t>
      </w:r>
      <w:r w:rsidR="004A4F8A">
        <w:rPr>
          <w:rFonts w:ascii="Source Sans Pro" w:hAnsi="Source Sans Pro"/>
        </w:rPr>
        <w:t>opportunities</w:t>
      </w:r>
      <w:r w:rsidR="0002593C">
        <w:rPr>
          <w:rFonts w:ascii="Source Sans Pro" w:hAnsi="Source Sans Pro"/>
        </w:rPr>
        <w:t xml:space="preserve"> to collaborate and stra</w:t>
      </w:r>
      <w:r w:rsidR="00C6101A">
        <w:rPr>
          <w:rFonts w:ascii="Source Sans Pro" w:hAnsi="Source Sans Pro"/>
        </w:rPr>
        <w:t xml:space="preserve">tegize ways to best advocate for the needs of the </w:t>
      </w:r>
      <w:r w:rsidR="00B07DB4">
        <w:rPr>
          <w:rFonts w:ascii="Source Sans Pro" w:hAnsi="Source Sans Pro"/>
        </w:rPr>
        <w:t>P</w:t>
      </w:r>
      <w:r w:rsidR="00C6101A">
        <w:rPr>
          <w:rFonts w:ascii="Source Sans Pro" w:hAnsi="Source Sans Pro"/>
        </w:rPr>
        <w:t>opulation.</w:t>
      </w:r>
    </w:p>
    <w:p w14:paraId="5790D4AD" w14:textId="3F6D01AD" w:rsidR="00C6101A" w:rsidRPr="006F2129" w:rsidRDefault="00C6101A" w:rsidP="002B55E0">
      <w:pPr>
        <w:pStyle w:val="ListParagraph"/>
        <w:numPr>
          <w:ilvl w:val="0"/>
          <w:numId w:val="32"/>
        </w:numPr>
        <w:spacing w:before="120" w:after="120"/>
        <w:contextualSpacing w:val="0"/>
        <w:rPr>
          <w:rFonts w:ascii="Source Sans Pro" w:eastAsia="Calibri" w:hAnsi="Source Sans Pro" w:cs="Times New Roman"/>
        </w:rPr>
      </w:pPr>
      <w:r>
        <w:rPr>
          <w:rFonts w:ascii="Source Sans Pro" w:hAnsi="Source Sans Pro"/>
        </w:rPr>
        <w:t>Share policy recommendations with</w:t>
      </w:r>
      <w:r w:rsidR="00455E6E">
        <w:rPr>
          <w:rFonts w:ascii="Source Sans Pro" w:hAnsi="Source Sans Pro"/>
        </w:rPr>
        <w:t xml:space="preserve"> state leaders, policymakers,</w:t>
      </w:r>
      <w:r>
        <w:rPr>
          <w:rFonts w:ascii="Source Sans Pro" w:hAnsi="Source Sans Pro"/>
        </w:rPr>
        <w:t xml:space="preserve"> behavioral health providers, community leaders, and government entities</w:t>
      </w:r>
      <w:r w:rsidR="001B667F">
        <w:rPr>
          <w:rFonts w:ascii="Source Sans Pro" w:hAnsi="Source Sans Pro"/>
        </w:rPr>
        <w:t xml:space="preserve"> on behalf of the Local Organization</w:t>
      </w:r>
      <w:r w:rsidR="00901E7C">
        <w:rPr>
          <w:rFonts w:ascii="Source Sans Pro" w:hAnsi="Source Sans Pro"/>
        </w:rPr>
        <w:t xml:space="preserve"> Contractor</w:t>
      </w:r>
      <w:r w:rsidR="001B667F">
        <w:rPr>
          <w:rFonts w:ascii="Source Sans Pro" w:hAnsi="Source Sans Pro"/>
        </w:rPr>
        <w:t>s</w:t>
      </w:r>
      <w:r>
        <w:rPr>
          <w:rFonts w:ascii="Source Sans Pro" w:hAnsi="Source Sans Pro"/>
        </w:rPr>
        <w:t>.</w:t>
      </w:r>
    </w:p>
    <w:p w14:paraId="4504F40D" w14:textId="7FFD1976" w:rsidR="00C46533" w:rsidRPr="00306288" w:rsidRDefault="00C46533" w:rsidP="002B55E0">
      <w:pPr>
        <w:pStyle w:val="ListParagraph"/>
        <w:numPr>
          <w:ilvl w:val="0"/>
          <w:numId w:val="32"/>
        </w:numPr>
        <w:spacing w:before="120" w:after="120"/>
        <w:contextualSpacing w:val="0"/>
        <w:rPr>
          <w:rFonts w:ascii="Source Sans Pro" w:eastAsia="Calibri" w:hAnsi="Source Sans Pro" w:cs="Times New Roman"/>
        </w:rPr>
      </w:pPr>
      <w:r w:rsidRPr="00306288">
        <w:rPr>
          <w:rFonts w:ascii="Source Sans Pro" w:eastAsia="Calibri" w:hAnsi="Source Sans Pro" w:cs="Times New Roman"/>
        </w:rPr>
        <w:t xml:space="preserve">Educate </w:t>
      </w:r>
      <w:r w:rsidR="001B667F">
        <w:rPr>
          <w:rFonts w:ascii="Source Sans Pro" w:eastAsia="Calibri" w:hAnsi="Source Sans Pro" w:cs="Times New Roman"/>
        </w:rPr>
        <w:t>the Local Organization</w:t>
      </w:r>
      <w:r w:rsidR="00901E7C">
        <w:rPr>
          <w:rFonts w:ascii="Source Sans Pro" w:eastAsia="Calibri" w:hAnsi="Source Sans Pro" w:cs="Times New Roman"/>
        </w:rPr>
        <w:t xml:space="preserve"> Contractor</w:t>
      </w:r>
      <w:r w:rsidR="001B667F">
        <w:rPr>
          <w:rFonts w:ascii="Source Sans Pro" w:eastAsia="Calibri" w:hAnsi="Source Sans Pro" w:cs="Times New Roman"/>
        </w:rPr>
        <w:t>s</w:t>
      </w:r>
      <w:r w:rsidRPr="00306288">
        <w:rPr>
          <w:rFonts w:ascii="Source Sans Pro" w:eastAsia="Calibri" w:hAnsi="Source Sans Pro" w:cs="Times New Roman"/>
        </w:rPr>
        <w:t xml:space="preserve"> about </w:t>
      </w:r>
      <w:r w:rsidR="009A795B">
        <w:rPr>
          <w:rFonts w:ascii="Source Sans Pro" w:eastAsia="Calibri" w:hAnsi="Source Sans Pro" w:cs="Times New Roman"/>
        </w:rPr>
        <w:t>the Behavioral Health Services Act (BHSA) (Proposition 1, Chapter 790, Statutes of 2023, Senate Bill 326)</w:t>
      </w:r>
      <w:r w:rsidRPr="00306288">
        <w:rPr>
          <w:rFonts w:ascii="Source Sans Pro" w:eastAsia="Calibri" w:hAnsi="Source Sans Pro" w:cs="Times New Roman"/>
        </w:rPr>
        <w:t xml:space="preserve"> impact on </w:t>
      </w:r>
      <w:r w:rsidR="00233635">
        <w:rPr>
          <w:rFonts w:ascii="Source Sans Pro" w:eastAsia="Calibri" w:hAnsi="Source Sans Pro" w:cs="Times New Roman"/>
        </w:rPr>
        <w:t>I</w:t>
      </w:r>
      <w:r w:rsidR="006F2129">
        <w:rPr>
          <w:rFonts w:ascii="Source Sans Pro" w:eastAsia="Calibri" w:hAnsi="Source Sans Pro" w:cs="Times New Roman"/>
        </w:rPr>
        <w:t xml:space="preserve">mmigrant and </w:t>
      </w:r>
      <w:r w:rsidR="00233635">
        <w:rPr>
          <w:rFonts w:ascii="Source Sans Pro" w:eastAsia="Calibri" w:hAnsi="Source Sans Pro" w:cs="Times New Roman"/>
        </w:rPr>
        <w:t>R</w:t>
      </w:r>
      <w:r w:rsidR="006F2129">
        <w:rPr>
          <w:rFonts w:ascii="Source Sans Pro" w:eastAsia="Calibri" w:hAnsi="Source Sans Pro" w:cs="Times New Roman"/>
        </w:rPr>
        <w:t xml:space="preserve">efugee needs in terms of </w:t>
      </w:r>
      <w:r w:rsidR="009557A4" w:rsidRPr="00306288">
        <w:rPr>
          <w:rFonts w:ascii="Source Sans Pro" w:eastAsia="Calibri" w:hAnsi="Source Sans Pro" w:cs="Times New Roman"/>
        </w:rPr>
        <w:t>behavioral health</w:t>
      </w:r>
      <w:r w:rsidR="00C076C2">
        <w:rPr>
          <w:rFonts w:ascii="Source Sans Pro" w:eastAsia="Calibri" w:hAnsi="Source Sans Pro" w:cs="Times New Roman"/>
        </w:rPr>
        <w:t xml:space="preserve"> </w:t>
      </w:r>
      <w:r w:rsidRPr="00306288">
        <w:rPr>
          <w:rFonts w:ascii="Source Sans Pro" w:eastAsia="Calibri" w:hAnsi="Source Sans Pro" w:cs="Times New Roman"/>
        </w:rPr>
        <w:t xml:space="preserve">access, </w:t>
      </w:r>
      <w:r w:rsidR="000902EB">
        <w:rPr>
          <w:rFonts w:ascii="Source Sans Pro" w:eastAsia="Calibri" w:hAnsi="Source Sans Pro" w:cs="Times New Roman"/>
        </w:rPr>
        <w:t xml:space="preserve">as well as </w:t>
      </w:r>
      <w:r w:rsidRPr="00306288">
        <w:rPr>
          <w:rFonts w:ascii="Source Sans Pro" w:eastAsia="Calibri" w:hAnsi="Source Sans Pro" w:cs="Times New Roman"/>
        </w:rPr>
        <w:t>engage in outreach to gather feedback and advocate for the needs of</w:t>
      </w:r>
      <w:r w:rsidRPr="00306288">
        <w:rPr>
          <w:rFonts w:ascii="Source Sans Pro" w:eastAsia="Times New Roman" w:hAnsi="Source Sans Pro"/>
        </w:rPr>
        <w:t xml:space="preserve"> underserved populations in the county</w:t>
      </w:r>
      <w:r w:rsidR="00B07DB4">
        <w:rPr>
          <w:rFonts w:ascii="Source Sans Pro" w:eastAsia="Times New Roman" w:hAnsi="Source Sans Pro"/>
        </w:rPr>
        <w:t xml:space="preserve"> </w:t>
      </w:r>
      <w:r w:rsidR="000902EB">
        <w:rPr>
          <w:rFonts w:ascii="Source Sans Pro" w:eastAsia="Times New Roman" w:hAnsi="Source Sans Pro"/>
        </w:rPr>
        <w:t xml:space="preserve">BHSA </w:t>
      </w:r>
      <w:r w:rsidR="000814C7">
        <w:rPr>
          <w:rFonts w:ascii="Source Sans Pro" w:eastAsia="Times New Roman" w:hAnsi="Source Sans Pro"/>
        </w:rPr>
        <w:t>C</w:t>
      </w:r>
      <w:r w:rsidR="00B07DB4">
        <w:rPr>
          <w:rFonts w:ascii="Source Sans Pro" w:eastAsia="Times New Roman" w:hAnsi="Source Sans Pro"/>
        </w:rPr>
        <w:t>ommunity</w:t>
      </w:r>
      <w:r w:rsidRPr="00306288">
        <w:rPr>
          <w:rFonts w:ascii="Source Sans Pro" w:eastAsia="Times New Roman" w:hAnsi="Source Sans Pro"/>
        </w:rPr>
        <w:t xml:space="preserve"> </w:t>
      </w:r>
      <w:r w:rsidR="000814C7">
        <w:rPr>
          <w:rFonts w:ascii="Source Sans Pro" w:eastAsia="Times New Roman" w:hAnsi="Source Sans Pro"/>
        </w:rPr>
        <w:t>P</w:t>
      </w:r>
      <w:r w:rsidRPr="00306288">
        <w:rPr>
          <w:rFonts w:ascii="Source Sans Pro" w:eastAsia="Times New Roman" w:hAnsi="Source Sans Pro"/>
        </w:rPr>
        <w:t xml:space="preserve">lanning </w:t>
      </w:r>
      <w:r w:rsidR="000814C7">
        <w:rPr>
          <w:rFonts w:ascii="Source Sans Pro" w:eastAsia="Times New Roman" w:hAnsi="Source Sans Pro"/>
        </w:rPr>
        <w:t>P</w:t>
      </w:r>
      <w:r w:rsidRPr="00306288">
        <w:rPr>
          <w:rFonts w:ascii="Source Sans Pro" w:eastAsia="Times New Roman" w:hAnsi="Source Sans Pro"/>
        </w:rPr>
        <w:t>rocess</w:t>
      </w:r>
      <w:r w:rsidR="00702306">
        <w:rPr>
          <w:rFonts w:ascii="Source Sans Pro" w:eastAsia="Times New Roman" w:hAnsi="Source Sans Pro"/>
        </w:rPr>
        <w:t>.</w:t>
      </w:r>
    </w:p>
    <w:p w14:paraId="1F5F802D" w14:textId="33EA9710" w:rsidR="00616AAE" w:rsidRPr="00491CF8" w:rsidRDefault="005A541E" w:rsidP="002B55E0">
      <w:pPr>
        <w:pStyle w:val="ListParagraph"/>
        <w:numPr>
          <w:ilvl w:val="0"/>
          <w:numId w:val="39"/>
        </w:numPr>
        <w:spacing w:before="120" w:after="120"/>
        <w:contextualSpacing w:val="0"/>
        <w:rPr>
          <w:rFonts w:ascii="Source Sans Pro" w:eastAsia="Times New Roman" w:hAnsi="Source Sans Pro"/>
          <w:color w:val="1F497D" w:themeColor="text2"/>
          <w:sz w:val="26"/>
          <w:szCs w:val="26"/>
        </w:rPr>
      </w:pPr>
      <w:bookmarkStart w:id="28" w:name="_Hlk204594220"/>
      <w:r>
        <w:rPr>
          <w:rFonts w:ascii="Source Sans Pro" w:hAnsi="Source Sans Pro"/>
          <w:b/>
          <w:bCs/>
          <w:caps/>
          <w:color w:val="1F497D" w:themeColor="text2"/>
          <w:sz w:val="26"/>
          <w:szCs w:val="26"/>
        </w:rPr>
        <w:t>CONTRACTOR RESPONSIBILITIES</w:t>
      </w:r>
      <w:r w:rsidR="00E726B4" w:rsidRPr="00491CF8">
        <w:rPr>
          <w:rFonts w:ascii="Source Sans Pro" w:hAnsi="Source Sans Pro"/>
          <w:b/>
          <w:bCs/>
          <w:caps/>
          <w:color w:val="1F497D" w:themeColor="text2"/>
          <w:sz w:val="26"/>
          <w:szCs w:val="26"/>
        </w:rPr>
        <w:t xml:space="preserve"> </w:t>
      </w:r>
    </w:p>
    <w:p w14:paraId="3BC19187" w14:textId="35823CE6" w:rsidR="003B01A1" w:rsidRDefault="003B01A1" w:rsidP="001F13D3">
      <w:pPr>
        <w:spacing w:before="120" w:after="120"/>
        <w:ind w:left="360"/>
        <w:rPr>
          <w:rFonts w:ascii="Source Sans Pro" w:hAnsi="Source Sans Pro"/>
        </w:rPr>
      </w:pPr>
      <w:r>
        <w:rPr>
          <w:rFonts w:ascii="Source Sans Pro" w:hAnsi="Source Sans Pro"/>
        </w:rPr>
        <w:t xml:space="preserve">The Contractor </w:t>
      </w:r>
      <w:r w:rsidR="00D43054" w:rsidRPr="00BF2D3F">
        <w:rPr>
          <w:rFonts w:ascii="Source Sans Pro" w:hAnsi="Source Sans Pro"/>
        </w:rPr>
        <w:t xml:space="preserve">will be responsible for </w:t>
      </w:r>
      <w:r w:rsidR="009E2771">
        <w:rPr>
          <w:rFonts w:ascii="Source Sans Pro" w:hAnsi="Source Sans Pro"/>
        </w:rPr>
        <w:t>advocating for</w:t>
      </w:r>
      <w:r w:rsidR="00D43054" w:rsidRPr="00BF2D3F">
        <w:rPr>
          <w:rFonts w:ascii="Source Sans Pro" w:hAnsi="Source Sans Pro"/>
        </w:rPr>
        <w:t xml:space="preserve"> the needs of</w:t>
      </w:r>
      <w:r w:rsidR="00D43054">
        <w:rPr>
          <w:rFonts w:ascii="Source Sans Pro" w:hAnsi="Source Sans Pro"/>
        </w:rPr>
        <w:t xml:space="preserve"> the Population </w:t>
      </w:r>
      <w:r w:rsidR="00D43054" w:rsidRPr="00BF2D3F">
        <w:rPr>
          <w:rFonts w:ascii="Source Sans Pro" w:hAnsi="Source Sans Pro"/>
        </w:rPr>
        <w:t>through state-level advocacy</w:t>
      </w:r>
      <w:r w:rsidR="00D43054">
        <w:rPr>
          <w:rFonts w:ascii="Source Sans Pro" w:hAnsi="Source Sans Pro"/>
        </w:rPr>
        <w:t xml:space="preserve">, representation, and </w:t>
      </w:r>
      <w:r w:rsidR="00D43054" w:rsidRPr="00BF2D3F">
        <w:rPr>
          <w:rFonts w:ascii="Source Sans Pro" w:hAnsi="Source Sans Pro"/>
        </w:rPr>
        <w:t>policy engagement</w:t>
      </w:r>
      <w:r w:rsidR="00D43054">
        <w:rPr>
          <w:rFonts w:ascii="Source Sans Pro" w:hAnsi="Source Sans Pro"/>
        </w:rPr>
        <w:t>.</w:t>
      </w:r>
      <w:r w:rsidR="00000F73">
        <w:rPr>
          <w:rFonts w:ascii="Source Sans Pro" w:hAnsi="Source Sans Pro"/>
        </w:rPr>
        <w:t xml:space="preserve"> </w:t>
      </w:r>
      <w:r w:rsidR="003321CF">
        <w:rPr>
          <w:rFonts w:ascii="Source Sans Pro" w:hAnsi="Source Sans Pro"/>
        </w:rPr>
        <w:t xml:space="preserve">In addition, </w:t>
      </w:r>
      <w:r w:rsidR="00C7665C">
        <w:rPr>
          <w:rFonts w:ascii="Source Sans Pro" w:hAnsi="Source Sans Pro"/>
        </w:rPr>
        <w:t xml:space="preserve">the Contractor will </w:t>
      </w:r>
      <w:r w:rsidR="003321CF">
        <w:rPr>
          <w:rFonts w:ascii="Source Sans Pro" w:hAnsi="Source Sans Pro"/>
        </w:rPr>
        <w:t xml:space="preserve">organize </w:t>
      </w:r>
      <w:r w:rsidR="00182DEB">
        <w:rPr>
          <w:rFonts w:ascii="Source Sans Pro" w:hAnsi="Source Sans Pro"/>
        </w:rPr>
        <w:t xml:space="preserve">and facilitate </w:t>
      </w:r>
      <w:r w:rsidR="003321CF">
        <w:rPr>
          <w:rFonts w:ascii="Source Sans Pro" w:hAnsi="Source Sans Pro"/>
        </w:rPr>
        <w:t xml:space="preserve">convenings </w:t>
      </w:r>
      <w:r w:rsidR="00182DEB">
        <w:rPr>
          <w:rFonts w:ascii="Source Sans Pro" w:hAnsi="Source Sans Pro"/>
        </w:rPr>
        <w:t xml:space="preserve">and provide technical assistance </w:t>
      </w:r>
      <w:r w:rsidR="003321CF">
        <w:rPr>
          <w:rFonts w:ascii="Source Sans Pro" w:hAnsi="Source Sans Pro"/>
        </w:rPr>
        <w:t>for the Local Organization Contractors</w:t>
      </w:r>
      <w:r w:rsidR="00C758B1">
        <w:rPr>
          <w:rFonts w:ascii="Source Sans Pro" w:hAnsi="Source Sans Pro"/>
        </w:rPr>
        <w:t>, which</w:t>
      </w:r>
      <w:r w:rsidR="003321CF">
        <w:rPr>
          <w:rFonts w:ascii="Source Sans Pro" w:hAnsi="Source Sans Pro"/>
        </w:rPr>
        <w:t xml:space="preserve"> w</w:t>
      </w:r>
      <w:r w:rsidR="00182DEB">
        <w:rPr>
          <w:rFonts w:ascii="Source Sans Pro" w:hAnsi="Source Sans Pro"/>
        </w:rPr>
        <w:t>ere</w:t>
      </w:r>
      <w:r w:rsidR="003321CF">
        <w:rPr>
          <w:rFonts w:ascii="Source Sans Pro" w:hAnsi="Source Sans Pro"/>
        </w:rPr>
        <w:t xml:space="preserve"> identified through a separate procurement.</w:t>
      </w:r>
    </w:p>
    <w:p w14:paraId="09ABB113" w14:textId="6615C425" w:rsidR="00182DEB" w:rsidRPr="004E2D67" w:rsidRDefault="00182DEB" w:rsidP="002B55E0">
      <w:pPr>
        <w:numPr>
          <w:ilvl w:val="0"/>
          <w:numId w:val="28"/>
        </w:numPr>
        <w:spacing w:before="120" w:after="120"/>
        <w:ind w:left="1080"/>
        <w:rPr>
          <w:rFonts w:ascii="Source Sans Pro" w:eastAsia="Calibri" w:hAnsi="Source Sans Pro" w:cs="Times New Roman"/>
          <w:b/>
          <w:bCs/>
        </w:rPr>
      </w:pPr>
      <w:r>
        <w:rPr>
          <w:rFonts w:ascii="Source Sans Pro" w:eastAsia="Calibri" w:hAnsi="Source Sans Pro" w:cs="Times New Roman"/>
          <w:b/>
          <w:bCs/>
        </w:rPr>
        <w:t>Local Organization Contractors</w:t>
      </w:r>
    </w:p>
    <w:p w14:paraId="110C32DD" w14:textId="4B4D9FD9" w:rsidR="00182DEB" w:rsidRDefault="00821968" w:rsidP="00182DEB">
      <w:pPr>
        <w:spacing w:before="120" w:after="120"/>
        <w:ind w:left="720"/>
        <w:rPr>
          <w:rFonts w:ascii="Source Sans Pro" w:eastAsia="Calibri" w:hAnsi="Source Sans Pro" w:cs="Times New Roman"/>
        </w:rPr>
      </w:pPr>
      <w:r w:rsidRPr="00821968">
        <w:rPr>
          <w:rFonts w:ascii="Source Sans Pro" w:eastAsia="Calibri" w:hAnsi="Source Sans Pro" w:cs="Times New Roman"/>
        </w:rPr>
        <w:t xml:space="preserve">The </w:t>
      </w:r>
      <w:r w:rsidR="00FE78DE">
        <w:rPr>
          <w:rFonts w:ascii="Source Sans Pro" w:eastAsia="Calibri" w:hAnsi="Source Sans Pro" w:cs="Times New Roman"/>
        </w:rPr>
        <w:t>C</w:t>
      </w:r>
      <w:r w:rsidRPr="00821968">
        <w:rPr>
          <w:rFonts w:ascii="Source Sans Pro" w:eastAsia="Calibri" w:hAnsi="Source Sans Pro" w:cs="Times New Roman"/>
        </w:rPr>
        <w:t xml:space="preserve">ontractor will assist the </w:t>
      </w:r>
      <w:r>
        <w:rPr>
          <w:rFonts w:ascii="Source Sans Pro" w:eastAsia="Calibri" w:hAnsi="Source Sans Pro" w:cs="Times New Roman"/>
        </w:rPr>
        <w:t>L</w:t>
      </w:r>
      <w:r w:rsidRPr="00821968">
        <w:rPr>
          <w:rFonts w:ascii="Source Sans Pro" w:eastAsia="Calibri" w:hAnsi="Source Sans Pro" w:cs="Times New Roman"/>
        </w:rPr>
        <w:t xml:space="preserve">ocal </w:t>
      </w:r>
      <w:r>
        <w:rPr>
          <w:rFonts w:ascii="Source Sans Pro" w:eastAsia="Calibri" w:hAnsi="Source Sans Pro" w:cs="Times New Roman"/>
        </w:rPr>
        <w:t>O</w:t>
      </w:r>
      <w:r w:rsidRPr="00821968">
        <w:rPr>
          <w:rFonts w:ascii="Source Sans Pro" w:eastAsia="Calibri" w:hAnsi="Source Sans Pro" w:cs="Times New Roman"/>
        </w:rPr>
        <w:t>rganization</w:t>
      </w:r>
      <w:r w:rsidR="00C758B1">
        <w:rPr>
          <w:rFonts w:ascii="Source Sans Pro" w:eastAsia="Calibri" w:hAnsi="Source Sans Pro" w:cs="Times New Roman"/>
        </w:rPr>
        <w:t xml:space="preserve"> </w:t>
      </w:r>
      <w:r w:rsidR="00FE78DE">
        <w:rPr>
          <w:rFonts w:ascii="Source Sans Pro" w:eastAsia="Calibri" w:hAnsi="Source Sans Pro" w:cs="Times New Roman"/>
        </w:rPr>
        <w:t>C</w:t>
      </w:r>
      <w:r w:rsidR="00C758B1">
        <w:rPr>
          <w:rFonts w:ascii="Source Sans Pro" w:eastAsia="Calibri" w:hAnsi="Source Sans Pro" w:cs="Times New Roman"/>
        </w:rPr>
        <w:t>ontractor</w:t>
      </w:r>
      <w:r w:rsidRPr="00821968">
        <w:rPr>
          <w:rFonts w:ascii="Source Sans Pro" w:eastAsia="Calibri" w:hAnsi="Source Sans Pro" w:cs="Times New Roman"/>
        </w:rPr>
        <w:t>s with strategies for advocating at the local level</w:t>
      </w:r>
      <w:r>
        <w:rPr>
          <w:rFonts w:ascii="Source Sans Pro" w:eastAsia="Calibri" w:hAnsi="Source Sans Pro" w:cs="Times New Roman"/>
        </w:rPr>
        <w:t>,</w:t>
      </w:r>
      <w:r w:rsidRPr="00821968">
        <w:rPr>
          <w:rFonts w:ascii="Source Sans Pro" w:eastAsia="Calibri" w:hAnsi="Source Sans Pro" w:cs="Times New Roman"/>
        </w:rPr>
        <w:t xml:space="preserve"> including promotion of the Immigrant and Refugee voice in the </w:t>
      </w:r>
      <w:r w:rsidR="000814C7">
        <w:rPr>
          <w:rFonts w:ascii="Source Sans Pro" w:eastAsia="Calibri" w:hAnsi="Source Sans Pro" w:cs="Times New Roman"/>
        </w:rPr>
        <w:t>BHSA</w:t>
      </w:r>
      <w:r w:rsidRPr="00821968">
        <w:rPr>
          <w:rFonts w:ascii="Source Sans Pro" w:eastAsia="Calibri" w:hAnsi="Source Sans Pro" w:cs="Times New Roman"/>
        </w:rPr>
        <w:t xml:space="preserve"> Community Planning Process. </w:t>
      </w:r>
      <w:r w:rsidR="00182DEB">
        <w:rPr>
          <w:rFonts w:ascii="Source Sans Pro" w:eastAsia="Calibri" w:hAnsi="Source Sans Pro" w:cs="Times New Roman"/>
        </w:rPr>
        <w:t>The following are the Local Organization Contractors</w:t>
      </w:r>
      <w:r w:rsidR="00D533E6">
        <w:rPr>
          <w:rFonts w:ascii="Source Sans Pro" w:eastAsia="Calibri" w:hAnsi="Source Sans Pro" w:cs="Times New Roman"/>
        </w:rPr>
        <w:t xml:space="preserve"> who are </w:t>
      </w:r>
      <w:r w:rsidR="00182DEB">
        <w:rPr>
          <w:rFonts w:ascii="Source Sans Pro" w:eastAsia="Calibri" w:hAnsi="Source Sans Pro" w:cs="Times New Roman"/>
        </w:rPr>
        <w:t>under the scope of this contract:</w:t>
      </w:r>
    </w:p>
    <w:p w14:paraId="3DDD5409" w14:textId="1B4768AF" w:rsidR="00D533E6" w:rsidRDefault="00D533E6" w:rsidP="002B55E0">
      <w:pPr>
        <w:numPr>
          <w:ilvl w:val="1"/>
          <w:numId w:val="28"/>
        </w:numPr>
        <w:spacing w:before="120" w:after="120"/>
        <w:rPr>
          <w:rFonts w:ascii="Source Sans Pro" w:eastAsia="Calibri" w:hAnsi="Source Sans Pro" w:cs="Times New Roman"/>
        </w:rPr>
      </w:pPr>
      <w:r w:rsidRPr="00D533E6">
        <w:rPr>
          <w:rFonts w:ascii="Source Sans Pro" w:eastAsia="Calibri" w:hAnsi="Source Sans Pro" w:cs="Times New Roman"/>
        </w:rPr>
        <w:t>Asian Americans for Community Involvement, Inc.</w:t>
      </w:r>
      <w:r>
        <w:rPr>
          <w:rFonts w:ascii="Source Sans Pro" w:eastAsia="Calibri" w:hAnsi="Source Sans Pro" w:cs="Times New Roman"/>
        </w:rPr>
        <w:t xml:space="preserve"> (</w:t>
      </w:r>
      <w:r w:rsidR="00DD5FB2">
        <w:rPr>
          <w:rFonts w:ascii="Source Sans Pro" w:eastAsia="Calibri" w:hAnsi="Source Sans Pro" w:cs="Times New Roman"/>
        </w:rPr>
        <w:t>San Jose</w:t>
      </w:r>
      <w:r>
        <w:rPr>
          <w:rFonts w:ascii="Source Sans Pro" w:eastAsia="Calibri" w:hAnsi="Source Sans Pro" w:cs="Times New Roman"/>
        </w:rPr>
        <w:t>)</w:t>
      </w:r>
    </w:p>
    <w:p w14:paraId="72AAE1BD" w14:textId="64BABF2B" w:rsidR="00D533E6" w:rsidRDefault="00D533E6" w:rsidP="002B55E0">
      <w:pPr>
        <w:numPr>
          <w:ilvl w:val="1"/>
          <w:numId w:val="28"/>
        </w:numPr>
        <w:spacing w:before="120" w:after="120"/>
        <w:rPr>
          <w:rFonts w:ascii="Source Sans Pro" w:eastAsia="Calibri" w:hAnsi="Source Sans Pro" w:cs="Times New Roman"/>
        </w:rPr>
      </w:pPr>
      <w:r w:rsidRPr="00D533E6">
        <w:rPr>
          <w:rFonts w:ascii="Source Sans Pro" w:eastAsia="Calibri" w:hAnsi="Source Sans Pro" w:cs="Times New Roman"/>
        </w:rPr>
        <w:t>BPSOS Center for Community Advancement, Inc.</w:t>
      </w:r>
      <w:r w:rsidR="00DD5FB2">
        <w:rPr>
          <w:rFonts w:ascii="Source Sans Pro" w:eastAsia="Calibri" w:hAnsi="Source Sans Pro" w:cs="Times New Roman"/>
        </w:rPr>
        <w:t xml:space="preserve"> (Westminster)</w:t>
      </w:r>
    </w:p>
    <w:p w14:paraId="2CD6E899" w14:textId="077DF163" w:rsidR="00D533E6" w:rsidRDefault="00D533E6" w:rsidP="002B55E0">
      <w:pPr>
        <w:numPr>
          <w:ilvl w:val="1"/>
          <w:numId w:val="28"/>
        </w:numPr>
        <w:spacing w:before="120" w:after="120"/>
        <w:rPr>
          <w:rFonts w:ascii="Source Sans Pro" w:eastAsia="Calibri" w:hAnsi="Source Sans Pro" w:cs="Times New Roman"/>
        </w:rPr>
      </w:pPr>
      <w:r w:rsidRPr="00D533E6">
        <w:rPr>
          <w:rFonts w:ascii="Source Sans Pro" w:eastAsia="Calibri" w:hAnsi="Source Sans Pro" w:cs="Times New Roman"/>
        </w:rPr>
        <w:t>Center for Empowering Refugees and Immigrants</w:t>
      </w:r>
      <w:r w:rsidR="00DD5FB2">
        <w:rPr>
          <w:rFonts w:ascii="Source Sans Pro" w:eastAsia="Calibri" w:hAnsi="Source Sans Pro" w:cs="Times New Roman"/>
        </w:rPr>
        <w:t xml:space="preserve"> (Oakland)</w:t>
      </w:r>
    </w:p>
    <w:p w14:paraId="57177AA7" w14:textId="55DC7067" w:rsidR="00D533E6" w:rsidRDefault="00D533E6" w:rsidP="002B55E0">
      <w:pPr>
        <w:numPr>
          <w:ilvl w:val="1"/>
          <w:numId w:val="28"/>
        </w:numPr>
        <w:spacing w:before="120" w:after="120"/>
        <w:rPr>
          <w:rFonts w:ascii="Source Sans Pro" w:eastAsia="Calibri" w:hAnsi="Source Sans Pro" w:cs="Times New Roman"/>
        </w:rPr>
      </w:pPr>
      <w:r w:rsidRPr="00D533E6">
        <w:rPr>
          <w:rFonts w:ascii="Source Sans Pro" w:eastAsia="Calibri" w:hAnsi="Source Sans Pro" w:cs="Times New Roman"/>
        </w:rPr>
        <w:t>El Sol Neighborhood Educational Center</w:t>
      </w:r>
      <w:r w:rsidR="00DD5FB2">
        <w:rPr>
          <w:rFonts w:ascii="Source Sans Pro" w:eastAsia="Calibri" w:hAnsi="Source Sans Pro" w:cs="Times New Roman"/>
        </w:rPr>
        <w:t xml:space="preserve"> (San Bernardino)</w:t>
      </w:r>
    </w:p>
    <w:p w14:paraId="3EC0E596" w14:textId="50C746DD" w:rsidR="00D533E6" w:rsidRDefault="00D533E6" w:rsidP="002B55E0">
      <w:pPr>
        <w:numPr>
          <w:ilvl w:val="1"/>
          <w:numId w:val="28"/>
        </w:numPr>
        <w:spacing w:before="120" w:after="120"/>
        <w:rPr>
          <w:rFonts w:ascii="Source Sans Pro" w:eastAsia="Calibri" w:hAnsi="Source Sans Pro" w:cs="Times New Roman"/>
        </w:rPr>
      </w:pPr>
      <w:r w:rsidRPr="00D533E6">
        <w:rPr>
          <w:rFonts w:ascii="Source Sans Pro" w:eastAsia="Calibri" w:hAnsi="Source Sans Pro" w:cs="Times New Roman"/>
        </w:rPr>
        <w:t>Health Education Council</w:t>
      </w:r>
      <w:r w:rsidR="00DD5FB2">
        <w:rPr>
          <w:rFonts w:ascii="Source Sans Pro" w:eastAsia="Calibri" w:hAnsi="Source Sans Pro" w:cs="Times New Roman"/>
        </w:rPr>
        <w:t xml:space="preserve"> (Sacramento)</w:t>
      </w:r>
    </w:p>
    <w:p w14:paraId="08E68883" w14:textId="067951D0" w:rsidR="00D533E6" w:rsidRDefault="00D533E6" w:rsidP="002B55E0">
      <w:pPr>
        <w:numPr>
          <w:ilvl w:val="1"/>
          <w:numId w:val="28"/>
        </w:numPr>
        <w:spacing w:before="120" w:after="120"/>
        <w:rPr>
          <w:rFonts w:ascii="Source Sans Pro" w:eastAsia="Calibri" w:hAnsi="Source Sans Pro" w:cs="Times New Roman"/>
        </w:rPr>
      </w:pPr>
      <w:r w:rsidRPr="00D533E6">
        <w:rPr>
          <w:rFonts w:ascii="Source Sans Pro" w:eastAsia="Calibri" w:hAnsi="Source Sans Pro" w:cs="Times New Roman"/>
        </w:rPr>
        <w:t>International Rescue Committee, Inc.</w:t>
      </w:r>
      <w:r w:rsidR="00DD5FB2">
        <w:rPr>
          <w:rFonts w:ascii="Source Sans Pro" w:eastAsia="Calibri" w:hAnsi="Source Sans Pro" w:cs="Times New Roman"/>
        </w:rPr>
        <w:t xml:space="preserve"> (</w:t>
      </w:r>
      <w:r w:rsidR="00042F3E">
        <w:rPr>
          <w:rFonts w:ascii="Source Sans Pro" w:eastAsia="Calibri" w:hAnsi="Source Sans Pro" w:cs="Times New Roman"/>
        </w:rPr>
        <w:t>San Diego and Los Angeles)</w:t>
      </w:r>
    </w:p>
    <w:p w14:paraId="3D6EEAC5" w14:textId="105F1A0B" w:rsidR="00D533E6" w:rsidRDefault="00D533E6" w:rsidP="002B55E0">
      <w:pPr>
        <w:numPr>
          <w:ilvl w:val="1"/>
          <w:numId w:val="28"/>
        </w:numPr>
        <w:spacing w:before="120" w:after="120"/>
        <w:rPr>
          <w:rFonts w:ascii="Source Sans Pro" w:eastAsia="Calibri" w:hAnsi="Source Sans Pro" w:cs="Times New Roman"/>
        </w:rPr>
      </w:pPr>
      <w:r w:rsidRPr="00D533E6">
        <w:rPr>
          <w:rFonts w:ascii="Source Sans Pro" w:eastAsia="Calibri" w:hAnsi="Source Sans Pro" w:cs="Times New Roman"/>
        </w:rPr>
        <w:t>Refugees Enrichment &amp; Development Association Inc.</w:t>
      </w:r>
      <w:r w:rsidR="00042F3E">
        <w:rPr>
          <w:rFonts w:ascii="Source Sans Pro" w:eastAsia="Calibri" w:hAnsi="Source Sans Pro" w:cs="Times New Roman"/>
        </w:rPr>
        <w:t xml:space="preserve"> (Sacramento)</w:t>
      </w:r>
    </w:p>
    <w:p w14:paraId="3D4E727D" w14:textId="0A857EE5" w:rsidR="008C1852" w:rsidRPr="004E2D67" w:rsidDel="00CB4923" w:rsidRDefault="008C1852" w:rsidP="002B55E0">
      <w:pPr>
        <w:numPr>
          <w:ilvl w:val="0"/>
          <w:numId w:val="28"/>
        </w:numPr>
        <w:spacing w:before="120" w:after="120"/>
        <w:ind w:left="1080"/>
        <w:rPr>
          <w:rFonts w:ascii="Source Sans Pro" w:eastAsia="Calibri" w:hAnsi="Source Sans Pro" w:cs="Times New Roman"/>
          <w:b/>
          <w:bCs/>
        </w:rPr>
      </w:pPr>
      <w:bookmarkStart w:id="29" w:name="_Hlk200012563"/>
      <w:r w:rsidRPr="004E2D67" w:rsidDel="00CB4923">
        <w:rPr>
          <w:rFonts w:ascii="Source Sans Pro" w:eastAsia="Calibri" w:hAnsi="Source Sans Pro" w:cs="Times New Roman"/>
          <w:b/>
          <w:bCs/>
        </w:rPr>
        <w:t>State Level Advocacy</w:t>
      </w:r>
    </w:p>
    <w:p w14:paraId="058AEFAB" w14:textId="2374F281" w:rsidR="008C1852" w:rsidRPr="00763F00" w:rsidDel="00CB4923" w:rsidRDefault="008C1852" w:rsidP="008C1852">
      <w:pPr>
        <w:spacing w:before="120" w:after="120"/>
        <w:ind w:left="720"/>
        <w:rPr>
          <w:rFonts w:ascii="Source Sans Pro" w:eastAsia="Calibri" w:hAnsi="Source Sans Pro" w:cs="Times New Roman"/>
        </w:rPr>
      </w:pPr>
      <w:r w:rsidRPr="00763F00" w:rsidDel="00CB4923">
        <w:rPr>
          <w:rFonts w:ascii="Source Sans Pro" w:eastAsia="Calibri" w:hAnsi="Source Sans Pro" w:cs="Times New Roman"/>
        </w:rPr>
        <w:t xml:space="preserve">Facilitate </w:t>
      </w:r>
      <w:r w:rsidR="009E2771" w:rsidDel="00CB4923">
        <w:rPr>
          <w:rFonts w:ascii="Source Sans Pro" w:eastAsia="Calibri" w:hAnsi="Source Sans Pro" w:cs="Times New Roman"/>
        </w:rPr>
        <w:t>ad</w:t>
      </w:r>
      <w:r w:rsidR="001906D4" w:rsidDel="00CB4923">
        <w:rPr>
          <w:rFonts w:ascii="Source Sans Pro" w:eastAsia="Calibri" w:hAnsi="Source Sans Pro" w:cs="Times New Roman"/>
        </w:rPr>
        <w:t>vocacy activities</w:t>
      </w:r>
      <w:r w:rsidR="0019181C" w:rsidDel="00CB4923">
        <w:rPr>
          <w:rFonts w:ascii="Source Sans Pro" w:eastAsia="Calibri" w:hAnsi="Source Sans Pro" w:cs="Times New Roman"/>
        </w:rPr>
        <w:t xml:space="preserve"> necessary to</w:t>
      </w:r>
      <w:r w:rsidDel="00CB4923">
        <w:rPr>
          <w:rFonts w:ascii="Source Sans Pro" w:eastAsia="Calibri" w:hAnsi="Source Sans Pro" w:cs="Times New Roman"/>
        </w:rPr>
        <w:t xml:space="preserve"> meaningfully address</w:t>
      </w:r>
      <w:r w:rsidRPr="00763F00" w:rsidDel="00CB4923">
        <w:rPr>
          <w:rFonts w:ascii="Source Sans Pro" w:eastAsia="Calibri" w:hAnsi="Source Sans Pro" w:cs="Times New Roman"/>
        </w:rPr>
        <w:t xml:space="preserve"> the behavioral health needs of </w:t>
      </w:r>
      <w:r w:rsidR="00233635" w:rsidDel="00CB4923">
        <w:rPr>
          <w:rFonts w:ascii="Source Sans Pro" w:eastAsia="Calibri" w:hAnsi="Source Sans Pro" w:cs="Times New Roman"/>
        </w:rPr>
        <w:t>I</w:t>
      </w:r>
      <w:r w:rsidRPr="00763F00" w:rsidDel="00CB4923">
        <w:rPr>
          <w:rFonts w:ascii="Source Sans Pro" w:eastAsia="Calibri" w:hAnsi="Source Sans Pro" w:cs="Times New Roman"/>
        </w:rPr>
        <w:t>mmigrant</w:t>
      </w:r>
      <w:r w:rsidDel="00CB4923">
        <w:rPr>
          <w:rFonts w:ascii="Source Sans Pro" w:eastAsia="Calibri" w:hAnsi="Source Sans Pro" w:cs="Times New Roman"/>
        </w:rPr>
        <w:t>s</w:t>
      </w:r>
      <w:r w:rsidRPr="00763F00" w:rsidDel="00CB4923">
        <w:rPr>
          <w:rFonts w:ascii="Source Sans Pro" w:eastAsia="Calibri" w:hAnsi="Source Sans Pro" w:cs="Times New Roman"/>
        </w:rPr>
        <w:t xml:space="preserve"> and </w:t>
      </w:r>
      <w:r w:rsidR="00233635" w:rsidDel="00CB4923">
        <w:rPr>
          <w:rFonts w:ascii="Source Sans Pro" w:eastAsia="Calibri" w:hAnsi="Source Sans Pro" w:cs="Times New Roman"/>
        </w:rPr>
        <w:t>R</w:t>
      </w:r>
      <w:r w:rsidRPr="00763F00" w:rsidDel="00CB4923">
        <w:rPr>
          <w:rFonts w:ascii="Source Sans Pro" w:eastAsia="Calibri" w:hAnsi="Source Sans Pro" w:cs="Times New Roman"/>
        </w:rPr>
        <w:t>efugee</w:t>
      </w:r>
      <w:r w:rsidDel="00CB4923">
        <w:rPr>
          <w:rFonts w:ascii="Source Sans Pro" w:eastAsia="Calibri" w:hAnsi="Source Sans Pro" w:cs="Times New Roman"/>
        </w:rPr>
        <w:t>s</w:t>
      </w:r>
      <w:r w:rsidRPr="00763F00" w:rsidDel="00CB4923">
        <w:rPr>
          <w:rFonts w:ascii="Source Sans Pro" w:eastAsia="Calibri" w:hAnsi="Source Sans Pro" w:cs="Times New Roman"/>
        </w:rPr>
        <w:t xml:space="preserve"> </w:t>
      </w:r>
      <w:r w:rsidDel="00CB4923">
        <w:rPr>
          <w:rFonts w:ascii="Source Sans Pro" w:eastAsia="Calibri" w:hAnsi="Source Sans Pro" w:cs="Times New Roman"/>
        </w:rPr>
        <w:t xml:space="preserve">across </w:t>
      </w:r>
      <w:r w:rsidR="00A164F9" w:rsidDel="00CB4923">
        <w:rPr>
          <w:rFonts w:ascii="Source Sans Pro" w:eastAsia="Calibri" w:hAnsi="Source Sans Pro" w:cs="Times New Roman"/>
        </w:rPr>
        <w:t>California</w:t>
      </w:r>
      <w:r w:rsidR="008254CB" w:rsidDel="00CB4923">
        <w:rPr>
          <w:rFonts w:ascii="Source Sans Pro" w:eastAsia="Calibri" w:hAnsi="Source Sans Pro" w:cs="Times New Roman"/>
        </w:rPr>
        <w:t xml:space="preserve"> </w:t>
      </w:r>
      <w:r w:rsidR="00042F3E" w:rsidDel="00CB4923">
        <w:rPr>
          <w:rFonts w:ascii="Source Sans Pro" w:eastAsia="Calibri" w:hAnsi="Source Sans Pro" w:cs="Times New Roman"/>
        </w:rPr>
        <w:t>through</w:t>
      </w:r>
      <w:r w:rsidR="008254CB" w:rsidDel="00CB4923">
        <w:rPr>
          <w:rFonts w:ascii="Source Sans Pro" w:eastAsia="Calibri" w:hAnsi="Source Sans Pro" w:cs="Times New Roman"/>
        </w:rPr>
        <w:t xml:space="preserve"> the information</w:t>
      </w:r>
      <w:r w:rsidR="00042F3E" w:rsidDel="00CB4923">
        <w:rPr>
          <w:rFonts w:ascii="Source Sans Pro" w:eastAsia="Calibri" w:hAnsi="Source Sans Pro" w:cs="Times New Roman"/>
        </w:rPr>
        <w:t>, findings</w:t>
      </w:r>
      <w:r w:rsidR="00C54919" w:rsidDel="00CB4923">
        <w:rPr>
          <w:rFonts w:ascii="Source Sans Pro" w:eastAsia="Calibri" w:hAnsi="Source Sans Pro" w:cs="Times New Roman"/>
        </w:rPr>
        <w:t>,</w:t>
      </w:r>
      <w:r w:rsidR="008254CB" w:rsidDel="00CB4923">
        <w:rPr>
          <w:rFonts w:ascii="Source Sans Pro" w:eastAsia="Calibri" w:hAnsi="Source Sans Pro" w:cs="Times New Roman"/>
        </w:rPr>
        <w:t xml:space="preserve"> and experiences provided by each Local Organization</w:t>
      </w:r>
      <w:r w:rsidR="005556A6">
        <w:rPr>
          <w:rFonts w:ascii="Source Sans Pro" w:eastAsia="Calibri" w:hAnsi="Source Sans Pro" w:cs="Times New Roman"/>
        </w:rPr>
        <w:t xml:space="preserve"> Contractor</w:t>
      </w:r>
      <w:r w:rsidR="008254CB" w:rsidDel="00CB4923">
        <w:rPr>
          <w:rFonts w:ascii="Source Sans Pro" w:eastAsia="Calibri" w:hAnsi="Source Sans Pro" w:cs="Times New Roman"/>
        </w:rPr>
        <w:t xml:space="preserve"> and </w:t>
      </w:r>
      <w:r w:rsidR="00042F3E" w:rsidDel="00CB4923">
        <w:rPr>
          <w:rFonts w:ascii="Source Sans Pro" w:eastAsia="Calibri" w:hAnsi="Source Sans Pro" w:cs="Times New Roman"/>
        </w:rPr>
        <w:t xml:space="preserve">supplemented by the expertise of the </w:t>
      </w:r>
      <w:r w:rsidR="008254CB" w:rsidDel="00CB4923">
        <w:rPr>
          <w:rFonts w:ascii="Source Sans Pro" w:eastAsia="Calibri" w:hAnsi="Source Sans Pro" w:cs="Times New Roman"/>
        </w:rPr>
        <w:t>Statewide Organization Contractor</w:t>
      </w:r>
      <w:r w:rsidR="00A164F9" w:rsidDel="00CB4923">
        <w:rPr>
          <w:rFonts w:ascii="Source Sans Pro" w:eastAsia="Calibri" w:hAnsi="Source Sans Pro" w:cs="Times New Roman"/>
        </w:rPr>
        <w:t>.</w:t>
      </w:r>
      <w:r w:rsidRPr="00763F00" w:rsidDel="00CB4923">
        <w:rPr>
          <w:rFonts w:ascii="Source Sans Pro" w:eastAsia="Calibri" w:hAnsi="Source Sans Pro" w:cs="Times New Roman"/>
        </w:rPr>
        <w:t xml:space="preserve"> Activities should collectively meet the following objectives:</w:t>
      </w:r>
    </w:p>
    <w:p w14:paraId="04FA9945" w14:textId="2C5B59C9" w:rsidR="00A164F9" w:rsidDel="00CB4923" w:rsidRDefault="00A164F9" w:rsidP="002B55E0">
      <w:pPr>
        <w:numPr>
          <w:ilvl w:val="1"/>
          <w:numId w:val="28"/>
        </w:numPr>
        <w:spacing w:before="120" w:after="120"/>
        <w:rPr>
          <w:rFonts w:ascii="Source Sans Pro" w:eastAsia="Calibri" w:hAnsi="Source Sans Pro" w:cs="Times New Roman"/>
        </w:rPr>
      </w:pPr>
      <w:r w:rsidRPr="001B3914" w:rsidDel="00CB4923">
        <w:rPr>
          <w:rFonts w:ascii="Source Sans Pro" w:eastAsia="Calibri" w:hAnsi="Source Sans Pro" w:cs="Times New Roman"/>
        </w:rPr>
        <w:t xml:space="preserve">Increase knowledge of </w:t>
      </w:r>
      <w:r w:rsidR="00233635" w:rsidDel="00CB4923">
        <w:rPr>
          <w:rFonts w:ascii="Source Sans Pro" w:eastAsia="Calibri" w:hAnsi="Source Sans Pro" w:cs="Times New Roman"/>
        </w:rPr>
        <w:t>I</w:t>
      </w:r>
      <w:r w:rsidRPr="001B3914" w:rsidDel="00CB4923">
        <w:rPr>
          <w:rFonts w:ascii="Source Sans Pro" w:eastAsia="Calibri" w:hAnsi="Source Sans Pro" w:cs="Times New Roman"/>
        </w:rPr>
        <w:t xml:space="preserve">mmigrant and </w:t>
      </w:r>
      <w:r w:rsidR="00233635" w:rsidDel="00CB4923">
        <w:rPr>
          <w:rFonts w:ascii="Source Sans Pro" w:eastAsia="Calibri" w:hAnsi="Source Sans Pro" w:cs="Times New Roman"/>
        </w:rPr>
        <w:t>R</w:t>
      </w:r>
      <w:r w:rsidRPr="001B3914" w:rsidDel="00CB4923">
        <w:rPr>
          <w:rFonts w:ascii="Source Sans Pro" w:eastAsia="Calibri" w:hAnsi="Source Sans Pro" w:cs="Times New Roman"/>
        </w:rPr>
        <w:t>efugee behavioral health</w:t>
      </w:r>
      <w:r w:rsidR="007D4858" w:rsidDel="00CB4923">
        <w:rPr>
          <w:rFonts w:ascii="Source Sans Pro" w:eastAsia="Calibri" w:hAnsi="Source Sans Pro" w:cs="Times New Roman"/>
        </w:rPr>
        <w:t xml:space="preserve"> and related issues</w:t>
      </w:r>
      <w:r w:rsidRPr="001B3914" w:rsidDel="00CB4923">
        <w:rPr>
          <w:rFonts w:ascii="Source Sans Pro" w:eastAsia="Calibri" w:hAnsi="Source Sans Pro" w:cs="Times New Roman"/>
        </w:rPr>
        <w:t xml:space="preserve"> at the state level through meetings, presentations, and hearings with state legislators, policy makers, and state leaders</w:t>
      </w:r>
      <w:r w:rsidR="008254CB" w:rsidDel="00CB4923">
        <w:rPr>
          <w:rFonts w:ascii="Source Sans Pro" w:eastAsia="Calibri" w:hAnsi="Source Sans Pro" w:cs="Times New Roman"/>
        </w:rPr>
        <w:t>.</w:t>
      </w:r>
    </w:p>
    <w:p w14:paraId="3E1926D2" w14:textId="2E707BDF" w:rsidR="008C1852" w:rsidDel="00CB4923" w:rsidRDefault="00AC57EF" w:rsidP="002B55E0">
      <w:pPr>
        <w:numPr>
          <w:ilvl w:val="1"/>
          <w:numId w:val="28"/>
        </w:numPr>
        <w:spacing w:before="120" w:after="120"/>
        <w:rPr>
          <w:rFonts w:ascii="Source Sans Pro" w:eastAsia="Calibri" w:hAnsi="Source Sans Pro" w:cs="Times New Roman"/>
        </w:rPr>
      </w:pPr>
      <w:r w:rsidDel="00CB4923">
        <w:rPr>
          <w:rFonts w:ascii="Source Sans Pro" w:eastAsia="Calibri" w:hAnsi="Source Sans Pro" w:cs="Times New Roman"/>
        </w:rPr>
        <w:t xml:space="preserve">Advance </w:t>
      </w:r>
      <w:r w:rsidR="008C1852" w:rsidRPr="00E5448D" w:rsidDel="00CB4923">
        <w:rPr>
          <w:rFonts w:ascii="Source Sans Pro" w:eastAsia="Calibri" w:hAnsi="Source Sans Pro" w:cs="Times New Roman"/>
        </w:rPr>
        <w:t xml:space="preserve">statewide legislation </w:t>
      </w:r>
      <w:r w:rsidR="008C1852" w:rsidDel="00CB4923">
        <w:rPr>
          <w:rFonts w:ascii="Source Sans Pro" w:eastAsia="Calibri" w:hAnsi="Source Sans Pro" w:cs="Times New Roman"/>
        </w:rPr>
        <w:t xml:space="preserve">and policies </w:t>
      </w:r>
      <w:r w:rsidR="008C1852" w:rsidRPr="00E5448D" w:rsidDel="00CB4923">
        <w:rPr>
          <w:rFonts w:ascii="Source Sans Pro" w:eastAsia="Calibri" w:hAnsi="Source Sans Pro" w:cs="Times New Roman"/>
        </w:rPr>
        <w:t xml:space="preserve">that address negative behavioral health outcomes </w:t>
      </w:r>
      <w:r w:rsidR="008C1852" w:rsidDel="00CB4923">
        <w:rPr>
          <w:rFonts w:ascii="Source Sans Pro" w:eastAsia="Calibri" w:hAnsi="Source Sans Pro" w:cs="Times New Roman"/>
        </w:rPr>
        <w:t>of</w:t>
      </w:r>
      <w:r w:rsidR="008C1852" w:rsidRPr="00E5448D" w:rsidDel="00CB4923">
        <w:rPr>
          <w:rFonts w:ascii="Source Sans Pro" w:eastAsia="Calibri" w:hAnsi="Source Sans Pro" w:cs="Times New Roman"/>
        </w:rPr>
        <w:t xml:space="preserve"> </w:t>
      </w:r>
      <w:r w:rsidR="00233635" w:rsidDel="00CB4923">
        <w:rPr>
          <w:rFonts w:ascii="Source Sans Pro" w:eastAsia="Calibri" w:hAnsi="Source Sans Pro" w:cs="Times New Roman"/>
        </w:rPr>
        <w:t>I</w:t>
      </w:r>
      <w:r w:rsidR="008C1852" w:rsidRPr="00E5448D" w:rsidDel="00CB4923">
        <w:rPr>
          <w:rFonts w:ascii="Source Sans Pro" w:eastAsia="Calibri" w:hAnsi="Source Sans Pro" w:cs="Times New Roman"/>
        </w:rPr>
        <w:t xml:space="preserve">mmigrant and </w:t>
      </w:r>
      <w:r w:rsidR="00233635" w:rsidDel="00CB4923">
        <w:rPr>
          <w:rFonts w:ascii="Source Sans Pro" w:eastAsia="Calibri" w:hAnsi="Source Sans Pro" w:cs="Times New Roman"/>
        </w:rPr>
        <w:t>R</w:t>
      </w:r>
      <w:r w:rsidR="008C1852" w:rsidRPr="00E5448D" w:rsidDel="00CB4923">
        <w:rPr>
          <w:rFonts w:ascii="Source Sans Pro" w:eastAsia="Calibri" w:hAnsi="Source Sans Pro" w:cs="Times New Roman"/>
        </w:rPr>
        <w:t xml:space="preserve">efugee </w:t>
      </w:r>
      <w:r w:rsidR="00B07DB4" w:rsidDel="00CB4923">
        <w:rPr>
          <w:rFonts w:ascii="Source Sans Pro" w:eastAsia="Calibri" w:hAnsi="Source Sans Pro" w:cs="Times New Roman"/>
        </w:rPr>
        <w:t>P</w:t>
      </w:r>
      <w:r w:rsidR="008C1852" w:rsidRPr="00E5448D" w:rsidDel="00CB4923">
        <w:rPr>
          <w:rFonts w:ascii="Source Sans Pro" w:eastAsia="Calibri" w:hAnsi="Source Sans Pro" w:cs="Times New Roman"/>
        </w:rPr>
        <w:t xml:space="preserve">opulations </w:t>
      </w:r>
      <w:r w:rsidR="008C1852" w:rsidDel="00CB4923">
        <w:rPr>
          <w:rFonts w:ascii="Source Sans Pro" w:eastAsia="Calibri" w:hAnsi="Source Sans Pro" w:cs="Times New Roman"/>
        </w:rPr>
        <w:t>that</w:t>
      </w:r>
      <w:r w:rsidR="008C1852" w:rsidRPr="00E5448D" w:rsidDel="00CB4923">
        <w:rPr>
          <w:rFonts w:ascii="Source Sans Pro" w:eastAsia="Calibri" w:hAnsi="Source Sans Pro" w:cs="Times New Roman"/>
        </w:rPr>
        <w:t xml:space="preserve"> </w:t>
      </w:r>
      <w:r w:rsidR="00E06612" w:rsidDel="00CB4923">
        <w:rPr>
          <w:rFonts w:ascii="Source Sans Pro" w:eastAsia="Calibri" w:hAnsi="Source Sans Pro" w:cs="Times New Roman"/>
        </w:rPr>
        <w:t xml:space="preserve">are </w:t>
      </w:r>
      <w:r w:rsidR="008C1852" w:rsidRPr="00E5448D" w:rsidDel="00CB4923">
        <w:rPr>
          <w:rFonts w:ascii="Source Sans Pro" w:eastAsia="Calibri" w:hAnsi="Source Sans Pro" w:cs="Times New Roman"/>
        </w:rPr>
        <w:t>evidence-based</w:t>
      </w:r>
      <w:r w:rsidR="008C1852" w:rsidDel="00CB4923">
        <w:rPr>
          <w:rFonts w:ascii="Source Sans Pro" w:eastAsia="Calibri" w:hAnsi="Source Sans Pro" w:cs="Times New Roman"/>
        </w:rPr>
        <w:t xml:space="preserve"> </w:t>
      </w:r>
      <w:r w:rsidR="008146B0" w:rsidDel="00CB4923">
        <w:rPr>
          <w:rFonts w:ascii="Source Sans Pro" w:eastAsia="Calibri" w:hAnsi="Source Sans Pro" w:cs="Times New Roman"/>
        </w:rPr>
        <w:t xml:space="preserve">and </w:t>
      </w:r>
      <w:r w:rsidR="008C1852" w:rsidRPr="00E5448D" w:rsidDel="00CB4923">
        <w:rPr>
          <w:rFonts w:ascii="Source Sans Pro" w:eastAsia="Calibri" w:hAnsi="Source Sans Pro" w:cs="Times New Roman"/>
        </w:rPr>
        <w:t xml:space="preserve">informed by </w:t>
      </w:r>
      <w:r w:rsidR="008C1852" w:rsidDel="00CB4923">
        <w:rPr>
          <w:rFonts w:ascii="Source Sans Pro" w:eastAsia="Calibri" w:hAnsi="Source Sans Pro" w:cs="Times New Roman"/>
        </w:rPr>
        <w:t>community members.</w:t>
      </w:r>
      <w:r w:rsidR="00DA01DC" w:rsidDel="00CB4923">
        <w:rPr>
          <w:rFonts w:ascii="Source Sans Pro" w:eastAsia="Calibri" w:hAnsi="Source Sans Pro" w:cs="Times New Roman"/>
        </w:rPr>
        <w:t xml:space="preserve"> </w:t>
      </w:r>
    </w:p>
    <w:p w14:paraId="38E41947" w14:textId="5D33ABB5" w:rsidR="00E40DBE" w:rsidDel="00CB4923" w:rsidRDefault="004C5536" w:rsidP="002B55E0">
      <w:pPr>
        <w:numPr>
          <w:ilvl w:val="1"/>
          <w:numId w:val="28"/>
        </w:numPr>
        <w:spacing w:before="120" w:after="120"/>
        <w:rPr>
          <w:rFonts w:ascii="Source Sans Pro" w:eastAsia="Calibri" w:hAnsi="Source Sans Pro" w:cs="Times New Roman"/>
        </w:rPr>
      </w:pPr>
      <w:r w:rsidDel="00CB4923">
        <w:rPr>
          <w:rFonts w:ascii="Source Sans Pro" w:eastAsia="Calibri" w:hAnsi="Source Sans Pro" w:cs="Times New Roman"/>
        </w:rPr>
        <w:t>Promote or ex</w:t>
      </w:r>
      <w:r w:rsidR="002D7D7B" w:rsidDel="00CB4923">
        <w:rPr>
          <w:rFonts w:ascii="Source Sans Pro" w:eastAsia="Calibri" w:hAnsi="Source Sans Pro" w:cs="Times New Roman"/>
        </w:rPr>
        <w:t xml:space="preserve">pand on existing statewide programs </w:t>
      </w:r>
      <w:r w:rsidR="00E25615" w:rsidDel="00CB4923">
        <w:rPr>
          <w:rFonts w:ascii="Source Sans Pro" w:eastAsia="Calibri" w:hAnsi="Source Sans Pro" w:cs="Times New Roman"/>
        </w:rPr>
        <w:t xml:space="preserve">that address behavioral health needs including </w:t>
      </w:r>
      <w:r w:rsidR="002D7D7B" w:rsidDel="00CB4923">
        <w:rPr>
          <w:rFonts w:ascii="Source Sans Pro" w:eastAsia="Calibri" w:hAnsi="Source Sans Pro" w:cs="Times New Roman"/>
        </w:rPr>
        <w:t>language access, CDEP</w:t>
      </w:r>
      <w:r w:rsidR="00631139" w:rsidDel="00CB4923">
        <w:rPr>
          <w:rFonts w:ascii="Source Sans Pro" w:eastAsia="Calibri" w:hAnsi="Source Sans Pro" w:cs="Times New Roman"/>
        </w:rPr>
        <w:t>s, culturally responsive approaches, and workforce development.</w:t>
      </w:r>
    </w:p>
    <w:p w14:paraId="38D27533" w14:textId="374A198E" w:rsidR="008C1852" w:rsidRPr="00763F00" w:rsidDel="00CB4923" w:rsidRDefault="004C5536" w:rsidP="002B55E0">
      <w:pPr>
        <w:numPr>
          <w:ilvl w:val="1"/>
          <w:numId w:val="28"/>
        </w:numPr>
        <w:spacing w:before="120" w:after="120"/>
        <w:rPr>
          <w:rFonts w:ascii="Source Sans Pro" w:eastAsia="Calibri" w:hAnsi="Source Sans Pro" w:cs="Times New Roman"/>
        </w:rPr>
      </w:pPr>
      <w:r w:rsidDel="00CB4923">
        <w:rPr>
          <w:rFonts w:ascii="Source Sans Pro" w:eastAsia="Calibri" w:hAnsi="Source Sans Pro" w:cs="Times New Roman"/>
        </w:rPr>
        <w:t xml:space="preserve">Support </w:t>
      </w:r>
      <w:r w:rsidR="008C1852" w:rsidDel="00CB4923">
        <w:rPr>
          <w:rFonts w:ascii="Source Sans Pro" w:eastAsia="Calibri" w:hAnsi="Source Sans Pro" w:cs="Times New Roman"/>
        </w:rPr>
        <w:t xml:space="preserve">statewide participation </w:t>
      </w:r>
      <w:r w:rsidR="00631139" w:rsidDel="00CB4923">
        <w:rPr>
          <w:rFonts w:ascii="Source Sans Pro" w:eastAsia="Calibri" w:hAnsi="Source Sans Pro" w:cs="Times New Roman"/>
        </w:rPr>
        <w:t>and s</w:t>
      </w:r>
      <w:r w:rsidR="008C1852" w:rsidDel="00CB4923">
        <w:rPr>
          <w:rFonts w:ascii="Source Sans Pro" w:eastAsia="Calibri" w:hAnsi="Source Sans Pro" w:cs="Times New Roman"/>
        </w:rPr>
        <w:t xml:space="preserve">elf-representation of </w:t>
      </w:r>
      <w:r w:rsidR="00233635" w:rsidDel="00CB4923">
        <w:rPr>
          <w:rFonts w:ascii="Source Sans Pro" w:eastAsia="Calibri" w:hAnsi="Source Sans Pro" w:cs="Times New Roman"/>
        </w:rPr>
        <w:t>I</w:t>
      </w:r>
      <w:r w:rsidR="008C1852" w:rsidDel="00CB4923">
        <w:rPr>
          <w:rFonts w:ascii="Source Sans Pro" w:eastAsia="Calibri" w:hAnsi="Source Sans Pro" w:cs="Times New Roman"/>
        </w:rPr>
        <w:t xml:space="preserve">mmigrants and </w:t>
      </w:r>
      <w:r w:rsidR="00233635" w:rsidDel="00CB4923">
        <w:rPr>
          <w:rFonts w:ascii="Source Sans Pro" w:eastAsia="Calibri" w:hAnsi="Source Sans Pro" w:cs="Times New Roman"/>
        </w:rPr>
        <w:t>R</w:t>
      </w:r>
      <w:r w:rsidR="008C1852" w:rsidDel="00CB4923">
        <w:rPr>
          <w:rFonts w:ascii="Source Sans Pro" w:eastAsia="Calibri" w:hAnsi="Source Sans Pro" w:cs="Times New Roman"/>
        </w:rPr>
        <w:t>efugees in legislative hearings, policy discussions, and public advocacy events such as townhalls or rallies.</w:t>
      </w:r>
    </w:p>
    <w:p w14:paraId="090A5905" w14:textId="404ADAF2" w:rsidR="00E020BF" w:rsidRPr="00CD3776" w:rsidRDefault="0031103E" w:rsidP="002B55E0">
      <w:pPr>
        <w:numPr>
          <w:ilvl w:val="0"/>
          <w:numId w:val="28"/>
        </w:numPr>
        <w:spacing w:before="120" w:after="120"/>
        <w:ind w:left="1080"/>
        <w:rPr>
          <w:rFonts w:ascii="Source Sans Pro" w:eastAsia="Calibri" w:hAnsi="Source Sans Pro" w:cs="Times New Roman"/>
          <w:b/>
          <w:bCs/>
        </w:rPr>
      </w:pPr>
      <w:r>
        <w:rPr>
          <w:rFonts w:ascii="Source Sans Pro" w:eastAsia="Calibri" w:hAnsi="Source Sans Pro" w:cs="Times New Roman"/>
          <w:b/>
          <w:bCs/>
        </w:rPr>
        <w:t xml:space="preserve">Convenings with </w:t>
      </w:r>
      <w:r w:rsidR="00874BAE">
        <w:rPr>
          <w:rFonts w:ascii="Source Sans Pro" w:eastAsia="Calibri" w:hAnsi="Source Sans Pro" w:cs="Times New Roman"/>
          <w:b/>
          <w:bCs/>
        </w:rPr>
        <w:t>Local Organization</w:t>
      </w:r>
      <w:r>
        <w:rPr>
          <w:rFonts w:ascii="Source Sans Pro" w:eastAsia="Calibri" w:hAnsi="Source Sans Pro" w:cs="Times New Roman"/>
          <w:b/>
          <w:bCs/>
        </w:rPr>
        <w:t xml:space="preserve"> Contractors</w:t>
      </w:r>
    </w:p>
    <w:p w14:paraId="495C0429" w14:textId="750E91CC" w:rsidR="0028538B" w:rsidRPr="00D94F60" w:rsidRDefault="00750931" w:rsidP="00D94F60">
      <w:pPr>
        <w:spacing w:before="120" w:after="120"/>
        <w:ind w:left="720"/>
        <w:rPr>
          <w:rFonts w:ascii="Source Sans Pro" w:eastAsia="Calibri" w:hAnsi="Source Sans Pro" w:cs="Times New Roman"/>
        </w:rPr>
      </w:pPr>
      <w:r w:rsidRPr="00821968">
        <w:rPr>
          <w:rFonts w:ascii="Source Sans Pro" w:eastAsia="Calibri" w:hAnsi="Source Sans Pro" w:cs="Times New Roman"/>
        </w:rPr>
        <w:t xml:space="preserve">The </w:t>
      </w:r>
      <w:r>
        <w:rPr>
          <w:rFonts w:ascii="Source Sans Pro" w:eastAsia="Calibri" w:hAnsi="Source Sans Pro" w:cs="Times New Roman"/>
        </w:rPr>
        <w:t>C</w:t>
      </w:r>
      <w:r w:rsidRPr="00821968">
        <w:rPr>
          <w:rFonts w:ascii="Source Sans Pro" w:eastAsia="Calibri" w:hAnsi="Source Sans Pro" w:cs="Times New Roman"/>
        </w:rPr>
        <w:t xml:space="preserve">ontractor will </w:t>
      </w:r>
      <w:r>
        <w:rPr>
          <w:rFonts w:ascii="Source Sans Pro" w:eastAsia="Calibri" w:hAnsi="Source Sans Pro" w:cs="Times New Roman"/>
        </w:rPr>
        <w:t>o</w:t>
      </w:r>
      <w:r w:rsidR="0028538B" w:rsidRPr="00D94F60">
        <w:rPr>
          <w:rFonts w:ascii="Source Sans Pro" w:eastAsia="Calibri" w:hAnsi="Source Sans Pro" w:cs="Times New Roman"/>
        </w:rPr>
        <w:t xml:space="preserve">rganize and facilitate </w:t>
      </w:r>
      <w:r w:rsidR="00D94F60">
        <w:rPr>
          <w:rFonts w:ascii="Source Sans Pro" w:eastAsia="Calibri" w:hAnsi="Source Sans Pro" w:cs="Times New Roman"/>
        </w:rPr>
        <w:t>convenings</w:t>
      </w:r>
      <w:r w:rsidR="0028538B" w:rsidRPr="00D94F60">
        <w:rPr>
          <w:rFonts w:ascii="Source Sans Pro" w:eastAsia="Calibri" w:hAnsi="Source Sans Pro" w:cs="Times New Roman"/>
        </w:rPr>
        <w:t xml:space="preserve"> with the Local Organization</w:t>
      </w:r>
      <w:r w:rsidR="009F136F">
        <w:rPr>
          <w:rFonts w:ascii="Source Sans Pro" w:eastAsia="Calibri" w:hAnsi="Source Sans Pro" w:cs="Times New Roman"/>
        </w:rPr>
        <w:t xml:space="preserve"> Contractor</w:t>
      </w:r>
      <w:r w:rsidR="0028538B" w:rsidRPr="00D94F60">
        <w:rPr>
          <w:rFonts w:ascii="Source Sans Pro" w:eastAsia="Calibri" w:hAnsi="Source Sans Pro" w:cs="Times New Roman"/>
        </w:rPr>
        <w:t>s and the Commission. Co</w:t>
      </w:r>
      <w:r w:rsidR="00DF351B">
        <w:rPr>
          <w:rFonts w:ascii="Source Sans Pro" w:eastAsia="Calibri" w:hAnsi="Source Sans Pro" w:cs="Times New Roman"/>
        </w:rPr>
        <w:t>nvenings</w:t>
      </w:r>
      <w:r w:rsidR="0028538B" w:rsidRPr="00D94F60">
        <w:rPr>
          <w:rFonts w:ascii="Source Sans Pro" w:eastAsia="Calibri" w:hAnsi="Source Sans Pro" w:cs="Times New Roman"/>
        </w:rPr>
        <w:t xml:space="preserve"> will be held twice (2) per contract year</w:t>
      </w:r>
      <w:r w:rsidR="002F5F8E">
        <w:rPr>
          <w:rFonts w:ascii="Source Sans Pro" w:eastAsia="Calibri" w:hAnsi="Source Sans Pro" w:cs="Times New Roman"/>
        </w:rPr>
        <w:t xml:space="preserve"> (six (6) in total)</w:t>
      </w:r>
      <w:r w:rsidR="00E21249">
        <w:rPr>
          <w:rFonts w:ascii="Source Sans Pro" w:eastAsia="Calibri" w:hAnsi="Source Sans Pro" w:cs="Times New Roman"/>
        </w:rPr>
        <w:t xml:space="preserve">, with at least one </w:t>
      </w:r>
      <w:r w:rsidR="006A0008">
        <w:rPr>
          <w:rFonts w:ascii="Source Sans Pro" w:eastAsia="Calibri" w:hAnsi="Source Sans Pro" w:cs="Times New Roman"/>
        </w:rPr>
        <w:t>convening</w:t>
      </w:r>
      <w:r w:rsidR="00637D1E">
        <w:rPr>
          <w:rFonts w:ascii="Source Sans Pro" w:eastAsia="Calibri" w:hAnsi="Source Sans Pro" w:cs="Times New Roman"/>
        </w:rPr>
        <w:t xml:space="preserve"> per contract year</w:t>
      </w:r>
      <w:r w:rsidR="006A0008">
        <w:rPr>
          <w:rFonts w:ascii="Source Sans Pro" w:eastAsia="Calibri" w:hAnsi="Source Sans Pro" w:cs="Times New Roman"/>
        </w:rPr>
        <w:t xml:space="preserve"> held in person</w:t>
      </w:r>
      <w:r w:rsidR="00D07A6E">
        <w:rPr>
          <w:rFonts w:ascii="Source Sans Pro" w:eastAsia="Calibri" w:hAnsi="Source Sans Pro" w:cs="Times New Roman"/>
        </w:rPr>
        <w:t>, as follows:</w:t>
      </w:r>
    </w:p>
    <w:p w14:paraId="47CE2569" w14:textId="7D8DC9B3" w:rsidR="00F406C8" w:rsidRDefault="005975C9" w:rsidP="002B55E0">
      <w:pPr>
        <w:pStyle w:val="ListParagraph"/>
        <w:numPr>
          <w:ilvl w:val="1"/>
          <w:numId w:val="28"/>
        </w:numPr>
        <w:spacing w:before="120" w:after="120"/>
        <w:rPr>
          <w:rFonts w:ascii="Source Sans Pro" w:eastAsia="Calibri" w:hAnsi="Source Sans Pro" w:cs="Times New Roman"/>
        </w:rPr>
      </w:pPr>
      <w:r>
        <w:rPr>
          <w:rFonts w:ascii="Source Sans Pro" w:eastAsia="Calibri" w:hAnsi="Source Sans Pro" w:cs="Times New Roman"/>
        </w:rPr>
        <w:t xml:space="preserve">Convenings </w:t>
      </w:r>
      <w:r w:rsidR="00F406C8">
        <w:rPr>
          <w:rFonts w:ascii="Source Sans Pro" w:eastAsia="Calibri" w:hAnsi="Source Sans Pro" w:cs="Times New Roman"/>
        </w:rPr>
        <w:t>will be designed to</w:t>
      </w:r>
      <w:r w:rsidR="006A0008">
        <w:rPr>
          <w:rFonts w:ascii="Source Sans Pro" w:eastAsia="Calibri" w:hAnsi="Source Sans Pro" w:cs="Times New Roman"/>
        </w:rPr>
        <w:t xml:space="preserve"> collaborate and </w:t>
      </w:r>
      <w:r w:rsidR="00422AEC">
        <w:rPr>
          <w:rFonts w:ascii="Source Sans Pro" w:eastAsia="Calibri" w:hAnsi="Source Sans Pro" w:cs="Times New Roman"/>
        </w:rPr>
        <w:t xml:space="preserve">report on </w:t>
      </w:r>
      <w:r w:rsidR="00D028EE">
        <w:rPr>
          <w:rFonts w:ascii="Source Sans Pro" w:eastAsia="Calibri" w:hAnsi="Source Sans Pro" w:cs="Times New Roman"/>
        </w:rPr>
        <w:t xml:space="preserve">findings from respective advocacy work and to partner on </w:t>
      </w:r>
      <w:r w:rsidR="00451D0B">
        <w:rPr>
          <w:rFonts w:ascii="Source Sans Pro" w:eastAsia="Calibri" w:hAnsi="Source Sans Pro" w:cs="Times New Roman"/>
        </w:rPr>
        <w:t>initiatives and other projects.</w:t>
      </w:r>
    </w:p>
    <w:p w14:paraId="0D30BEC5" w14:textId="77777777" w:rsidR="00EF2956" w:rsidRDefault="00F36B1D" w:rsidP="00EF2956">
      <w:pPr>
        <w:pStyle w:val="ListParagraph"/>
        <w:numPr>
          <w:ilvl w:val="1"/>
          <w:numId w:val="28"/>
        </w:numPr>
        <w:spacing w:before="120" w:after="120"/>
        <w:rPr>
          <w:rFonts w:ascii="Source Sans Pro" w:eastAsia="Calibri" w:hAnsi="Source Sans Pro" w:cs="Times New Roman"/>
        </w:rPr>
      </w:pPr>
      <w:r>
        <w:rPr>
          <w:rFonts w:ascii="Source Sans Pro" w:eastAsia="Calibri" w:hAnsi="Source Sans Pro" w:cs="Times New Roman"/>
        </w:rPr>
        <w:t>Convenings</w:t>
      </w:r>
      <w:r w:rsidR="00574E67">
        <w:rPr>
          <w:rFonts w:ascii="Source Sans Pro" w:eastAsia="Calibri" w:hAnsi="Source Sans Pro" w:cs="Times New Roman"/>
        </w:rPr>
        <w:t xml:space="preserve"> </w:t>
      </w:r>
      <w:r w:rsidR="00E97A24">
        <w:rPr>
          <w:rFonts w:ascii="Source Sans Pro" w:eastAsia="Calibri" w:hAnsi="Source Sans Pro" w:cs="Times New Roman"/>
        </w:rPr>
        <w:t xml:space="preserve">will </w:t>
      </w:r>
      <w:r>
        <w:rPr>
          <w:rFonts w:ascii="Source Sans Pro" w:eastAsia="Calibri" w:hAnsi="Source Sans Pro" w:cs="Times New Roman"/>
        </w:rPr>
        <w:t xml:space="preserve">be </w:t>
      </w:r>
      <w:r w:rsidR="00E97A24">
        <w:rPr>
          <w:rFonts w:ascii="Source Sans Pro" w:eastAsia="Calibri" w:hAnsi="Source Sans Pro" w:cs="Times New Roman"/>
        </w:rPr>
        <w:t>utilize</w:t>
      </w:r>
      <w:r>
        <w:rPr>
          <w:rFonts w:ascii="Source Sans Pro" w:eastAsia="Calibri" w:hAnsi="Source Sans Pro" w:cs="Times New Roman"/>
        </w:rPr>
        <w:t>d</w:t>
      </w:r>
      <w:r w:rsidR="00E97A24">
        <w:rPr>
          <w:rFonts w:ascii="Source Sans Pro" w:eastAsia="Calibri" w:hAnsi="Source Sans Pro" w:cs="Times New Roman"/>
        </w:rPr>
        <w:t xml:space="preserve"> to </w:t>
      </w:r>
      <w:r w:rsidR="00574E67">
        <w:rPr>
          <w:rFonts w:ascii="Source Sans Pro" w:eastAsia="Calibri" w:hAnsi="Source Sans Pro" w:cs="Times New Roman"/>
        </w:rPr>
        <w:t>determine</w:t>
      </w:r>
      <w:r w:rsidR="00E97A24">
        <w:rPr>
          <w:rFonts w:ascii="Source Sans Pro" w:eastAsia="Calibri" w:hAnsi="Source Sans Pro" w:cs="Times New Roman"/>
        </w:rPr>
        <w:t xml:space="preserve"> which issues to prioritize,</w:t>
      </w:r>
      <w:r w:rsidR="00574E67">
        <w:rPr>
          <w:rFonts w:ascii="Source Sans Pro" w:eastAsia="Calibri" w:hAnsi="Source Sans Pro" w:cs="Times New Roman"/>
        </w:rPr>
        <w:t xml:space="preserve"> policies to support,</w:t>
      </w:r>
      <w:r w:rsidR="00E97A24">
        <w:rPr>
          <w:rFonts w:ascii="Source Sans Pro" w:eastAsia="Calibri" w:hAnsi="Source Sans Pro" w:cs="Times New Roman"/>
        </w:rPr>
        <w:t xml:space="preserve"> and recommendations to be made to state leaders and policymakers.</w:t>
      </w:r>
    </w:p>
    <w:p w14:paraId="07D85180" w14:textId="64A4467B" w:rsidR="00E020BF" w:rsidRPr="00EF2956" w:rsidRDefault="00A6241A" w:rsidP="00EF2956">
      <w:pPr>
        <w:pStyle w:val="ListParagraph"/>
        <w:numPr>
          <w:ilvl w:val="1"/>
          <w:numId w:val="28"/>
        </w:numPr>
        <w:spacing w:before="120" w:after="120"/>
        <w:rPr>
          <w:rFonts w:ascii="Source Sans Pro" w:eastAsia="Calibri" w:hAnsi="Source Sans Pro" w:cs="Times New Roman"/>
        </w:rPr>
      </w:pPr>
      <w:r w:rsidRPr="00EF2956">
        <w:rPr>
          <w:rFonts w:ascii="Source Sans Pro" w:eastAsia="Calibri" w:hAnsi="Source Sans Pro" w:cs="Times New Roman"/>
        </w:rPr>
        <w:t xml:space="preserve">The </w:t>
      </w:r>
      <w:r w:rsidR="00E020BF" w:rsidRPr="00EF2956">
        <w:rPr>
          <w:rFonts w:ascii="Source Sans Pro" w:eastAsia="Calibri" w:hAnsi="Source Sans Pro" w:cs="Times New Roman"/>
        </w:rPr>
        <w:t xml:space="preserve">Contractor </w:t>
      </w:r>
      <w:r w:rsidR="00EC477F" w:rsidRPr="00EF2956">
        <w:rPr>
          <w:rFonts w:ascii="Source Sans Pro" w:eastAsia="Calibri" w:hAnsi="Source Sans Pro" w:cs="Times New Roman"/>
        </w:rPr>
        <w:t>shall establish relationships and maintain regular contact with each of the Local Organization</w:t>
      </w:r>
      <w:r w:rsidR="00E33617" w:rsidRPr="00EF2956">
        <w:rPr>
          <w:rFonts w:ascii="Source Sans Pro" w:eastAsia="Calibri" w:hAnsi="Source Sans Pro" w:cs="Times New Roman"/>
        </w:rPr>
        <w:t xml:space="preserve"> Contractor</w:t>
      </w:r>
      <w:r w:rsidR="00EC477F" w:rsidRPr="00EF2956">
        <w:rPr>
          <w:rFonts w:ascii="Source Sans Pro" w:eastAsia="Calibri" w:hAnsi="Source Sans Pro" w:cs="Times New Roman"/>
        </w:rPr>
        <w:t xml:space="preserve">s to share findings, </w:t>
      </w:r>
      <w:r w:rsidR="005871F9" w:rsidRPr="00EF2956">
        <w:rPr>
          <w:rFonts w:ascii="Source Sans Pro" w:eastAsia="Calibri" w:hAnsi="Source Sans Pro" w:cs="Times New Roman"/>
        </w:rPr>
        <w:t xml:space="preserve">information and experiences, </w:t>
      </w:r>
      <w:r w:rsidR="00EC477F" w:rsidRPr="00EF2956">
        <w:rPr>
          <w:rFonts w:ascii="Source Sans Pro" w:eastAsia="Calibri" w:hAnsi="Source Sans Pro" w:cs="Times New Roman"/>
        </w:rPr>
        <w:t xml:space="preserve">news, resources, and other information as it relates to ongoing activities, and shall </w:t>
      </w:r>
      <w:r w:rsidR="00451D0B" w:rsidRPr="00EF2956">
        <w:rPr>
          <w:rFonts w:ascii="Source Sans Pro" w:eastAsia="Calibri" w:hAnsi="Source Sans Pro" w:cs="Times New Roman"/>
        </w:rPr>
        <w:t>provide</w:t>
      </w:r>
      <w:r w:rsidR="00E525F0" w:rsidRPr="00EF2956">
        <w:rPr>
          <w:rFonts w:ascii="Source Sans Pro" w:eastAsia="Calibri" w:hAnsi="Source Sans Pro" w:cs="Times New Roman"/>
        </w:rPr>
        <w:t xml:space="preserve"> </w:t>
      </w:r>
      <w:r w:rsidR="00777B70" w:rsidRPr="00EF2956">
        <w:rPr>
          <w:rFonts w:ascii="Source Sans Pro" w:eastAsia="Calibri" w:hAnsi="Source Sans Pro" w:cs="Times New Roman"/>
        </w:rPr>
        <w:t xml:space="preserve">statewide </w:t>
      </w:r>
      <w:r w:rsidR="00E525F0" w:rsidRPr="00EF2956">
        <w:rPr>
          <w:rFonts w:ascii="Source Sans Pro" w:eastAsia="Calibri" w:hAnsi="Source Sans Pro" w:cs="Times New Roman"/>
        </w:rPr>
        <w:t xml:space="preserve">technical assistance </w:t>
      </w:r>
      <w:r w:rsidR="00E33617" w:rsidRPr="00EF2956">
        <w:rPr>
          <w:rFonts w:ascii="Source Sans Pro" w:eastAsia="Calibri" w:hAnsi="Source Sans Pro" w:cs="Times New Roman"/>
        </w:rPr>
        <w:t xml:space="preserve">to </w:t>
      </w:r>
      <w:r w:rsidR="00E525F0" w:rsidRPr="00EF2956">
        <w:rPr>
          <w:rFonts w:ascii="Source Sans Pro" w:eastAsia="Calibri" w:hAnsi="Source Sans Pro" w:cs="Times New Roman"/>
        </w:rPr>
        <w:t>the Local Organization</w:t>
      </w:r>
      <w:r w:rsidR="00E33617" w:rsidRPr="00EF2956">
        <w:rPr>
          <w:rFonts w:ascii="Source Sans Pro" w:eastAsia="Calibri" w:hAnsi="Source Sans Pro" w:cs="Times New Roman"/>
        </w:rPr>
        <w:t xml:space="preserve"> Contractor</w:t>
      </w:r>
      <w:r w:rsidR="00E525F0" w:rsidRPr="00EF2956">
        <w:rPr>
          <w:rFonts w:ascii="Source Sans Pro" w:eastAsia="Calibri" w:hAnsi="Source Sans Pro" w:cs="Times New Roman"/>
        </w:rPr>
        <w:t>s</w:t>
      </w:r>
      <w:r w:rsidR="00E33617" w:rsidRPr="00EF2956">
        <w:rPr>
          <w:rFonts w:ascii="Source Sans Pro" w:eastAsia="Calibri" w:hAnsi="Source Sans Pro" w:cs="Times New Roman"/>
        </w:rPr>
        <w:t>,</w:t>
      </w:r>
      <w:r w:rsidR="00777B70" w:rsidRPr="00EF2956">
        <w:rPr>
          <w:rFonts w:ascii="Source Sans Pro" w:eastAsia="Calibri" w:hAnsi="Source Sans Pro" w:cs="Times New Roman"/>
        </w:rPr>
        <w:t xml:space="preserve"> as needed.</w:t>
      </w:r>
    </w:p>
    <w:p w14:paraId="63155D07" w14:textId="77777777" w:rsidR="00D75945" w:rsidRPr="002F14E5" w:rsidRDefault="00D75945" w:rsidP="002B55E0">
      <w:pPr>
        <w:pStyle w:val="ListParagraph"/>
        <w:numPr>
          <w:ilvl w:val="0"/>
          <w:numId w:val="28"/>
        </w:numPr>
        <w:spacing w:before="120" w:after="120"/>
        <w:ind w:left="1080"/>
        <w:contextualSpacing w:val="0"/>
        <w:rPr>
          <w:rFonts w:ascii="Source Sans Pro" w:eastAsia="Calibri" w:hAnsi="Source Sans Pro" w:cs="Times New Roman"/>
          <w:b/>
          <w:bCs/>
        </w:rPr>
      </w:pPr>
      <w:r w:rsidRPr="002F14E5">
        <w:rPr>
          <w:rFonts w:ascii="Source Sans Pro" w:eastAsia="Calibri" w:hAnsi="Source Sans Pro" w:cs="Times New Roman"/>
          <w:b/>
          <w:bCs/>
        </w:rPr>
        <w:t>Behavioral Health Services Act (BHSA)</w:t>
      </w:r>
    </w:p>
    <w:p w14:paraId="1C8C9313" w14:textId="523F0F5D" w:rsidR="005871F9" w:rsidRDefault="005871F9" w:rsidP="00154F24">
      <w:pPr>
        <w:spacing w:before="120" w:after="120"/>
        <w:ind w:left="720"/>
        <w:contextualSpacing/>
        <w:rPr>
          <w:rFonts w:ascii="Source Sans Pro" w:eastAsia="Calibri" w:hAnsi="Source Sans Pro" w:cs="Times New Roman"/>
        </w:rPr>
      </w:pPr>
      <w:r w:rsidRPr="005871F9">
        <w:rPr>
          <w:rFonts w:ascii="Source Sans Pro" w:eastAsia="Calibri" w:hAnsi="Source Sans Pro" w:cs="Times New Roman"/>
        </w:rPr>
        <w:t xml:space="preserve">The </w:t>
      </w:r>
      <w:r w:rsidR="00CC4218">
        <w:rPr>
          <w:rFonts w:ascii="Source Sans Pro" w:eastAsia="Calibri" w:hAnsi="Source Sans Pro" w:cs="Times New Roman"/>
        </w:rPr>
        <w:t>Contractor</w:t>
      </w:r>
      <w:r w:rsidRPr="005871F9">
        <w:rPr>
          <w:rFonts w:ascii="Source Sans Pro" w:eastAsia="Calibri" w:hAnsi="Source Sans Pro" w:cs="Times New Roman"/>
        </w:rPr>
        <w:t xml:space="preserve"> will </w:t>
      </w:r>
      <w:r w:rsidR="00683B8A">
        <w:rPr>
          <w:rFonts w:ascii="Source Sans Pro" w:eastAsia="Calibri" w:hAnsi="Source Sans Pro" w:cs="Times New Roman"/>
        </w:rPr>
        <w:t>provide technical assistance to</w:t>
      </w:r>
      <w:r w:rsidRPr="005871F9">
        <w:rPr>
          <w:rFonts w:ascii="Source Sans Pro" w:eastAsia="Calibri" w:hAnsi="Source Sans Pro" w:cs="Times New Roman"/>
        </w:rPr>
        <w:t xml:space="preserve"> </w:t>
      </w:r>
      <w:r w:rsidR="0078204A">
        <w:rPr>
          <w:rFonts w:ascii="Source Sans Pro" w:eastAsia="Calibri" w:hAnsi="Source Sans Pro" w:cs="Times New Roman"/>
        </w:rPr>
        <w:t>the L</w:t>
      </w:r>
      <w:r w:rsidRPr="005871F9">
        <w:rPr>
          <w:rFonts w:ascii="Source Sans Pro" w:eastAsia="Calibri" w:hAnsi="Source Sans Pro" w:cs="Times New Roman"/>
        </w:rPr>
        <w:t xml:space="preserve">ocal </w:t>
      </w:r>
      <w:r w:rsidR="0078204A">
        <w:rPr>
          <w:rFonts w:ascii="Source Sans Pro" w:eastAsia="Calibri" w:hAnsi="Source Sans Pro" w:cs="Times New Roman"/>
        </w:rPr>
        <w:t>O</w:t>
      </w:r>
      <w:r w:rsidRPr="005871F9">
        <w:rPr>
          <w:rFonts w:ascii="Source Sans Pro" w:eastAsia="Calibri" w:hAnsi="Source Sans Pro" w:cs="Times New Roman"/>
        </w:rPr>
        <w:t>rganization</w:t>
      </w:r>
      <w:r w:rsidR="00CC4218">
        <w:rPr>
          <w:rFonts w:ascii="Source Sans Pro" w:eastAsia="Calibri" w:hAnsi="Source Sans Pro" w:cs="Times New Roman"/>
        </w:rPr>
        <w:t xml:space="preserve"> Contractor</w:t>
      </w:r>
      <w:r w:rsidRPr="005871F9">
        <w:rPr>
          <w:rFonts w:ascii="Source Sans Pro" w:eastAsia="Calibri" w:hAnsi="Source Sans Pro" w:cs="Times New Roman"/>
        </w:rPr>
        <w:t xml:space="preserve">s to effectively participate in county </w:t>
      </w:r>
      <w:r w:rsidR="00DC1CD5">
        <w:rPr>
          <w:rFonts w:ascii="Source Sans Pro" w:eastAsia="Calibri" w:hAnsi="Source Sans Pro" w:cs="Times New Roman"/>
        </w:rPr>
        <w:t>BHSA C</w:t>
      </w:r>
      <w:r w:rsidR="00B07DB4">
        <w:rPr>
          <w:rFonts w:ascii="Source Sans Pro" w:eastAsia="Calibri" w:hAnsi="Source Sans Pro" w:cs="Times New Roman"/>
        </w:rPr>
        <w:t>ommunity</w:t>
      </w:r>
      <w:r w:rsidRPr="005871F9">
        <w:rPr>
          <w:rFonts w:ascii="Source Sans Pro" w:eastAsia="Calibri" w:hAnsi="Source Sans Pro" w:cs="Times New Roman"/>
        </w:rPr>
        <w:t xml:space="preserve"> </w:t>
      </w:r>
      <w:r w:rsidR="00DC1CD5">
        <w:rPr>
          <w:rFonts w:ascii="Source Sans Pro" w:eastAsia="Calibri" w:hAnsi="Source Sans Pro" w:cs="Times New Roman"/>
        </w:rPr>
        <w:t>P</w:t>
      </w:r>
      <w:r w:rsidRPr="005871F9">
        <w:rPr>
          <w:rFonts w:ascii="Source Sans Pro" w:eastAsia="Calibri" w:hAnsi="Source Sans Pro" w:cs="Times New Roman"/>
        </w:rPr>
        <w:t>lanning</w:t>
      </w:r>
      <w:r w:rsidR="00B07DB4">
        <w:rPr>
          <w:rFonts w:ascii="Source Sans Pro" w:eastAsia="Calibri" w:hAnsi="Source Sans Pro" w:cs="Times New Roman"/>
        </w:rPr>
        <w:t xml:space="preserve"> </w:t>
      </w:r>
      <w:r w:rsidR="00DC1CD5">
        <w:rPr>
          <w:rFonts w:ascii="Source Sans Pro" w:eastAsia="Calibri" w:hAnsi="Source Sans Pro" w:cs="Times New Roman"/>
        </w:rPr>
        <w:t>P</w:t>
      </w:r>
      <w:r w:rsidR="00B07DB4">
        <w:rPr>
          <w:rFonts w:ascii="Source Sans Pro" w:eastAsia="Calibri" w:hAnsi="Source Sans Pro" w:cs="Times New Roman"/>
        </w:rPr>
        <w:t>rocess</w:t>
      </w:r>
      <w:r w:rsidRPr="005871F9">
        <w:rPr>
          <w:rFonts w:ascii="Source Sans Pro" w:eastAsia="Calibri" w:hAnsi="Source Sans Pro" w:cs="Times New Roman"/>
        </w:rPr>
        <w:t xml:space="preserve">, facilitate information sharing, and create a feedback loop to inform the state about </w:t>
      </w:r>
      <w:r w:rsidR="00233635">
        <w:rPr>
          <w:rFonts w:ascii="Source Sans Pro" w:eastAsia="Calibri" w:hAnsi="Source Sans Pro" w:cs="Times New Roman"/>
        </w:rPr>
        <w:t>I</w:t>
      </w:r>
      <w:r w:rsidRPr="005871F9">
        <w:rPr>
          <w:rFonts w:ascii="Source Sans Pro" w:eastAsia="Calibri" w:hAnsi="Source Sans Pro" w:cs="Times New Roman"/>
        </w:rPr>
        <w:t xml:space="preserve">mmigrant and </w:t>
      </w:r>
      <w:r w:rsidR="00233635">
        <w:rPr>
          <w:rFonts w:ascii="Source Sans Pro" w:eastAsia="Calibri" w:hAnsi="Source Sans Pro" w:cs="Times New Roman"/>
        </w:rPr>
        <w:t>R</w:t>
      </w:r>
      <w:r w:rsidRPr="005871F9">
        <w:rPr>
          <w:rFonts w:ascii="Source Sans Pro" w:eastAsia="Calibri" w:hAnsi="Source Sans Pro" w:cs="Times New Roman"/>
        </w:rPr>
        <w:t>efugee inclusion in BHSA implementation. This includes:</w:t>
      </w:r>
    </w:p>
    <w:p w14:paraId="57F3055C" w14:textId="2C4CE62B" w:rsidR="005871F9" w:rsidRDefault="005871F9" w:rsidP="002B55E0">
      <w:pPr>
        <w:pStyle w:val="ListParagraph"/>
        <w:numPr>
          <w:ilvl w:val="0"/>
          <w:numId w:val="40"/>
        </w:numPr>
        <w:spacing w:before="120" w:after="120"/>
        <w:rPr>
          <w:rFonts w:ascii="Source Sans Pro" w:eastAsia="Calibri" w:hAnsi="Source Sans Pro" w:cs="Times New Roman"/>
        </w:rPr>
      </w:pPr>
      <w:r w:rsidRPr="00154F24">
        <w:rPr>
          <w:rFonts w:ascii="Source Sans Pro" w:eastAsia="Calibri" w:hAnsi="Source Sans Pro" w:cs="Times New Roman"/>
        </w:rPr>
        <w:t xml:space="preserve">Monitoring and reporting to the state on how well </w:t>
      </w:r>
      <w:r w:rsidR="00233635">
        <w:rPr>
          <w:rFonts w:ascii="Source Sans Pro" w:eastAsia="Calibri" w:hAnsi="Source Sans Pro" w:cs="Times New Roman"/>
        </w:rPr>
        <w:t>I</w:t>
      </w:r>
      <w:r w:rsidRPr="00154F24">
        <w:rPr>
          <w:rFonts w:ascii="Source Sans Pro" w:eastAsia="Calibri" w:hAnsi="Source Sans Pro" w:cs="Times New Roman"/>
        </w:rPr>
        <w:t xml:space="preserve">mmigrant and </w:t>
      </w:r>
      <w:r w:rsidR="00233635">
        <w:rPr>
          <w:rFonts w:ascii="Source Sans Pro" w:eastAsia="Calibri" w:hAnsi="Source Sans Pro" w:cs="Times New Roman"/>
        </w:rPr>
        <w:t>R</w:t>
      </w:r>
      <w:r w:rsidRPr="00154F24">
        <w:rPr>
          <w:rFonts w:ascii="Source Sans Pro" w:eastAsia="Calibri" w:hAnsi="Source Sans Pro" w:cs="Times New Roman"/>
        </w:rPr>
        <w:t xml:space="preserve">efugee communities are included in </w:t>
      </w:r>
      <w:r w:rsidR="00196EF1">
        <w:rPr>
          <w:rFonts w:ascii="Source Sans Pro" w:eastAsia="Calibri" w:hAnsi="Source Sans Pro" w:cs="Times New Roman"/>
        </w:rPr>
        <w:t xml:space="preserve">the </w:t>
      </w:r>
      <w:r w:rsidRPr="00154F24">
        <w:rPr>
          <w:rFonts w:ascii="Source Sans Pro" w:eastAsia="Calibri" w:hAnsi="Source Sans Pro" w:cs="Times New Roman"/>
        </w:rPr>
        <w:t xml:space="preserve">county </w:t>
      </w:r>
      <w:r w:rsidR="00B50A62">
        <w:rPr>
          <w:rFonts w:ascii="Source Sans Pro" w:eastAsia="Calibri" w:hAnsi="Source Sans Pro" w:cs="Times New Roman"/>
        </w:rPr>
        <w:t>BHSA C</w:t>
      </w:r>
      <w:r w:rsidR="00B07DB4">
        <w:rPr>
          <w:rFonts w:ascii="Source Sans Pro" w:eastAsia="Calibri" w:hAnsi="Source Sans Pro" w:cs="Times New Roman"/>
        </w:rPr>
        <w:t>ommunity</w:t>
      </w:r>
      <w:r w:rsidRPr="00154F24">
        <w:rPr>
          <w:rFonts w:ascii="Source Sans Pro" w:eastAsia="Calibri" w:hAnsi="Source Sans Pro" w:cs="Times New Roman"/>
        </w:rPr>
        <w:t xml:space="preserve"> </w:t>
      </w:r>
      <w:r w:rsidR="00B50A62">
        <w:rPr>
          <w:rFonts w:ascii="Source Sans Pro" w:eastAsia="Calibri" w:hAnsi="Source Sans Pro" w:cs="Times New Roman"/>
        </w:rPr>
        <w:t>P</w:t>
      </w:r>
      <w:r w:rsidRPr="00154F24">
        <w:rPr>
          <w:rFonts w:ascii="Source Sans Pro" w:eastAsia="Calibri" w:hAnsi="Source Sans Pro" w:cs="Times New Roman"/>
        </w:rPr>
        <w:t xml:space="preserve">lanning </w:t>
      </w:r>
      <w:r w:rsidR="00B50A62">
        <w:rPr>
          <w:rFonts w:ascii="Source Sans Pro" w:eastAsia="Calibri" w:hAnsi="Source Sans Pro" w:cs="Times New Roman"/>
        </w:rPr>
        <w:t>P</w:t>
      </w:r>
      <w:r w:rsidRPr="00154F24">
        <w:rPr>
          <w:rFonts w:ascii="Source Sans Pro" w:eastAsia="Calibri" w:hAnsi="Source Sans Pro" w:cs="Times New Roman"/>
        </w:rPr>
        <w:t>rocesses.</w:t>
      </w:r>
    </w:p>
    <w:p w14:paraId="1DA686CC" w14:textId="3BA61EDF" w:rsidR="005871F9" w:rsidRDefault="005871F9" w:rsidP="002B55E0">
      <w:pPr>
        <w:pStyle w:val="ListParagraph"/>
        <w:numPr>
          <w:ilvl w:val="0"/>
          <w:numId w:val="40"/>
        </w:numPr>
        <w:spacing w:before="120" w:after="120"/>
        <w:rPr>
          <w:rFonts w:ascii="Source Sans Pro" w:eastAsia="Calibri" w:hAnsi="Source Sans Pro" w:cs="Times New Roman"/>
        </w:rPr>
      </w:pPr>
      <w:r w:rsidRPr="00154F24">
        <w:rPr>
          <w:rFonts w:ascii="Source Sans Pro" w:eastAsia="Calibri" w:hAnsi="Source Sans Pro" w:cs="Times New Roman"/>
        </w:rPr>
        <w:t>Facilitating the convening of</w:t>
      </w:r>
      <w:r w:rsidR="0078204A">
        <w:rPr>
          <w:rFonts w:ascii="Source Sans Pro" w:eastAsia="Calibri" w:hAnsi="Source Sans Pro" w:cs="Times New Roman"/>
        </w:rPr>
        <w:t xml:space="preserve"> the</w:t>
      </w:r>
      <w:r w:rsidRPr="00154F24">
        <w:rPr>
          <w:rFonts w:ascii="Source Sans Pro" w:eastAsia="Calibri" w:hAnsi="Source Sans Pro" w:cs="Times New Roman"/>
        </w:rPr>
        <w:t xml:space="preserve"> </w:t>
      </w:r>
      <w:r w:rsidR="0078204A">
        <w:rPr>
          <w:rFonts w:ascii="Source Sans Pro" w:eastAsia="Calibri" w:hAnsi="Source Sans Pro" w:cs="Times New Roman"/>
        </w:rPr>
        <w:t>L</w:t>
      </w:r>
      <w:r w:rsidRPr="00154F24">
        <w:rPr>
          <w:rFonts w:ascii="Source Sans Pro" w:eastAsia="Calibri" w:hAnsi="Source Sans Pro" w:cs="Times New Roman"/>
        </w:rPr>
        <w:t xml:space="preserve">ocal </w:t>
      </w:r>
      <w:r w:rsidR="0078204A">
        <w:rPr>
          <w:rFonts w:ascii="Source Sans Pro" w:eastAsia="Calibri" w:hAnsi="Source Sans Pro" w:cs="Times New Roman"/>
        </w:rPr>
        <w:t>O</w:t>
      </w:r>
      <w:r w:rsidRPr="00154F24">
        <w:rPr>
          <w:rFonts w:ascii="Source Sans Pro" w:eastAsia="Calibri" w:hAnsi="Source Sans Pro" w:cs="Times New Roman"/>
        </w:rPr>
        <w:t>rganization</w:t>
      </w:r>
      <w:r w:rsidR="00042A84">
        <w:rPr>
          <w:rFonts w:ascii="Source Sans Pro" w:eastAsia="Calibri" w:hAnsi="Source Sans Pro" w:cs="Times New Roman"/>
        </w:rPr>
        <w:t xml:space="preserve"> Contractor</w:t>
      </w:r>
      <w:r w:rsidRPr="00154F24">
        <w:rPr>
          <w:rFonts w:ascii="Source Sans Pro" w:eastAsia="Calibri" w:hAnsi="Source Sans Pro" w:cs="Times New Roman"/>
        </w:rPr>
        <w:t>s to share experiences, challenges, and best practices related to BHSA implementation and participation in</w:t>
      </w:r>
      <w:r w:rsidR="00196EF1">
        <w:rPr>
          <w:rFonts w:ascii="Source Sans Pro" w:eastAsia="Calibri" w:hAnsi="Source Sans Pro" w:cs="Times New Roman"/>
        </w:rPr>
        <w:t xml:space="preserve"> the</w:t>
      </w:r>
      <w:r w:rsidRPr="00154F24">
        <w:rPr>
          <w:rFonts w:ascii="Source Sans Pro" w:eastAsia="Calibri" w:hAnsi="Source Sans Pro" w:cs="Times New Roman"/>
        </w:rPr>
        <w:t xml:space="preserve"> county </w:t>
      </w:r>
      <w:r w:rsidR="00042A84">
        <w:rPr>
          <w:rFonts w:ascii="Source Sans Pro" w:eastAsia="Calibri" w:hAnsi="Source Sans Pro" w:cs="Times New Roman"/>
        </w:rPr>
        <w:t>BHSA C</w:t>
      </w:r>
      <w:r w:rsidR="009068B3">
        <w:rPr>
          <w:rFonts w:ascii="Source Sans Pro" w:eastAsia="Calibri" w:hAnsi="Source Sans Pro" w:cs="Times New Roman"/>
        </w:rPr>
        <w:t>ommunity</w:t>
      </w:r>
      <w:r w:rsidRPr="00154F24">
        <w:rPr>
          <w:rFonts w:ascii="Source Sans Pro" w:eastAsia="Calibri" w:hAnsi="Source Sans Pro" w:cs="Times New Roman"/>
        </w:rPr>
        <w:t xml:space="preserve"> </w:t>
      </w:r>
      <w:r w:rsidR="00042A84">
        <w:rPr>
          <w:rFonts w:ascii="Source Sans Pro" w:eastAsia="Calibri" w:hAnsi="Source Sans Pro" w:cs="Times New Roman"/>
        </w:rPr>
        <w:t>P</w:t>
      </w:r>
      <w:r w:rsidRPr="00154F24">
        <w:rPr>
          <w:rFonts w:ascii="Source Sans Pro" w:eastAsia="Calibri" w:hAnsi="Source Sans Pro" w:cs="Times New Roman"/>
        </w:rPr>
        <w:t>lanning</w:t>
      </w:r>
      <w:r w:rsidR="009068B3">
        <w:rPr>
          <w:rFonts w:ascii="Source Sans Pro" w:eastAsia="Calibri" w:hAnsi="Source Sans Pro" w:cs="Times New Roman"/>
        </w:rPr>
        <w:t xml:space="preserve"> </w:t>
      </w:r>
      <w:r w:rsidR="00042A84">
        <w:rPr>
          <w:rFonts w:ascii="Source Sans Pro" w:eastAsia="Calibri" w:hAnsi="Source Sans Pro" w:cs="Times New Roman"/>
        </w:rPr>
        <w:t>P</w:t>
      </w:r>
      <w:r w:rsidR="009068B3">
        <w:rPr>
          <w:rFonts w:ascii="Source Sans Pro" w:eastAsia="Calibri" w:hAnsi="Source Sans Pro" w:cs="Times New Roman"/>
        </w:rPr>
        <w:t>rocess</w:t>
      </w:r>
      <w:r w:rsidRPr="00154F24">
        <w:rPr>
          <w:rFonts w:ascii="Source Sans Pro" w:eastAsia="Calibri" w:hAnsi="Source Sans Pro" w:cs="Times New Roman"/>
        </w:rPr>
        <w:t>.</w:t>
      </w:r>
    </w:p>
    <w:p w14:paraId="1902F073" w14:textId="4595BEE1" w:rsidR="005871F9" w:rsidRDefault="005871F9" w:rsidP="002B55E0">
      <w:pPr>
        <w:pStyle w:val="ListParagraph"/>
        <w:numPr>
          <w:ilvl w:val="0"/>
          <w:numId w:val="40"/>
        </w:numPr>
        <w:spacing w:before="120" w:after="120"/>
        <w:rPr>
          <w:rFonts w:ascii="Source Sans Pro" w:eastAsia="Calibri" w:hAnsi="Source Sans Pro" w:cs="Times New Roman"/>
        </w:rPr>
      </w:pPr>
      <w:r w:rsidRPr="00154F24">
        <w:rPr>
          <w:rFonts w:ascii="Source Sans Pro" w:eastAsia="Calibri" w:hAnsi="Source Sans Pro" w:cs="Times New Roman"/>
        </w:rPr>
        <w:t>Collecting, analyzing, and translating information from</w:t>
      </w:r>
      <w:r w:rsidR="0078204A">
        <w:rPr>
          <w:rFonts w:ascii="Source Sans Pro" w:eastAsia="Calibri" w:hAnsi="Source Sans Pro" w:cs="Times New Roman"/>
        </w:rPr>
        <w:t xml:space="preserve"> the</w:t>
      </w:r>
      <w:r w:rsidRPr="00154F24">
        <w:rPr>
          <w:rFonts w:ascii="Source Sans Pro" w:eastAsia="Calibri" w:hAnsi="Source Sans Pro" w:cs="Times New Roman"/>
        </w:rPr>
        <w:t xml:space="preserve"> </w:t>
      </w:r>
      <w:r w:rsidR="0078204A">
        <w:rPr>
          <w:rFonts w:ascii="Source Sans Pro" w:eastAsia="Calibri" w:hAnsi="Source Sans Pro" w:cs="Times New Roman"/>
        </w:rPr>
        <w:t>L</w:t>
      </w:r>
      <w:r w:rsidRPr="00154F24">
        <w:rPr>
          <w:rFonts w:ascii="Source Sans Pro" w:eastAsia="Calibri" w:hAnsi="Source Sans Pro" w:cs="Times New Roman"/>
        </w:rPr>
        <w:t xml:space="preserve">ocal </w:t>
      </w:r>
      <w:r w:rsidR="0078204A">
        <w:rPr>
          <w:rFonts w:ascii="Source Sans Pro" w:eastAsia="Calibri" w:hAnsi="Source Sans Pro" w:cs="Times New Roman"/>
        </w:rPr>
        <w:t>O</w:t>
      </w:r>
      <w:r w:rsidRPr="00154F24">
        <w:rPr>
          <w:rFonts w:ascii="Source Sans Pro" w:eastAsia="Calibri" w:hAnsi="Source Sans Pro" w:cs="Times New Roman"/>
        </w:rPr>
        <w:t>rganization</w:t>
      </w:r>
      <w:r w:rsidR="00042A84">
        <w:rPr>
          <w:rFonts w:ascii="Source Sans Pro" w:eastAsia="Calibri" w:hAnsi="Source Sans Pro" w:cs="Times New Roman"/>
        </w:rPr>
        <w:t xml:space="preserve"> Contractor</w:t>
      </w:r>
      <w:r w:rsidRPr="00154F24">
        <w:rPr>
          <w:rFonts w:ascii="Source Sans Pro" w:eastAsia="Calibri" w:hAnsi="Source Sans Pro" w:cs="Times New Roman"/>
        </w:rPr>
        <w:t>s to inform the state about the effectiveness of BHSA implementation and identify opportunities for improvement.</w:t>
      </w:r>
    </w:p>
    <w:p w14:paraId="4924C1CA" w14:textId="04381C93" w:rsidR="005871F9" w:rsidRDefault="005871F9" w:rsidP="002B55E0">
      <w:pPr>
        <w:pStyle w:val="ListParagraph"/>
        <w:numPr>
          <w:ilvl w:val="0"/>
          <w:numId w:val="40"/>
        </w:numPr>
        <w:spacing w:before="120" w:after="120"/>
        <w:rPr>
          <w:rFonts w:ascii="Source Sans Pro" w:eastAsia="Calibri" w:hAnsi="Source Sans Pro" w:cs="Times New Roman"/>
        </w:rPr>
      </w:pPr>
      <w:r w:rsidRPr="00154F24">
        <w:rPr>
          <w:rFonts w:ascii="Source Sans Pro" w:eastAsia="Calibri" w:hAnsi="Source Sans Pro" w:cs="Times New Roman"/>
        </w:rPr>
        <w:t xml:space="preserve">Providing technical assistance to </w:t>
      </w:r>
      <w:r w:rsidR="0078204A">
        <w:rPr>
          <w:rFonts w:ascii="Source Sans Pro" w:eastAsia="Calibri" w:hAnsi="Source Sans Pro" w:cs="Times New Roman"/>
        </w:rPr>
        <w:t>the L</w:t>
      </w:r>
      <w:r w:rsidRPr="00154F24">
        <w:rPr>
          <w:rFonts w:ascii="Source Sans Pro" w:eastAsia="Calibri" w:hAnsi="Source Sans Pro" w:cs="Times New Roman"/>
        </w:rPr>
        <w:t xml:space="preserve">ocal </w:t>
      </w:r>
      <w:r w:rsidR="0078204A">
        <w:rPr>
          <w:rFonts w:ascii="Source Sans Pro" w:eastAsia="Calibri" w:hAnsi="Source Sans Pro" w:cs="Times New Roman"/>
        </w:rPr>
        <w:t>O</w:t>
      </w:r>
      <w:r w:rsidRPr="00154F24">
        <w:rPr>
          <w:rFonts w:ascii="Source Sans Pro" w:eastAsia="Calibri" w:hAnsi="Source Sans Pro" w:cs="Times New Roman"/>
        </w:rPr>
        <w:t>rganization</w:t>
      </w:r>
      <w:r w:rsidR="00042A84">
        <w:rPr>
          <w:rFonts w:ascii="Source Sans Pro" w:eastAsia="Calibri" w:hAnsi="Source Sans Pro" w:cs="Times New Roman"/>
        </w:rPr>
        <w:t xml:space="preserve"> Contractor</w:t>
      </w:r>
      <w:r w:rsidRPr="00154F24">
        <w:rPr>
          <w:rFonts w:ascii="Source Sans Pro" w:eastAsia="Calibri" w:hAnsi="Source Sans Pro" w:cs="Times New Roman"/>
        </w:rPr>
        <w:t xml:space="preserve">s to support and strengthen their participation in </w:t>
      </w:r>
      <w:r w:rsidR="00DA01DC" w:rsidRPr="00DA01DC">
        <w:rPr>
          <w:rFonts w:ascii="Source Sans Pro" w:eastAsia="Calibri" w:hAnsi="Source Sans Pro" w:cs="Times New Roman"/>
        </w:rPr>
        <w:t>the county</w:t>
      </w:r>
      <w:r w:rsidRPr="00154F24">
        <w:rPr>
          <w:rFonts w:ascii="Source Sans Pro" w:eastAsia="Calibri" w:hAnsi="Source Sans Pro" w:cs="Times New Roman"/>
        </w:rPr>
        <w:t xml:space="preserve"> </w:t>
      </w:r>
      <w:r w:rsidR="00B55F1E">
        <w:rPr>
          <w:rFonts w:ascii="Source Sans Pro" w:eastAsia="Calibri" w:hAnsi="Source Sans Pro" w:cs="Times New Roman"/>
        </w:rPr>
        <w:t>BHSA C</w:t>
      </w:r>
      <w:r w:rsidR="009068B3">
        <w:rPr>
          <w:rFonts w:ascii="Source Sans Pro" w:eastAsia="Calibri" w:hAnsi="Source Sans Pro" w:cs="Times New Roman"/>
        </w:rPr>
        <w:t>ommunity</w:t>
      </w:r>
      <w:r w:rsidRPr="00154F24">
        <w:rPr>
          <w:rFonts w:ascii="Source Sans Pro" w:eastAsia="Calibri" w:hAnsi="Source Sans Pro" w:cs="Times New Roman"/>
        </w:rPr>
        <w:t xml:space="preserve"> </w:t>
      </w:r>
      <w:r w:rsidR="00B55F1E">
        <w:rPr>
          <w:rFonts w:ascii="Source Sans Pro" w:eastAsia="Calibri" w:hAnsi="Source Sans Pro" w:cs="Times New Roman"/>
        </w:rPr>
        <w:t>P</w:t>
      </w:r>
      <w:r w:rsidRPr="00154F24">
        <w:rPr>
          <w:rFonts w:ascii="Source Sans Pro" w:eastAsia="Calibri" w:hAnsi="Source Sans Pro" w:cs="Times New Roman"/>
        </w:rPr>
        <w:t>lanning</w:t>
      </w:r>
      <w:r w:rsidR="009068B3">
        <w:rPr>
          <w:rFonts w:ascii="Source Sans Pro" w:eastAsia="Calibri" w:hAnsi="Source Sans Pro" w:cs="Times New Roman"/>
        </w:rPr>
        <w:t xml:space="preserve"> </w:t>
      </w:r>
      <w:r w:rsidR="00B55F1E">
        <w:rPr>
          <w:rFonts w:ascii="Source Sans Pro" w:eastAsia="Calibri" w:hAnsi="Source Sans Pro" w:cs="Times New Roman"/>
        </w:rPr>
        <w:t>P</w:t>
      </w:r>
      <w:r w:rsidR="009068B3">
        <w:rPr>
          <w:rFonts w:ascii="Source Sans Pro" w:eastAsia="Calibri" w:hAnsi="Source Sans Pro" w:cs="Times New Roman"/>
        </w:rPr>
        <w:t>rocess</w:t>
      </w:r>
      <w:r w:rsidRPr="00154F24">
        <w:rPr>
          <w:rFonts w:ascii="Source Sans Pro" w:eastAsia="Calibri" w:hAnsi="Source Sans Pro" w:cs="Times New Roman"/>
        </w:rPr>
        <w:t>.</w:t>
      </w:r>
    </w:p>
    <w:p w14:paraId="4A6B43E8" w14:textId="0652B353" w:rsidR="005871F9" w:rsidRDefault="005871F9" w:rsidP="002B55E0">
      <w:pPr>
        <w:pStyle w:val="ListParagraph"/>
        <w:numPr>
          <w:ilvl w:val="0"/>
          <w:numId w:val="40"/>
        </w:numPr>
        <w:spacing w:before="120" w:after="120"/>
        <w:contextualSpacing w:val="0"/>
        <w:rPr>
          <w:rFonts w:ascii="Source Sans Pro" w:eastAsia="Calibri" w:hAnsi="Source Sans Pro" w:cs="Times New Roman"/>
        </w:rPr>
      </w:pPr>
      <w:r w:rsidRPr="00154F24">
        <w:rPr>
          <w:rFonts w:ascii="Source Sans Pro" w:eastAsia="Calibri" w:hAnsi="Source Sans Pro" w:cs="Times New Roman"/>
        </w:rPr>
        <w:t>Assisting</w:t>
      </w:r>
      <w:r w:rsidR="0078204A">
        <w:rPr>
          <w:rFonts w:ascii="Source Sans Pro" w:eastAsia="Calibri" w:hAnsi="Source Sans Pro" w:cs="Times New Roman"/>
        </w:rPr>
        <w:t xml:space="preserve"> the</w:t>
      </w:r>
      <w:r w:rsidRPr="00154F24">
        <w:rPr>
          <w:rFonts w:ascii="Source Sans Pro" w:eastAsia="Calibri" w:hAnsi="Source Sans Pro" w:cs="Times New Roman"/>
        </w:rPr>
        <w:t xml:space="preserve"> </w:t>
      </w:r>
      <w:r w:rsidR="0078204A">
        <w:rPr>
          <w:rFonts w:ascii="Source Sans Pro" w:eastAsia="Calibri" w:hAnsi="Source Sans Pro" w:cs="Times New Roman"/>
        </w:rPr>
        <w:t>L</w:t>
      </w:r>
      <w:r w:rsidRPr="00154F24">
        <w:rPr>
          <w:rFonts w:ascii="Source Sans Pro" w:eastAsia="Calibri" w:hAnsi="Source Sans Pro" w:cs="Times New Roman"/>
        </w:rPr>
        <w:t xml:space="preserve">ocal </w:t>
      </w:r>
      <w:r w:rsidR="0078204A">
        <w:rPr>
          <w:rFonts w:ascii="Source Sans Pro" w:eastAsia="Calibri" w:hAnsi="Source Sans Pro" w:cs="Times New Roman"/>
        </w:rPr>
        <w:t>O</w:t>
      </w:r>
      <w:r w:rsidRPr="00154F24">
        <w:rPr>
          <w:rFonts w:ascii="Source Sans Pro" w:eastAsia="Calibri" w:hAnsi="Source Sans Pro" w:cs="Times New Roman"/>
        </w:rPr>
        <w:t>rganization</w:t>
      </w:r>
      <w:r w:rsidR="00B55F1E">
        <w:rPr>
          <w:rFonts w:ascii="Source Sans Pro" w:eastAsia="Calibri" w:hAnsi="Source Sans Pro" w:cs="Times New Roman"/>
        </w:rPr>
        <w:t xml:space="preserve"> Contractor</w:t>
      </w:r>
      <w:r w:rsidRPr="00154F24">
        <w:rPr>
          <w:rFonts w:ascii="Source Sans Pro" w:eastAsia="Calibri" w:hAnsi="Source Sans Pro" w:cs="Times New Roman"/>
        </w:rPr>
        <w:t xml:space="preserve">s in reviewing and interpreting county behavioral health expenditure reports to assess whether services and expenditures for </w:t>
      </w:r>
      <w:r w:rsidR="00233635">
        <w:rPr>
          <w:rFonts w:ascii="Source Sans Pro" w:eastAsia="Calibri" w:hAnsi="Source Sans Pro" w:cs="Times New Roman"/>
        </w:rPr>
        <w:t>I</w:t>
      </w:r>
      <w:r w:rsidRPr="00154F24">
        <w:rPr>
          <w:rFonts w:ascii="Source Sans Pro" w:eastAsia="Calibri" w:hAnsi="Source Sans Pro" w:cs="Times New Roman"/>
        </w:rPr>
        <w:t xml:space="preserve">mmigrant and </w:t>
      </w:r>
      <w:r w:rsidR="00233635">
        <w:rPr>
          <w:rFonts w:ascii="Source Sans Pro" w:eastAsia="Calibri" w:hAnsi="Source Sans Pro" w:cs="Times New Roman"/>
        </w:rPr>
        <w:t>R</w:t>
      </w:r>
      <w:r w:rsidRPr="00154F24">
        <w:rPr>
          <w:rFonts w:ascii="Source Sans Pro" w:eastAsia="Calibri" w:hAnsi="Source Sans Pro" w:cs="Times New Roman"/>
        </w:rPr>
        <w:t xml:space="preserve">efugee communities align with county </w:t>
      </w:r>
      <w:r w:rsidR="00221697">
        <w:rPr>
          <w:rFonts w:ascii="Source Sans Pro" w:eastAsia="Calibri" w:hAnsi="Source Sans Pro" w:cs="Times New Roman"/>
        </w:rPr>
        <w:t xml:space="preserve">BHSA </w:t>
      </w:r>
      <w:r w:rsidR="00520E12">
        <w:rPr>
          <w:rFonts w:ascii="Source Sans Pro" w:eastAsia="Calibri" w:hAnsi="Source Sans Pro" w:cs="Times New Roman"/>
        </w:rPr>
        <w:t>Integrated</w:t>
      </w:r>
      <w:r w:rsidR="00221697">
        <w:rPr>
          <w:rFonts w:ascii="Source Sans Pro" w:eastAsia="Calibri" w:hAnsi="Source Sans Pro" w:cs="Times New Roman"/>
        </w:rPr>
        <w:t xml:space="preserve"> P</w:t>
      </w:r>
      <w:r w:rsidRPr="00154F24">
        <w:rPr>
          <w:rFonts w:ascii="Source Sans Pro" w:eastAsia="Calibri" w:hAnsi="Source Sans Pro" w:cs="Times New Roman"/>
        </w:rPr>
        <w:t xml:space="preserve">lans and stakeholder </w:t>
      </w:r>
      <w:r w:rsidR="00DA01DC" w:rsidRPr="00DA01DC">
        <w:rPr>
          <w:rFonts w:ascii="Source Sans Pro" w:eastAsia="Calibri" w:hAnsi="Source Sans Pro" w:cs="Times New Roman"/>
        </w:rPr>
        <w:t>input and</w:t>
      </w:r>
      <w:r w:rsidRPr="00154F24">
        <w:rPr>
          <w:rFonts w:ascii="Source Sans Pro" w:eastAsia="Calibri" w:hAnsi="Source Sans Pro" w:cs="Times New Roman"/>
        </w:rPr>
        <w:t xml:space="preserve"> translating these findings to the state to inform BHSA implementation.</w:t>
      </w:r>
    </w:p>
    <w:p w14:paraId="5075F6AA" w14:textId="5077F189" w:rsidR="00277F05" w:rsidRPr="00277F05" w:rsidRDefault="00277F05" w:rsidP="002B55E0">
      <w:pPr>
        <w:pStyle w:val="ListParagraph"/>
        <w:numPr>
          <w:ilvl w:val="0"/>
          <w:numId w:val="28"/>
        </w:numPr>
        <w:spacing w:before="120" w:after="120"/>
        <w:ind w:left="1080"/>
        <w:contextualSpacing w:val="0"/>
        <w:rPr>
          <w:rFonts w:ascii="Source Sans Pro" w:eastAsia="Calibri" w:hAnsi="Source Sans Pro" w:cs="Times New Roman"/>
          <w:b/>
          <w:bCs/>
        </w:rPr>
      </w:pPr>
      <w:r w:rsidRPr="004B0CAA">
        <w:rPr>
          <w:rFonts w:ascii="Source Sans Pro" w:eastAsia="Calibri" w:hAnsi="Source Sans Pro" w:cs="Times New Roman"/>
          <w:b/>
          <w:bCs/>
        </w:rPr>
        <w:t>D</w:t>
      </w:r>
      <w:r>
        <w:rPr>
          <w:rFonts w:ascii="Source Sans Pro" w:eastAsia="Calibri" w:hAnsi="Source Sans Pro" w:cs="Times New Roman"/>
          <w:b/>
          <w:bCs/>
        </w:rPr>
        <w:t>ata Collection and Utilization</w:t>
      </w:r>
    </w:p>
    <w:p w14:paraId="4213FAD3" w14:textId="7F94B13C" w:rsidR="00277F05" w:rsidRDefault="00277F05" w:rsidP="00277F05">
      <w:pPr>
        <w:spacing w:before="120" w:after="120"/>
        <w:ind w:left="720"/>
        <w:rPr>
          <w:rFonts w:ascii="Source Sans Pro" w:eastAsia="Calibri" w:hAnsi="Source Sans Pro" w:cs="Times New Roman"/>
        </w:rPr>
      </w:pPr>
      <w:r>
        <w:rPr>
          <w:rFonts w:ascii="Source Sans Pro" w:eastAsia="Calibri" w:hAnsi="Source Sans Pro" w:cs="Times New Roman"/>
        </w:rPr>
        <w:t xml:space="preserve">The </w:t>
      </w:r>
      <w:r w:rsidR="009A77C8">
        <w:rPr>
          <w:rFonts w:ascii="Source Sans Pro" w:eastAsia="Calibri" w:hAnsi="Source Sans Pro" w:cs="Times New Roman"/>
        </w:rPr>
        <w:t>C</w:t>
      </w:r>
      <w:r>
        <w:rPr>
          <w:rFonts w:ascii="Source Sans Pro" w:eastAsia="Calibri" w:hAnsi="Source Sans Pro" w:cs="Times New Roman"/>
        </w:rPr>
        <w:t>ontractor will s</w:t>
      </w:r>
      <w:r w:rsidRPr="00AE62B1">
        <w:rPr>
          <w:rFonts w:ascii="Source Sans Pro" w:eastAsia="Calibri" w:hAnsi="Source Sans Pro" w:cs="Times New Roman"/>
        </w:rPr>
        <w:t xml:space="preserve">upport </w:t>
      </w:r>
      <w:r w:rsidR="009A77C8">
        <w:rPr>
          <w:rFonts w:ascii="Source Sans Pro" w:eastAsia="Calibri" w:hAnsi="Source Sans Pro" w:cs="Times New Roman"/>
        </w:rPr>
        <w:t xml:space="preserve">the </w:t>
      </w:r>
      <w:r w:rsidRPr="00AE62B1">
        <w:rPr>
          <w:rFonts w:ascii="Source Sans Pro" w:eastAsia="Calibri" w:hAnsi="Source Sans Pro" w:cs="Times New Roman"/>
        </w:rPr>
        <w:t>Local Organization</w:t>
      </w:r>
      <w:r w:rsidR="00A92A94">
        <w:rPr>
          <w:rFonts w:ascii="Source Sans Pro" w:eastAsia="Calibri" w:hAnsi="Source Sans Pro" w:cs="Times New Roman"/>
        </w:rPr>
        <w:t xml:space="preserve"> Contractor</w:t>
      </w:r>
      <w:r w:rsidRPr="00AE62B1">
        <w:rPr>
          <w:rFonts w:ascii="Source Sans Pro" w:eastAsia="Calibri" w:hAnsi="Source Sans Pro" w:cs="Times New Roman"/>
        </w:rPr>
        <w:t xml:space="preserve">s in sharing findings and lessons learned with one another.  </w:t>
      </w:r>
      <w:r>
        <w:rPr>
          <w:rFonts w:ascii="Source Sans Pro" w:eastAsia="Calibri" w:hAnsi="Source Sans Pro" w:cs="Times New Roman"/>
        </w:rPr>
        <w:t xml:space="preserve">The </w:t>
      </w:r>
      <w:r w:rsidR="00A92A94">
        <w:rPr>
          <w:rFonts w:ascii="Source Sans Pro" w:eastAsia="Calibri" w:hAnsi="Source Sans Pro" w:cs="Times New Roman"/>
        </w:rPr>
        <w:t>Contractor</w:t>
      </w:r>
      <w:r>
        <w:rPr>
          <w:rFonts w:ascii="Source Sans Pro" w:eastAsia="Calibri" w:hAnsi="Source Sans Pro" w:cs="Times New Roman"/>
        </w:rPr>
        <w:t xml:space="preserve"> shall:</w:t>
      </w:r>
    </w:p>
    <w:p w14:paraId="7AC84657" w14:textId="68760DE7" w:rsidR="00277F05" w:rsidRPr="00277F05" w:rsidRDefault="00277F05" w:rsidP="002B55E0">
      <w:pPr>
        <w:pStyle w:val="ListParagraph"/>
        <w:numPr>
          <w:ilvl w:val="1"/>
          <w:numId w:val="28"/>
        </w:numPr>
        <w:spacing w:before="120" w:after="120"/>
        <w:contextualSpacing w:val="0"/>
      </w:pPr>
      <w:r>
        <w:rPr>
          <w:rFonts w:ascii="Source Sans Pro" w:eastAsia="Calibri" w:hAnsi="Source Sans Pro" w:cs="Times New Roman"/>
        </w:rPr>
        <w:t>C</w:t>
      </w:r>
      <w:r w:rsidRPr="00AE62B1">
        <w:rPr>
          <w:rFonts w:ascii="Source Sans Pro" w:eastAsia="Calibri" w:hAnsi="Source Sans Pro" w:cs="Times New Roman"/>
        </w:rPr>
        <w:t xml:space="preserve">ollect and organize </w:t>
      </w:r>
      <w:r>
        <w:rPr>
          <w:rFonts w:ascii="Source Sans Pro" w:eastAsia="Calibri" w:hAnsi="Source Sans Pro" w:cs="Times New Roman"/>
        </w:rPr>
        <w:t>data and</w:t>
      </w:r>
      <w:r w:rsidRPr="00AE62B1">
        <w:rPr>
          <w:rFonts w:ascii="Source Sans Pro" w:eastAsia="Calibri" w:hAnsi="Source Sans Pro" w:cs="Times New Roman"/>
        </w:rPr>
        <w:t xml:space="preserve"> information</w:t>
      </w:r>
      <w:r>
        <w:rPr>
          <w:rFonts w:ascii="Source Sans Pro" w:eastAsia="Calibri" w:hAnsi="Source Sans Pro" w:cs="Times New Roman"/>
        </w:rPr>
        <w:t xml:space="preserve"> received from the Local Organizations</w:t>
      </w:r>
      <w:r w:rsidRPr="00AE62B1">
        <w:rPr>
          <w:rFonts w:ascii="Source Sans Pro" w:eastAsia="Calibri" w:hAnsi="Source Sans Pro" w:cs="Times New Roman"/>
        </w:rPr>
        <w:t xml:space="preserve"> </w:t>
      </w:r>
      <w:r w:rsidR="00A27032">
        <w:rPr>
          <w:rFonts w:ascii="Source Sans Pro" w:eastAsia="Calibri" w:hAnsi="Source Sans Pro" w:cs="Times New Roman"/>
        </w:rPr>
        <w:t>to</w:t>
      </w:r>
      <w:r w:rsidRPr="00AE62B1">
        <w:rPr>
          <w:rFonts w:ascii="Source Sans Pro" w:eastAsia="Calibri" w:hAnsi="Source Sans Pro" w:cs="Times New Roman"/>
        </w:rPr>
        <w:t xml:space="preserve"> allow for meaningful comparisons</w:t>
      </w:r>
      <w:r>
        <w:rPr>
          <w:rFonts w:ascii="Source Sans Pro" w:eastAsia="Calibri" w:hAnsi="Source Sans Pro" w:cs="Times New Roman"/>
        </w:rPr>
        <w:t>, which shall include</w:t>
      </w:r>
      <w:r w:rsidRPr="00AE62B1">
        <w:rPr>
          <w:rFonts w:ascii="Source Sans Pro" w:eastAsia="Calibri" w:hAnsi="Source Sans Pro" w:cs="Times New Roman"/>
        </w:rPr>
        <w:t xml:space="preserve"> standardization and/or formatting of the data</w:t>
      </w:r>
      <w:r>
        <w:rPr>
          <w:rFonts w:ascii="Source Sans Pro" w:eastAsia="Calibri" w:hAnsi="Source Sans Pro" w:cs="Times New Roman"/>
        </w:rPr>
        <w:t xml:space="preserve"> in order to:</w:t>
      </w:r>
    </w:p>
    <w:p w14:paraId="3223CFFA" w14:textId="1354E69C" w:rsidR="00277F05" w:rsidRPr="00277F05" w:rsidRDefault="00277F05" w:rsidP="002B55E0">
      <w:pPr>
        <w:pStyle w:val="ListParagraph"/>
        <w:numPr>
          <w:ilvl w:val="2"/>
          <w:numId w:val="28"/>
        </w:numPr>
        <w:spacing w:before="120" w:after="120"/>
        <w:ind w:left="1800"/>
        <w:contextualSpacing w:val="0"/>
      </w:pPr>
      <w:r>
        <w:rPr>
          <w:rFonts w:ascii="Source Sans Pro" w:eastAsia="Calibri" w:hAnsi="Source Sans Pro" w:cs="Times New Roman"/>
        </w:rPr>
        <w:t>I</w:t>
      </w:r>
      <w:r w:rsidRPr="00AE62B1">
        <w:rPr>
          <w:rFonts w:ascii="Source Sans Pro" w:eastAsia="Calibri" w:hAnsi="Source Sans Pro" w:cs="Times New Roman"/>
        </w:rPr>
        <w:t>nform statewide themes and trends and identify policy opportunities</w:t>
      </w:r>
      <w:r>
        <w:rPr>
          <w:rFonts w:ascii="Source Sans Pro" w:eastAsia="Calibri" w:hAnsi="Source Sans Pro" w:cs="Times New Roman"/>
        </w:rPr>
        <w:t>.</w:t>
      </w:r>
    </w:p>
    <w:p w14:paraId="0B1E25CF" w14:textId="0F155602" w:rsidR="00277F05" w:rsidRPr="00277F05" w:rsidRDefault="00277F05" w:rsidP="002B55E0">
      <w:pPr>
        <w:pStyle w:val="ListParagraph"/>
        <w:numPr>
          <w:ilvl w:val="2"/>
          <w:numId w:val="28"/>
        </w:numPr>
        <w:spacing w:before="120" w:after="120"/>
        <w:ind w:left="1800"/>
        <w:contextualSpacing w:val="0"/>
      </w:pPr>
      <w:r>
        <w:rPr>
          <w:rFonts w:ascii="Source Sans Pro" w:eastAsia="Calibri" w:hAnsi="Source Sans Pro" w:cs="Times New Roman"/>
        </w:rPr>
        <w:t>O</w:t>
      </w:r>
      <w:r w:rsidRPr="00AE62B1">
        <w:rPr>
          <w:rFonts w:ascii="Source Sans Pro" w:eastAsia="Calibri" w:hAnsi="Source Sans Pro" w:cs="Times New Roman"/>
        </w:rPr>
        <w:t>rganize it in ways that</w:t>
      </w:r>
      <w:r>
        <w:rPr>
          <w:rFonts w:ascii="Source Sans Pro" w:eastAsia="Calibri" w:hAnsi="Source Sans Pro" w:cs="Times New Roman"/>
        </w:rPr>
        <w:t xml:space="preserve"> cross-compares and</w:t>
      </w:r>
      <w:r w:rsidRPr="00AE62B1">
        <w:rPr>
          <w:rFonts w:ascii="Source Sans Pro" w:eastAsia="Calibri" w:hAnsi="Source Sans Pro" w:cs="Times New Roman"/>
        </w:rPr>
        <w:t xml:space="preserve"> highlight</w:t>
      </w:r>
      <w:r>
        <w:rPr>
          <w:rFonts w:ascii="Source Sans Pro" w:eastAsia="Calibri" w:hAnsi="Source Sans Pro" w:cs="Times New Roman"/>
        </w:rPr>
        <w:t>s</w:t>
      </w:r>
      <w:r w:rsidRPr="00AE62B1">
        <w:rPr>
          <w:rFonts w:ascii="Source Sans Pro" w:eastAsia="Calibri" w:hAnsi="Source Sans Pro" w:cs="Times New Roman"/>
        </w:rPr>
        <w:t xml:space="preserve"> differences or commonalities across regions</w:t>
      </w:r>
      <w:r>
        <w:rPr>
          <w:rFonts w:ascii="Source Sans Pro" w:eastAsia="Calibri" w:hAnsi="Source Sans Pro" w:cs="Times New Roman"/>
        </w:rPr>
        <w:t xml:space="preserve"> (including urban versus rural)</w:t>
      </w:r>
      <w:r w:rsidRPr="00AE62B1">
        <w:rPr>
          <w:rFonts w:ascii="Source Sans Pro" w:eastAsia="Calibri" w:hAnsi="Source Sans Pro" w:cs="Times New Roman"/>
        </w:rPr>
        <w:t xml:space="preserve">, communities, </w:t>
      </w:r>
      <w:r>
        <w:rPr>
          <w:rFonts w:ascii="Source Sans Pro" w:eastAsia="Calibri" w:hAnsi="Source Sans Pro" w:cs="Times New Roman"/>
        </w:rPr>
        <w:t>Populations, statewide versus local, and Immigrant versus Refugee needs.</w:t>
      </w:r>
    </w:p>
    <w:p w14:paraId="07EF0BA9" w14:textId="29E92937" w:rsidR="00277F05" w:rsidRPr="00277F05" w:rsidRDefault="00277F05">
      <w:pPr>
        <w:pStyle w:val="ListParagraph"/>
        <w:numPr>
          <w:ilvl w:val="1"/>
          <w:numId w:val="28"/>
        </w:numPr>
        <w:spacing w:before="120" w:after="120"/>
        <w:contextualSpacing w:val="0"/>
      </w:pPr>
      <w:r w:rsidRPr="00CE3E5A">
        <w:rPr>
          <w:rFonts w:ascii="Source Sans Pro" w:eastAsia="Calibri" w:hAnsi="Source Sans Pro" w:cs="Times New Roman"/>
        </w:rPr>
        <w:t xml:space="preserve">Synthesize data and extract insights </w:t>
      </w:r>
      <w:proofErr w:type="gramStart"/>
      <w:r w:rsidRPr="00CE3E5A">
        <w:rPr>
          <w:rFonts w:ascii="Source Sans Pro" w:eastAsia="Calibri" w:hAnsi="Source Sans Pro" w:cs="Times New Roman"/>
        </w:rPr>
        <w:t>for</w:t>
      </w:r>
      <w:proofErr w:type="gramEnd"/>
      <w:r w:rsidRPr="00CE3E5A">
        <w:rPr>
          <w:rFonts w:ascii="Source Sans Pro" w:eastAsia="Calibri" w:hAnsi="Source Sans Pro" w:cs="Times New Roman"/>
        </w:rPr>
        <w:t xml:space="preserve"> themes, policy implications and recommendations, and to fulfill the requirements of the Final Report.</w:t>
      </w:r>
    </w:p>
    <w:p w14:paraId="064C8DFF" w14:textId="544D5F62" w:rsidR="00277F05" w:rsidRPr="00277F05" w:rsidRDefault="00277F05" w:rsidP="00CE3E5A">
      <w:pPr>
        <w:pStyle w:val="ListParagraph"/>
        <w:numPr>
          <w:ilvl w:val="1"/>
          <w:numId w:val="28"/>
        </w:numPr>
        <w:spacing w:before="120" w:after="120"/>
        <w:contextualSpacing w:val="0"/>
      </w:pPr>
      <w:r w:rsidRPr="00CE3E5A">
        <w:rPr>
          <w:rFonts w:ascii="Source Sans Pro" w:eastAsia="Calibri" w:hAnsi="Source Sans Pro" w:cs="Times New Roman"/>
        </w:rPr>
        <w:t>Track data themes and changes over time.</w:t>
      </w:r>
    </w:p>
    <w:p w14:paraId="1418EC8F" w14:textId="6D1698D2" w:rsidR="00C648BC" w:rsidRPr="00DA01DC" w:rsidRDefault="00C648BC" w:rsidP="002B55E0">
      <w:pPr>
        <w:numPr>
          <w:ilvl w:val="0"/>
          <w:numId w:val="44"/>
        </w:numPr>
        <w:spacing w:before="120" w:after="120"/>
        <w:ind w:left="720"/>
        <w:rPr>
          <w:rFonts w:ascii="Source Sans Pro" w:eastAsia="Calibri" w:hAnsi="Source Sans Pro" w:cs="Times New Roman"/>
          <w:b/>
          <w:bCs/>
          <w:color w:val="1F497D" w:themeColor="text2"/>
          <w:sz w:val="26"/>
          <w:szCs w:val="26"/>
        </w:rPr>
      </w:pPr>
      <w:bookmarkStart w:id="30" w:name="_Hlk200011912"/>
      <w:bookmarkEnd w:id="28"/>
      <w:bookmarkEnd w:id="29"/>
      <w:r w:rsidRPr="00DA01DC">
        <w:rPr>
          <w:rFonts w:ascii="Source Sans Pro" w:eastAsia="Calibri" w:hAnsi="Source Sans Pro" w:cs="Times New Roman"/>
          <w:b/>
          <w:bCs/>
          <w:color w:val="1F497D" w:themeColor="text2"/>
          <w:sz w:val="26"/>
          <w:szCs w:val="26"/>
        </w:rPr>
        <w:t>DELIVERABLES</w:t>
      </w:r>
    </w:p>
    <w:p w14:paraId="64ADD4F0" w14:textId="77777777" w:rsidR="005A541E" w:rsidRPr="00763F00" w:rsidRDefault="005A541E" w:rsidP="002B55E0">
      <w:pPr>
        <w:numPr>
          <w:ilvl w:val="0"/>
          <w:numId w:val="29"/>
        </w:numPr>
        <w:spacing w:before="120" w:after="120"/>
        <w:ind w:left="1080"/>
        <w:rPr>
          <w:rFonts w:ascii="Source Sans Pro" w:eastAsia="Calibri" w:hAnsi="Source Sans Pro" w:cs="Times New Roman"/>
          <w:b/>
          <w:bCs/>
        </w:rPr>
      </w:pPr>
      <w:r w:rsidRPr="00763F00">
        <w:rPr>
          <w:rFonts w:ascii="Source Sans Pro" w:eastAsia="Calibri" w:hAnsi="Source Sans Pro" w:cs="Times New Roman"/>
          <w:b/>
          <w:bCs/>
        </w:rPr>
        <w:t>Progress Report</w:t>
      </w:r>
    </w:p>
    <w:p w14:paraId="7BCEDFF6" w14:textId="15D0774B" w:rsidR="005A541E" w:rsidRPr="00763F00" w:rsidRDefault="005A541E" w:rsidP="005D6278">
      <w:pPr>
        <w:spacing w:before="120" w:after="120"/>
        <w:ind w:left="720"/>
        <w:rPr>
          <w:rFonts w:ascii="Source Sans Pro" w:eastAsia="Calibri" w:hAnsi="Source Sans Pro" w:cs="Times New Roman"/>
        </w:rPr>
      </w:pPr>
      <w:r w:rsidRPr="00763F00">
        <w:rPr>
          <w:rFonts w:ascii="Source Sans Pro" w:eastAsia="Calibri" w:hAnsi="Source Sans Pro" w:cs="Times New Roman"/>
        </w:rPr>
        <w:t xml:space="preserve">Contractor shall complete and </w:t>
      </w:r>
      <w:proofErr w:type="gramStart"/>
      <w:r w:rsidRPr="00763F00">
        <w:rPr>
          <w:rFonts w:ascii="Source Sans Pro" w:eastAsia="Calibri" w:hAnsi="Source Sans Pro" w:cs="Times New Roman"/>
        </w:rPr>
        <w:t>submit</w:t>
      </w:r>
      <w:proofErr w:type="gramEnd"/>
      <w:r w:rsidRPr="00763F00">
        <w:rPr>
          <w:rFonts w:ascii="Source Sans Pro" w:eastAsia="Calibri" w:hAnsi="Source Sans Pro" w:cs="Times New Roman"/>
        </w:rPr>
        <w:t xml:space="preserve"> a Progress Report 30 days after the end of </w:t>
      </w:r>
      <w:r w:rsidR="0010513A">
        <w:rPr>
          <w:rFonts w:ascii="Source Sans Pro" w:eastAsia="Calibri" w:hAnsi="Source Sans Pro" w:cs="Times New Roman"/>
        </w:rPr>
        <w:t>each</w:t>
      </w:r>
      <w:r w:rsidR="0010513A" w:rsidRPr="00763F00">
        <w:rPr>
          <w:rFonts w:ascii="Source Sans Pro" w:eastAsia="Calibri" w:hAnsi="Source Sans Pro" w:cs="Times New Roman"/>
        </w:rPr>
        <w:t xml:space="preserve"> </w:t>
      </w:r>
      <w:r w:rsidRPr="00763F00">
        <w:rPr>
          <w:rFonts w:ascii="Source Sans Pro" w:eastAsia="Calibri" w:hAnsi="Source Sans Pro" w:cs="Times New Roman"/>
        </w:rPr>
        <w:t xml:space="preserve">contract quarter. These reports will provide the Commission with a summary of progress on all </w:t>
      </w:r>
      <w:r w:rsidR="0078758D">
        <w:rPr>
          <w:rFonts w:ascii="Source Sans Pro" w:eastAsia="Calibri" w:hAnsi="Source Sans Pro" w:cs="Times New Roman"/>
        </w:rPr>
        <w:t xml:space="preserve">Scope of Work requirements, including </w:t>
      </w:r>
      <w:r w:rsidR="00891906">
        <w:rPr>
          <w:rFonts w:ascii="Source Sans Pro" w:eastAsia="Calibri" w:hAnsi="Source Sans Pro" w:cs="Times New Roman"/>
        </w:rPr>
        <w:t>Contractor Responsibilities</w:t>
      </w:r>
      <w:r w:rsidR="001273AF">
        <w:rPr>
          <w:rFonts w:ascii="Source Sans Pro" w:eastAsia="Calibri" w:hAnsi="Source Sans Pro" w:cs="Times New Roman"/>
        </w:rPr>
        <w:t xml:space="preserve"> and </w:t>
      </w:r>
      <w:r w:rsidR="00E9043F">
        <w:rPr>
          <w:rFonts w:ascii="Source Sans Pro" w:eastAsia="Calibri" w:hAnsi="Source Sans Pro" w:cs="Times New Roman"/>
        </w:rPr>
        <w:t>deliverables</w:t>
      </w:r>
      <w:r w:rsidRPr="00763F00">
        <w:rPr>
          <w:rFonts w:ascii="Source Sans Pro" w:eastAsia="Calibri" w:hAnsi="Source Sans Pro" w:cs="Times New Roman"/>
        </w:rPr>
        <w:t xml:space="preserve"> </w:t>
      </w:r>
      <w:r w:rsidR="00E9043F">
        <w:rPr>
          <w:rFonts w:ascii="Source Sans Pro" w:eastAsia="Calibri" w:hAnsi="Source Sans Pro" w:cs="Times New Roman"/>
        </w:rPr>
        <w:t>in their workplan</w:t>
      </w:r>
      <w:r w:rsidRPr="00763F00">
        <w:rPr>
          <w:rFonts w:ascii="Source Sans Pro" w:eastAsia="Calibri" w:hAnsi="Source Sans Pro" w:cs="Times New Roman"/>
        </w:rPr>
        <w:t>. The template for the Progress Report will be provided by Commission staff and will include space for Contractor to report on activity and deliverable requirements</w:t>
      </w:r>
      <w:r w:rsidR="0087009B">
        <w:rPr>
          <w:rFonts w:ascii="Source Sans Pro" w:eastAsia="Calibri" w:hAnsi="Source Sans Pro" w:cs="Times New Roman"/>
        </w:rPr>
        <w:t>.</w:t>
      </w:r>
    </w:p>
    <w:p w14:paraId="4A72EC55" w14:textId="59741A2C" w:rsidR="005A541E" w:rsidRPr="00763F00" w:rsidRDefault="006D5C9C" w:rsidP="002B55E0">
      <w:pPr>
        <w:numPr>
          <w:ilvl w:val="0"/>
          <w:numId w:val="29"/>
        </w:numPr>
        <w:spacing w:before="120" w:after="120"/>
        <w:ind w:left="1080"/>
        <w:rPr>
          <w:rFonts w:ascii="Source Sans Pro" w:eastAsia="Calibri" w:hAnsi="Source Sans Pro" w:cs="Times New Roman"/>
          <w:b/>
          <w:bCs/>
        </w:rPr>
      </w:pPr>
      <w:r>
        <w:rPr>
          <w:rFonts w:ascii="Source Sans Pro" w:eastAsia="Calibri" w:hAnsi="Source Sans Pro" w:cs="Times New Roman"/>
          <w:b/>
          <w:bCs/>
        </w:rPr>
        <w:t xml:space="preserve">Quarterly </w:t>
      </w:r>
      <w:r w:rsidR="005A541E" w:rsidRPr="00763F00">
        <w:rPr>
          <w:rFonts w:ascii="Source Sans Pro" w:eastAsia="Calibri" w:hAnsi="Source Sans Pro" w:cs="Times New Roman"/>
          <w:b/>
          <w:bCs/>
        </w:rPr>
        <w:t>Meetings</w:t>
      </w:r>
    </w:p>
    <w:p w14:paraId="35E15E68" w14:textId="77777777" w:rsidR="005A541E" w:rsidRDefault="005A541E" w:rsidP="005D6278">
      <w:pPr>
        <w:spacing w:before="120" w:after="120"/>
        <w:ind w:left="720"/>
        <w:rPr>
          <w:rFonts w:ascii="Source Sans Pro" w:eastAsia="Calibri" w:hAnsi="Source Sans Pro" w:cs="Times New Roman"/>
        </w:rPr>
      </w:pPr>
      <w:bookmarkStart w:id="31" w:name="_Hlk96027507"/>
      <w:r w:rsidRPr="00763F00">
        <w:rPr>
          <w:rFonts w:ascii="Source Sans Pro" w:eastAsia="Calibri" w:hAnsi="Source Sans Pro" w:cs="Times New Roman"/>
        </w:rPr>
        <w:t>Contractor</w:t>
      </w:r>
      <w:bookmarkEnd w:id="31"/>
      <w:r w:rsidRPr="00763F00">
        <w:rPr>
          <w:rFonts w:ascii="Source Sans Pro" w:eastAsia="Calibri" w:hAnsi="Source Sans Pro" w:cs="Times New Roman"/>
        </w:rPr>
        <w:t xml:space="preserve"> shall meet with Commission staff on a quarterly basis to discuss the contents of the most recent Progress Report and topics related to the report. The Contractor and Commission staff will coordinate on meeting times.</w:t>
      </w:r>
    </w:p>
    <w:p w14:paraId="374DA3AC" w14:textId="5B60C49A" w:rsidR="00D73558" w:rsidRPr="00CD3776" w:rsidRDefault="00D73558" w:rsidP="002B55E0">
      <w:pPr>
        <w:numPr>
          <w:ilvl w:val="0"/>
          <w:numId w:val="29"/>
        </w:numPr>
        <w:spacing w:before="120" w:after="120"/>
        <w:ind w:left="1080"/>
        <w:rPr>
          <w:rFonts w:ascii="Source Sans Pro" w:eastAsia="Calibri" w:hAnsi="Source Sans Pro" w:cs="Times New Roman"/>
          <w:b/>
          <w:bCs/>
        </w:rPr>
      </w:pPr>
      <w:r>
        <w:rPr>
          <w:rFonts w:ascii="Source Sans Pro" w:eastAsia="Calibri" w:hAnsi="Source Sans Pro" w:cs="Times New Roman"/>
          <w:b/>
          <w:bCs/>
        </w:rPr>
        <w:t>Annual Report</w:t>
      </w:r>
    </w:p>
    <w:p w14:paraId="4EBFDBF2" w14:textId="7EE42E9E" w:rsidR="00CE636F" w:rsidRDefault="009A0CEF" w:rsidP="007C412E">
      <w:pPr>
        <w:spacing w:before="120" w:after="120"/>
        <w:ind w:left="720"/>
        <w:rPr>
          <w:rFonts w:ascii="Source Sans Pro" w:hAnsi="Source Sans Pro"/>
        </w:rPr>
      </w:pPr>
      <w:r w:rsidRPr="00CD3776">
        <w:rPr>
          <w:rFonts w:ascii="Source Sans Pro" w:eastAsia="Calibri" w:hAnsi="Source Sans Pro" w:cs="Times New Roman"/>
        </w:rPr>
        <w:t xml:space="preserve">Contractor shall </w:t>
      </w:r>
      <w:r>
        <w:rPr>
          <w:rFonts w:ascii="Source Sans Pro" w:eastAsia="Calibri" w:hAnsi="Source Sans Pro" w:cs="Times New Roman"/>
        </w:rPr>
        <w:t>provide an annual report</w:t>
      </w:r>
      <w:r w:rsidR="00973486">
        <w:rPr>
          <w:rFonts w:ascii="Source Sans Pro" w:eastAsia="Calibri" w:hAnsi="Source Sans Pro" w:cs="Times New Roman"/>
        </w:rPr>
        <w:t>,</w:t>
      </w:r>
      <w:r>
        <w:rPr>
          <w:rFonts w:ascii="Source Sans Pro" w:eastAsia="Calibri" w:hAnsi="Source Sans Pro" w:cs="Times New Roman"/>
        </w:rPr>
        <w:t xml:space="preserve"> which is due within 30 days from the end of each contract year.</w:t>
      </w:r>
      <w:r w:rsidR="00000F73">
        <w:rPr>
          <w:rFonts w:ascii="Source Sans Pro" w:eastAsia="Calibri" w:hAnsi="Source Sans Pro" w:cs="Times New Roman"/>
        </w:rPr>
        <w:t xml:space="preserve"> </w:t>
      </w:r>
      <w:r w:rsidR="00CE636F" w:rsidRPr="00BD38ED">
        <w:rPr>
          <w:rFonts w:ascii="Source Sans Pro" w:hAnsi="Source Sans Pro"/>
        </w:rPr>
        <w:t xml:space="preserve">The Annual Report shall support continuous improvement by </w:t>
      </w:r>
      <w:r w:rsidR="007C412E">
        <w:rPr>
          <w:rFonts w:ascii="Source Sans Pro" w:hAnsi="Source Sans Pro"/>
        </w:rPr>
        <w:t xml:space="preserve">documenting efforts to </w:t>
      </w:r>
      <w:r w:rsidR="00CE636F" w:rsidRPr="00BD38ED">
        <w:rPr>
          <w:rFonts w:ascii="Source Sans Pro" w:hAnsi="Source Sans Pro"/>
        </w:rPr>
        <w:t>integrat</w:t>
      </w:r>
      <w:r w:rsidR="007C412E">
        <w:rPr>
          <w:rFonts w:ascii="Source Sans Pro" w:hAnsi="Source Sans Pro"/>
        </w:rPr>
        <w:t>e</w:t>
      </w:r>
      <w:r w:rsidR="00CE636F" w:rsidRPr="00BD38ED">
        <w:rPr>
          <w:rFonts w:ascii="Source Sans Pro" w:hAnsi="Source Sans Pro"/>
        </w:rPr>
        <w:t xml:space="preserve"> community feedback, </w:t>
      </w:r>
      <w:r w:rsidR="007C412E">
        <w:rPr>
          <w:rFonts w:ascii="Source Sans Pro" w:hAnsi="Source Sans Pro"/>
        </w:rPr>
        <w:t xml:space="preserve">facilitate </w:t>
      </w:r>
      <w:r w:rsidR="00CE636F" w:rsidRPr="00BD38ED">
        <w:rPr>
          <w:rFonts w:ascii="Source Sans Pro" w:hAnsi="Source Sans Pro"/>
        </w:rPr>
        <w:t xml:space="preserve">stakeholder collaboration, and </w:t>
      </w:r>
      <w:r w:rsidR="007C412E">
        <w:rPr>
          <w:rFonts w:ascii="Source Sans Pro" w:hAnsi="Source Sans Pro"/>
        </w:rPr>
        <w:t xml:space="preserve">identify </w:t>
      </w:r>
      <w:r w:rsidR="00CE636F" w:rsidRPr="00BD38ED">
        <w:rPr>
          <w:rFonts w:ascii="Source Sans Pro" w:hAnsi="Source Sans Pro"/>
        </w:rPr>
        <w:t>data</w:t>
      </w:r>
      <w:r w:rsidR="007C412E">
        <w:rPr>
          <w:rFonts w:ascii="Source Sans Pro" w:hAnsi="Source Sans Pro"/>
        </w:rPr>
        <w:t>-</w:t>
      </w:r>
      <w:r w:rsidR="00CE636F" w:rsidRPr="00BD38ED">
        <w:rPr>
          <w:rFonts w:ascii="Source Sans Pro" w:hAnsi="Source Sans Pro"/>
        </w:rPr>
        <w:t>driven insights to adapt and enhance advocacy, outreach, and engagement strategies throughout the contract term. The Annual Report shall include, but not be limited to, the following:</w:t>
      </w:r>
    </w:p>
    <w:p w14:paraId="136EF59D" w14:textId="464B27CB" w:rsidR="00D066CB" w:rsidRDefault="00D066CB" w:rsidP="002B55E0">
      <w:pPr>
        <w:pStyle w:val="ListParagraph"/>
        <w:numPr>
          <w:ilvl w:val="0"/>
          <w:numId w:val="45"/>
        </w:numPr>
        <w:spacing w:before="120" w:after="120"/>
        <w:contextualSpacing w:val="0"/>
        <w:rPr>
          <w:rFonts w:ascii="Source Sans Pro" w:eastAsia="Calibri" w:hAnsi="Source Sans Pro" w:cs="Times New Roman"/>
        </w:rPr>
      </w:pPr>
      <w:r>
        <w:rPr>
          <w:rFonts w:ascii="Source Sans Pro" w:eastAsia="Calibri" w:hAnsi="Source Sans Pro" w:cs="Times New Roman"/>
        </w:rPr>
        <w:t>State-Level Policy Engagement</w:t>
      </w:r>
    </w:p>
    <w:p w14:paraId="2828F162" w14:textId="43472B75" w:rsidR="000210BD" w:rsidRPr="002F67BE" w:rsidRDefault="000210BD" w:rsidP="002F67BE">
      <w:pPr>
        <w:spacing w:before="120" w:after="120"/>
        <w:ind w:left="1080"/>
        <w:rPr>
          <w:rFonts w:ascii="Source Sans Pro" w:eastAsia="Calibri" w:hAnsi="Source Sans Pro" w:cs="Times New Roman"/>
        </w:rPr>
      </w:pPr>
      <w:r w:rsidRPr="002F67BE">
        <w:rPr>
          <w:rFonts w:ascii="Source Sans Pro" w:eastAsia="Calibri" w:hAnsi="Source Sans Pro" w:cs="Times New Roman"/>
        </w:rPr>
        <w:t xml:space="preserve">Contractor shall identify 2–5 priority behavioral health policy issues relevant to </w:t>
      </w:r>
      <w:r w:rsidR="00233635">
        <w:rPr>
          <w:rFonts w:ascii="Source Sans Pro" w:eastAsia="Calibri" w:hAnsi="Source Sans Pro" w:cs="Times New Roman"/>
        </w:rPr>
        <w:t>I</w:t>
      </w:r>
      <w:r w:rsidRPr="002F67BE">
        <w:rPr>
          <w:rFonts w:ascii="Source Sans Pro" w:eastAsia="Calibri" w:hAnsi="Source Sans Pro" w:cs="Times New Roman"/>
        </w:rPr>
        <w:t xml:space="preserve">mmigrant and </w:t>
      </w:r>
      <w:r w:rsidR="00233635">
        <w:rPr>
          <w:rFonts w:ascii="Source Sans Pro" w:eastAsia="Calibri" w:hAnsi="Source Sans Pro" w:cs="Times New Roman"/>
        </w:rPr>
        <w:t>R</w:t>
      </w:r>
      <w:r w:rsidRPr="002F67BE">
        <w:rPr>
          <w:rFonts w:ascii="Source Sans Pro" w:eastAsia="Calibri" w:hAnsi="Source Sans Pro" w:cs="Times New Roman"/>
        </w:rPr>
        <w:t xml:space="preserve">efugee </w:t>
      </w:r>
      <w:r w:rsidR="00233635">
        <w:rPr>
          <w:rFonts w:ascii="Source Sans Pro" w:eastAsia="Calibri" w:hAnsi="Source Sans Pro" w:cs="Times New Roman"/>
        </w:rPr>
        <w:t>P</w:t>
      </w:r>
      <w:r w:rsidRPr="002F67BE">
        <w:rPr>
          <w:rFonts w:ascii="Source Sans Pro" w:eastAsia="Calibri" w:hAnsi="Source Sans Pro" w:cs="Times New Roman"/>
        </w:rPr>
        <w:t>opulations. For each issue:</w:t>
      </w:r>
    </w:p>
    <w:p w14:paraId="1A646BCA" w14:textId="77777777" w:rsidR="000210BD" w:rsidRDefault="000210BD" w:rsidP="002B55E0">
      <w:pPr>
        <w:pStyle w:val="ListParagraph"/>
        <w:numPr>
          <w:ilvl w:val="2"/>
          <w:numId w:val="28"/>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Describe all actions taken by the contractor.</w:t>
      </w:r>
    </w:p>
    <w:p w14:paraId="1987D1A4" w14:textId="77777777" w:rsidR="000210BD" w:rsidRDefault="000210BD" w:rsidP="002B55E0">
      <w:pPr>
        <w:pStyle w:val="ListParagraph"/>
        <w:numPr>
          <w:ilvl w:val="2"/>
          <w:numId w:val="28"/>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Identify the specific departments, agencies, or legislators engaged.</w:t>
      </w:r>
    </w:p>
    <w:p w14:paraId="0A824F55" w14:textId="77777777" w:rsidR="000210BD" w:rsidRDefault="000210BD" w:rsidP="002B55E0">
      <w:pPr>
        <w:pStyle w:val="ListParagraph"/>
        <w:numPr>
          <w:ilvl w:val="2"/>
          <w:numId w:val="28"/>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Propose at least one concrete next step for the Commission.</w:t>
      </w:r>
    </w:p>
    <w:p w14:paraId="6BB4641E" w14:textId="442A1FAF" w:rsidR="000210BD" w:rsidRDefault="000210BD" w:rsidP="002B55E0">
      <w:pPr>
        <w:pStyle w:val="ListParagraph"/>
        <w:numPr>
          <w:ilvl w:val="2"/>
          <w:numId w:val="28"/>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Summarize any barriers or missed opportunities and describe strategies for future engagement.</w:t>
      </w:r>
    </w:p>
    <w:p w14:paraId="3C2391D3" w14:textId="77777777" w:rsidR="000210BD" w:rsidRPr="000210BD" w:rsidRDefault="000210BD" w:rsidP="002B55E0">
      <w:pPr>
        <w:pStyle w:val="ListParagraph"/>
        <w:numPr>
          <w:ilvl w:val="0"/>
          <w:numId w:val="45"/>
        </w:numPr>
        <w:spacing w:before="120" w:after="120"/>
        <w:contextualSpacing w:val="0"/>
        <w:rPr>
          <w:rFonts w:ascii="Source Sans Pro" w:eastAsia="Calibri" w:hAnsi="Source Sans Pro" w:cs="Times New Roman"/>
        </w:rPr>
      </w:pPr>
      <w:r w:rsidRPr="000210BD">
        <w:rPr>
          <w:rFonts w:ascii="Source Sans Pro" w:eastAsia="Calibri" w:hAnsi="Source Sans Pro" w:cs="Times New Roman"/>
        </w:rPr>
        <w:t>Outreach and Advocacy Evaluation</w:t>
      </w:r>
    </w:p>
    <w:p w14:paraId="3B9E0E90" w14:textId="77777777" w:rsidR="000210BD" w:rsidRPr="002F67BE" w:rsidRDefault="000210BD" w:rsidP="002F67BE">
      <w:pPr>
        <w:spacing w:before="120" w:after="120"/>
        <w:ind w:left="1080"/>
        <w:rPr>
          <w:rFonts w:ascii="Source Sans Pro" w:eastAsia="Calibri" w:hAnsi="Source Sans Pro" w:cs="Times New Roman"/>
        </w:rPr>
      </w:pPr>
      <w:r w:rsidRPr="002F67BE">
        <w:rPr>
          <w:rFonts w:ascii="Source Sans Pro" w:eastAsia="Calibri" w:hAnsi="Source Sans Pro" w:cs="Times New Roman"/>
        </w:rPr>
        <w:t>Contractor shall assess the impact and effectiveness of outreach and advocacy efforts conducted during the year. Evaluation shall include:</w:t>
      </w:r>
    </w:p>
    <w:p w14:paraId="05857044" w14:textId="77777777" w:rsidR="000210BD" w:rsidRDefault="000210BD" w:rsidP="002B55E0">
      <w:pPr>
        <w:pStyle w:val="ListParagraph"/>
        <w:numPr>
          <w:ilvl w:val="0"/>
          <w:numId w:val="46"/>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Description of outreach strategies used.</w:t>
      </w:r>
    </w:p>
    <w:p w14:paraId="6B308903" w14:textId="4A20F2B3" w:rsidR="000210BD" w:rsidRDefault="000210BD" w:rsidP="002B55E0">
      <w:pPr>
        <w:pStyle w:val="ListParagraph"/>
        <w:numPr>
          <w:ilvl w:val="0"/>
          <w:numId w:val="46"/>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Evaluation of what strategies were effective</w:t>
      </w:r>
      <w:r w:rsidR="00C73957">
        <w:rPr>
          <w:rFonts w:ascii="Source Sans Pro" w:eastAsia="Calibri" w:hAnsi="Source Sans Pro" w:cs="Times New Roman"/>
        </w:rPr>
        <w:t>,</w:t>
      </w:r>
      <w:r w:rsidRPr="002F67BE">
        <w:rPr>
          <w:rFonts w:ascii="Source Sans Pro" w:eastAsia="Calibri" w:hAnsi="Source Sans Pro" w:cs="Times New Roman"/>
        </w:rPr>
        <w:t xml:space="preserve"> and which were not, with reasons why.</w:t>
      </w:r>
    </w:p>
    <w:p w14:paraId="40052DA7" w14:textId="11B06D57" w:rsidR="000210BD" w:rsidRDefault="000210BD" w:rsidP="002B55E0">
      <w:pPr>
        <w:pStyle w:val="ListParagraph"/>
        <w:numPr>
          <w:ilvl w:val="0"/>
          <w:numId w:val="46"/>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Analys</w:t>
      </w:r>
      <w:r w:rsidR="00BA4CFA">
        <w:rPr>
          <w:rFonts w:ascii="Source Sans Pro" w:eastAsia="Calibri" w:hAnsi="Source Sans Pro" w:cs="Times New Roman"/>
        </w:rPr>
        <w:t>e</w:t>
      </w:r>
      <w:r w:rsidRPr="002F67BE">
        <w:rPr>
          <w:rFonts w:ascii="Source Sans Pro" w:eastAsia="Calibri" w:hAnsi="Source Sans Pro" w:cs="Times New Roman"/>
        </w:rPr>
        <w:t>s of measurable changes resulting from these efforts.</w:t>
      </w:r>
    </w:p>
    <w:p w14:paraId="21B5395C" w14:textId="385F5BB4" w:rsidR="000210BD" w:rsidRDefault="000210BD" w:rsidP="002B55E0">
      <w:pPr>
        <w:pStyle w:val="ListParagraph"/>
        <w:numPr>
          <w:ilvl w:val="0"/>
          <w:numId w:val="46"/>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 xml:space="preserve">Explanation of how feedback and insights from </w:t>
      </w:r>
      <w:r w:rsidR="008E3F74">
        <w:rPr>
          <w:rFonts w:ascii="Source Sans Pro" w:eastAsia="Calibri" w:hAnsi="Source Sans Pro" w:cs="Times New Roman"/>
        </w:rPr>
        <w:t>the L</w:t>
      </w:r>
      <w:r w:rsidRPr="002F67BE">
        <w:rPr>
          <w:rFonts w:ascii="Source Sans Pro" w:eastAsia="Calibri" w:hAnsi="Source Sans Pro" w:cs="Times New Roman"/>
        </w:rPr>
        <w:t xml:space="preserve">ocal </w:t>
      </w:r>
      <w:r w:rsidR="008E3F74">
        <w:rPr>
          <w:rFonts w:ascii="Source Sans Pro" w:eastAsia="Calibri" w:hAnsi="Source Sans Pro" w:cs="Times New Roman"/>
        </w:rPr>
        <w:t>O</w:t>
      </w:r>
      <w:r w:rsidRPr="002F67BE">
        <w:rPr>
          <w:rFonts w:ascii="Source Sans Pro" w:eastAsia="Calibri" w:hAnsi="Source Sans Pro" w:cs="Times New Roman"/>
        </w:rPr>
        <w:t xml:space="preserve">rganization </w:t>
      </w:r>
      <w:r w:rsidR="00BA4CFA">
        <w:rPr>
          <w:rFonts w:ascii="Source Sans Pro" w:eastAsia="Calibri" w:hAnsi="Source Sans Pro" w:cs="Times New Roman"/>
        </w:rPr>
        <w:t>C</w:t>
      </w:r>
      <w:r w:rsidRPr="002F67BE">
        <w:rPr>
          <w:rFonts w:ascii="Source Sans Pro" w:eastAsia="Calibri" w:hAnsi="Source Sans Pro" w:cs="Times New Roman"/>
        </w:rPr>
        <w:t>ontractors informed or reshaped the statewide advocacy strategy.</w:t>
      </w:r>
    </w:p>
    <w:p w14:paraId="40664228" w14:textId="77777777" w:rsidR="000210BD" w:rsidRDefault="000210BD" w:rsidP="002B55E0">
      <w:pPr>
        <w:pStyle w:val="ListParagraph"/>
        <w:numPr>
          <w:ilvl w:val="0"/>
          <w:numId w:val="46"/>
        </w:numPr>
        <w:spacing w:before="120" w:after="120"/>
        <w:ind w:left="1800"/>
        <w:contextualSpacing w:val="0"/>
        <w:rPr>
          <w:rFonts w:ascii="Source Sans Pro" w:eastAsia="Calibri" w:hAnsi="Source Sans Pro" w:cs="Times New Roman"/>
        </w:rPr>
      </w:pPr>
      <w:r w:rsidRPr="00277F05">
        <w:rPr>
          <w:rFonts w:ascii="Source Sans Pro" w:eastAsia="Calibri" w:hAnsi="Source Sans Pro" w:cs="Times New Roman"/>
        </w:rPr>
        <w:t>Inclusion of qualitative or quantitative data from stakeholders.</w:t>
      </w:r>
    </w:p>
    <w:p w14:paraId="0816B9E5" w14:textId="3D4DCB9A" w:rsidR="000210BD" w:rsidRPr="00277F05" w:rsidRDefault="000210BD" w:rsidP="002B55E0">
      <w:pPr>
        <w:pStyle w:val="ListParagraph"/>
        <w:numPr>
          <w:ilvl w:val="0"/>
          <w:numId w:val="46"/>
        </w:numPr>
        <w:spacing w:before="120" w:after="120"/>
        <w:ind w:left="1800"/>
        <w:contextualSpacing w:val="0"/>
        <w:rPr>
          <w:rFonts w:ascii="Source Sans Pro" w:eastAsia="Calibri" w:hAnsi="Source Sans Pro" w:cs="Times New Roman"/>
        </w:rPr>
      </w:pPr>
      <w:r w:rsidRPr="00277F05">
        <w:rPr>
          <w:rFonts w:ascii="Source Sans Pro" w:eastAsia="Calibri" w:hAnsi="Source Sans Pro" w:cs="Times New Roman"/>
        </w:rPr>
        <w:t>Assessment of outreach inclusivity, including which BHSA populations or subpopulations were newly engaged, which remained hard to reach, and any identified reasons for limited engagement. Describe any adaptations made in response</w:t>
      </w:r>
      <w:r w:rsidR="00BA4CFA">
        <w:rPr>
          <w:rFonts w:ascii="Source Sans Pro" w:eastAsia="Calibri" w:hAnsi="Source Sans Pro" w:cs="Times New Roman"/>
        </w:rPr>
        <w:t xml:space="preserve"> to these limitations</w:t>
      </w:r>
      <w:r w:rsidRPr="00277F05">
        <w:rPr>
          <w:rFonts w:ascii="Source Sans Pro" w:eastAsia="Calibri" w:hAnsi="Source Sans Pro" w:cs="Times New Roman"/>
        </w:rPr>
        <w:t>.</w:t>
      </w:r>
    </w:p>
    <w:p w14:paraId="0550E4D2" w14:textId="6C88AA29" w:rsidR="00D066CB" w:rsidRPr="00D066CB" w:rsidRDefault="00D066CB" w:rsidP="002B55E0">
      <w:pPr>
        <w:pStyle w:val="ListParagraph"/>
        <w:numPr>
          <w:ilvl w:val="0"/>
          <w:numId w:val="45"/>
        </w:numPr>
        <w:spacing w:before="120" w:after="120"/>
        <w:contextualSpacing w:val="0"/>
        <w:rPr>
          <w:rFonts w:ascii="Source Sans Pro" w:eastAsia="Calibri" w:hAnsi="Source Sans Pro" w:cs="Times New Roman"/>
        </w:rPr>
      </w:pPr>
      <w:r w:rsidRPr="00D066CB">
        <w:rPr>
          <w:rFonts w:ascii="Source Sans Pro" w:eastAsia="Calibri" w:hAnsi="Source Sans Pro" w:cs="Times New Roman"/>
        </w:rPr>
        <w:t>Technical Assistance</w:t>
      </w:r>
      <w:r w:rsidR="007C412E">
        <w:rPr>
          <w:rFonts w:ascii="Source Sans Pro" w:eastAsia="Calibri" w:hAnsi="Source Sans Pro" w:cs="Times New Roman"/>
        </w:rPr>
        <w:t xml:space="preserve"> to Support the County BHSA Community Planning Process</w:t>
      </w:r>
    </w:p>
    <w:p w14:paraId="506CF651" w14:textId="1E148C4D" w:rsidR="00D066CB" w:rsidRDefault="00D066CB" w:rsidP="002B55E0">
      <w:pPr>
        <w:pStyle w:val="ListParagraph"/>
        <w:numPr>
          <w:ilvl w:val="0"/>
          <w:numId w:val="47"/>
        </w:numPr>
        <w:spacing w:before="120" w:after="120"/>
        <w:ind w:left="1800"/>
        <w:contextualSpacing w:val="0"/>
        <w:rPr>
          <w:rFonts w:ascii="Source Sans Pro" w:eastAsia="Calibri" w:hAnsi="Source Sans Pro" w:cs="Times New Roman"/>
        </w:rPr>
      </w:pPr>
      <w:r w:rsidRPr="001E59F8">
        <w:rPr>
          <w:rFonts w:ascii="Source Sans Pro" w:eastAsia="Calibri" w:hAnsi="Source Sans Pro" w:cs="Times New Roman"/>
        </w:rPr>
        <w:t xml:space="preserve">Summarize the technical assistance offered to </w:t>
      </w:r>
      <w:r w:rsidR="008E3F74">
        <w:rPr>
          <w:rFonts w:ascii="Source Sans Pro" w:eastAsia="Calibri" w:hAnsi="Source Sans Pro" w:cs="Times New Roman"/>
        </w:rPr>
        <w:t>the L</w:t>
      </w:r>
      <w:r w:rsidRPr="001E59F8">
        <w:rPr>
          <w:rFonts w:ascii="Source Sans Pro" w:eastAsia="Calibri" w:hAnsi="Source Sans Pro" w:cs="Times New Roman"/>
        </w:rPr>
        <w:t xml:space="preserve">ocal </w:t>
      </w:r>
      <w:r w:rsidR="008E3F74">
        <w:rPr>
          <w:rFonts w:ascii="Source Sans Pro" w:eastAsia="Calibri" w:hAnsi="Source Sans Pro" w:cs="Times New Roman"/>
        </w:rPr>
        <w:t>O</w:t>
      </w:r>
      <w:r w:rsidRPr="001E59F8">
        <w:rPr>
          <w:rFonts w:ascii="Source Sans Pro" w:eastAsia="Calibri" w:hAnsi="Source Sans Pro" w:cs="Times New Roman"/>
        </w:rPr>
        <w:t>rganization</w:t>
      </w:r>
      <w:r w:rsidR="007C412E">
        <w:rPr>
          <w:rFonts w:ascii="Source Sans Pro" w:eastAsia="Calibri" w:hAnsi="Source Sans Pro" w:cs="Times New Roman"/>
        </w:rPr>
        <w:t xml:space="preserve"> Contractor</w:t>
      </w:r>
      <w:r w:rsidRPr="001E59F8">
        <w:rPr>
          <w:rFonts w:ascii="Source Sans Pro" w:eastAsia="Calibri" w:hAnsi="Source Sans Pro" w:cs="Times New Roman"/>
        </w:rPr>
        <w:t xml:space="preserve">s to strengthen their participation in </w:t>
      </w:r>
      <w:proofErr w:type="gramStart"/>
      <w:r w:rsidR="00BA4CFA">
        <w:rPr>
          <w:rFonts w:ascii="Source Sans Pro" w:eastAsia="Calibri" w:hAnsi="Source Sans Pro" w:cs="Times New Roman"/>
        </w:rPr>
        <w:t xml:space="preserve">the </w:t>
      </w:r>
      <w:r w:rsidRPr="001E59F8">
        <w:rPr>
          <w:rFonts w:ascii="Source Sans Pro" w:eastAsia="Calibri" w:hAnsi="Source Sans Pro" w:cs="Times New Roman"/>
        </w:rPr>
        <w:t>county</w:t>
      </w:r>
      <w:proofErr w:type="gramEnd"/>
      <w:r w:rsidRPr="001E59F8">
        <w:rPr>
          <w:rFonts w:ascii="Source Sans Pro" w:eastAsia="Calibri" w:hAnsi="Source Sans Pro" w:cs="Times New Roman"/>
        </w:rPr>
        <w:t xml:space="preserve"> </w:t>
      </w:r>
      <w:r w:rsidR="00BA4CFA">
        <w:rPr>
          <w:rFonts w:ascii="Source Sans Pro" w:eastAsia="Calibri" w:hAnsi="Source Sans Pro" w:cs="Times New Roman"/>
        </w:rPr>
        <w:t>BHSA C</w:t>
      </w:r>
      <w:r w:rsidR="009068B3">
        <w:rPr>
          <w:rFonts w:ascii="Source Sans Pro" w:eastAsia="Calibri" w:hAnsi="Source Sans Pro" w:cs="Times New Roman"/>
        </w:rPr>
        <w:t>ommunity</w:t>
      </w:r>
      <w:r w:rsidRPr="001E59F8">
        <w:rPr>
          <w:rFonts w:ascii="Source Sans Pro" w:eastAsia="Calibri" w:hAnsi="Source Sans Pro" w:cs="Times New Roman"/>
        </w:rPr>
        <w:t xml:space="preserve"> </w:t>
      </w:r>
      <w:r w:rsidR="00BA4CFA">
        <w:rPr>
          <w:rFonts w:ascii="Source Sans Pro" w:eastAsia="Calibri" w:hAnsi="Source Sans Pro" w:cs="Times New Roman"/>
        </w:rPr>
        <w:t>P</w:t>
      </w:r>
      <w:r w:rsidRPr="001E59F8">
        <w:rPr>
          <w:rFonts w:ascii="Source Sans Pro" w:eastAsia="Calibri" w:hAnsi="Source Sans Pro" w:cs="Times New Roman"/>
        </w:rPr>
        <w:t>lanning</w:t>
      </w:r>
      <w:r w:rsidR="009068B3">
        <w:rPr>
          <w:rFonts w:ascii="Source Sans Pro" w:eastAsia="Calibri" w:hAnsi="Source Sans Pro" w:cs="Times New Roman"/>
        </w:rPr>
        <w:t xml:space="preserve"> </w:t>
      </w:r>
      <w:r w:rsidR="00BA4CFA">
        <w:rPr>
          <w:rFonts w:ascii="Source Sans Pro" w:eastAsia="Calibri" w:hAnsi="Source Sans Pro" w:cs="Times New Roman"/>
        </w:rPr>
        <w:t>P</w:t>
      </w:r>
      <w:r w:rsidR="009068B3">
        <w:rPr>
          <w:rFonts w:ascii="Source Sans Pro" w:eastAsia="Calibri" w:hAnsi="Source Sans Pro" w:cs="Times New Roman"/>
        </w:rPr>
        <w:t>rocess</w:t>
      </w:r>
      <w:r>
        <w:rPr>
          <w:rFonts w:ascii="Source Sans Pro" w:eastAsia="Calibri" w:hAnsi="Source Sans Pro" w:cs="Times New Roman"/>
        </w:rPr>
        <w:t>.</w:t>
      </w:r>
    </w:p>
    <w:p w14:paraId="7A398505" w14:textId="033D72A3" w:rsidR="00D066CB" w:rsidRDefault="00D066CB" w:rsidP="002B55E0">
      <w:pPr>
        <w:pStyle w:val="ListParagraph"/>
        <w:numPr>
          <w:ilvl w:val="0"/>
          <w:numId w:val="47"/>
        </w:numPr>
        <w:spacing w:before="120" w:after="120"/>
        <w:ind w:left="1800"/>
        <w:contextualSpacing w:val="0"/>
        <w:rPr>
          <w:rFonts w:ascii="Source Sans Pro" w:eastAsia="Calibri" w:hAnsi="Source Sans Pro" w:cs="Times New Roman"/>
        </w:rPr>
      </w:pPr>
      <w:r w:rsidRPr="00277F05">
        <w:rPr>
          <w:rFonts w:ascii="Source Sans Pro" w:eastAsia="Calibri" w:hAnsi="Source Sans Pro" w:cs="Times New Roman"/>
        </w:rPr>
        <w:t xml:space="preserve">Describe activities for sharing challenges, best practices, and collecting local feedback on BHSA implementation, </w:t>
      </w:r>
      <w:r w:rsidR="00BA4CFA">
        <w:rPr>
          <w:rFonts w:ascii="Source Sans Pro" w:eastAsia="Calibri" w:hAnsi="Source Sans Pro" w:cs="Times New Roman"/>
        </w:rPr>
        <w:t xml:space="preserve">that was </w:t>
      </w:r>
      <w:r w:rsidRPr="00277F05">
        <w:rPr>
          <w:rFonts w:ascii="Source Sans Pro" w:eastAsia="Calibri" w:hAnsi="Source Sans Pro" w:cs="Times New Roman"/>
        </w:rPr>
        <w:t>shared with the state.</w:t>
      </w:r>
    </w:p>
    <w:p w14:paraId="0BB0FB98" w14:textId="576EB079" w:rsidR="00D066CB" w:rsidRDefault="00D066CB" w:rsidP="002B55E0">
      <w:pPr>
        <w:pStyle w:val="ListParagraph"/>
        <w:numPr>
          <w:ilvl w:val="0"/>
          <w:numId w:val="47"/>
        </w:numPr>
        <w:spacing w:before="120" w:after="120"/>
        <w:ind w:left="1800"/>
        <w:contextualSpacing w:val="0"/>
        <w:rPr>
          <w:rFonts w:ascii="Source Sans Pro" w:eastAsia="Calibri" w:hAnsi="Source Sans Pro" w:cs="Times New Roman"/>
        </w:rPr>
      </w:pPr>
      <w:r w:rsidRPr="00277F05">
        <w:rPr>
          <w:rFonts w:ascii="Source Sans Pro" w:eastAsia="Calibri" w:hAnsi="Source Sans Pro" w:cs="Times New Roman"/>
        </w:rPr>
        <w:t xml:space="preserve">Report on how </w:t>
      </w:r>
      <w:r w:rsidR="00233635" w:rsidRPr="00277F05">
        <w:rPr>
          <w:rFonts w:ascii="Source Sans Pro" w:eastAsia="Calibri" w:hAnsi="Source Sans Pro" w:cs="Times New Roman"/>
        </w:rPr>
        <w:t>I</w:t>
      </w:r>
      <w:r w:rsidRPr="00277F05">
        <w:rPr>
          <w:rFonts w:ascii="Source Sans Pro" w:eastAsia="Calibri" w:hAnsi="Source Sans Pro" w:cs="Times New Roman"/>
        </w:rPr>
        <w:t xml:space="preserve">mmigrant and </w:t>
      </w:r>
      <w:r w:rsidR="00233635" w:rsidRPr="00277F05">
        <w:rPr>
          <w:rFonts w:ascii="Source Sans Pro" w:eastAsia="Calibri" w:hAnsi="Source Sans Pro" w:cs="Times New Roman"/>
        </w:rPr>
        <w:t>R</w:t>
      </w:r>
      <w:r w:rsidRPr="00277F05">
        <w:rPr>
          <w:rFonts w:ascii="Source Sans Pro" w:eastAsia="Calibri" w:hAnsi="Source Sans Pro" w:cs="Times New Roman"/>
        </w:rPr>
        <w:t xml:space="preserve">efugee communities were included in </w:t>
      </w:r>
      <w:r w:rsidR="00BA4CFA">
        <w:rPr>
          <w:rFonts w:ascii="Source Sans Pro" w:eastAsia="Calibri" w:hAnsi="Source Sans Pro" w:cs="Times New Roman"/>
        </w:rPr>
        <w:t xml:space="preserve">the </w:t>
      </w:r>
      <w:r w:rsidRPr="00277F05">
        <w:rPr>
          <w:rFonts w:ascii="Source Sans Pro" w:eastAsia="Calibri" w:hAnsi="Source Sans Pro" w:cs="Times New Roman"/>
        </w:rPr>
        <w:t xml:space="preserve">county </w:t>
      </w:r>
      <w:r w:rsidR="00BA4CFA">
        <w:rPr>
          <w:rFonts w:ascii="Source Sans Pro" w:eastAsia="Calibri" w:hAnsi="Source Sans Pro" w:cs="Times New Roman"/>
        </w:rPr>
        <w:t>BHSA Community P</w:t>
      </w:r>
      <w:r w:rsidRPr="00277F05">
        <w:rPr>
          <w:rFonts w:ascii="Source Sans Pro" w:eastAsia="Calibri" w:hAnsi="Source Sans Pro" w:cs="Times New Roman"/>
        </w:rPr>
        <w:t>lanning</w:t>
      </w:r>
      <w:r w:rsidR="00BA4CFA">
        <w:rPr>
          <w:rFonts w:ascii="Source Sans Pro" w:eastAsia="Calibri" w:hAnsi="Source Sans Pro" w:cs="Times New Roman"/>
        </w:rPr>
        <w:t xml:space="preserve"> Process</w:t>
      </w:r>
      <w:r w:rsidRPr="00277F05">
        <w:rPr>
          <w:rFonts w:ascii="Source Sans Pro" w:eastAsia="Calibri" w:hAnsi="Source Sans Pro" w:cs="Times New Roman"/>
        </w:rPr>
        <w:t>, highlighting successes, barriers, and recommendations for future engagement.</w:t>
      </w:r>
    </w:p>
    <w:p w14:paraId="03489496" w14:textId="6C6C3C92" w:rsidR="00D066CB" w:rsidRPr="00277F05" w:rsidRDefault="00D066CB" w:rsidP="002B55E0">
      <w:pPr>
        <w:pStyle w:val="ListParagraph"/>
        <w:numPr>
          <w:ilvl w:val="0"/>
          <w:numId w:val="47"/>
        </w:numPr>
        <w:spacing w:before="120" w:after="120"/>
        <w:ind w:left="1800"/>
        <w:contextualSpacing w:val="0"/>
        <w:rPr>
          <w:rFonts w:ascii="Source Sans Pro" w:eastAsia="Calibri" w:hAnsi="Source Sans Pro" w:cs="Times New Roman"/>
        </w:rPr>
      </w:pPr>
      <w:r w:rsidRPr="00277F05">
        <w:rPr>
          <w:rFonts w:ascii="Source Sans Pro" w:eastAsia="Calibri" w:hAnsi="Source Sans Pro" w:cs="Times New Roman"/>
        </w:rPr>
        <w:t xml:space="preserve">Briefly outline how </w:t>
      </w:r>
      <w:r w:rsidR="00BA4CFA">
        <w:rPr>
          <w:rFonts w:ascii="Source Sans Pro" w:eastAsia="Calibri" w:hAnsi="Source Sans Pro" w:cs="Times New Roman"/>
        </w:rPr>
        <w:t xml:space="preserve">the </w:t>
      </w:r>
      <w:r w:rsidRPr="00277F05">
        <w:rPr>
          <w:rFonts w:ascii="Source Sans Pro" w:eastAsia="Calibri" w:hAnsi="Source Sans Pro" w:cs="Times New Roman"/>
        </w:rPr>
        <w:t xml:space="preserve">TA </w:t>
      </w:r>
      <w:r w:rsidR="00BA4CFA">
        <w:rPr>
          <w:rFonts w:ascii="Source Sans Pro" w:eastAsia="Calibri" w:hAnsi="Source Sans Pro" w:cs="Times New Roman"/>
        </w:rPr>
        <w:t xml:space="preserve">provided </w:t>
      </w:r>
      <w:r w:rsidRPr="00277F05">
        <w:rPr>
          <w:rFonts w:ascii="Source Sans Pro" w:eastAsia="Calibri" w:hAnsi="Source Sans Pro" w:cs="Times New Roman"/>
        </w:rPr>
        <w:t xml:space="preserve">helped </w:t>
      </w:r>
      <w:r w:rsidR="008E3F74" w:rsidRPr="00277F05">
        <w:rPr>
          <w:rFonts w:ascii="Source Sans Pro" w:eastAsia="Calibri" w:hAnsi="Source Sans Pro" w:cs="Times New Roman"/>
        </w:rPr>
        <w:t>the L</w:t>
      </w:r>
      <w:r w:rsidRPr="00277F05">
        <w:rPr>
          <w:rFonts w:ascii="Source Sans Pro" w:eastAsia="Calibri" w:hAnsi="Source Sans Pro" w:cs="Times New Roman"/>
        </w:rPr>
        <w:t xml:space="preserve">ocal </w:t>
      </w:r>
      <w:r w:rsidR="008E3F74" w:rsidRPr="00277F05">
        <w:rPr>
          <w:rFonts w:ascii="Source Sans Pro" w:eastAsia="Calibri" w:hAnsi="Source Sans Pro" w:cs="Times New Roman"/>
        </w:rPr>
        <w:t>O</w:t>
      </w:r>
      <w:r w:rsidRPr="00277F05">
        <w:rPr>
          <w:rFonts w:ascii="Source Sans Pro" w:eastAsia="Calibri" w:hAnsi="Source Sans Pro" w:cs="Times New Roman"/>
        </w:rPr>
        <w:t>rganization</w:t>
      </w:r>
      <w:r w:rsidR="00BA4CFA">
        <w:rPr>
          <w:rFonts w:ascii="Source Sans Pro" w:eastAsia="Calibri" w:hAnsi="Source Sans Pro" w:cs="Times New Roman"/>
        </w:rPr>
        <w:t xml:space="preserve"> Contractor</w:t>
      </w:r>
      <w:r w:rsidRPr="00277F05">
        <w:rPr>
          <w:rFonts w:ascii="Source Sans Pro" w:eastAsia="Calibri" w:hAnsi="Source Sans Pro" w:cs="Times New Roman"/>
        </w:rPr>
        <w:t xml:space="preserve">s assess county expenditures for alignment with </w:t>
      </w:r>
      <w:r w:rsidR="00233635" w:rsidRPr="00277F05">
        <w:rPr>
          <w:rFonts w:ascii="Source Sans Pro" w:eastAsia="Calibri" w:hAnsi="Source Sans Pro" w:cs="Times New Roman"/>
        </w:rPr>
        <w:t>I</w:t>
      </w:r>
      <w:r w:rsidRPr="00277F05">
        <w:rPr>
          <w:rFonts w:ascii="Source Sans Pro" w:eastAsia="Calibri" w:hAnsi="Source Sans Pro" w:cs="Times New Roman"/>
        </w:rPr>
        <w:t>mmigrant/</w:t>
      </w:r>
      <w:r w:rsidR="00233635" w:rsidRPr="00277F05">
        <w:rPr>
          <w:rFonts w:ascii="Source Sans Pro" w:eastAsia="Calibri" w:hAnsi="Source Sans Pro" w:cs="Times New Roman"/>
        </w:rPr>
        <w:t>R</w:t>
      </w:r>
      <w:r w:rsidRPr="00277F05">
        <w:rPr>
          <w:rFonts w:ascii="Source Sans Pro" w:eastAsia="Calibri" w:hAnsi="Source Sans Pro" w:cs="Times New Roman"/>
        </w:rPr>
        <w:t>efugee needs.</w:t>
      </w:r>
    </w:p>
    <w:p w14:paraId="4C725579" w14:textId="08A9F11C" w:rsidR="00D066CB" w:rsidRPr="00D066CB" w:rsidRDefault="00D066CB" w:rsidP="002B55E0">
      <w:pPr>
        <w:pStyle w:val="ListParagraph"/>
        <w:numPr>
          <w:ilvl w:val="0"/>
          <w:numId w:val="45"/>
        </w:numPr>
        <w:spacing w:before="120" w:after="120"/>
        <w:contextualSpacing w:val="0"/>
        <w:rPr>
          <w:rFonts w:ascii="Source Sans Pro" w:eastAsia="Calibri" w:hAnsi="Source Sans Pro" w:cs="Times New Roman"/>
        </w:rPr>
      </w:pPr>
      <w:r w:rsidRPr="00D066CB">
        <w:rPr>
          <w:rFonts w:ascii="Source Sans Pro" w:eastAsia="Calibri" w:hAnsi="Source Sans Pro" w:cs="Times New Roman"/>
        </w:rPr>
        <w:t>Recommendations</w:t>
      </w:r>
    </w:p>
    <w:p w14:paraId="5945D048" w14:textId="1CA9B62F" w:rsidR="00D066CB" w:rsidRPr="002F67BE" w:rsidRDefault="00D066CB" w:rsidP="002F67BE">
      <w:pPr>
        <w:spacing w:before="120" w:after="120"/>
        <w:ind w:left="1080"/>
        <w:rPr>
          <w:rFonts w:ascii="Source Sans Pro" w:eastAsia="Calibri" w:hAnsi="Source Sans Pro" w:cs="Times New Roman"/>
        </w:rPr>
      </w:pPr>
      <w:r w:rsidRPr="002F67BE">
        <w:rPr>
          <w:rFonts w:ascii="Source Sans Pro" w:eastAsia="Calibri" w:hAnsi="Source Sans Pro" w:cs="Times New Roman"/>
        </w:rPr>
        <w:t>Contractor shall provide 3–5 actionable recommendations based on work from the contract year. For each recommendation:</w:t>
      </w:r>
    </w:p>
    <w:p w14:paraId="49F6714E" w14:textId="77777777" w:rsidR="00D066CB" w:rsidRDefault="00D066CB" w:rsidP="002B55E0">
      <w:pPr>
        <w:pStyle w:val="ListParagraph"/>
        <w:numPr>
          <w:ilvl w:val="0"/>
          <w:numId w:val="48"/>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Present a clear problem statement with context.</w:t>
      </w:r>
    </w:p>
    <w:p w14:paraId="0E6599BA" w14:textId="4966AC4D" w:rsidR="00D066CB" w:rsidRDefault="00D066CB" w:rsidP="002B55E0">
      <w:pPr>
        <w:pStyle w:val="ListParagraph"/>
        <w:numPr>
          <w:ilvl w:val="0"/>
          <w:numId w:val="48"/>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 xml:space="preserve">Include supporting data, </w:t>
      </w:r>
      <w:r w:rsidR="008E3F74">
        <w:rPr>
          <w:rFonts w:ascii="Source Sans Pro" w:eastAsia="Calibri" w:hAnsi="Source Sans Pro" w:cs="Times New Roman"/>
        </w:rPr>
        <w:t>L</w:t>
      </w:r>
      <w:r w:rsidRPr="002F67BE">
        <w:rPr>
          <w:rFonts w:ascii="Source Sans Pro" w:eastAsia="Calibri" w:hAnsi="Source Sans Pro" w:cs="Times New Roman"/>
        </w:rPr>
        <w:t xml:space="preserve">ocal </w:t>
      </w:r>
      <w:r w:rsidR="008E3F74">
        <w:rPr>
          <w:rFonts w:ascii="Source Sans Pro" w:eastAsia="Calibri" w:hAnsi="Source Sans Pro" w:cs="Times New Roman"/>
        </w:rPr>
        <w:t>O</w:t>
      </w:r>
      <w:r w:rsidRPr="002F67BE">
        <w:rPr>
          <w:rFonts w:ascii="Source Sans Pro" w:eastAsia="Calibri" w:hAnsi="Source Sans Pro" w:cs="Times New Roman"/>
        </w:rPr>
        <w:t>rganization</w:t>
      </w:r>
      <w:r w:rsidR="00BA4CFA">
        <w:rPr>
          <w:rFonts w:ascii="Source Sans Pro" w:eastAsia="Calibri" w:hAnsi="Source Sans Pro" w:cs="Times New Roman"/>
        </w:rPr>
        <w:t xml:space="preserve"> Contractor(s)</w:t>
      </w:r>
      <w:r w:rsidRPr="002F67BE">
        <w:rPr>
          <w:rFonts w:ascii="Source Sans Pro" w:eastAsia="Calibri" w:hAnsi="Source Sans Pro" w:cs="Times New Roman"/>
        </w:rPr>
        <w:t xml:space="preserve"> feedback, and community stories.</w:t>
      </w:r>
    </w:p>
    <w:p w14:paraId="6AC7269F" w14:textId="77777777" w:rsidR="00D066CB" w:rsidRDefault="00D066CB" w:rsidP="002B55E0">
      <w:pPr>
        <w:pStyle w:val="ListParagraph"/>
        <w:numPr>
          <w:ilvl w:val="0"/>
          <w:numId w:val="48"/>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Suggest a concrete Commission action.</w:t>
      </w:r>
    </w:p>
    <w:p w14:paraId="624C74CD" w14:textId="39BCE58F" w:rsidR="001763B7" w:rsidRPr="00EF2956" w:rsidRDefault="00D066CB" w:rsidP="00EF2956">
      <w:pPr>
        <w:pStyle w:val="ListParagraph"/>
        <w:numPr>
          <w:ilvl w:val="0"/>
          <w:numId w:val="48"/>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Summar</w:t>
      </w:r>
      <w:r w:rsidR="00BA4CFA">
        <w:rPr>
          <w:rFonts w:ascii="Source Sans Pro" w:eastAsia="Calibri" w:hAnsi="Source Sans Pro" w:cs="Times New Roman"/>
        </w:rPr>
        <w:t>ize</w:t>
      </w:r>
      <w:r w:rsidRPr="002F67BE">
        <w:rPr>
          <w:rFonts w:ascii="Source Sans Pro" w:eastAsia="Calibri" w:hAnsi="Source Sans Pro" w:cs="Times New Roman"/>
        </w:rPr>
        <w:t xml:space="preserve"> how recommendations were validated with community members and any resulting changes.</w:t>
      </w:r>
    </w:p>
    <w:p w14:paraId="19FE7B2C" w14:textId="51CFA804" w:rsidR="005D1DFF" w:rsidRPr="00CD3776" w:rsidRDefault="005D1DFF" w:rsidP="002B55E0">
      <w:pPr>
        <w:numPr>
          <w:ilvl w:val="0"/>
          <w:numId w:val="29"/>
        </w:numPr>
        <w:spacing w:before="120" w:after="120"/>
        <w:ind w:left="1080"/>
        <w:rPr>
          <w:rFonts w:ascii="Source Sans Pro" w:eastAsia="Calibri" w:hAnsi="Source Sans Pro" w:cs="Times New Roman"/>
          <w:b/>
          <w:bCs/>
        </w:rPr>
      </w:pPr>
      <w:r>
        <w:rPr>
          <w:rFonts w:ascii="Source Sans Pro" w:eastAsia="Calibri" w:hAnsi="Source Sans Pro" w:cs="Times New Roman"/>
          <w:b/>
          <w:bCs/>
        </w:rPr>
        <w:t>Final Report</w:t>
      </w:r>
    </w:p>
    <w:p w14:paraId="56900FEB" w14:textId="1300DE71" w:rsidR="00D066CB" w:rsidRPr="00D066CB" w:rsidRDefault="00D066CB" w:rsidP="005D6278">
      <w:pPr>
        <w:spacing w:before="120" w:after="120"/>
        <w:ind w:left="720"/>
        <w:rPr>
          <w:rFonts w:ascii="Source Sans Pro" w:eastAsia="Calibri" w:hAnsi="Source Sans Pro" w:cs="Times New Roman"/>
        </w:rPr>
      </w:pPr>
      <w:r w:rsidRPr="00D066CB">
        <w:rPr>
          <w:rFonts w:ascii="Source Sans Pro" w:eastAsia="Calibri" w:hAnsi="Source Sans Pro" w:cs="Times New Roman"/>
        </w:rPr>
        <w:t xml:space="preserve">Contractor shall provide a final report within 30 days from the end </w:t>
      </w:r>
      <w:r w:rsidR="00117F5A">
        <w:rPr>
          <w:rFonts w:ascii="Source Sans Pro" w:eastAsia="Calibri" w:hAnsi="Source Sans Pro" w:cs="Times New Roman"/>
        </w:rPr>
        <w:t xml:space="preserve">of </w:t>
      </w:r>
      <w:r w:rsidRPr="00D066CB">
        <w:rPr>
          <w:rFonts w:ascii="Source Sans Pro" w:eastAsia="Calibri" w:hAnsi="Source Sans Pro" w:cs="Times New Roman"/>
        </w:rPr>
        <w:t>the last contract year in which services are required. Commission staff will coordinate with the Contractor to confirm details of the final report.</w:t>
      </w:r>
    </w:p>
    <w:p w14:paraId="64CF7CDB" w14:textId="2BE973BF" w:rsidR="00D066CB" w:rsidRDefault="00D066CB" w:rsidP="005D6278">
      <w:pPr>
        <w:spacing w:before="120" w:after="120"/>
        <w:ind w:left="720"/>
        <w:rPr>
          <w:rFonts w:ascii="Source Sans Pro" w:eastAsia="Calibri" w:hAnsi="Source Sans Pro" w:cs="Times New Roman"/>
        </w:rPr>
      </w:pPr>
      <w:r w:rsidRPr="00D066CB">
        <w:rPr>
          <w:rFonts w:ascii="Source Sans Pro" w:eastAsia="Calibri" w:hAnsi="Source Sans Pro" w:cs="Times New Roman"/>
        </w:rPr>
        <w:t>The Final Report shall serve as a strategic action document that informs and supports the Commission’s efforts to address the behavioral health needs</w:t>
      </w:r>
      <w:r w:rsidR="00BA4CFA">
        <w:rPr>
          <w:rFonts w:ascii="Source Sans Pro" w:eastAsia="Calibri" w:hAnsi="Source Sans Pro" w:cs="Times New Roman"/>
        </w:rPr>
        <w:t xml:space="preserve"> </w:t>
      </w:r>
      <w:r w:rsidRPr="00D066CB">
        <w:rPr>
          <w:rFonts w:ascii="Source Sans Pro" w:eastAsia="Calibri" w:hAnsi="Source Sans Pro" w:cs="Times New Roman"/>
        </w:rPr>
        <w:t xml:space="preserve">of </w:t>
      </w:r>
      <w:r w:rsidR="00233635">
        <w:rPr>
          <w:rFonts w:ascii="Source Sans Pro" w:eastAsia="Calibri" w:hAnsi="Source Sans Pro" w:cs="Times New Roman"/>
        </w:rPr>
        <w:t>I</w:t>
      </w:r>
      <w:r w:rsidRPr="00D066CB">
        <w:rPr>
          <w:rFonts w:ascii="Source Sans Pro" w:eastAsia="Calibri" w:hAnsi="Source Sans Pro" w:cs="Times New Roman"/>
        </w:rPr>
        <w:t xml:space="preserve">mmigrant and </w:t>
      </w:r>
      <w:r w:rsidR="00233635">
        <w:rPr>
          <w:rFonts w:ascii="Source Sans Pro" w:eastAsia="Calibri" w:hAnsi="Source Sans Pro" w:cs="Times New Roman"/>
        </w:rPr>
        <w:t>R</w:t>
      </w:r>
      <w:r w:rsidRPr="00D066CB">
        <w:rPr>
          <w:rFonts w:ascii="Source Sans Pro" w:eastAsia="Calibri" w:hAnsi="Source Sans Pro" w:cs="Times New Roman"/>
        </w:rPr>
        <w:t xml:space="preserve">efugee </w:t>
      </w:r>
      <w:r w:rsidR="00233635">
        <w:rPr>
          <w:rFonts w:ascii="Source Sans Pro" w:eastAsia="Calibri" w:hAnsi="Source Sans Pro" w:cs="Times New Roman"/>
        </w:rPr>
        <w:t>P</w:t>
      </w:r>
      <w:r w:rsidRPr="00D066CB">
        <w:rPr>
          <w:rFonts w:ascii="Source Sans Pro" w:eastAsia="Calibri" w:hAnsi="Source Sans Pro" w:cs="Times New Roman"/>
        </w:rPr>
        <w:t>opulations. The Final Report shall include, but not be limited to, the following:</w:t>
      </w:r>
    </w:p>
    <w:p w14:paraId="36E86D34" w14:textId="2C6420C2" w:rsidR="00D066CB" w:rsidRDefault="00D066CB" w:rsidP="002B55E0">
      <w:pPr>
        <w:pStyle w:val="ListParagraph"/>
        <w:numPr>
          <w:ilvl w:val="0"/>
          <w:numId w:val="43"/>
        </w:numPr>
        <w:spacing w:before="120" w:after="120"/>
        <w:contextualSpacing w:val="0"/>
        <w:rPr>
          <w:rFonts w:ascii="Source Sans Pro" w:eastAsia="Calibri" w:hAnsi="Source Sans Pro" w:cs="Times New Roman"/>
        </w:rPr>
      </w:pPr>
      <w:r w:rsidRPr="002F67BE">
        <w:rPr>
          <w:rFonts w:ascii="Source Sans Pro" w:eastAsia="Calibri" w:hAnsi="Source Sans Pro" w:cs="Times New Roman"/>
        </w:rPr>
        <w:t>Policy Landscape Summary</w:t>
      </w:r>
    </w:p>
    <w:p w14:paraId="3FE3BC2F" w14:textId="0AFF0568" w:rsidR="00D066CB" w:rsidRDefault="00D066CB" w:rsidP="005D6278">
      <w:pPr>
        <w:spacing w:before="120" w:after="120"/>
        <w:ind w:left="1080"/>
        <w:rPr>
          <w:rFonts w:ascii="Source Sans Pro" w:eastAsia="Calibri" w:hAnsi="Source Sans Pro" w:cs="Times New Roman"/>
        </w:rPr>
      </w:pPr>
      <w:r w:rsidRPr="002F67BE">
        <w:rPr>
          <w:rFonts w:ascii="Source Sans Pro" w:eastAsia="Calibri" w:hAnsi="Source Sans Pro" w:cs="Times New Roman"/>
        </w:rPr>
        <w:t xml:space="preserve">Provide an overview of the behavioral health policy landscape impacting </w:t>
      </w:r>
      <w:r w:rsidR="00233635">
        <w:rPr>
          <w:rFonts w:ascii="Source Sans Pro" w:eastAsia="Calibri" w:hAnsi="Source Sans Pro" w:cs="Times New Roman"/>
        </w:rPr>
        <w:t>I</w:t>
      </w:r>
      <w:r w:rsidRPr="002F67BE">
        <w:rPr>
          <w:rFonts w:ascii="Source Sans Pro" w:eastAsia="Calibri" w:hAnsi="Source Sans Pro" w:cs="Times New Roman"/>
        </w:rPr>
        <w:t xml:space="preserve">mmigrant and </w:t>
      </w:r>
      <w:r w:rsidR="00233635">
        <w:rPr>
          <w:rFonts w:ascii="Source Sans Pro" w:eastAsia="Calibri" w:hAnsi="Source Sans Pro" w:cs="Times New Roman"/>
        </w:rPr>
        <w:t>R</w:t>
      </w:r>
      <w:r w:rsidRPr="002F67BE">
        <w:rPr>
          <w:rFonts w:ascii="Source Sans Pro" w:eastAsia="Calibri" w:hAnsi="Source Sans Pro" w:cs="Times New Roman"/>
        </w:rPr>
        <w:t xml:space="preserve">efugee </w:t>
      </w:r>
      <w:r w:rsidR="00233635">
        <w:rPr>
          <w:rFonts w:ascii="Source Sans Pro" w:eastAsia="Calibri" w:hAnsi="Source Sans Pro" w:cs="Times New Roman"/>
        </w:rPr>
        <w:t>P</w:t>
      </w:r>
      <w:r w:rsidRPr="002F67BE">
        <w:rPr>
          <w:rFonts w:ascii="Source Sans Pro" w:eastAsia="Calibri" w:hAnsi="Source Sans Pro" w:cs="Times New Roman"/>
        </w:rPr>
        <w:t>opulations during the contract period. This summary should highlight shifts in policy, systems, or funding structures and the implications of these changes.</w:t>
      </w:r>
    </w:p>
    <w:p w14:paraId="341B9207" w14:textId="77777777" w:rsidR="00517121" w:rsidRPr="00517121" w:rsidRDefault="00517121" w:rsidP="002B55E0">
      <w:pPr>
        <w:pStyle w:val="ListParagraph"/>
        <w:numPr>
          <w:ilvl w:val="0"/>
          <w:numId w:val="43"/>
        </w:numPr>
        <w:spacing w:before="120" w:after="120"/>
        <w:contextualSpacing w:val="0"/>
        <w:rPr>
          <w:rFonts w:ascii="Source Sans Pro" w:eastAsia="Calibri" w:hAnsi="Source Sans Pro" w:cs="Times New Roman"/>
        </w:rPr>
      </w:pPr>
      <w:r w:rsidRPr="00517121">
        <w:rPr>
          <w:rFonts w:ascii="Source Sans Pro" w:eastAsia="Calibri" w:hAnsi="Source Sans Pro" w:cs="Times New Roman"/>
        </w:rPr>
        <w:t>Cumulative Advocacy Summary</w:t>
      </w:r>
    </w:p>
    <w:p w14:paraId="20BDEFB6" w14:textId="77777777" w:rsidR="00517121" w:rsidRPr="002F67BE" w:rsidRDefault="00517121" w:rsidP="002F67BE">
      <w:pPr>
        <w:spacing w:before="120" w:after="120"/>
        <w:ind w:left="1080"/>
        <w:rPr>
          <w:rFonts w:ascii="Source Sans Pro" w:eastAsia="Calibri" w:hAnsi="Source Sans Pro" w:cs="Times New Roman"/>
        </w:rPr>
      </w:pPr>
      <w:r w:rsidRPr="002F67BE">
        <w:rPr>
          <w:rFonts w:ascii="Source Sans Pro" w:eastAsia="Calibri" w:hAnsi="Source Sans Pro" w:cs="Times New Roman"/>
        </w:rPr>
        <w:t>Summarize major statewide advocacy efforts across the full contract term. For each significant issue addressed, describe:</w:t>
      </w:r>
    </w:p>
    <w:p w14:paraId="2812EACE" w14:textId="3DB48AFF" w:rsid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 xml:space="preserve">What the contractor did, who was engaged, and </w:t>
      </w:r>
      <w:r w:rsidR="00BA4CFA">
        <w:rPr>
          <w:rFonts w:ascii="Source Sans Pro" w:eastAsia="Calibri" w:hAnsi="Source Sans Pro" w:cs="Times New Roman"/>
        </w:rPr>
        <w:t xml:space="preserve">what </w:t>
      </w:r>
      <w:r w:rsidRPr="002F67BE">
        <w:rPr>
          <w:rFonts w:ascii="Source Sans Pro" w:eastAsia="Calibri" w:hAnsi="Source Sans Pro" w:cs="Times New Roman"/>
        </w:rPr>
        <w:t xml:space="preserve">outcomes </w:t>
      </w:r>
      <w:r w:rsidR="00BA4CFA">
        <w:rPr>
          <w:rFonts w:ascii="Source Sans Pro" w:eastAsia="Calibri" w:hAnsi="Source Sans Pro" w:cs="Times New Roman"/>
        </w:rPr>
        <w:t xml:space="preserve">were </w:t>
      </w:r>
      <w:r w:rsidRPr="002F67BE">
        <w:rPr>
          <w:rFonts w:ascii="Source Sans Pro" w:eastAsia="Calibri" w:hAnsi="Source Sans Pro" w:cs="Times New Roman"/>
        </w:rPr>
        <w:t>achieved.</w:t>
      </w:r>
    </w:p>
    <w:p w14:paraId="78C6ABB0" w14:textId="77777777" w:rsid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Any shifts in policy, funding, or visibility that resulted.</w:t>
      </w:r>
    </w:p>
    <w:p w14:paraId="78B56A62" w14:textId="77777777" w:rsid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Unresolved issues that require continued attention.</w:t>
      </w:r>
    </w:p>
    <w:p w14:paraId="34C9032D" w14:textId="601EC221" w:rsid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 xml:space="preserve">Overview of BHSA </w:t>
      </w:r>
      <w:r w:rsidR="00BA4CFA">
        <w:rPr>
          <w:rFonts w:ascii="Source Sans Pro" w:eastAsia="Calibri" w:hAnsi="Source Sans Pro" w:cs="Times New Roman"/>
        </w:rPr>
        <w:t>P</w:t>
      </w:r>
      <w:r w:rsidRPr="002F67BE">
        <w:rPr>
          <w:rFonts w:ascii="Source Sans Pro" w:eastAsia="Calibri" w:hAnsi="Source Sans Pro" w:cs="Times New Roman"/>
        </w:rPr>
        <w:t>opulations or subpopulations engaged across the contract term, highlighting any expansion into new or previously underrepresented. Describe persistent outreach gaps, potential causes, and strategies proposed for future engagement.</w:t>
      </w:r>
    </w:p>
    <w:p w14:paraId="72F93861" w14:textId="5BEF5E68" w:rsidR="00517121" w:rsidRDefault="00517121" w:rsidP="002B55E0">
      <w:pPr>
        <w:pStyle w:val="ListParagraph"/>
        <w:numPr>
          <w:ilvl w:val="0"/>
          <w:numId w:val="43"/>
        </w:numPr>
        <w:spacing w:before="120" w:after="120"/>
        <w:contextualSpacing w:val="0"/>
        <w:rPr>
          <w:rFonts w:ascii="Source Sans Pro" w:eastAsia="Calibri" w:hAnsi="Source Sans Pro" w:cs="Times New Roman"/>
        </w:rPr>
      </w:pPr>
      <w:r>
        <w:rPr>
          <w:rFonts w:ascii="Source Sans Pro" w:eastAsia="Calibri" w:hAnsi="Source Sans Pro" w:cs="Times New Roman"/>
        </w:rPr>
        <w:t>Policy Brief</w:t>
      </w:r>
    </w:p>
    <w:p w14:paraId="3E845437" w14:textId="0857DC13" w:rsidR="00517121" w:rsidRPr="002F67BE" w:rsidRDefault="00517121" w:rsidP="002F67BE">
      <w:pPr>
        <w:spacing w:before="120" w:after="120"/>
        <w:ind w:left="1080"/>
        <w:rPr>
          <w:rFonts w:ascii="Source Sans Pro" w:eastAsia="Calibri" w:hAnsi="Source Sans Pro" w:cs="Times New Roman"/>
        </w:rPr>
      </w:pPr>
      <w:r w:rsidRPr="002F67BE">
        <w:rPr>
          <w:rFonts w:ascii="Source Sans Pro" w:eastAsia="Calibri" w:hAnsi="Source Sans Pro" w:cs="Times New Roman"/>
        </w:rPr>
        <w:t xml:space="preserve">Contractor shall submit at least one shareable, Commission-branded document </w:t>
      </w:r>
      <w:r w:rsidR="00BA4CFA">
        <w:rPr>
          <w:rFonts w:ascii="Source Sans Pro" w:eastAsia="Calibri" w:hAnsi="Source Sans Pro" w:cs="Times New Roman"/>
        </w:rPr>
        <w:br/>
      </w:r>
      <w:r w:rsidRPr="002F67BE">
        <w:rPr>
          <w:rFonts w:ascii="Source Sans Pro" w:eastAsia="Calibri" w:hAnsi="Source Sans Pro" w:cs="Times New Roman"/>
        </w:rPr>
        <w:t>(3–5 pages) on a high-priority issue. This document should:</w:t>
      </w:r>
    </w:p>
    <w:p w14:paraId="0480579D" w14:textId="77777777" w:rsidR="00517121" w:rsidRP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517121">
        <w:rPr>
          <w:rFonts w:ascii="Source Sans Pro" w:eastAsia="Calibri" w:hAnsi="Source Sans Pro" w:cs="Times New Roman"/>
        </w:rPr>
        <w:t>Be written for decision-makers, including background, barriers, and relevance.</w:t>
      </w:r>
    </w:p>
    <w:p w14:paraId="4AADE6BE" w14:textId="3E6EDC87" w:rsidR="00517121" w:rsidRP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517121">
        <w:rPr>
          <w:rFonts w:ascii="Source Sans Pro" w:eastAsia="Calibri" w:hAnsi="Source Sans Pro" w:cs="Times New Roman"/>
        </w:rPr>
        <w:t>Include data or community stories from</w:t>
      </w:r>
      <w:r w:rsidR="008E3F74">
        <w:rPr>
          <w:rFonts w:ascii="Source Sans Pro" w:eastAsia="Calibri" w:hAnsi="Source Sans Pro" w:cs="Times New Roman"/>
        </w:rPr>
        <w:t xml:space="preserve"> the</w:t>
      </w:r>
      <w:r w:rsidRPr="00517121">
        <w:rPr>
          <w:rFonts w:ascii="Source Sans Pro" w:eastAsia="Calibri" w:hAnsi="Source Sans Pro" w:cs="Times New Roman"/>
        </w:rPr>
        <w:t xml:space="preserve"> </w:t>
      </w:r>
      <w:r w:rsidR="008E3F74">
        <w:rPr>
          <w:rFonts w:ascii="Source Sans Pro" w:eastAsia="Calibri" w:hAnsi="Source Sans Pro" w:cs="Times New Roman"/>
        </w:rPr>
        <w:t>L</w:t>
      </w:r>
      <w:r w:rsidRPr="00517121">
        <w:rPr>
          <w:rFonts w:ascii="Source Sans Pro" w:eastAsia="Calibri" w:hAnsi="Source Sans Pro" w:cs="Times New Roman"/>
        </w:rPr>
        <w:t xml:space="preserve">ocal </w:t>
      </w:r>
      <w:r w:rsidR="008E3F74">
        <w:rPr>
          <w:rFonts w:ascii="Source Sans Pro" w:eastAsia="Calibri" w:hAnsi="Source Sans Pro" w:cs="Times New Roman"/>
        </w:rPr>
        <w:t>O</w:t>
      </w:r>
      <w:r w:rsidRPr="00517121">
        <w:rPr>
          <w:rFonts w:ascii="Source Sans Pro" w:eastAsia="Calibri" w:hAnsi="Source Sans Pro" w:cs="Times New Roman"/>
        </w:rPr>
        <w:t>rganization</w:t>
      </w:r>
      <w:r w:rsidR="00212838">
        <w:rPr>
          <w:rFonts w:ascii="Source Sans Pro" w:eastAsia="Calibri" w:hAnsi="Source Sans Pro" w:cs="Times New Roman"/>
        </w:rPr>
        <w:t xml:space="preserve"> Contractor</w:t>
      </w:r>
      <w:r w:rsidRPr="00517121">
        <w:rPr>
          <w:rFonts w:ascii="Source Sans Pro" w:eastAsia="Calibri" w:hAnsi="Source Sans Pro" w:cs="Times New Roman"/>
        </w:rPr>
        <w:t>s.</w:t>
      </w:r>
    </w:p>
    <w:p w14:paraId="0C79F685" w14:textId="77777777" w:rsidR="00517121" w:rsidRP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517121">
        <w:rPr>
          <w:rFonts w:ascii="Source Sans Pro" w:eastAsia="Calibri" w:hAnsi="Source Sans Pro" w:cs="Times New Roman"/>
        </w:rPr>
        <w:t>Offer specific policy options, funding strategies, or administrative changes.</w:t>
      </w:r>
    </w:p>
    <w:p w14:paraId="7758C16C" w14:textId="3DF30A95" w:rsid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517121">
        <w:rPr>
          <w:rFonts w:ascii="Source Sans Pro" w:eastAsia="Calibri" w:hAnsi="Source Sans Pro" w:cs="Times New Roman"/>
        </w:rPr>
        <w:t>Include a clear call to action and be suitable for public distribution.</w:t>
      </w:r>
    </w:p>
    <w:p w14:paraId="63786149" w14:textId="5AD47A3C" w:rsidR="00517121" w:rsidRPr="00517121" w:rsidRDefault="00517121" w:rsidP="002B55E0">
      <w:pPr>
        <w:pStyle w:val="ListParagraph"/>
        <w:numPr>
          <w:ilvl w:val="0"/>
          <w:numId w:val="43"/>
        </w:numPr>
        <w:spacing w:before="120" w:after="120"/>
        <w:contextualSpacing w:val="0"/>
        <w:rPr>
          <w:rFonts w:ascii="Source Sans Pro" w:eastAsia="Calibri" w:hAnsi="Source Sans Pro" w:cs="Times New Roman"/>
        </w:rPr>
      </w:pPr>
      <w:r w:rsidRPr="00517121">
        <w:rPr>
          <w:rFonts w:ascii="Source Sans Pro" w:eastAsia="Calibri" w:hAnsi="Source Sans Pro" w:cs="Times New Roman"/>
        </w:rPr>
        <w:t xml:space="preserve">County </w:t>
      </w:r>
      <w:r w:rsidR="00212838">
        <w:rPr>
          <w:rFonts w:ascii="Source Sans Pro" w:eastAsia="Calibri" w:hAnsi="Source Sans Pro" w:cs="Times New Roman"/>
        </w:rPr>
        <w:t xml:space="preserve">BHSA </w:t>
      </w:r>
      <w:r w:rsidR="00FA6145">
        <w:rPr>
          <w:rFonts w:ascii="Source Sans Pro" w:eastAsia="Calibri" w:hAnsi="Source Sans Pro" w:cs="Times New Roman"/>
        </w:rPr>
        <w:t>Community</w:t>
      </w:r>
      <w:r w:rsidR="00FA6145" w:rsidRPr="00517121">
        <w:rPr>
          <w:rFonts w:ascii="Source Sans Pro" w:eastAsia="Calibri" w:hAnsi="Source Sans Pro" w:cs="Times New Roman"/>
        </w:rPr>
        <w:t xml:space="preserve"> </w:t>
      </w:r>
      <w:r w:rsidRPr="00517121">
        <w:rPr>
          <w:rFonts w:ascii="Source Sans Pro" w:eastAsia="Calibri" w:hAnsi="Source Sans Pro" w:cs="Times New Roman"/>
        </w:rPr>
        <w:t xml:space="preserve">Planning </w:t>
      </w:r>
      <w:r w:rsidR="00212838">
        <w:rPr>
          <w:rFonts w:ascii="Source Sans Pro" w:eastAsia="Calibri" w:hAnsi="Source Sans Pro" w:cs="Times New Roman"/>
        </w:rPr>
        <w:t xml:space="preserve">Process </w:t>
      </w:r>
      <w:r w:rsidRPr="00517121">
        <w:rPr>
          <w:rFonts w:ascii="Source Sans Pro" w:eastAsia="Calibri" w:hAnsi="Source Sans Pro" w:cs="Times New Roman"/>
        </w:rPr>
        <w:t>Technical Assistance</w:t>
      </w:r>
    </w:p>
    <w:p w14:paraId="54FE4D85" w14:textId="064D0329" w:rsid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517121">
        <w:rPr>
          <w:rFonts w:ascii="Source Sans Pro" w:eastAsia="Calibri" w:hAnsi="Source Sans Pro" w:cs="Times New Roman"/>
        </w:rPr>
        <w:t xml:space="preserve">Summarize the impact of technical assistance on </w:t>
      </w:r>
      <w:r w:rsidR="008E3F74">
        <w:rPr>
          <w:rFonts w:ascii="Source Sans Pro" w:eastAsia="Calibri" w:hAnsi="Source Sans Pro" w:cs="Times New Roman"/>
        </w:rPr>
        <w:t>the L</w:t>
      </w:r>
      <w:r w:rsidRPr="00517121">
        <w:rPr>
          <w:rFonts w:ascii="Source Sans Pro" w:eastAsia="Calibri" w:hAnsi="Source Sans Pro" w:cs="Times New Roman"/>
        </w:rPr>
        <w:t xml:space="preserve">ocal </w:t>
      </w:r>
      <w:r w:rsidR="008E3F74">
        <w:rPr>
          <w:rFonts w:ascii="Source Sans Pro" w:eastAsia="Calibri" w:hAnsi="Source Sans Pro" w:cs="Times New Roman"/>
        </w:rPr>
        <w:t>O</w:t>
      </w:r>
      <w:r w:rsidRPr="00517121">
        <w:rPr>
          <w:rFonts w:ascii="Source Sans Pro" w:eastAsia="Calibri" w:hAnsi="Source Sans Pro" w:cs="Times New Roman"/>
        </w:rPr>
        <w:t>rganization</w:t>
      </w:r>
      <w:r w:rsidR="00212838">
        <w:rPr>
          <w:rFonts w:ascii="Source Sans Pro" w:eastAsia="Calibri" w:hAnsi="Source Sans Pro" w:cs="Times New Roman"/>
        </w:rPr>
        <w:t xml:space="preserve"> Contractor’</w:t>
      </w:r>
      <w:r w:rsidRPr="00517121">
        <w:rPr>
          <w:rFonts w:ascii="Source Sans Pro" w:eastAsia="Calibri" w:hAnsi="Source Sans Pro" w:cs="Times New Roman"/>
        </w:rPr>
        <w:t xml:space="preserve">s ability to engage in </w:t>
      </w:r>
      <w:r w:rsidR="00212838">
        <w:rPr>
          <w:rFonts w:ascii="Source Sans Pro" w:eastAsia="Calibri" w:hAnsi="Source Sans Pro" w:cs="Times New Roman"/>
        </w:rPr>
        <w:t xml:space="preserve">the </w:t>
      </w:r>
      <w:r w:rsidRPr="00517121">
        <w:rPr>
          <w:rFonts w:ascii="Source Sans Pro" w:eastAsia="Calibri" w:hAnsi="Source Sans Pro" w:cs="Times New Roman"/>
        </w:rPr>
        <w:t xml:space="preserve">county </w:t>
      </w:r>
      <w:r w:rsidR="00212838">
        <w:rPr>
          <w:rFonts w:ascii="Source Sans Pro" w:eastAsia="Calibri" w:hAnsi="Source Sans Pro" w:cs="Times New Roman"/>
        </w:rPr>
        <w:t>BHSA Community</w:t>
      </w:r>
      <w:r w:rsidRPr="00517121">
        <w:rPr>
          <w:rFonts w:ascii="Source Sans Pro" w:eastAsia="Calibri" w:hAnsi="Source Sans Pro" w:cs="Times New Roman"/>
        </w:rPr>
        <w:t xml:space="preserve"> </w:t>
      </w:r>
      <w:r w:rsidR="00212838">
        <w:rPr>
          <w:rFonts w:ascii="Source Sans Pro" w:eastAsia="Calibri" w:hAnsi="Source Sans Pro" w:cs="Times New Roman"/>
        </w:rPr>
        <w:t>P</w:t>
      </w:r>
      <w:r w:rsidRPr="00517121">
        <w:rPr>
          <w:rFonts w:ascii="Source Sans Pro" w:eastAsia="Calibri" w:hAnsi="Source Sans Pro" w:cs="Times New Roman"/>
        </w:rPr>
        <w:t>lanning</w:t>
      </w:r>
      <w:r w:rsidR="00212838">
        <w:rPr>
          <w:rFonts w:ascii="Source Sans Pro" w:eastAsia="Calibri" w:hAnsi="Source Sans Pro" w:cs="Times New Roman"/>
        </w:rPr>
        <w:t xml:space="preserve"> Process</w:t>
      </w:r>
      <w:r w:rsidRPr="00517121">
        <w:rPr>
          <w:rFonts w:ascii="Source Sans Pro" w:eastAsia="Calibri" w:hAnsi="Source Sans Pro" w:cs="Times New Roman"/>
        </w:rPr>
        <w:t>.</w:t>
      </w:r>
    </w:p>
    <w:p w14:paraId="3AF0D756" w14:textId="77777777" w:rsid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Describe how local feedback on BHSA implementation informed state-level decisions or policies.</w:t>
      </w:r>
    </w:p>
    <w:p w14:paraId="4481C6EC" w14:textId="200CB4BB" w:rsid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 xml:space="preserve">Analyze progress in ensuring </w:t>
      </w:r>
      <w:r w:rsidR="00233635">
        <w:rPr>
          <w:rFonts w:ascii="Source Sans Pro" w:eastAsia="Calibri" w:hAnsi="Source Sans Pro" w:cs="Times New Roman"/>
        </w:rPr>
        <w:t>I</w:t>
      </w:r>
      <w:r w:rsidRPr="002F67BE">
        <w:rPr>
          <w:rFonts w:ascii="Source Sans Pro" w:eastAsia="Calibri" w:hAnsi="Source Sans Pro" w:cs="Times New Roman"/>
        </w:rPr>
        <w:t xml:space="preserve">mmigrant and </w:t>
      </w:r>
      <w:r w:rsidR="00233635">
        <w:rPr>
          <w:rFonts w:ascii="Source Sans Pro" w:eastAsia="Calibri" w:hAnsi="Source Sans Pro" w:cs="Times New Roman"/>
        </w:rPr>
        <w:t>R</w:t>
      </w:r>
      <w:r w:rsidRPr="002F67BE">
        <w:rPr>
          <w:rFonts w:ascii="Source Sans Pro" w:eastAsia="Calibri" w:hAnsi="Source Sans Pro" w:cs="Times New Roman"/>
        </w:rPr>
        <w:t xml:space="preserve">efugee </w:t>
      </w:r>
      <w:r w:rsidR="00233635">
        <w:rPr>
          <w:rFonts w:ascii="Source Sans Pro" w:eastAsia="Calibri" w:hAnsi="Source Sans Pro" w:cs="Times New Roman"/>
        </w:rPr>
        <w:t>P</w:t>
      </w:r>
      <w:r w:rsidRPr="002F67BE">
        <w:rPr>
          <w:rFonts w:ascii="Source Sans Pro" w:eastAsia="Calibri" w:hAnsi="Source Sans Pro" w:cs="Times New Roman"/>
        </w:rPr>
        <w:t xml:space="preserve">opulations are represented in county </w:t>
      </w:r>
      <w:r w:rsidR="007E441C">
        <w:rPr>
          <w:rFonts w:ascii="Source Sans Pro" w:eastAsia="Calibri" w:hAnsi="Source Sans Pro" w:cs="Times New Roman"/>
        </w:rPr>
        <w:t>BHSA Integrated P</w:t>
      </w:r>
      <w:r w:rsidRPr="002F67BE">
        <w:rPr>
          <w:rFonts w:ascii="Source Sans Pro" w:eastAsia="Calibri" w:hAnsi="Source Sans Pro" w:cs="Times New Roman"/>
        </w:rPr>
        <w:t>lans.</w:t>
      </w:r>
    </w:p>
    <w:p w14:paraId="579C88E4" w14:textId="4520152B" w:rsid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 xml:space="preserve">Briefly assess how technical assistance helped </w:t>
      </w:r>
      <w:r w:rsidR="008E3F74">
        <w:rPr>
          <w:rFonts w:ascii="Source Sans Pro" w:eastAsia="Calibri" w:hAnsi="Source Sans Pro" w:cs="Times New Roman"/>
        </w:rPr>
        <w:t>the L</w:t>
      </w:r>
      <w:r w:rsidRPr="002F67BE">
        <w:rPr>
          <w:rFonts w:ascii="Source Sans Pro" w:eastAsia="Calibri" w:hAnsi="Source Sans Pro" w:cs="Times New Roman"/>
        </w:rPr>
        <w:t xml:space="preserve">ocal </w:t>
      </w:r>
      <w:r w:rsidR="008E3F74">
        <w:rPr>
          <w:rFonts w:ascii="Source Sans Pro" w:eastAsia="Calibri" w:hAnsi="Source Sans Pro" w:cs="Times New Roman"/>
        </w:rPr>
        <w:t>O</w:t>
      </w:r>
      <w:r w:rsidRPr="002F67BE">
        <w:rPr>
          <w:rFonts w:ascii="Source Sans Pro" w:eastAsia="Calibri" w:hAnsi="Source Sans Pro" w:cs="Times New Roman"/>
        </w:rPr>
        <w:t>rganization</w:t>
      </w:r>
      <w:r w:rsidR="00212838">
        <w:rPr>
          <w:rFonts w:ascii="Source Sans Pro" w:eastAsia="Calibri" w:hAnsi="Source Sans Pro" w:cs="Times New Roman"/>
        </w:rPr>
        <w:t xml:space="preserve"> Contractor</w:t>
      </w:r>
      <w:r w:rsidRPr="002F67BE">
        <w:rPr>
          <w:rFonts w:ascii="Source Sans Pro" w:eastAsia="Calibri" w:hAnsi="Source Sans Pro" w:cs="Times New Roman"/>
        </w:rPr>
        <w:t xml:space="preserve">s analyze whether county expenditures align with </w:t>
      </w:r>
      <w:r w:rsidR="00233635">
        <w:rPr>
          <w:rFonts w:ascii="Source Sans Pro" w:eastAsia="Calibri" w:hAnsi="Source Sans Pro" w:cs="Times New Roman"/>
        </w:rPr>
        <w:t>I</w:t>
      </w:r>
      <w:r w:rsidRPr="002F67BE">
        <w:rPr>
          <w:rFonts w:ascii="Source Sans Pro" w:eastAsia="Calibri" w:hAnsi="Source Sans Pro" w:cs="Times New Roman"/>
        </w:rPr>
        <w:t>mmigrant/</w:t>
      </w:r>
      <w:r w:rsidR="00233635">
        <w:rPr>
          <w:rFonts w:ascii="Source Sans Pro" w:eastAsia="Calibri" w:hAnsi="Source Sans Pro" w:cs="Times New Roman"/>
        </w:rPr>
        <w:t>R</w:t>
      </w:r>
      <w:r w:rsidRPr="002F67BE">
        <w:rPr>
          <w:rFonts w:ascii="Source Sans Pro" w:eastAsia="Calibri" w:hAnsi="Source Sans Pro" w:cs="Times New Roman"/>
        </w:rPr>
        <w:t>efugee needs.</w:t>
      </w:r>
    </w:p>
    <w:p w14:paraId="091C6206" w14:textId="77777777" w:rsidR="00517121" w:rsidRPr="00517121" w:rsidRDefault="00517121" w:rsidP="002B55E0">
      <w:pPr>
        <w:pStyle w:val="ListParagraph"/>
        <w:numPr>
          <w:ilvl w:val="0"/>
          <w:numId w:val="43"/>
        </w:numPr>
        <w:spacing w:before="120" w:after="120"/>
        <w:contextualSpacing w:val="0"/>
        <w:rPr>
          <w:rFonts w:ascii="Source Sans Pro" w:eastAsia="Calibri" w:hAnsi="Source Sans Pro" w:cs="Times New Roman"/>
        </w:rPr>
      </w:pPr>
      <w:r w:rsidRPr="00517121">
        <w:rPr>
          <w:rFonts w:ascii="Source Sans Pro" w:eastAsia="Calibri" w:hAnsi="Source Sans Pro" w:cs="Times New Roman"/>
        </w:rPr>
        <w:t>Recommendations</w:t>
      </w:r>
    </w:p>
    <w:p w14:paraId="20E92499" w14:textId="77777777" w:rsidR="00517121" w:rsidRPr="002F67BE" w:rsidRDefault="00517121" w:rsidP="002F67BE">
      <w:pPr>
        <w:spacing w:before="120" w:after="120"/>
        <w:ind w:left="1080"/>
        <w:rPr>
          <w:rFonts w:ascii="Source Sans Pro" w:eastAsia="Calibri" w:hAnsi="Source Sans Pro" w:cs="Times New Roman"/>
        </w:rPr>
      </w:pPr>
      <w:r w:rsidRPr="002F67BE">
        <w:rPr>
          <w:rFonts w:ascii="Source Sans Pro" w:eastAsia="Calibri" w:hAnsi="Source Sans Pro" w:cs="Times New Roman"/>
        </w:rPr>
        <w:t xml:space="preserve">Provide a summary of key insights from the full contract period with a focus on </w:t>
      </w:r>
      <w:proofErr w:type="gramStart"/>
      <w:r w:rsidRPr="002F67BE">
        <w:rPr>
          <w:rFonts w:ascii="Source Sans Pro" w:eastAsia="Calibri" w:hAnsi="Source Sans Pro" w:cs="Times New Roman"/>
        </w:rPr>
        <w:t>practical next</w:t>
      </w:r>
      <w:proofErr w:type="gramEnd"/>
      <w:r w:rsidRPr="002F67BE">
        <w:rPr>
          <w:rFonts w:ascii="Source Sans Pro" w:eastAsia="Calibri" w:hAnsi="Source Sans Pro" w:cs="Times New Roman"/>
        </w:rPr>
        <w:t xml:space="preserve"> steps. This section shall:</w:t>
      </w:r>
    </w:p>
    <w:p w14:paraId="151FFFC2" w14:textId="77777777" w:rsid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Identify clear opportunities for the Commission to act — through legislation, funding strategies, partnerships, or administrative initiatives.</w:t>
      </w:r>
    </w:p>
    <w:p w14:paraId="07A38521" w14:textId="77777777" w:rsid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 xml:space="preserve">Highlight patterns or policy gaps that </w:t>
      </w:r>
      <w:proofErr w:type="gramStart"/>
      <w:r w:rsidRPr="002F67BE">
        <w:rPr>
          <w:rFonts w:ascii="Source Sans Pro" w:eastAsia="Calibri" w:hAnsi="Source Sans Pro" w:cs="Times New Roman"/>
        </w:rPr>
        <w:t>emerged</w:t>
      </w:r>
      <w:proofErr w:type="gramEnd"/>
      <w:r w:rsidRPr="002F67BE">
        <w:rPr>
          <w:rFonts w:ascii="Source Sans Pro" w:eastAsia="Calibri" w:hAnsi="Source Sans Pro" w:cs="Times New Roman"/>
        </w:rPr>
        <w:t xml:space="preserve"> and note if they are ongoing or new.</w:t>
      </w:r>
    </w:p>
    <w:p w14:paraId="2736F9B0" w14:textId="2BF4BA6B" w:rsid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Recommend specific areas where further investment, coordination, or advocacy is needed</w:t>
      </w:r>
      <w:r w:rsidR="00212838">
        <w:rPr>
          <w:rFonts w:ascii="Source Sans Pro" w:eastAsia="Calibri" w:hAnsi="Source Sans Pro" w:cs="Times New Roman"/>
        </w:rPr>
        <w:t>,</w:t>
      </w:r>
      <w:r w:rsidRPr="002F67BE">
        <w:rPr>
          <w:rFonts w:ascii="Source Sans Pro" w:eastAsia="Calibri" w:hAnsi="Source Sans Pro" w:cs="Times New Roman"/>
        </w:rPr>
        <w:t xml:space="preserve"> particularly in collaboration with other state agencies or departments.</w:t>
      </w:r>
    </w:p>
    <w:p w14:paraId="3AF1275E" w14:textId="03159F58" w:rsid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Summary of how key insights and recommendations were validated with community members and any resulting changes made to the final report.</w:t>
      </w:r>
    </w:p>
    <w:p w14:paraId="4E32FC1E" w14:textId="77777777" w:rsidR="00517121" w:rsidRPr="00517121" w:rsidRDefault="00517121" w:rsidP="002B55E0">
      <w:pPr>
        <w:pStyle w:val="ListParagraph"/>
        <w:numPr>
          <w:ilvl w:val="0"/>
          <w:numId w:val="43"/>
        </w:numPr>
        <w:spacing w:before="120" w:after="120"/>
        <w:contextualSpacing w:val="0"/>
        <w:rPr>
          <w:rFonts w:ascii="Source Sans Pro" w:eastAsia="Calibri" w:hAnsi="Source Sans Pro" w:cs="Times New Roman"/>
        </w:rPr>
      </w:pPr>
      <w:r w:rsidRPr="00517121">
        <w:rPr>
          <w:rFonts w:ascii="Source Sans Pro" w:eastAsia="Calibri" w:hAnsi="Source Sans Pro" w:cs="Times New Roman"/>
        </w:rPr>
        <w:t>Future Contract Recommendations</w:t>
      </w:r>
    </w:p>
    <w:p w14:paraId="106F05C9" w14:textId="77777777" w:rsidR="00517121" w:rsidRPr="002F67BE" w:rsidRDefault="00517121" w:rsidP="002F67BE">
      <w:pPr>
        <w:spacing w:before="120" w:after="120"/>
        <w:ind w:left="1080"/>
        <w:rPr>
          <w:rFonts w:ascii="Source Sans Pro" w:eastAsia="Calibri" w:hAnsi="Source Sans Pro" w:cs="Times New Roman"/>
        </w:rPr>
      </w:pPr>
      <w:r w:rsidRPr="002F67BE">
        <w:rPr>
          <w:rFonts w:ascii="Source Sans Pro" w:eastAsia="Calibri" w:hAnsi="Source Sans Pro" w:cs="Times New Roman"/>
        </w:rPr>
        <w:t xml:space="preserve">Provide insights and recommendations to </w:t>
      </w:r>
      <w:proofErr w:type="gramStart"/>
      <w:r w:rsidRPr="002F67BE">
        <w:rPr>
          <w:rFonts w:ascii="Source Sans Pro" w:eastAsia="Calibri" w:hAnsi="Source Sans Pro" w:cs="Times New Roman"/>
        </w:rPr>
        <w:t>inform</w:t>
      </w:r>
      <w:proofErr w:type="gramEnd"/>
      <w:r w:rsidRPr="002F67BE">
        <w:rPr>
          <w:rFonts w:ascii="Source Sans Pro" w:eastAsia="Calibri" w:hAnsi="Source Sans Pro" w:cs="Times New Roman"/>
        </w:rPr>
        <w:t xml:space="preserve"> the development of future advocacy contracts including but not limited to:</w:t>
      </w:r>
    </w:p>
    <w:p w14:paraId="6EA1C634" w14:textId="5C9388F4" w:rsid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Scope</w:t>
      </w:r>
    </w:p>
    <w:p w14:paraId="4F3D999F" w14:textId="21A1758A" w:rsid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Resource and capacity needs</w:t>
      </w:r>
    </w:p>
    <w:p w14:paraId="093B55C9" w14:textId="3471F939" w:rsidR="00517121"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Partnership opportunities</w:t>
      </w:r>
    </w:p>
    <w:p w14:paraId="1FF5A306" w14:textId="44FF322A" w:rsidR="00517121" w:rsidRPr="002F67BE" w:rsidRDefault="00517121" w:rsidP="002B55E0">
      <w:pPr>
        <w:pStyle w:val="ListParagraph"/>
        <w:numPr>
          <w:ilvl w:val="1"/>
          <w:numId w:val="43"/>
        </w:numPr>
        <w:spacing w:before="120" w:after="120"/>
        <w:ind w:left="1800"/>
        <w:contextualSpacing w:val="0"/>
        <w:rPr>
          <w:rFonts w:ascii="Source Sans Pro" w:eastAsia="Calibri" w:hAnsi="Source Sans Pro" w:cs="Times New Roman"/>
        </w:rPr>
      </w:pPr>
      <w:r w:rsidRPr="002F67BE">
        <w:rPr>
          <w:rFonts w:ascii="Source Sans Pro" w:eastAsia="Calibri" w:hAnsi="Source Sans Pro" w:cs="Times New Roman"/>
        </w:rPr>
        <w:t>Strategies to enhance contract effectiveness and impact</w:t>
      </w:r>
    </w:p>
    <w:p w14:paraId="683BE374" w14:textId="1719503A" w:rsidR="00C648BC" w:rsidRPr="00CD3776" w:rsidRDefault="00C648BC" w:rsidP="002B55E0">
      <w:pPr>
        <w:numPr>
          <w:ilvl w:val="0"/>
          <w:numId w:val="29"/>
        </w:numPr>
        <w:spacing w:before="120" w:after="120"/>
        <w:ind w:left="1080"/>
        <w:rPr>
          <w:rFonts w:ascii="Source Sans Pro" w:eastAsia="Calibri" w:hAnsi="Source Sans Pro" w:cs="Times New Roman"/>
          <w:b/>
          <w:bCs/>
        </w:rPr>
      </w:pPr>
      <w:r>
        <w:rPr>
          <w:rFonts w:ascii="Source Sans Pro" w:eastAsia="Calibri" w:hAnsi="Source Sans Pro" w:cs="Times New Roman"/>
          <w:b/>
          <w:bCs/>
        </w:rPr>
        <w:t>Other Requirements</w:t>
      </w:r>
    </w:p>
    <w:p w14:paraId="1E579C84" w14:textId="6D64A1F4" w:rsidR="005A541E" w:rsidRPr="00763F00" w:rsidRDefault="005A541E" w:rsidP="005D6278">
      <w:pPr>
        <w:spacing w:before="120" w:after="120"/>
        <w:ind w:left="720"/>
        <w:rPr>
          <w:rFonts w:ascii="Source Sans Pro" w:eastAsia="Calibri" w:hAnsi="Source Sans Pro" w:cs="Times New Roman"/>
        </w:rPr>
      </w:pPr>
      <w:r w:rsidRPr="00763F00">
        <w:rPr>
          <w:rFonts w:ascii="Source Sans Pro" w:eastAsia="Calibri" w:hAnsi="Source Sans Pro" w:cs="Times New Roman"/>
        </w:rPr>
        <w:t>The Contractor is required to engage in ongoing communication with the Commission and relevant constituents regarding progress within all facets of this project which</w:t>
      </w:r>
      <w:r w:rsidR="00212838">
        <w:rPr>
          <w:rFonts w:ascii="Source Sans Pro" w:eastAsia="Calibri" w:hAnsi="Source Sans Pro" w:cs="Times New Roman"/>
        </w:rPr>
        <w:t xml:space="preserve"> includes, but is not limited to, </w:t>
      </w:r>
      <w:r w:rsidRPr="00763F00">
        <w:rPr>
          <w:rFonts w:ascii="Source Sans Pro" w:eastAsia="Calibri" w:hAnsi="Source Sans Pro" w:cs="Times New Roman"/>
        </w:rPr>
        <w:t>the following:</w:t>
      </w:r>
    </w:p>
    <w:p w14:paraId="221C3A63" w14:textId="2C771451" w:rsidR="005A541E" w:rsidRPr="00763F00" w:rsidRDefault="005A541E" w:rsidP="002B55E0">
      <w:pPr>
        <w:numPr>
          <w:ilvl w:val="1"/>
          <w:numId w:val="29"/>
        </w:numPr>
        <w:spacing w:before="120" w:after="120"/>
        <w:rPr>
          <w:rFonts w:ascii="Source Sans Pro" w:eastAsia="Calibri" w:hAnsi="Source Sans Pro" w:cs="Times New Roman"/>
        </w:rPr>
      </w:pPr>
      <w:r w:rsidRPr="00763F00">
        <w:rPr>
          <w:rFonts w:ascii="Source Sans Pro" w:eastAsia="Calibri" w:hAnsi="Source Sans Pro" w:cs="Times New Roman"/>
        </w:rPr>
        <w:t xml:space="preserve">Maintain ongoing interaction with Commission staff and other Commission </w:t>
      </w:r>
      <w:proofErr w:type="gramStart"/>
      <w:r w:rsidRPr="00763F00">
        <w:rPr>
          <w:rFonts w:ascii="Source Sans Pro" w:eastAsia="Calibri" w:hAnsi="Source Sans Pro" w:cs="Times New Roman"/>
        </w:rPr>
        <w:t>constituents</w:t>
      </w:r>
      <w:r w:rsidR="00FE239B">
        <w:rPr>
          <w:rFonts w:ascii="Source Sans Pro" w:eastAsia="Calibri" w:hAnsi="Source Sans Pro" w:cs="Times New Roman"/>
        </w:rPr>
        <w:t>;</w:t>
      </w:r>
      <w:proofErr w:type="gramEnd"/>
    </w:p>
    <w:p w14:paraId="2FF8B7EA" w14:textId="77777777" w:rsidR="005A541E" w:rsidRPr="00763F00" w:rsidRDefault="005A541E" w:rsidP="002B55E0">
      <w:pPr>
        <w:numPr>
          <w:ilvl w:val="1"/>
          <w:numId w:val="29"/>
        </w:numPr>
        <w:spacing w:before="120" w:after="120"/>
        <w:rPr>
          <w:rFonts w:ascii="Source Sans Pro" w:eastAsia="Calibri" w:hAnsi="Source Sans Pro" w:cs="Times New Roman"/>
        </w:rPr>
      </w:pPr>
      <w:r w:rsidRPr="00763F00">
        <w:rPr>
          <w:rFonts w:ascii="Source Sans Pro" w:eastAsia="Calibri" w:hAnsi="Source Sans Pro" w:cs="Times New Roman"/>
        </w:rPr>
        <w:t xml:space="preserve">Participate in briefing calls with Commission staff to discuss project </w:t>
      </w:r>
      <w:proofErr w:type="gramStart"/>
      <w:r w:rsidRPr="00763F00">
        <w:rPr>
          <w:rFonts w:ascii="Source Sans Pro" w:eastAsia="Calibri" w:hAnsi="Source Sans Pro" w:cs="Times New Roman"/>
        </w:rPr>
        <w:t>progress;</w:t>
      </w:r>
      <w:proofErr w:type="gramEnd"/>
    </w:p>
    <w:p w14:paraId="73B45E93" w14:textId="6F533A12" w:rsidR="005A541E" w:rsidRDefault="005A541E" w:rsidP="002B55E0">
      <w:pPr>
        <w:numPr>
          <w:ilvl w:val="1"/>
          <w:numId w:val="29"/>
        </w:numPr>
        <w:spacing w:before="120" w:after="120"/>
        <w:rPr>
          <w:rFonts w:ascii="Source Sans Pro" w:eastAsia="Calibri" w:hAnsi="Source Sans Pro" w:cs="Times New Roman"/>
        </w:rPr>
      </w:pPr>
      <w:r w:rsidRPr="00763F00">
        <w:rPr>
          <w:rFonts w:ascii="Source Sans Pro" w:eastAsia="Calibri" w:hAnsi="Source Sans Pro" w:cs="Times New Roman"/>
        </w:rPr>
        <w:t>Provide updates and presentations to the Commission</w:t>
      </w:r>
      <w:r w:rsidR="00FE239B">
        <w:rPr>
          <w:rFonts w:ascii="Source Sans Pro" w:eastAsia="Calibri" w:hAnsi="Source Sans Pro" w:cs="Times New Roman"/>
        </w:rPr>
        <w:t>;</w:t>
      </w:r>
      <w:r w:rsidRPr="00763F00">
        <w:rPr>
          <w:rFonts w:ascii="Source Sans Pro" w:eastAsia="Calibri" w:hAnsi="Source Sans Pro" w:cs="Times New Roman"/>
        </w:rPr>
        <w:t xml:space="preserve"> and</w:t>
      </w:r>
    </w:p>
    <w:p w14:paraId="05172F94" w14:textId="72EEADAD" w:rsidR="00886AB3" w:rsidRDefault="00886AB3" w:rsidP="002B55E0">
      <w:pPr>
        <w:numPr>
          <w:ilvl w:val="1"/>
          <w:numId w:val="29"/>
        </w:numPr>
        <w:spacing w:before="120" w:after="120"/>
        <w:rPr>
          <w:rFonts w:ascii="Source Sans Pro" w:eastAsia="Calibri" w:hAnsi="Source Sans Pro" w:cs="Times New Roman"/>
        </w:rPr>
      </w:pPr>
      <w:r w:rsidRPr="00CD3776">
        <w:rPr>
          <w:rFonts w:ascii="Source Sans Pro" w:eastAsia="Calibri" w:hAnsi="Source Sans Pro" w:cs="Times New Roman"/>
        </w:rPr>
        <w:t xml:space="preserve">Develop and provide a plan for dissemination of deliverables to Commission </w:t>
      </w:r>
      <w:proofErr w:type="gramStart"/>
      <w:r w:rsidRPr="00CD3776">
        <w:rPr>
          <w:rFonts w:ascii="Source Sans Pro" w:eastAsia="Calibri" w:hAnsi="Source Sans Pro" w:cs="Times New Roman"/>
        </w:rPr>
        <w:t>community</w:t>
      </w:r>
      <w:proofErr w:type="gramEnd"/>
      <w:r w:rsidRPr="00CD3776">
        <w:rPr>
          <w:rFonts w:ascii="Source Sans Pro" w:eastAsia="Calibri" w:hAnsi="Source Sans Pro" w:cs="Times New Roman"/>
        </w:rPr>
        <w:t xml:space="preserve"> partners and other interested parties</w:t>
      </w:r>
      <w:r w:rsidR="006261D6">
        <w:rPr>
          <w:rFonts w:ascii="Source Sans Pro" w:eastAsia="Calibri" w:hAnsi="Source Sans Pro" w:cs="Times New Roman"/>
        </w:rPr>
        <w:t>.</w:t>
      </w:r>
    </w:p>
    <w:p w14:paraId="16F05F06" w14:textId="29933BEA" w:rsidR="001C320F" w:rsidRPr="00DA01DC" w:rsidRDefault="001C320F" w:rsidP="002B55E0">
      <w:pPr>
        <w:numPr>
          <w:ilvl w:val="0"/>
          <w:numId w:val="44"/>
        </w:numPr>
        <w:spacing w:before="120" w:after="120"/>
        <w:ind w:left="720"/>
        <w:rPr>
          <w:rFonts w:ascii="Source Sans Pro" w:eastAsia="Calibri" w:hAnsi="Source Sans Pro" w:cs="Times New Roman"/>
          <w:b/>
          <w:bCs/>
          <w:color w:val="1F497D" w:themeColor="text2"/>
          <w:sz w:val="26"/>
          <w:szCs w:val="26"/>
        </w:rPr>
      </w:pPr>
      <w:r w:rsidRPr="00DA01DC">
        <w:rPr>
          <w:rFonts w:ascii="Source Sans Pro" w:eastAsia="Calibri" w:hAnsi="Source Sans Pro" w:cs="Times New Roman"/>
          <w:b/>
          <w:bCs/>
          <w:color w:val="1F497D" w:themeColor="text2"/>
          <w:sz w:val="26"/>
          <w:szCs w:val="26"/>
        </w:rPr>
        <w:t>DELIVERABLE</w:t>
      </w:r>
      <w:r>
        <w:rPr>
          <w:rFonts w:ascii="Source Sans Pro" w:eastAsia="Calibri" w:hAnsi="Source Sans Pro" w:cs="Times New Roman"/>
          <w:b/>
          <w:bCs/>
          <w:color w:val="1F497D" w:themeColor="text2"/>
          <w:sz w:val="26"/>
          <w:szCs w:val="26"/>
        </w:rPr>
        <w:t xml:space="preserve"> ACCEPTANCE</w:t>
      </w:r>
    </w:p>
    <w:p w14:paraId="48BAEB2F" w14:textId="35C1D627" w:rsidR="001C320F" w:rsidRPr="001C320F" w:rsidRDefault="001C320F" w:rsidP="002B55E0">
      <w:pPr>
        <w:pStyle w:val="ListParagraph"/>
        <w:numPr>
          <w:ilvl w:val="0"/>
          <w:numId w:val="42"/>
        </w:numPr>
        <w:spacing w:before="120" w:after="120"/>
        <w:ind w:left="1080"/>
        <w:rPr>
          <w:rFonts w:ascii="Source Sans Pro" w:eastAsia="Calibri" w:hAnsi="Source Sans Pro" w:cs="Times New Roman"/>
        </w:rPr>
      </w:pPr>
      <w:r w:rsidRPr="001C320F">
        <w:rPr>
          <w:rFonts w:ascii="Source Sans Pro" w:eastAsia="Calibri" w:hAnsi="Source Sans Pro" w:cs="Times New Roman"/>
        </w:rPr>
        <w:t>This is a deliverables-based contract.</w:t>
      </w:r>
    </w:p>
    <w:p w14:paraId="45DD3680" w14:textId="77777777" w:rsidR="001C320F" w:rsidRPr="001C320F" w:rsidRDefault="001C320F" w:rsidP="002B55E0">
      <w:pPr>
        <w:pStyle w:val="ListParagraph"/>
        <w:numPr>
          <w:ilvl w:val="0"/>
          <w:numId w:val="42"/>
        </w:numPr>
        <w:spacing w:before="120" w:after="120"/>
        <w:ind w:left="1080"/>
        <w:rPr>
          <w:rFonts w:ascii="Source Sans Pro" w:eastAsia="Calibri" w:hAnsi="Source Sans Pro" w:cs="Times New Roman"/>
        </w:rPr>
      </w:pPr>
      <w:r w:rsidRPr="001C320F">
        <w:rPr>
          <w:rFonts w:ascii="Source Sans Pro" w:eastAsia="Calibri" w:hAnsi="Source Sans Pro" w:cs="Times New Roman"/>
        </w:rPr>
        <w:t>Deliverables must be approved by the Commission before an invoice is submitted for payment.</w:t>
      </w:r>
    </w:p>
    <w:p w14:paraId="5280B0D4" w14:textId="77777777" w:rsidR="001C320F" w:rsidRPr="001C320F" w:rsidRDefault="001C320F" w:rsidP="002B55E0">
      <w:pPr>
        <w:pStyle w:val="ListParagraph"/>
        <w:numPr>
          <w:ilvl w:val="0"/>
          <w:numId w:val="42"/>
        </w:numPr>
        <w:spacing w:before="120" w:after="120"/>
        <w:ind w:left="1080"/>
        <w:rPr>
          <w:rFonts w:ascii="Source Sans Pro" w:eastAsia="Calibri" w:hAnsi="Source Sans Pro" w:cs="Times New Roman"/>
        </w:rPr>
      </w:pPr>
      <w:r w:rsidRPr="001C320F">
        <w:rPr>
          <w:rFonts w:ascii="Source Sans Pro" w:eastAsia="Calibri" w:hAnsi="Source Sans Pro" w:cs="Times New Roman"/>
        </w:rPr>
        <w:t xml:space="preserve">Upon </w:t>
      </w:r>
      <w:proofErr w:type="gramStart"/>
      <w:r w:rsidRPr="001C320F">
        <w:rPr>
          <w:rFonts w:ascii="Source Sans Pro" w:eastAsia="Calibri" w:hAnsi="Source Sans Pro" w:cs="Times New Roman"/>
        </w:rPr>
        <w:t>receipt of</w:t>
      </w:r>
      <w:proofErr w:type="gramEnd"/>
      <w:r w:rsidRPr="001C320F">
        <w:rPr>
          <w:rFonts w:ascii="Source Sans Pro" w:eastAsia="Calibri" w:hAnsi="Source Sans Pro" w:cs="Times New Roman"/>
        </w:rPr>
        <w:t xml:space="preserve"> a contract deliverable, the Commission will review the </w:t>
      </w:r>
      <w:proofErr w:type="gramStart"/>
      <w:r w:rsidRPr="001C320F">
        <w:rPr>
          <w:rFonts w:ascii="Source Sans Pro" w:eastAsia="Calibri" w:hAnsi="Source Sans Pro" w:cs="Times New Roman"/>
        </w:rPr>
        <w:t>deliverable</w:t>
      </w:r>
      <w:proofErr w:type="gramEnd"/>
      <w:r w:rsidRPr="001C320F">
        <w:rPr>
          <w:rFonts w:ascii="Source Sans Pro" w:eastAsia="Calibri" w:hAnsi="Source Sans Pro" w:cs="Times New Roman"/>
        </w:rPr>
        <w:t xml:space="preserve"> in a timely manner and choose one of the following options:</w:t>
      </w:r>
    </w:p>
    <w:p w14:paraId="2E0C972C" w14:textId="77777777" w:rsidR="001C320F" w:rsidRPr="001C320F" w:rsidRDefault="001C320F" w:rsidP="002B55E0">
      <w:pPr>
        <w:pStyle w:val="ListParagraph"/>
        <w:numPr>
          <w:ilvl w:val="1"/>
          <w:numId w:val="42"/>
        </w:numPr>
        <w:spacing w:before="120" w:after="120"/>
        <w:rPr>
          <w:rFonts w:ascii="Source Sans Pro" w:eastAsia="Calibri" w:hAnsi="Source Sans Pro" w:cs="Times New Roman"/>
        </w:rPr>
      </w:pPr>
      <w:r w:rsidRPr="001C320F">
        <w:rPr>
          <w:rFonts w:ascii="Source Sans Pro" w:eastAsia="Calibri" w:hAnsi="Source Sans Pro" w:cs="Times New Roman"/>
        </w:rPr>
        <w:t>Approve the deliverable, which allows the Contractor to submit an invoice for payment,</w:t>
      </w:r>
    </w:p>
    <w:p w14:paraId="34104AE0" w14:textId="3DC5992B" w:rsidR="001C320F" w:rsidRPr="001C320F" w:rsidRDefault="001C320F" w:rsidP="002B55E0">
      <w:pPr>
        <w:pStyle w:val="ListParagraph"/>
        <w:numPr>
          <w:ilvl w:val="1"/>
          <w:numId w:val="42"/>
        </w:numPr>
        <w:spacing w:before="120" w:after="120"/>
        <w:rPr>
          <w:rFonts w:ascii="Source Sans Pro" w:eastAsia="Calibri" w:hAnsi="Source Sans Pro" w:cs="Times New Roman"/>
        </w:rPr>
      </w:pPr>
      <w:r w:rsidRPr="001C320F">
        <w:rPr>
          <w:rFonts w:ascii="Source Sans Pro" w:eastAsia="Calibri" w:hAnsi="Source Sans Pro" w:cs="Times New Roman"/>
        </w:rPr>
        <w:t xml:space="preserve">Request additional information before approving the </w:t>
      </w:r>
      <w:proofErr w:type="gramStart"/>
      <w:r w:rsidRPr="001C320F">
        <w:rPr>
          <w:rFonts w:ascii="Source Sans Pro" w:eastAsia="Calibri" w:hAnsi="Source Sans Pro" w:cs="Times New Roman"/>
        </w:rPr>
        <w:t>deliverable</w:t>
      </w:r>
      <w:proofErr w:type="gramEnd"/>
      <w:r w:rsidRPr="001C320F">
        <w:rPr>
          <w:rFonts w:ascii="Source Sans Pro" w:eastAsia="Calibri" w:hAnsi="Source Sans Pro" w:cs="Times New Roman"/>
        </w:rPr>
        <w:t xml:space="preserve">, </w:t>
      </w:r>
      <w:r w:rsidR="00AC0F95">
        <w:rPr>
          <w:rFonts w:ascii="Source Sans Pro" w:eastAsia="Calibri" w:hAnsi="Source Sans Pro" w:cs="Times New Roman"/>
        </w:rPr>
        <w:t>or</w:t>
      </w:r>
    </w:p>
    <w:p w14:paraId="1CE30F35" w14:textId="718DBAD7" w:rsidR="001763B7" w:rsidRPr="00EF2956" w:rsidRDefault="001C320F" w:rsidP="00EF2956">
      <w:pPr>
        <w:pStyle w:val="ListParagraph"/>
        <w:numPr>
          <w:ilvl w:val="1"/>
          <w:numId w:val="42"/>
        </w:numPr>
        <w:spacing w:before="120" w:after="120"/>
        <w:rPr>
          <w:rFonts w:ascii="Source Sans Pro" w:eastAsia="Calibri" w:hAnsi="Source Sans Pro" w:cs="Times New Roman"/>
        </w:rPr>
      </w:pPr>
      <w:r w:rsidRPr="001C320F">
        <w:rPr>
          <w:rFonts w:ascii="Source Sans Pro" w:eastAsia="Calibri" w:hAnsi="Source Sans Pro" w:cs="Times New Roman"/>
        </w:rPr>
        <w:t>Reject the deliverable and provide the Contractor with the reason for the rejection and the corrective action that is needed before the deliverable will be approved.</w:t>
      </w:r>
    </w:p>
    <w:p w14:paraId="76B2478E" w14:textId="77777777" w:rsidR="00957031" w:rsidRPr="00F43FF5" w:rsidRDefault="00C85BE8" w:rsidP="00A55A7B">
      <w:pPr>
        <w:pStyle w:val="Heading2"/>
        <w:numPr>
          <w:ilvl w:val="0"/>
          <w:numId w:val="7"/>
        </w:numPr>
        <w:spacing w:before="120"/>
        <w:ind w:left="360"/>
        <w:rPr>
          <w:rFonts w:ascii="Source Sans Pro" w:hAnsi="Source Sans Pro"/>
          <w:color w:val="1F497D" w:themeColor="text2"/>
          <w:sz w:val="28"/>
          <w:szCs w:val="28"/>
        </w:rPr>
      </w:pPr>
      <w:bookmarkStart w:id="32" w:name="_Toc148092960"/>
      <w:bookmarkStart w:id="33" w:name="_Toc204765682"/>
      <w:bookmarkStart w:id="34" w:name="_Hlk176611302"/>
      <w:bookmarkStart w:id="35" w:name="_Hlk204594177"/>
      <w:bookmarkEnd w:id="30"/>
      <w:r w:rsidRPr="00F43FF5">
        <w:rPr>
          <w:rFonts w:ascii="Source Sans Pro" w:hAnsi="Source Sans Pro"/>
          <w:color w:val="1F497D" w:themeColor="text2"/>
          <w:sz w:val="28"/>
          <w:szCs w:val="28"/>
        </w:rPr>
        <w:t>INFORMATION REQUIRED IN THE PROPOSAL</w:t>
      </w:r>
      <w:bookmarkEnd w:id="32"/>
      <w:bookmarkEnd w:id="33"/>
    </w:p>
    <w:p w14:paraId="040576DA" w14:textId="4C3E4E34" w:rsidR="00C85BE8" w:rsidRDefault="00C85BE8" w:rsidP="00763F00">
      <w:pPr>
        <w:spacing w:before="120" w:after="120"/>
        <w:ind w:left="360"/>
        <w:rPr>
          <w:rFonts w:ascii="Source Sans Pro" w:hAnsi="Source Sans Pro"/>
        </w:rPr>
      </w:pPr>
      <w:r w:rsidRPr="00F43FF5">
        <w:rPr>
          <w:rFonts w:ascii="Source Sans Pro" w:hAnsi="Source Sans Pro"/>
        </w:rPr>
        <w:t xml:space="preserve">The following information is required for all Proposals. </w:t>
      </w:r>
      <w:bookmarkStart w:id="36" w:name="_Hlk123412168"/>
      <w:r w:rsidRPr="00F43FF5">
        <w:rPr>
          <w:rFonts w:ascii="Source Sans Pro" w:hAnsi="Source Sans Pro"/>
        </w:rPr>
        <w:t>Attachments are provided to respond to all the requirements. The fields are expandable. Proposers must provide a response to all requirements. Responses should be succinct and to the point of responding to the requirement. There are no additional points for the length of a response. If there is a requirement that a Proposer deems “Not Applicable,” the Proposer must respond that the requirement is “Not Applicable” and provide a reason to support the statement</w:t>
      </w:r>
      <w:bookmarkEnd w:id="36"/>
      <w:r w:rsidRPr="00F43FF5">
        <w:rPr>
          <w:rFonts w:ascii="Source Sans Pro" w:hAnsi="Source Sans Pro"/>
        </w:rPr>
        <w:t>.</w:t>
      </w:r>
    </w:p>
    <w:p w14:paraId="60AD3148" w14:textId="77777777" w:rsidR="00C85BE8" w:rsidRPr="00F43FF5" w:rsidRDefault="00C85BE8" w:rsidP="00A55A7B">
      <w:pPr>
        <w:pStyle w:val="ListParagraph"/>
        <w:numPr>
          <w:ilvl w:val="0"/>
          <w:numId w:val="8"/>
        </w:numPr>
        <w:spacing w:before="120" w:after="120"/>
        <w:ind w:left="720"/>
        <w:contextualSpacing w:val="0"/>
        <w:rPr>
          <w:rFonts w:ascii="Source Sans Pro" w:hAnsi="Source Sans Pro"/>
          <w:b/>
          <w:bCs/>
          <w:color w:val="1F497D" w:themeColor="text2"/>
          <w:sz w:val="26"/>
          <w:szCs w:val="26"/>
        </w:rPr>
      </w:pPr>
      <w:bookmarkStart w:id="37" w:name="written_questions"/>
      <w:bookmarkStart w:id="38" w:name="Responses_written_questions"/>
      <w:bookmarkStart w:id="39" w:name="_Toc494061377"/>
      <w:bookmarkStart w:id="40" w:name="_Toc494063637"/>
      <w:bookmarkStart w:id="41" w:name="_Toc494065116"/>
      <w:bookmarkStart w:id="42" w:name="_Toc494061378"/>
      <w:bookmarkStart w:id="43" w:name="_Toc494063638"/>
      <w:bookmarkStart w:id="44" w:name="_Toc494065117"/>
      <w:bookmarkStart w:id="45" w:name="mandatory_letter"/>
      <w:bookmarkStart w:id="46" w:name="contact_info"/>
      <w:bookmarkStart w:id="47" w:name="scope_of_work"/>
      <w:bookmarkStart w:id="48" w:name="_Toc447032460"/>
      <w:bookmarkStart w:id="49" w:name="_Toc447032514"/>
      <w:bookmarkStart w:id="50" w:name="_Toc447032567"/>
      <w:bookmarkStart w:id="51" w:name="_Toc447032621"/>
      <w:bookmarkStart w:id="52" w:name="_Toc447032674"/>
      <w:bookmarkStart w:id="53" w:name="_Toc447032727"/>
      <w:bookmarkStart w:id="54" w:name="_Toc447032461"/>
      <w:bookmarkStart w:id="55" w:name="_Toc447032515"/>
      <w:bookmarkStart w:id="56" w:name="_Toc447032568"/>
      <w:bookmarkStart w:id="57" w:name="_Toc447032622"/>
      <w:bookmarkStart w:id="58" w:name="_Toc447032675"/>
      <w:bookmarkStart w:id="59" w:name="_Toc447032728"/>
      <w:bookmarkStart w:id="60" w:name="I5D5ECFD0D49011E2A9F5962A0CD4E3EB"/>
      <w:bookmarkStart w:id="61" w:name="I5D5ECFD1D49011E2A9F5962A0CD4E3EB"/>
      <w:bookmarkStart w:id="62" w:name="I5D69F360D49011E2A9F5962A0CD4E3EB"/>
      <w:bookmarkStart w:id="63" w:name="I5D69F361D49011E2A9F5962A0CD4E3EB"/>
      <w:bookmarkStart w:id="64" w:name="I5D6A1A70D49011E2A9F5962A0CD4E3EB"/>
      <w:bookmarkStart w:id="65" w:name="I5D6A1A71D49011E2A9F5962A0CD4E3EB"/>
      <w:bookmarkStart w:id="66" w:name="I5D6A4181D49011E2A9F5962A0CD4E3EB"/>
      <w:bookmarkStart w:id="67" w:name="I5D6A4182D49011E2A9F5962A0CD4E3EB"/>
      <w:bookmarkStart w:id="68" w:name="I5D6B2BE0D49011E2A9F5962A0CD4E3EB"/>
      <w:bookmarkStart w:id="69" w:name="I5D6B2BE1D49011E2A9F5962A0CD4E3EB"/>
      <w:bookmarkStart w:id="70" w:name="I5D6B7A00D49011E2A9F5962A0CD4E3EB"/>
      <w:bookmarkStart w:id="71" w:name="I5D6B7A01D49011E2A9F5962A0CD4E3EB"/>
      <w:bookmarkStart w:id="72" w:name="I5D6BC820D49011E2A9F5962A0CD4E3EB"/>
      <w:bookmarkStart w:id="73" w:name="I5D6BC821D49011E2A9F5962A0CD4E3EB"/>
      <w:bookmarkStart w:id="74" w:name="_Toc449517732"/>
      <w:bookmarkStart w:id="75" w:name="_Toc449515902"/>
      <w:bookmarkStart w:id="76" w:name="_Toc449087573"/>
      <w:bookmarkStart w:id="77" w:name="_Toc44851735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F43FF5">
        <w:rPr>
          <w:rFonts w:ascii="Source Sans Pro" w:hAnsi="Source Sans Pro"/>
          <w:b/>
          <w:bCs/>
          <w:color w:val="1F497D" w:themeColor="text2"/>
          <w:sz w:val="26"/>
          <w:szCs w:val="26"/>
        </w:rPr>
        <w:t>PROPOSAL COVER SHEET (ATTACHMENT 1)</w:t>
      </w:r>
    </w:p>
    <w:p w14:paraId="3E12C2BF" w14:textId="0DFB1895" w:rsidR="00E43DB3" w:rsidRDefault="00E43DB3" w:rsidP="00A55A7B">
      <w:pPr>
        <w:pStyle w:val="ListParagraph"/>
        <w:numPr>
          <w:ilvl w:val="1"/>
          <w:numId w:val="8"/>
        </w:numPr>
        <w:spacing w:before="120" w:after="120"/>
        <w:ind w:left="1080"/>
        <w:contextualSpacing w:val="0"/>
        <w:rPr>
          <w:rFonts w:ascii="Source Sans Pro" w:hAnsi="Source Sans Pro"/>
        </w:rPr>
      </w:pPr>
      <w:r w:rsidRPr="00886AB3">
        <w:rPr>
          <w:rFonts w:ascii="Source Sans Pro" w:hAnsi="Source Sans Pro"/>
        </w:rPr>
        <w:t>Enter the Proposer’s Name and other requested information.</w:t>
      </w:r>
    </w:p>
    <w:p w14:paraId="0D302155" w14:textId="0D4B0393" w:rsidR="00E43DB3" w:rsidRDefault="00E43DB3" w:rsidP="00A55A7B">
      <w:pPr>
        <w:pStyle w:val="ListParagraph"/>
        <w:numPr>
          <w:ilvl w:val="1"/>
          <w:numId w:val="8"/>
        </w:numPr>
        <w:spacing w:before="120" w:after="120"/>
        <w:ind w:left="1080"/>
        <w:contextualSpacing w:val="0"/>
        <w:rPr>
          <w:rFonts w:ascii="Source Sans Pro" w:hAnsi="Source Sans Pro"/>
        </w:rPr>
      </w:pPr>
      <w:r w:rsidRPr="00886AB3">
        <w:rPr>
          <w:rFonts w:ascii="Source Sans Pro" w:hAnsi="Source Sans Pro"/>
        </w:rPr>
        <w:t>Provide the signature of someone authorized by the organization to enter into a contract</w:t>
      </w:r>
      <w:r w:rsidR="00886AB3" w:rsidRPr="00763F00">
        <w:rPr>
          <w:rFonts w:ascii="Source Sans Pro" w:hAnsi="Source Sans Pro"/>
        </w:rPr>
        <w:t xml:space="preserve"> and to attest that all information included in the proposal is true and accurate.</w:t>
      </w:r>
      <w:r w:rsidRPr="00886AB3">
        <w:rPr>
          <w:rFonts w:ascii="Source Sans Pro" w:hAnsi="Source Sans Pro"/>
        </w:rPr>
        <w:t xml:space="preserve"> Electronic signatures are accepted.</w:t>
      </w:r>
    </w:p>
    <w:p w14:paraId="107B1309" w14:textId="76C67C2E" w:rsidR="00E43DB3" w:rsidRDefault="00E43DB3" w:rsidP="00A55A7B">
      <w:pPr>
        <w:pStyle w:val="ListParagraph"/>
        <w:numPr>
          <w:ilvl w:val="1"/>
          <w:numId w:val="8"/>
        </w:numPr>
        <w:spacing w:before="120" w:after="120"/>
        <w:ind w:left="1080"/>
        <w:contextualSpacing w:val="0"/>
        <w:rPr>
          <w:rFonts w:ascii="Source Sans Pro" w:hAnsi="Source Sans Pro"/>
        </w:rPr>
      </w:pPr>
      <w:r w:rsidRPr="00886AB3">
        <w:rPr>
          <w:rFonts w:ascii="Source Sans Pro" w:hAnsi="Source Sans Pro"/>
        </w:rPr>
        <w:t>Provide a Program Coordinator contact designated to receive all communications.</w:t>
      </w:r>
    </w:p>
    <w:p w14:paraId="25F7DADF" w14:textId="661755FF" w:rsidR="00E43DB3" w:rsidRPr="00F43FF5" w:rsidRDefault="00E43DB3" w:rsidP="00A55A7B">
      <w:pPr>
        <w:pStyle w:val="ListParagraph"/>
        <w:numPr>
          <w:ilvl w:val="0"/>
          <w:numId w:val="8"/>
        </w:numPr>
        <w:spacing w:before="120" w:after="120"/>
        <w:ind w:left="720"/>
        <w:contextualSpacing w:val="0"/>
        <w:rPr>
          <w:rFonts w:ascii="Source Sans Pro" w:hAnsi="Source Sans Pro"/>
          <w:b/>
          <w:bCs/>
          <w:color w:val="1F497D" w:themeColor="text2"/>
          <w:sz w:val="26"/>
          <w:szCs w:val="26"/>
        </w:rPr>
      </w:pPr>
      <w:r w:rsidRPr="00F43FF5">
        <w:rPr>
          <w:rFonts w:ascii="Source Sans Pro" w:hAnsi="Source Sans Pro"/>
          <w:b/>
          <w:bCs/>
          <w:iCs/>
          <w:color w:val="1F497D" w:themeColor="text2"/>
          <w:sz w:val="26"/>
          <w:szCs w:val="26"/>
        </w:rPr>
        <w:t>MINIMUM QUALIFICATIONS (ATTACHMENT 2)</w:t>
      </w:r>
    </w:p>
    <w:p w14:paraId="715A2D74" w14:textId="2DC947CC" w:rsidR="00E43DB3" w:rsidRPr="00886AB3" w:rsidRDefault="001D1EA2" w:rsidP="00763F00">
      <w:pPr>
        <w:spacing w:before="120" w:after="120" w:line="23" w:lineRule="atLeast"/>
        <w:ind w:left="720"/>
        <w:rPr>
          <w:rFonts w:ascii="Source Sans Pro" w:hAnsi="Source Sans Pro" w:cstheme="minorHAnsi"/>
        </w:rPr>
      </w:pPr>
      <w:r w:rsidRPr="00886AB3">
        <w:rPr>
          <w:rFonts w:ascii="Source Sans Pro" w:hAnsi="Source Sans Pro" w:cstheme="minorHAnsi"/>
        </w:rPr>
        <w:t>Each of the minimum qualifications below must be met by the Proposer. The Proposer must include documentation and reference the documentation within the proposal that verifies each qualification. The purpose of establishing these minimum qualifications is to ensure that the entities submitting a proposal have adequate experience and capacity to perform the duties as outlined in the RFP.</w:t>
      </w:r>
    </w:p>
    <w:p w14:paraId="21556A94" w14:textId="6DD331ED" w:rsidR="00FD17CE" w:rsidRDefault="00FD17CE" w:rsidP="00A55A7B">
      <w:pPr>
        <w:pStyle w:val="ListParagraph"/>
        <w:numPr>
          <w:ilvl w:val="1"/>
          <w:numId w:val="14"/>
        </w:numPr>
        <w:spacing w:before="120" w:after="120" w:line="23" w:lineRule="atLeast"/>
        <w:ind w:left="1080"/>
        <w:contextualSpacing w:val="0"/>
        <w:rPr>
          <w:rStyle w:val="Hyperlink"/>
          <w:rFonts w:ascii="Source Sans Pro" w:hAnsi="Source Sans Pro"/>
          <w:color w:val="auto"/>
          <w:u w:val="none"/>
        </w:rPr>
      </w:pPr>
      <w:r w:rsidRPr="00FD17CE">
        <w:rPr>
          <w:rStyle w:val="Hyperlink"/>
          <w:rFonts w:ascii="Source Sans Pro" w:hAnsi="Source Sans Pro"/>
          <w:color w:val="auto"/>
          <w:u w:val="none"/>
        </w:rPr>
        <w:t xml:space="preserve">Be an established </w:t>
      </w:r>
      <w:r w:rsidR="00A61FA7">
        <w:rPr>
          <w:rStyle w:val="Hyperlink"/>
          <w:rFonts w:ascii="Source Sans Pro" w:hAnsi="Source Sans Pro"/>
          <w:color w:val="auto"/>
          <w:u w:val="none"/>
        </w:rPr>
        <w:t>state-level</w:t>
      </w:r>
      <w:r w:rsidRPr="00FD17CE">
        <w:rPr>
          <w:rStyle w:val="Hyperlink"/>
          <w:rFonts w:ascii="Source Sans Pro" w:hAnsi="Source Sans Pro"/>
          <w:color w:val="auto"/>
          <w:u w:val="none"/>
        </w:rPr>
        <w:t xml:space="preserve"> organization </w:t>
      </w:r>
      <w:r w:rsidR="00A61FA7">
        <w:rPr>
          <w:rStyle w:val="Hyperlink"/>
          <w:rFonts w:ascii="Source Sans Pro" w:hAnsi="Source Sans Pro"/>
          <w:color w:val="auto"/>
          <w:u w:val="none"/>
        </w:rPr>
        <w:t xml:space="preserve">with at least </w:t>
      </w:r>
      <w:r w:rsidR="00042E26">
        <w:rPr>
          <w:rStyle w:val="Hyperlink"/>
          <w:rFonts w:ascii="Source Sans Pro" w:hAnsi="Source Sans Pro"/>
          <w:color w:val="auto"/>
          <w:u w:val="none"/>
        </w:rPr>
        <w:t>two (2) years’</w:t>
      </w:r>
      <w:r w:rsidRPr="00FD17CE">
        <w:rPr>
          <w:rStyle w:val="Hyperlink"/>
          <w:rFonts w:ascii="Source Sans Pro" w:hAnsi="Source Sans Pro"/>
          <w:color w:val="auto"/>
          <w:u w:val="none"/>
        </w:rPr>
        <w:t xml:space="preserve"> experience </w:t>
      </w:r>
      <w:r w:rsidR="005C011F">
        <w:rPr>
          <w:rStyle w:val="Hyperlink"/>
          <w:rFonts w:ascii="Source Sans Pro" w:hAnsi="Source Sans Pro"/>
          <w:color w:val="auto"/>
          <w:u w:val="none"/>
        </w:rPr>
        <w:t>conducting</w:t>
      </w:r>
      <w:r w:rsidR="00354760">
        <w:rPr>
          <w:rStyle w:val="Hyperlink"/>
          <w:rFonts w:ascii="Source Sans Pro" w:hAnsi="Source Sans Pro"/>
          <w:color w:val="auto"/>
          <w:u w:val="none"/>
        </w:rPr>
        <w:t xml:space="preserve"> advocacy campaigns statewide at both the state, regional, and local </w:t>
      </w:r>
      <w:proofErr w:type="gramStart"/>
      <w:r w:rsidR="00354760">
        <w:rPr>
          <w:rStyle w:val="Hyperlink"/>
          <w:rFonts w:ascii="Source Sans Pro" w:hAnsi="Source Sans Pro"/>
          <w:color w:val="auto"/>
          <w:u w:val="none"/>
        </w:rPr>
        <w:t>levels</w:t>
      </w:r>
      <w:r w:rsidR="00C731BA">
        <w:rPr>
          <w:rStyle w:val="Hyperlink"/>
          <w:rFonts w:ascii="Source Sans Pro" w:hAnsi="Source Sans Pro"/>
          <w:color w:val="auto"/>
          <w:u w:val="none"/>
        </w:rPr>
        <w:t>;</w:t>
      </w:r>
      <w:proofErr w:type="gramEnd"/>
    </w:p>
    <w:p w14:paraId="6979520F" w14:textId="3B343879" w:rsidR="00C03241" w:rsidRPr="00D7054E" w:rsidRDefault="00C03241" w:rsidP="00EF2956">
      <w:pPr>
        <w:pStyle w:val="ListParagraph"/>
        <w:numPr>
          <w:ilvl w:val="2"/>
          <w:numId w:val="14"/>
        </w:numPr>
        <w:spacing w:before="120" w:after="120" w:line="23" w:lineRule="atLeast"/>
        <w:ind w:left="1440" w:hanging="360"/>
        <w:contextualSpacing w:val="0"/>
        <w:rPr>
          <w:rStyle w:val="Hyperlink"/>
          <w:rFonts w:ascii="Source Sans Pro" w:hAnsi="Source Sans Pro"/>
          <w:color w:val="auto"/>
          <w:u w:val="none"/>
        </w:rPr>
      </w:pPr>
      <w:r w:rsidRPr="00D7054E">
        <w:rPr>
          <w:rStyle w:val="Hyperlink"/>
          <w:rFonts w:ascii="Source Sans Pro" w:hAnsi="Source Sans Pro"/>
          <w:color w:val="auto"/>
          <w:u w:val="none"/>
        </w:rPr>
        <w:t>Provide support.</w:t>
      </w:r>
    </w:p>
    <w:p w14:paraId="64E681A9" w14:textId="5A2F32E1" w:rsidR="00FD17CE" w:rsidRDefault="00FD17CE" w:rsidP="00A55A7B">
      <w:pPr>
        <w:pStyle w:val="ListParagraph"/>
        <w:numPr>
          <w:ilvl w:val="1"/>
          <w:numId w:val="14"/>
        </w:numPr>
        <w:spacing w:before="120" w:after="120" w:line="23" w:lineRule="atLeast"/>
        <w:ind w:left="1080"/>
        <w:contextualSpacing w:val="0"/>
        <w:rPr>
          <w:rStyle w:val="Hyperlink"/>
          <w:rFonts w:ascii="Source Sans Pro" w:hAnsi="Source Sans Pro"/>
          <w:color w:val="auto"/>
          <w:u w:val="none"/>
        </w:rPr>
      </w:pPr>
      <w:r w:rsidRPr="00FD17CE">
        <w:rPr>
          <w:rStyle w:val="Hyperlink"/>
          <w:rFonts w:ascii="Source Sans Pro" w:hAnsi="Source Sans Pro"/>
          <w:color w:val="auto"/>
          <w:u w:val="none"/>
        </w:rPr>
        <w:t xml:space="preserve">Have </w:t>
      </w:r>
      <w:r w:rsidR="00C731BA">
        <w:rPr>
          <w:rStyle w:val="Hyperlink"/>
          <w:rFonts w:ascii="Source Sans Pro" w:hAnsi="Source Sans Pro"/>
          <w:color w:val="auto"/>
          <w:u w:val="none"/>
        </w:rPr>
        <w:t xml:space="preserve">demonstrated experience addressing the critical needs of </w:t>
      </w:r>
      <w:r w:rsidR="00233635">
        <w:rPr>
          <w:rStyle w:val="Hyperlink"/>
          <w:rFonts w:ascii="Source Sans Pro" w:hAnsi="Source Sans Pro"/>
          <w:color w:val="auto"/>
          <w:u w:val="none"/>
        </w:rPr>
        <w:t>I</w:t>
      </w:r>
      <w:r w:rsidR="00C731BA">
        <w:rPr>
          <w:rStyle w:val="Hyperlink"/>
          <w:rFonts w:ascii="Source Sans Pro" w:hAnsi="Source Sans Pro"/>
          <w:color w:val="auto"/>
          <w:u w:val="none"/>
        </w:rPr>
        <w:t xml:space="preserve">mmigrant and </w:t>
      </w:r>
      <w:r w:rsidR="00233635">
        <w:rPr>
          <w:rStyle w:val="Hyperlink"/>
          <w:rFonts w:ascii="Source Sans Pro" w:hAnsi="Source Sans Pro"/>
          <w:color w:val="auto"/>
          <w:u w:val="none"/>
        </w:rPr>
        <w:t>R</w:t>
      </w:r>
      <w:r w:rsidR="00C731BA">
        <w:rPr>
          <w:rStyle w:val="Hyperlink"/>
          <w:rFonts w:ascii="Source Sans Pro" w:hAnsi="Source Sans Pro"/>
          <w:color w:val="auto"/>
          <w:u w:val="none"/>
        </w:rPr>
        <w:t xml:space="preserve">efugee </w:t>
      </w:r>
      <w:proofErr w:type="gramStart"/>
      <w:r w:rsidR="00233635">
        <w:rPr>
          <w:rStyle w:val="Hyperlink"/>
          <w:rFonts w:ascii="Source Sans Pro" w:hAnsi="Source Sans Pro"/>
          <w:color w:val="auto"/>
          <w:u w:val="none"/>
        </w:rPr>
        <w:t>P</w:t>
      </w:r>
      <w:r w:rsidR="00D7572B">
        <w:rPr>
          <w:rStyle w:val="Hyperlink"/>
          <w:rFonts w:ascii="Source Sans Pro" w:hAnsi="Source Sans Pro"/>
          <w:color w:val="auto"/>
          <w:u w:val="none"/>
        </w:rPr>
        <w:t>opulations</w:t>
      </w:r>
      <w:r w:rsidRPr="00FD17CE">
        <w:rPr>
          <w:rStyle w:val="Hyperlink"/>
          <w:rFonts w:ascii="Source Sans Pro" w:hAnsi="Source Sans Pro"/>
          <w:color w:val="auto"/>
          <w:u w:val="none"/>
        </w:rPr>
        <w:t>;</w:t>
      </w:r>
      <w:proofErr w:type="gramEnd"/>
      <w:r w:rsidRPr="00FD17CE">
        <w:rPr>
          <w:rStyle w:val="Hyperlink"/>
          <w:rFonts w:ascii="Source Sans Pro" w:hAnsi="Source Sans Pro"/>
          <w:color w:val="auto"/>
          <w:u w:val="none"/>
        </w:rPr>
        <w:t xml:space="preserve"> </w:t>
      </w:r>
    </w:p>
    <w:p w14:paraId="3490843F" w14:textId="513D78C0" w:rsidR="00C03241" w:rsidRPr="00D7054E" w:rsidRDefault="00C03241" w:rsidP="00EF2956">
      <w:pPr>
        <w:pStyle w:val="ListParagraph"/>
        <w:numPr>
          <w:ilvl w:val="2"/>
          <w:numId w:val="14"/>
        </w:numPr>
        <w:spacing w:before="120" w:after="120" w:line="23" w:lineRule="atLeast"/>
        <w:ind w:left="1440" w:hanging="360"/>
        <w:contextualSpacing w:val="0"/>
        <w:rPr>
          <w:rStyle w:val="Hyperlink"/>
          <w:rFonts w:ascii="Source Sans Pro" w:hAnsi="Source Sans Pro"/>
          <w:color w:val="auto"/>
          <w:u w:val="none"/>
        </w:rPr>
      </w:pPr>
      <w:r w:rsidRPr="00D7054E">
        <w:rPr>
          <w:rStyle w:val="Hyperlink"/>
          <w:rFonts w:ascii="Source Sans Pro" w:hAnsi="Source Sans Pro"/>
          <w:color w:val="auto"/>
          <w:u w:val="none"/>
        </w:rPr>
        <w:t>Provide support.</w:t>
      </w:r>
    </w:p>
    <w:p w14:paraId="2240F62D" w14:textId="5FBFBD39" w:rsidR="00FD17CE" w:rsidRDefault="00FD17CE" w:rsidP="00A55A7B">
      <w:pPr>
        <w:pStyle w:val="ListParagraph"/>
        <w:numPr>
          <w:ilvl w:val="1"/>
          <w:numId w:val="14"/>
        </w:numPr>
        <w:spacing w:before="120" w:after="120" w:line="23" w:lineRule="atLeast"/>
        <w:ind w:left="1080"/>
        <w:contextualSpacing w:val="0"/>
        <w:rPr>
          <w:rStyle w:val="Hyperlink"/>
          <w:rFonts w:ascii="Source Sans Pro" w:hAnsi="Source Sans Pro"/>
          <w:color w:val="auto"/>
          <w:u w:val="none"/>
        </w:rPr>
      </w:pPr>
      <w:r w:rsidRPr="00FD17CE">
        <w:rPr>
          <w:rStyle w:val="Hyperlink"/>
          <w:rFonts w:ascii="Source Sans Pro" w:hAnsi="Source Sans Pro"/>
          <w:color w:val="auto"/>
          <w:u w:val="none"/>
        </w:rPr>
        <w:t xml:space="preserve">Be a </w:t>
      </w:r>
      <w:r w:rsidR="001642D9">
        <w:rPr>
          <w:rStyle w:val="Hyperlink"/>
          <w:rFonts w:ascii="Source Sans Pro" w:hAnsi="Source Sans Pro"/>
          <w:color w:val="auto"/>
          <w:u w:val="none"/>
        </w:rPr>
        <w:t xml:space="preserve">501(c)(3) </w:t>
      </w:r>
      <w:r w:rsidRPr="00FD17CE">
        <w:rPr>
          <w:rStyle w:val="Hyperlink"/>
          <w:rFonts w:ascii="Source Sans Pro" w:hAnsi="Source Sans Pro"/>
          <w:color w:val="auto"/>
          <w:u w:val="none"/>
        </w:rPr>
        <w:t xml:space="preserve">non-profit </w:t>
      </w:r>
      <w:r w:rsidR="001642D9">
        <w:rPr>
          <w:rStyle w:val="Hyperlink"/>
          <w:rFonts w:ascii="Source Sans Pro" w:hAnsi="Source Sans Pro"/>
          <w:color w:val="auto"/>
          <w:u w:val="none"/>
        </w:rPr>
        <w:t>corporation</w:t>
      </w:r>
      <w:r w:rsidRPr="00FD17CE">
        <w:rPr>
          <w:rStyle w:val="Hyperlink"/>
          <w:rFonts w:ascii="Source Sans Pro" w:hAnsi="Source Sans Pro"/>
          <w:color w:val="auto"/>
          <w:u w:val="none"/>
        </w:rPr>
        <w:t>, registered to do business in California</w:t>
      </w:r>
      <w:r>
        <w:rPr>
          <w:rStyle w:val="Hyperlink"/>
          <w:rFonts w:ascii="Source Sans Pro" w:hAnsi="Source Sans Pro"/>
          <w:color w:val="auto"/>
          <w:u w:val="none"/>
        </w:rPr>
        <w:t>.</w:t>
      </w:r>
    </w:p>
    <w:p w14:paraId="5BFCE897" w14:textId="189533A4" w:rsidR="00FD17CE" w:rsidRPr="00D7054E" w:rsidRDefault="00FD17CE" w:rsidP="00EF2956">
      <w:pPr>
        <w:pStyle w:val="ListParagraph"/>
        <w:numPr>
          <w:ilvl w:val="2"/>
          <w:numId w:val="14"/>
        </w:numPr>
        <w:spacing w:before="120" w:after="120" w:line="23" w:lineRule="atLeast"/>
        <w:ind w:left="1440" w:hanging="360"/>
        <w:contextualSpacing w:val="0"/>
        <w:rPr>
          <w:rStyle w:val="Hyperlink"/>
          <w:rFonts w:ascii="Source Sans Pro" w:hAnsi="Source Sans Pro"/>
          <w:color w:val="auto"/>
          <w:u w:val="none"/>
        </w:rPr>
      </w:pPr>
      <w:r w:rsidRPr="00D7054E">
        <w:rPr>
          <w:rFonts w:cstheme="minorHAnsi"/>
        </w:rPr>
        <w:t xml:space="preserve">Evidence that Proposer is registered to do business in </w:t>
      </w:r>
      <w:r w:rsidRPr="00EF2956">
        <w:t>California.</w:t>
      </w:r>
      <w:r w:rsidR="00000F73" w:rsidRPr="00EF2956">
        <w:t xml:space="preserve"> </w:t>
      </w:r>
      <w:r w:rsidRPr="00EF2956">
        <w:t>The support can be provided with a copy or screen shot of your California Secretary of State certification showing an “Active Status”.</w:t>
      </w:r>
      <w:r w:rsidR="00000F73" w:rsidRPr="00EF2956">
        <w:t xml:space="preserve"> </w:t>
      </w:r>
      <w:r w:rsidRPr="00EF2956">
        <w:t xml:space="preserve">This can be found at </w:t>
      </w:r>
      <w:hyperlink r:id="rId21" w:history="1">
        <w:r w:rsidRPr="00D7054E">
          <w:rPr>
            <w:rStyle w:val="Hyperlink"/>
            <w:rFonts w:ascii="Source Sans Pro" w:hAnsi="Source Sans Pro"/>
          </w:rPr>
          <w:t>https://bizfileonline.sos.ca.gov/search/business</w:t>
        </w:r>
      </w:hyperlink>
    </w:p>
    <w:p w14:paraId="47E85B10" w14:textId="088FE0F6" w:rsidR="00EC4FFA" w:rsidRPr="00F43FF5" w:rsidRDefault="00EC4FFA" w:rsidP="00A55A7B">
      <w:pPr>
        <w:pStyle w:val="ListParagraph"/>
        <w:numPr>
          <w:ilvl w:val="0"/>
          <w:numId w:val="8"/>
        </w:numPr>
        <w:spacing w:before="120" w:after="120" w:line="23" w:lineRule="atLeast"/>
        <w:ind w:left="720"/>
        <w:contextualSpacing w:val="0"/>
        <w:rPr>
          <w:rFonts w:ascii="Source Sans Pro" w:hAnsi="Source Sans Pro"/>
          <w:b/>
          <w:bCs/>
          <w:color w:val="1F497D" w:themeColor="text2"/>
          <w:sz w:val="26"/>
          <w:szCs w:val="26"/>
        </w:rPr>
      </w:pPr>
      <w:r w:rsidRPr="00F43FF5">
        <w:rPr>
          <w:rFonts w:ascii="Source Sans Pro" w:hAnsi="Source Sans Pro"/>
          <w:b/>
          <w:bCs/>
          <w:iCs/>
          <w:color w:val="1F497D" w:themeColor="text2"/>
          <w:sz w:val="26"/>
          <w:szCs w:val="26"/>
        </w:rPr>
        <w:t xml:space="preserve">PROPOSER BACKGROUND (ATTACHMENT </w:t>
      </w:r>
      <w:r w:rsidR="008639A0">
        <w:rPr>
          <w:rFonts w:ascii="Source Sans Pro" w:hAnsi="Source Sans Pro"/>
          <w:b/>
          <w:bCs/>
          <w:iCs/>
          <w:color w:val="1F497D" w:themeColor="text2"/>
          <w:sz w:val="26"/>
          <w:szCs w:val="26"/>
        </w:rPr>
        <w:t>3)</w:t>
      </w:r>
    </w:p>
    <w:p w14:paraId="063575C5" w14:textId="106C27C0" w:rsidR="00EC4FFA" w:rsidRPr="00C217CA" w:rsidRDefault="00EC4FFA" w:rsidP="00763F00">
      <w:pPr>
        <w:spacing w:before="120" w:after="120" w:line="23" w:lineRule="atLeast"/>
        <w:ind w:left="720"/>
        <w:rPr>
          <w:rFonts w:ascii="Source Sans Pro" w:hAnsi="Source Sans Pro"/>
        </w:rPr>
      </w:pPr>
      <w:r w:rsidRPr="00C217CA">
        <w:rPr>
          <w:rFonts w:ascii="Source Sans Pro" w:hAnsi="Source Sans Pro"/>
        </w:rPr>
        <w:t>Provide a response to the following:</w:t>
      </w:r>
    </w:p>
    <w:p w14:paraId="6A6BAE4F" w14:textId="55C918AE" w:rsidR="0042780C" w:rsidRPr="00763F00" w:rsidRDefault="0042780C" w:rsidP="002B55E0">
      <w:pPr>
        <w:numPr>
          <w:ilvl w:val="0"/>
          <w:numId w:val="30"/>
        </w:numPr>
        <w:spacing w:before="120" w:after="120" w:line="23" w:lineRule="atLeast"/>
        <w:ind w:left="1080"/>
        <w:jc w:val="left"/>
        <w:rPr>
          <w:rFonts w:ascii="Source Sans Pro" w:hAnsi="Source Sans Pro"/>
        </w:rPr>
      </w:pPr>
      <w:r w:rsidRPr="00763F00">
        <w:rPr>
          <w:rFonts w:ascii="Source Sans Pro" w:hAnsi="Source Sans Pro"/>
        </w:rPr>
        <w:t>How long has your organization been in existence?</w:t>
      </w:r>
      <w:r w:rsidR="0072039B">
        <w:rPr>
          <w:rFonts w:ascii="Source Sans Pro" w:hAnsi="Source Sans Pro"/>
        </w:rPr>
        <w:t xml:space="preserve"> </w:t>
      </w:r>
    </w:p>
    <w:p w14:paraId="400AEF74" w14:textId="6D597A51" w:rsidR="0042780C" w:rsidRPr="00212838" w:rsidRDefault="0042780C" w:rsidP="00EF2956">
      <w:pPr>
        <w:numPr>
          <w:ilvl w:val="1"/>
          <w:numId w:val="30"/>
        </w:numPr>
        <w:spacing w:before="120" w:after="120" w:line="23" w:lineRule="atLeast"/>
        <w:jc w:val="left"/>
        <w:rPr>
          <w:rFonts w:ascii="Source Sans Pro" w:hAnsi="Source Sans Pro"/>
        </w:rPr>
      </w:pPr>
      <w:r w:rsidRPr="00212838">
        <w:rPr>
          <w:rFonts w:ascii="Source Sans Pro" w:hAnsi="Source Sans Pro"/>
        </w:rPr>
        <w:t>Provide support</w:t>
      </w:r>
      <w:r w:rsidR="00AD5905" w:rsidRPr="00212838">
        <w:rPr>
          <w:rFonts w:ascii="Source Sans Pro" w:hAnsi="Source Sans Pro"/>
        </w:rPr>
        <w:t>.</w:t>
      </w:r>
    </w:p>
    <w:p w14:paraId="1DAE4E04" w14:textId="06907290" w:rsidR="002E39E7" w:rsidRDefault="002E39E7" w:rsidP="002B55E0">
      <w:pPr>
        <w:numPr>
          <w:ilvl w:val="0"/>
          <w:numId w:val="30"/>
        </w:numPr>
        <w:spacing w:before="120" w:after="120" w:line="23" w:lineRule="atLeast"/>
        <w:ind w:left="1080"/>
        <w:jc w:val="left"/>
        <w:rPr>
          <w:rFonts w:ascii="Source Sans Pro" w:hAnsi="Source Sans Pro"/>
        </w:rPr>
      </w:pPr>
      <w:r>
        <w:rPr>
          <w:rFonts w:ascii="Source Sans Pro" w:hAnsi="Source Sans Pro"/>
        </w:rPr>
        <w:t>Describe, in detail, your</w:t>
      </w:r>
      <w:r w:rsidRPr="00763F00">
        <w:rPr>
          <w:rFonts w:ascii="Source Sans Pro" w:hAnsi="Source Sans Pro"/>
        </w:rPr>
        <w:t xml:space="preserve"> organization</w:t>
      </w:r>
      <w:r>
        <w:rPr>
          <w:rFonts w:ascii="Source Sans Pro" w:hAnsi="Source Sans Pro"/>
        </w:rPr>
        <w:t xml:space="preserve">’s experience with state level advocacy within the last two (2) years, including promoting and raising awareness of a specific causes or issues related to </w:t>
      </w:r>
      <w:r w:rsidR="00233635">
        <w:rPr>
          <w:rFonts w:ascii="Source Sans Pro" w:hAnsi="Source Sans Pro"/>
        </w:rPr>
        <w:t>I</w:t>
      </w:r>
      <w:r>
        <w:rPr>
          <w:rFonts w:ascii="Source Sans Pro" w:hAnsi="Source Sans Pro"/>
        </w:rPr>
        <w:t xml:space="preserve">mmigrant or </w:t>
      </w:r>
      <w:r w:rsidR="00233635">
        <w:rPr>
          <w:rFonts w:ascii="Source Sans Pro" w:hAnsi="Source Sans Pro"/>
        </w:rPr>
        <w:t>R</w:t>
      </w:r>
      <w:r>
        <w:rPr>
          <w:rFonts w:ascii="Source Sans Pro" w:hAnsi="Source Sans Pro"/>
        </w:rPr>
        <w:t>efugee communities with state level decision makers?</w:t>
      </w:r>
    </w:p>
    <w:p w14:paraId="42F3A94C" w14:textId="7BA98803" w:rsidR="002E39E7" w:rsidRPr="00212838" w:rsidRDefault="002E39E7" w:rsidP="00EF2956">
      <w:pPr>
        <w:numPr>
          <w:ilvl w:val="1"/>
          <w:numId w:val="30"/>
        </w:numPr>
        <w:spacing w:before="120" w:after="120" w:line="23" w:lineRule="atLeast"/>
        <w:jc w:val="left"/>
        <w:rPr>
          <w:rFonts w:ascii="Source Sans Pro" w:hAnsi="Source Sans Pro"/>
        </w:rPr>
      </w:pPr>
      <w:r w:rsidRPr="00212838">
        <w:rPr>
          <w:rFonts w:ascii="Source Sans Pro" w:hAnsi="Source Sans Pro"/>
        </w:rPr>
        <w:t xml:space="preserve">Provide examples of </w:t>
      </w:r>
      <w:proofErr w:type="gramStart"/>
      <w:r w:rsidR="00297DA2" w:rsidRPr="00212838">
        <w:rPr>
          <w:rFonts w:ascii="Source Sans Pro" w:hAnsi="Source Sans Pro"/>
        </w:rPr>
        <w:t xml:space="preserve">the </w:t>
      </w:r>
      <w:r w:rsidRPr="00212838">
        <w:rPr>
          <w:rFonts w:ascii="Source Sans Pro" w:hAnsi="Source Sans Pro"/>
        </w:rPr>
        <w:t>specific</w:t>
      </w:r>
      <w:proofErr w:type="gramEnd"/>
      <w:r w:rsidRPr="00212838">
        <w:rPr>
          <w:rFonts w:ascii="Source Sans Pro" w:hAnsi="Source Sans Pro"/>
        </w:rPr>
        <w:t xml:space="preserve"> programs or projects. Details that need to be provided for each example are: </w:t>
      </w:r>
    </w:p>
    <w:p w14:paraId="18B2AB25" w14:textId="45B27FE9" w:rsidR="002E39E7" w:rsidRDefault="002E39E7" w:rsidP="002B55E0">
      <w:pPr>
        <w:numPr>
          <w:ilvl w:val="2"/>
          <w:numId w:val="30"/>
        </w:numPr>
        <w:spacing w:before="120" w:after="120" w:line="23" w:lineRule="atLeast"/>
        <w:ind w:left="1800"/>
        <w:jc w:val="left"/>
        <w:rPr>
          <w:rFonts w:ascii="Source Sans Pro" w:hAnsi="Source Sans Pro"/>
        </w:rPr>
      </w:pPr>
      <w:r>
        <w:rPr>
          <w:rFonts w:ascii="Source Sans Pro" w:hAnsi="Source Sans Pro"/>
        </w:rPr>
        <w:t>The cause/issue being addressed</w:t>
      </w:r>
      <w:r w:rsidR="00321F3E">
        <w:rPr>
          <w:rFonts w:ascii="Source Sans Pro" w:hAnsi="Source Sans Pro"/>
        </w:rPr>
        <w:t>.</w:t>
      </w:r>
    </w:p>
    <w:p w14:paraId="195C5873" w14:textId="7E3395C0" w:rsidR="002E39E7" w:rsidRDefault="002E39E7" w:rsidP="002B55E0">
      <w:pPr>
        <w:numPr>
          <w:ilvl w:val="2"/>
          <w:numId w:val="30"/>
        </w:numPr>
        <w:spacing w:before="120" w:after="120" w:line="23" w:lineRule="atLeast"/>
        <w:ind w:left="1800"/>
        <w:jc w:val="left"/>
        <w:rPr>
          <w:rFonts w:ascii="Source Sans Pro" w:hAnsi="Source Sans Pro"/>
        </w:rPr>
      </w:pPr>
      <w:r>
        <w:rPr>
          <w:rFonts w:ascii="Source Sans Pro" w:hAnsi="Source Sans Pro"/>
        </w:rPr>
        <w:t xml:space="preserve">Identify the state level decision makers that were present and whether they </w:t>
      </w:r>
      <w:proofErr w:type="gramStart"/>
      <w:r>
        <w:rPr>
          <w:rFonts w:ascii="Source Sans Pro" w:hAnsi="Source Sans Pro"/>
        </w:rPr>
        <w:t>met with</w:t>
      </w:r>
      <w:proofErr w:type="gramEnd"/>
      <w:r>
        <w:rPr>
          <w:rFonts w:ascii="Source Sans Pro" w:hAnsi="Source Sans Pro"/>
        </w:rPr>
        <w:t xml:space="preserve"> individually or in a group such as a committee</w:t>
      </w:r>
      <w:r w:rsidR="00321F3E">
        <w:rPr>
          <w:rFonts w:ascii="Source Sans Pro" w:hAnsi="Source Sans Pro"/>
        </w:rPr>
        <w:t>.</w:t>
      </w:r>
    </w:p>
    <w:p w14:paraId="06B9FB7D" w14:textId="4DBB7598" w:rsidR="002E39E7" w:rsidRDefault="002E39E7" w:rsidP="002B55E0">
      <w:pPr>
        <w:numPr>
          <w:ilvl w:val="2"/>
          <w:numId w:val="30"/>
        </w:numPr>
        <w:spacing w:before="120" w:after="120" w:line="23" w:lineRule="atLeast"/>
        <w:ind w:left="1800"/>
        <w:jc w:val="left"/>
        <w:rPr>
          <w:rFonts w:ascii="Source Sans Pro" w:hAnsi="Source Sans Pro"/>
        </w:rPr>
      </w:pPr>
      <w:r>
        <w:rPr>
          <w:rFonts w:ascii="Source Sans Pro" w:hAnsi="Source Sans Pro"/>
        </w:rPr>
        <w:t>The timeframe in which this all occurred</w:t>
      </w:r>
      <w:r w:rsidR="00321F3E">
        <w:rPr>
          <w:rFonts w:ascii="Source Sans Pro" w:hAnsi="Source Sans Pro"/>
        </w:rPr>
        <w:t>.</w:t>
      </w:r>
    </w:p>
    <w:p w14:paraId="27F1975E" w14:textId="77777777" w:rsidR="002E39E7" w:rsidRDefault="002E39E7" w:rsidP="002B55E0">
      <w:pPr>
        <w:numPr>
          <w:ilvl w:val="2"/>
          <w:numId w:val="30"/>
        </w:numPr>
        <w:spacing w:before="120" w:after="120" w:line="23" w:lineRule="atLeast"/>
        <w:ind w:left="1800"/>
        <w:jc w:val="left"/>
        <w:rPr>
          <w:rFonts w:ascii="Source Sans Pro" w:hAnsi="Source Sans Pro"/>
        </w:rPr>
      </w:pPr>
      <w:r>
        <w:rPr>
          <w:rFonts w:ascii="Source Sans Pro" w:hAnsi="Source Sans Pro"/>
        </w:rPr>
        <w:t xml:space="preserve">The result or impact or </w:t>
      </w:r>
      <w:proofErr w:type="gramStart"/>
      <w:r>
        <w:rPr>
          <w:rFonts w:ascii="Source Sans Pro" w:hAnsi="Source Sans Pro"/>
        </w:rPr>
        <w:t>the advocacy</w:t>
      </w:r>
      <w:proofErr w:type="gramEnd"/>
      <w:r>
        <w:rPr>
          <w:rFonts w:ascii="Source Sans Pro" w:hAnsi="Source Sans Pro"/>
        </w:rPr>
        <w:t>.</w:t>
      </w:r>
    </w:p>
    <w:p w14:paraId="2BB00069" w14:textId="5C2024C2" w:rsidR="00C27FEA" w:rsidRDefault="004467DC" w:rsidP="002B55E0">
      <w:pPr>
        <w:numPr>
          <w:ilvl w:val="0"/>
          <w:numId w:val="30"/>
        </w:numPr>
        <w:spacing w:before="120" w:after="120" w:line="23" w:lineRule="atLeast"/>
        <w:ind w:left="1080"/>
        <w:jc w:val="left"/>
        <w:rPr>
          <w:rFonts w:ascii="Source Sans Pro" w:hAnsi="Source Sans Pro"/>
        </w:rPr>
      </w:pPr>
      <w:r>
        <w:rPr>
          <w:rFonts w:ascii="Source Sans Pro" w:hAnsi="Source Sans Pro"/>
        </w:rPr>
        <w:t xml:space="preserve">Provide a list of </w:t>
      </w:r>
      <w:r w:rsidR="00233635">
        <w:rPr>
          <w:rFonts w:ascii="Source Sans Pro" w:hAnsi="Source Sans Pro"/>
        </w:rPr>
        <w:t>I</w:t>
      </w:r>
      <w:r>
        <w:rPr>
          <w:rFonts w:ascii="Source Sans Pro" w:hAnsi="Source Sans Pro"/>
        </w:rPr>
        <w:t xml:space="preserve">mmigrants and </w:t>
      </w:r>
      <w:r w:rsidR="00233635">
        <w:rPr>
          <w:rFonts w:ascii="Source Sans Pro" w:hAnsi="Source Sans Pro"/>
        </w:rPr>
        <w:t>R</w:t>
      </w:r>
      <w:r>
        <w:rPr>
          <w:rFonts w:ascii="Source Sans Pro" w:hAnsi="Source Sans Pro"/>
        </w:rPr>
        <w:t xml:space="preserve">efugee </w:t>
      </w:r>
      <w:r w:rsidR="00233635">
        <w:rPr>
          <w:rFonts w:ascii="Source Sans Pro" w:hAnsi="Source Sans Pro"/>
        </w:rPr>
        <w:t>P</w:t>
      </w:r>
      <w:r>
        <w:rPr>
          <w:rFonts w:ascii="Source Sans Pro" w:hAnsi="Source Sans Pro"/>
        </w:rPr>
        <w:t>opulations that you have provided advocacy services for within the last 2 years.</w:t>
      </w:r>
    </w:p>
    <w:p w14:paraId="6B92D15E" w14:textId="646A9EF6" w:rsidR="004467DC" w:rsidRPr="00212838" w:rsidRDefault="004467DC" w:rsidP="00EF2956">
      <w:pPr>
        <w:numPr>
          <w:ilvl w:val="1"/>
          <w:numId w:val="30"/>
        </w:numPr>
        <w:spacing w:before="120" w:after="120" w:line="23" w:lineRule="atLeast"/>
        <w:jc w:val="left"/>
        <w:rPr>
          <w:rFonts w:ascii="Source Sans Pro" w:hAnsi="Source Sans Pro"/>
        </w:rPr>
      </w:pPr>
      <w:r w:rsidRPr="00212838">
        <w:rPr>
          <w:rFonts w:ascii="Source Sans Pro" w:hAnsi="Source Sans Pro"/>
        </w:rPr>
        <w:t xml:space="preserve">Provide a reference from someone representing each </w:t>
      </w:r>
      <w:r w:rsidR="00233635" w:rsidRPr="00212838">
        <w:rPr>
          <w:rFonts w:ascii="Source Sans Pro" w:hAnsi="Source Sans Pro"/>
        </w:rPr>
        <w:t>I</w:t>
      </w:r>
      <w:r w:rsidRPr="00212838">
        <w:rPr>
          <w:rFonts w:ascii="Source Sans Pro" w:hAnsi="Source Sans Pro"/>
        </w:rPr>
        <w:t xml:space="preserve">mmigrant and </w:t>
      </w:r>
      <w:r w:rsidR="00233635" w:rsidRPr="00212838">
        <w:rPr>
          <w:rFonts w:ascii="Source Sans Pro" w:hAnsi="Source Sans Pro"/>
        </w:rPr>
        <w:t>R</w:t>
      </w:r>
      <w:r w:rsidRPr="00212838">
        <w:rPr>
          <w:rFonts w:ascii="Source Sans Pro" w:hAnsi="Source Sans Pro"/>
        </w:rPr>
        <w:t xml:space="preserve">efugee </w:t>
      </w:r>
      <w:r w:rsidR="00233635" w:rsidRPr="00212838">
        <w:rPr>
          <w:rFonts w:ascii="Source Sans Pro" w:hAnsi="Source Sans Pro"/>
        </w:rPr>
        <w:t>P</w:t>
      </w:r>
      <w:r w:rsidRPr="00212838">
        <w:rPr>
          <w:rFonts w:ascii="Source Sans Pro" w:hAnsi="Source Sans Pro"/>
        </w:rPr>
        <w:t xml:space="preserve">opulation listed confirming that advocacy services were performed on behalf of the </w:t>
      </w:r>
      <w:r w:rsidR="00B07DB4" w:rsidRPr="00212838">
        <w:rPr>
          <w:rFonts w:ascii="Source Sans Pro" w:hAnsi="Source Sans Pro"/>
        </w:rPr>
        <w:t>P</w:t>
      </w:r>
      <w:r w:rsidRPr="00212838">
        <w:rPr>
          <w:rFonts w:ascii="Source Sans Pro" w:hAnsi="Source Sans Pro"/>
        </w:rPr>
        <w:t>opulation</w:t>
      </w:r>
      <w:r w:rsidR="00AC0F95" w:rsidRPr="00212838">
        <w:rPr>
          <w:rFonts w:ascii="Source Sans Pro" w:hAnsi="Source Sans Pro"/>
        </w:rPr>
        <w:t>, the date(s) services were provided, and the impact/result of the advocacy.</w:t>
      </w:r>
      <w:r w:rsidR="00535CC8" w:rsidRPr="00212838">
        <w:rPr>
          <w:rFonts w:ascii="Source Sans Pro" w:hAnsi="Source Sans Pro"/>
        </w:rPr>
        <w:t xml:space="preserve"> (Use ATTACHMENT 3-1: References (Populations Being Served))</w:t>
      </w:r>
    </w:p>
    <w:p w14:paraId="7E911E69" w14:textId="58EA202C" w:rsidR="0042780C" w:rsidRPr="00763F00" w:rsidRDefault="002655E2" w:rsidP="002B55E0">
      <w:pPr>
        <w:numPr>
          <w:ilvl w:val="0"/>
          <w:numId w:val="30"/>
        </w:numPr>
        <w:spacing w:before="120" w:after="120" w:line="23" w:lineRule="atLeast"/>
        <w:ind w:left="1080"/>
        <w:jc w:val="left"/>
        <w:rPr>
          <w:rFonts w:ascii="Source Sans Pro" w:hAnsi="Source Sans Pro"/>
        </w:rPr>
      </w:pPr>
      <w:r>
        <w:rPr>
          <w:rFonts w:ascii="Source Sans Pro" w:hAnsi="Source Sans Pro"/>
        </w:rPr>
        <w:t>Explain, in detail, h</w:t>
      </w:r>
      <w:r w:rsidR="001F597B">
        <w:rPr>
          <w:rFonts w:ascii="Source Sans Pro" w:hAnsi="Source Sans Pro"/>
        </w:rPr>
        <w:t>ow your organization ha</w:t>
      </w:r>
      <w:r>
        <w:rPr>
          <w:rFonts w:ascii="Source Sans Pro" w:hAnsi="Source Sans Pro"/>
        </w:rPr>
        <w:t>s</w:t>
      </w:r>
      <w:r w:rsidR="001F597B">
        <w:rPr>
          <w:rFonts w:ascii="Source Sans Pro" w:hAnsi="Source Sans Pro"/>
        </w:rPr>
        <w:t xml:space="preserve"> the </w:t>
      </w:r>
      <w:r>
        <w:rPr>
          <w:rFonts w:ascii="Source Sans Pro" w:hAnsi="Source Sans Pro"/>
        </w:rPr>
        <w:t xml:space="preserve">capability and </w:t>
      </w:r>
      <w:r w:rsidR="001F597B">
        <w:rPr>
          <w:rFonts w:ascii="Source Sans Pro" w:hAnsi="Source Sans Pro"/>
        </w:rPr>
        <w:t xml:space="preserve">capacity to accomplish the goals and objectives of this RFP? </w:t>
      </w:r>
      <w:r>
        <w:rPr>
          <w:rFonts w:ascii="Source Sans Pro" w:hAnsi="Source Sans Pro"/>
        </w:rPr>
        <w:t xml:space="preserve">Response should address all items goals and objectives stated in </w:t>
      </w:r>
      <w:r w:rsidR="005D5882">
        <w:rPr>
          <w:rFonts w:ascii="Source Sans Pro" w:hAnsi="Source Sans Pro"/>
        </w:rPr>
        <w:t>Section 6.B</w:t>
      </w:r>
      <w:r w:rsidR="0042780C" w:rsidRPr="00763F00">
        <w:rPr>
          <w:rFonts w:ascii="Source Sans Pro" w:hAnsi="Source Sans Pro"/>
        </w:rPr>
        <w:t>.</w:t>
      </w:r>
    </w:p>
    <w:p w14:paraId="2048AA37" w14:textId="43E332B0" w:rsidR="0042780C" w:rsidRPr="00212838" w:rsidRDefault="0042780C" w:rsidP="00EF2956">
      <w:pPr>
        <w:numPr>
          <w:ilvl w:val="1"/>
          <w:numId w:val="30"/>
        </w:numPr>
        <w:spacing w:before="120" w:after="120" w:line="23" w:lineRule="atLeast"/>
        <w:jc w:val="left"/>
        <w:rPr>
          <w:rFonts w:ascii="Source Sans Pro" w:hAnsi="Source Sans Pro"/>
        </w:rPr>
      </w:pPr>
      <w:r w:rsidRPr="00212838" w:rsidDel="00212838">
        <w:rPr>
          <w:rFonts w:ascii="Source Sans Pro" w:hAnsi="Source Sans Pro"/>
        </w:rPr>
        <w:t>Provide support</w:t>
      </w:r>
      <w:r w:rsidR="00AD5905" w:rsidRPr="00212838" w:rsidDel="00212838">
        <w:rPr>
          <w:rFonts w:ascii="Source Sans Pro" w:hAnsi="Source Sans Pro"/>
        </w:rPr>
        <w:t>.</w:t>
      </w:r>
    </w:p>
    <w:p w14:paraId="509934C7" w14:textId="11DA41CA" w:rsidR="00C561E0" w:rsidRDefault="00283E9B" w:rsidP="004C7050">
      <w:pPr>
        <w:numPr>
          <w:ilvl w:val="0"/>
          <w:numId w:val="30"/>
        </w:numPr>
        <w:spacing w:before="120" w:after="120" w:line="23" w:lineRule="atLeast"/>
        <w:ind w:left="1080"/>
        <w:jc w:val="left"/>
        <w:rPr>
          <w:rFonts w:ascii="Source Sans Pro" w:hAnsi="Source Sans Pro"/>
        </w:rPr>
      </w:pPr>
      <w:r w:rsidRPr="00212838">
        <w:rPr>
          <w:rFonts w:ascii="Source Sans Pro" w:hAnsi="Source Sans Pro"/>
        </w:rPr>
        <w:t xml:space="preserve">Describe, in detail, your organization’s </w:t>
      </w:r>
      <w:r w:rsidR="008A63A6" w:rsidRPr="00212838">
        <w:rPr>
          <w:rFonts w:ascii="Source Sans Pro" w:hAnsi="Source Sans Pro"/>
        </w:rPr>
        <w:t xml:space="preserve">experience with </w:t>
      </w:r>
      <w:r w:rsidR="003C6828" w:rsidRPr="00212838">
        <w:rPr>
          <w:rFonts w:ascii="Source Sans Pro" w:hAnsi="Source Sans Pro"/>
        </w:rPr>
        <w:t>engaging</w:t>
      </w:r>
      <w:r w:rsidR="00432DC9" w:rsidRPr="00212838">
        <w:rPr>
          <w:rFonts w:ascii="Source Sans Pro" w:hAnsi="Source Sans Pro"/>
        </w:rPr>
        <w:t xml:space="preserve"> </w:t>
      </w:r>
      <w:r w:rsidR="003C6828" w:rsidRPr="00212838">
        <w:rPr>
          <w:rFonts w:ascii="Source Sans Pro" w:hAnsi="Source Sans Pro"/>
        </w:rPr>
        <w:t>in</w:t>
      </w:r>
      <w:r w:rsidR="00EC0D29" w:rsidRPr="00212838">
        <w:rPr>
          <w:rFonts w:ascii="Source Sans Pro" w:hAnsi="Source Sans Pro"/>
        </w:rPr>
        <w:t xml:space="preserve"> </w:t>
      </w:r>
      <w:r w:rsidR="00683B8A" w:rsidRPr="00212838">
        <w:rPr>
          <w:rFonts w:ascii="Source Sans Pro" w:hAnsi="Source Sans Pro"/>
        </w:rPr>
        <w:t>partnership</w:t>
      </w:r>
      <w:r w:rsidR="003C6828" w:rsidRPr="00212838">
        <w:rPr>
          <w:rFonts w:ascii="Source Sans Pro" w:hAnsi="Source Sans Pro"/>
        </w:rPr>
        <w:t xml:space="preserve"> with other </w:t>
      </w:r>
      <w:r w:rsidR="008A63A6" w:rsidRPr="00212838">
        <w:rPr>
          <w:rFonts w:ascii="Source Sans Pro" w:hAnsi="Source Sans Pro"/>
        </w:rPr>
        <w:t>organizations</w:t>
      </w:r>
      <w:r w:rsidR="00E12D7D" w:rsidRPr="00212838">
        <w:rPr>
          <w:rFonts w:ascii="Source Sans Pro" w:hAnsi="Source Sans Pro"/>
        </w:rPr>
        <w:t xml:space="preserve"> </w:t>
      </w:r>
      <w:r w:rsidR="00091A44" w:rsidRPr="00212838">
        <w:rPr>
          <w:rFonts w:ascii="Source Sans Pro" w:hAnsi="Source Sans Pro"/>
        </w:rPr>
        <w:t>for specific advocacy campaigns or programs</w:t>
      </w:r>
      <w:r w:rsidR="00E86ED7" w:rsidRPr="00212838">
        <w:rPr>
          <w:rFonts w:ascii="Source Sans Pro" w:hAnsi="Source Sans Pro"/>
        </w:rPr>
        <w:t>.</w:t>
      </w:r>
    </w:p>
    <w:p w14:paraId="4ACF9861" w14:textId="01B17FFD" w:rsidR="008A63A6" w:rsidRPr="00212838" w:rsidDel="00212838" w:rsidRDefault="00432DC9" w:rsidP="00EF2956">
      <w:pPr>
        <w:numPr>
          <w:ilvl w:val="1"/>
          <w:numId w:val="30"/>
        </w:numPr>
        <w:spacing w:before="120" w:after="120" w:line="23" w:lineRule="atLeast"/>
        <w:jc w:val="left"/>
        <w:rPr>
          <w:rFonts w:ascii="Source Sans Pro" w:hAnsi="Source Sans Pro"/>
        </w:rPr>
      </w:pPr>
      <w:r w:rsidRPr="00212838" w:rsidDel="00212838">
        <w:rPr>
          <w:rFonts w:ascii="Source Sans Pro" w:hAnsi="Source Sans Pro"/>
        </w:rPr>
        <w:t>Provide examples</w:t>
      </w:r>
      <w:r w:rsidR="009B1730" w:rsidRPr="00212838" w:rsidDel="00212838">
        <w:rPr>
          <w:rFonts w:ascii="Source Sans Pro" w:hAnsi="Source Sans Pro"/>
        </w:rPr>
        <w:t>.</w:t>
      </w:r>
    </w:p>
    <w:p w14:paraId="33FF26BB" w14:textId="70CECAED" w:rsidR="00E86ED7" w:rsidRPr="00212838" w:rsidRDefault="00E86ED7" w:rsidP="00EF2956">
      <w:pPr>
        <w:numPr>
          <w:ilvl w:val="1"/>
          <w:numId w:val="30"/>
        </w:numPr>
        <w:spacing w:before="120" w:after="120" w:line="23" w:lineRule="atLeast"/>
        <w:jc w:val="left"/>
        <w:rPr>
          <w:rFonts w:ascii="Source Sans Pro" w:hAnsi="Source Sans Pro"/>
        </w:rPr>
      </w:pPr>
      <w:r>
        <w:rPr>
          <w:rFonts w:ascii="Source Sans Pro" w:hAnsi="Source Sans Pro"/>
        </w:rPr>
        <w:t xml:space="preserve">Explain, in detail, what was learned from each </w:t>
      </w:r>
      <w:r w:rsidR="00683B8A">
        <w:rPr>
          <w:rFonts w:ascii="Source Sans Pro" w:hAnsi="Source Sans Pro"/>
        </w:rPr>
        <w:t>partnership</w:t>
      </w:r>
      <w:r>
        <w:rPr>
          <w:rFonts w:ascii="Source Sans Pro" w:hAnsi="Source Sans Pro"/>
        </w:rPr>
        <w:t xml:space="preserve"> and how that experience will be used in this </w:t>
      </w:r>
      <w:r w:rsidR="00233635">
        <w:rPr>
          <w:rFonts w:ascii="Source Sans Pro" w:hAnsi="Source Sans Pro"/>
        </w:rPr>
        <w:t>I</w:t>
      </w:r>
      <w:r>
        <w:rPr>
          <w:rFonts w:ascii="Source Sans Pro" w:hAnsi="Source Sans Pro"/>
        </w:rPr>
        <w:t xml:space="preserve">mmigrant and </w:t>
      </w:r>
      <w:r w:rsidR="00233635">
        <w:rPr>
          <w:rFonts w:ascii="Source Sans Pro" w:hAnsi="Source Sans Pro"/>
        </w:rPr>
        <w:t>R</w:t>
      </w:r>
      <w:r>
        <w:rPr>
          <w:rFonts w:ascii="Source Sans Pro" w:hAnsi="Source Sans Pro"/>
        </w:rPr>
        <w:t>efugee program.</w:t>
      </w:r>
    </w:p>
    <w:p w14:paraId="22EFDECE" w14:textId="1A1FD4DB" w:rsidR="003A5F69" w:rsidRPr="00763F00" w:rsidRDefault="003A5F69" w:rsidP="00A55A7B">
      <w:pPr>
        <w:pStyle w:val="ListParagraph"/>
        <w:numPr>
          <w:ilvl w:val="0"/>
          <w:numId w:val="8"/>
        </w:numPr>
        <w:spacing w:before="120" w:after="120" w:line="23" w:lineRule="atLeast"/>
        <w:ind w:left="720"/>
        <w:contextualSpacing w:val="0"/>
        <w:rPr>
          <w:rFonts w:ascii="Source Sans Pro" w:hAnsi="Source Sans Pro"/>
          <w:b/>
          <w:bCs/>
          <w:color w:val="1F497D" w:themeColor="text2"/>
        </w:rPr>
      </w:pPr>
      <w:bookmarkStart w:id="78" w:name="_Hlk174356938"/>
      <w:r w:rsidRPr="00763F00">
        <w:rPr>
          <w:rFonts w:ascii="Source Sans Pro" w:hAnsi="Source Sans Pro"/>
          <w:b/>
          <w:bCs/>
          <w:iCs/>
          <w:color w:val="1F497D" w:themeColor="text2"/>
        </w:rPr>
        <w:t xml:space="preserve">PROPOSED </w:t>
      </w:r>
      <w:r w:rsidR="00F552B1" w:rsidRPr="00763F00">
        <w:rPr>
          <w:rFonts w:ascii="Source Sans Pro" w:hAnsi="Source Sans Pro"/>
          <w:b/>
          <w:bCs/>
          <w:iCs/>
          <w:color w:val="1F497D" w:themeColor="text2"/>
        </w:rPr>
        <w:t>WORKPLAN</w:t>
      </w:r>
      <w:r w:rsidRPr="00763F00">
        <w:rPr>
          <w:rFonts w:ascii="Source Sans Pro" w:hAnsi="Source Sans Pro"/>
          <w:b/>
          <w:bCs/>
          <w:iCs/>
          <w:color w:val="1F497D" w:themeColor="text2"/>
        </w:rPr>
        <w:t xml:space="preserve"> (ATTACHMENT </w:t>
      </w:r>
      <w:r w:rsidR="008639A0">
        <w:rPr>
          <w:rFonts w:ascii="Source Sans Pro" w:hAnsi="Source Sans Pro"/>
          <w:b/>
          <w:bCs/>
          <w:iCs/>
          <w:color w:val="1F497D" w:themeColor="text2"/>
        </w:rPr>
        <w:t>4</w:t>
      </w:r>
      <w:r w:rsidRPr="00763F00">
        <w:rPr>
          <w:rFonts w:ascii="Source Sans Pro" w:hAnsi="Source Sans Pro"/>
          <w:b/>
          <w:bCs/>
          <w:iCs/>
          <w:color w:val="1F497D" w:themeColor="text2"/>
        </w:rPr>
        <w:t>)</w:t>
      </w:r>
    </w:p>
    <w:p w14:paraId="4A7A9B69" w14:textId="66D96777" w:rsidR="00F552B1" w:rsidRPr="00763F00" w:rsidRDefault="00F552B1" w:rsidP="00763F00">
      <w:pPr>
        <w:spacing w:before="120" w:after="120" w:line="23" w:lineRule="atLeast"/>
        <w:ind w:left="720"/>
        <w:rPr>
          <w:rFonts w:ascii="Source Sans Pro" w:hAnsi="Source Sans Pro"/>
        </w:rPr>
      </w:pPr>
      <w:r w:rsidRPr="00763F00">
        <w:rPr>
          <w:rFonts w:ascii="Source Sans Pro" w:hAnsi="Source Sans Pro"/>
        </w:rPr>
        <w:t>Provide a response to the following:</w:t>
      </w:r>
    </w:p>
    <w:p w14:paraId="0B8C08BF" w14:textId="4E89A83F" w:rsidR="00F552B1" w:rsidRPr="00763F00" w:rsidRDefault="000463EF" w:rsidP="00EF2956">
      <w:pPr>
        <w:pStyle w:val="ListParagraph"/>
        <w:numPr>
          <w:ilvl w:val="0"/>
          <w:numId w:val="9"/>
        </w:numPr>
        <w:spacing w:before="120" w:after="120" w:line="23" w:lineRule="atLeast"/>
        <w:ind w:left="1080"/>
        <w:contextualSpacing w:val="0"/>
        <w:jc w:val="left"/>
        <w:rPr>
          <w:rFonts w:ascii="Source Sans Pro" w:hAnsi="Source Sans Pro"/>
        </w:rPr>
      </w:pPr>
      <w:r>
        <w:rPr>
          <w:rFonts w:ascii="Source Sans Pro" w:hAnsi="Source Sans Pro"/>
        </w:rPr>
        <w:t>Proposed Workplan</w:t>
      </w:r>
    </w:p>
    <w:p w14:paraId="096AFA4D" w14:textId="360B18DD" w:rsidR="00AF62BE" w:rsidRPr="00EF2956" w:rsidRDefault="005C496D" w:rsidP="004C7050">
      <w:pPr>
        <w:pStyle w:val="ListParagraph"/>
        <w:numPr>
          <w:ilvl w:val="1"/>
          <w:numId w:val="9"/>
        </w:numPr>
        <w:spacing w:before="120" w:after="120" w:line="23" w:lineRule="atLeast"/>
        <w:ind w:left="1440"/>
        <w:contextualSpacing w:val="0"/>
        <w:jc w:val="left"/>
      </w:pPr>
      <w:r w:rsidRPr="00EF2956">
        <w:t xml:space="preserve">Provide a </w:t>
      </w:r>
      <w:r w:rsidR="000463EF" w:rsidRPr="00EF2956">
        <w:t>work</w:t>
      </w:r>
      <w:r w:rsidRPr="00EF2956">
        <w:t xml:space="preserve">plan that proposes how the work will be completed. The plan must address all of the </w:t>
      </w:r>
      <w:r w:rsidR="00DA01DC" w:rsidRPr="00EF2956">
        <w:t xml:space="preserve">goals and objectives; </w:t>
      </w:r>
      <w:r w:rsidR="000463EF" w:rsidRPr="00EF2956">
        <w:t>contractors’</w:t>
      </w:r>
      <w:r w:rsidRPr="00EF2956">
        <w:t xml:space="preserve"> responsibilities </w:t>
      </w:r>
      <w:r w:rsidR="000463EF" w:rsidRPr="00EF2956">
        <w:t>(</w:t>
      </w:r>
      <w:r w:rsidR="00B92CF2" w:rsidRPr="00EF2956">
        <w:t xml:space="preserve">Local Organization Contractors, </w:t>
      </w:r>
      <w:r w:rsidR="000463EF" w:rsidRPr="00EF2956">
        <w:t>State level advocacy, Convenings with Local Organization Contractors, BHSA</w:t>
      </w:r>
      <w:r w:rsidR="00190A60" w:rsidRPr="00EF2956">
        <w:t>, data</w:t>
      </w:r>
      <w:r w:rsidR="000463EF" w:rsidRPr="00EF2956">
        <w:t xml:space="preserve">) </w:t>
      </w:r>
      <w:r w:rsidRPr="00EF2956">
        <w:t xml:space="preserve">and </w:t>
      </w:r>
      <w:r w:rsidR="000463EF" w:rsidRPr="00EF2956">
        <w:t xml:space="preserve">the </w:t>
      </w:r>
      <w:r w:rsidRPr="00EF2956">
        <w:t xml:space="preserve">deliverables that are listed in </w:t>
      </w:r>
      <w:r w:rsidR="00753301" w:rsidRPr="00EF2956">
        <w:t>Section 6. S</w:t>
      </w:r>
      <w:r w:rsidRPr="00EF2956">
        <w:t xml:space="preserve">cope </w:t>
      </w:r>
      <w:r w:rsidR="00753301" w:rsidRPr="00EF2956">
        <w:t>O</w:t>
      </w:r>
      <w:r w:rsidRPr="00EF2956">
        <w:t xml:space="preserve">f </w:t>
      </w:r>
      <w:r w:rsidR="00753301" w:rsidRPr="00EF2956">
        <w:t>W</w:t>
      </w:r>
      <w:r w:rsidRPr="00EF2956">
        <w:t>ork.</w:t>
      </w:r>
      <w:r w:rsidR="00DA01DC" w:rsidRPr="00EF2956">
        <w:t xml:space="preserve"> (Provide as much detail as possible)</w:t>
      </w:r>
      <w:r w:rsidR="00000F73" w:rsidRPr="00EF2956">
        <w:t xml:space="preserve"> </w:t>
      </w:r>
    </w:p>
    <w:p w14:paraId="190D8518" w14:textId="55502C34" w:rsidR="005871F9" w:rsidRPr="00EF2956" w:rsidRDefault="005871F9" w:rsidP="00EF2956">
      <w:pPr>
        <w:pStyle w:val="ListParagraph"/>
        <w:numPr>
          <w:ilvl w:val="2"/>
          <w:numId w:val="9"/>
        </w:numPr>
        <w:spacing w:before="120" w:after="120" w:line="23" w:lineRule="atLeast"/>
        <w:ind w:left="1800"/>
        <w:contextualSpacing w:val="0"/>
        <w:jc w:val="left"/>
      </w:pPr>
      <w:r w:rsidRPr="00EF2956">
        <w:t xml:space="preserve">Identify the </w:t>
      </w:r>
      <w:r w:rsidR="00B54F55" w:rsidRPr="00EF2956">
        <w:t>frequency that data</w:t>
      </w:r>
      <w:r w:rsidRPr="00EF2956">
        <w:t xml:space="preserve"> will be collected from the Local Organizations</w:t>
      </w:r>
      <w:r w:rsidR="00B54F55" w:rsidRPr="00EF2956">
        <w:t>.</w:t>
      </w:r>
    </w:p>
    <w:p w14:paraId="3E50C322" w14:textId="3DEE2EA8" w:rsidR="005C496D" w:rsidRDefault="00AF62BE" w:rsidP="00A55A7B">
      <w:pPr>
        <w:pStyle w:val="ListParagraph"/>
        <w:numPr>
          <w:ilvl w:val="1"/>
          <w:numId w:val="9"/>
        </w:numPr>
        <w:spacing w:before="120" w:after="120" w:line="23" w:lineRule="atLeast"/>
        <w:ind w:left="1440"/>
        <w:contextualSpacing w:val="0"/>
        <w:jc w:val="left"/>
        <w:rPr>
          <w:rFonts w:ascii="Source Sans Pro" w:hAnsi="Source Sans Pro"/>
        </w:rPr>
      </w:pPr>
      <w:r>
        <w:rPr>
          <w:rFonts w:ascii="Source Sans Pro" w:hAnsi="Source Sans Pro"/>
        </w:rPr>
        <w:t>Provide</w:t>
      </w:r>
      <w:r w:rsidR="005C496D">
        <w:rPr>
          <w:rFonts w:ascii="Source Sans Pro" w:hAnsi="Source Sans Pro"/>
        </w:rPr>
        <w:t xml:space="preserve"> a schedule that identifies </w:t>
      </w:r>
      <w:r>
        <w:rPr>
          <w:rFonts w:ascii="Source Sans Pro" w:hAnsi="Source Sans Pro"/>
        </w:rPr>
        <w:t xml:space="preserve">all of the </w:t>
      </w:r>
      <w:r w:rsidR="005C496D">
        <w:rPr>
          <w:rFonts w:ascii="Source Sans Pro" w:hAnsi="Source Sans Pro"/>
        </w:rPr>
        <w:t>activities, milestones, and deliverables that are needed to be completed in order to successfully complete the project.</w:t>
      </w:r>
    </w:p>
    <w:p w14:paraId="1AC3CEDA" w14:textId="36D79722" w:rsidR="00DD1713" w:rsidRPr="00763F00" w:rsidRDefault="00DD1713" w:rsidP="00EF2956">
      <w:pPr>
        <w:pStyle w:val="ListParagraph"/>
        <w:numPr>
          <w:ilvl w:val="1"/>
          <w:numId w:val="9"/>
        </w:numPr>
        <w:spacing w:before="120" w:after="120" w:line="23" w:lineRule="atLeast"/>
        <w:ind w:left="1440"/>
        <w:contextualSpacing w:val="0"/>
        <w:jc w:val="left"/>
        <w:rPr>
          <w:rFonts w:ascii="Source Sans Pro" w:hAnsi="Source Sans Pro"/>
        </w:rPr>
      </w:pPr>
      <w:r>
        <w:rPr>
          <w:rFonts w:ascii="Source Sans Pro" w:hAnsi="Source Sans Pro"/>
        </w:rPr>
        <w:t xml:space="preserve">In addition, </w:t>
      </w:r>
    </w:p>
    <w:p w14:paraId="091400FC" w14:textId="7E3CD759" w:rsidR="00F552B1" w:rsidRPr="00763F00" w:rsidRDefault="00CC1AD5" w:rsidP="00EF2956">
      <w:pPr>
        <w:pStyle w:val="ListParagraph"/>
        <w:numPr>
          <w:ilvl w:val="2"/>
          <w:numId w:val="31"/>
        </w:numPr>
        <w:spacing w:before="120" w:after="120" w:line="23" w:lineRule="atLeast"/>
        <w:ind w:left="1800"/>
        <w:contextualSpacing w:val="0"/>
        <w:jc w:val="left"/>
        <w:rPr>
          <w:rFonts w:ascii="Source Sans Pro" w:hAnsi="Source Sans Pro"/>
        </w:rPr>
      </w:pPr>
      <w:r>
        <w:rPr>
          <w:rFonts w:ascii="Source Sans Pro" w:hAnsi="Source Sans Pro"/>
        </w:rPr>
        <w:t>Explain</w:t>
      </w:r>
      <w:r w:rsidR="00F552B1" w:rsidRPr="00763F00">
        <w:rPr>
          <w:rFonts w:ascii="Source Sans Pro" w:hAnsi="Source Sans Pro"/>
        </w:rPr>
        <w:t xml:space="preserve"> </w:t>
      </w:r>
      <w:r w:rsidR="00C93539" w:rsidRPr="00C93539">
        <w:rPr>
          <w:rFonts w:ascii="Source Sans Pro" w:hAnsi="Source Sans Pro"/>
        </w:rPr>
        <w:t>how</w:t>
      </w:r>
      <w:r w:rsidR="00F552B1" w:rsidRPr="00763F00">
        <w:rPr>
          <w:rFonts w:ascii="Source Sans Pro" w:hAnsi="Source Sans Pro"/>
        </w:rPr>
        <w:t xml:space="preserve"> </w:t>
      </w:r>
      <w:r w:rsidR="00E423EF">
        <w:rPr>
          <w:rFonts w:ascii="Source Sans Pro" w:hAnsi="Source Sans Pro"/>
        </w:rPr>
        <w:t xml:space="preserve">the plan will increase knowledge of </w:t>
      </w:r>
      <w:r w:rsidR="00233635">
        <w:rPr>
          <w:rFonts w:ascii="Source Sans Pro" w:hAnsi="Source Sans Pro"/>
        </w:rPr>
        <w:t>I</w:t>
      </w:r>
      <w:r w:rsidR="00E423EF">
        <w:rPr>
          <w:rFonts w:ascii="Source Sans Pro" w:hAnsi="Source Sans Pro"/>
        </w:rPr>
        <w:t xml:space="preserve">mmigrant and </w:t>
      </w:r>
      <w:r w:rsidR="00233635">
        <w:rPr>
          <w:rFonts w:ascii="Source Sans Pro" w:hAnsi="Source Sans Pro"/>
        </w:rPr>
        <w:t>R</w:t>
      </w:r>
      <w:r w:rsidR="00E423EF">
        <w:rPr>
          <w:rFonts w:ascii="Source Sans Pro" w:hAnsi="Source Sans Pro"/>
        </w:rPr>
        <w:t>efugee behavioral health and related issues at th</w:t>
      </w:r>
      <w:r w:rsidR="003A5EB2">
        <w:rPr>
          <w:rFonts w:ascii="Source Sans Pro" w:hAnsi="Source Sans Pro"/>
        </w:rPr>
        <w:t>e state level.</w:t>
      </w:r>
    </w:p>
    <w:p w14:paraId="77B764BE" w14:textId="4C867712" w:rsidR="00F552B1" w:rsidRPr="0067428D" w:rsidRDefault="003A5EB2" w:rsidP="00EF2956">
      <w:pPr>
        <w:pStyle w:val="ListParagraph"/>
        <w:numPr>
          <w:ilvl w:val="2"/>
          <w:numId w:val="31"/>
        </w:numPr>
        <w:spacing w:before="120" w:after="120" w:line="23" w:lineRule="atLeast"/>
        <w:ind w:left="1800"/>
        <w:contextualSpacing w:val="0"/>
        <w:jc w:val="left"/>
        <w:rPr>
          <w:rFonts w:ascii="Source Sans Pro" w:hAnsi="Source Sans Pro"/>
        </w:rPr>
      </w:pPr>
      <w:r>
        <w:rPr>
          <w:rFonts w:ascii="Source Sans Pro" w:hAnsi="Source Sans Pro"/>
        </w:rPr>
        <w:t xml:space="preserve">Explain how the plan will advance statewide legislation and policies that address negative outcomes of </w:t>
      </w:r>
      <w:r w:rsidR="00233635">
        <w:rPr>
          <w:rFonts w:ascii="Source Sans Pro" w:hAnsi="Source Sans Pro"/>
        </w:rPr>
        <w:t>I</w:t>
      </w:r>
      <w:r>
        <w:rPr>
          <w:rFonts w:ascii="Source Sans Pro" w:hAnsi="Source Sans Pro"/>
        </w:rPr>
        <w:t xml:space="preserve">mmigrant and </w:t>
      </w:r>
      <w:r w:rsidR="00233635">
        <w:rPr>
          <w:rFonts w:ascii="Source Sans Pro" w:hAnsi="Source Sans Pro"/>
        </w:rPr>
        <w:t>R</w:t>
      </w:r>
      <w:r>
        <w:rPr>
          <w:rFonts w:ascii="Source Sans Pro" w:hAnsi="Source Sans Pro"/>
        </w:rPr>
        <w:t xml:space="preserve">efugee </w:t>
      </w:r>
      <w:r w:rsidR="00233635">
        <w:rPr>
          <w:rFonts w:ascii="Source Sans Pro" w:hAnsi="Source Sans Pro"/>
        </w:rPr>
        <w:t>P</w:t>
      </w:r>
      <w:r>
        <w:rPr>
          <w:rFonts w:ascii="Source Sans Pro" w:hAnsi="Source Sans Pro"/>
        </w:rPr>
        <w:t>opulations</w:t>
      </w:r>
      <w:r w:rsidR="0067428D">
        <w:rPr>
          <w:rFonts w:ascii="Source Sans Pro" w:hAnsi="Source Sans Pro"/>
        </w:rPr>
        <w:t>.</w:t>
      </w:r>
    </w:p>
    <w:p w14:paraId="51A0BF37" w14:textId="6284AB15" w:rsidR="00F552B1" w:rsidRPr="00763F00" w:rsidRDefault="009C02BC" w:rsidP="00EF2956">
      <w:pPr>
        <w:pStyle w:val="ListParagraph"/>
        <w:numPr>
          <w:ilvl w:val="2"/>
          <w:numId w:val="31"/>
        </w:numPr>
        <w:spacing w:before="120" w:after="120" w:line="23" w:lineRule="atLeast"/>
        <w:ind w:left="1800"/>
        <w:contextualSpacing w:val="0"/>
        <w:jc w:val="left"/>
        <w:rPr>
          <w:rFonts w:ascii="Source Sans Pro" w:hAnsi="Source Sans Pro"/>
        </w:rPr>
      </w:pPr>
      <w:r>
        <w:rPr>
          <w:rFonts w:ascii="Source Sans Pro" w:hAnsi="Source Sans Pro"/>
        </w:rPr>
        <w:t xml:space="preserve">Describe how the plan will promote or </w:t>
      </w:r>
      <w:proofErr w:type="gramStart"/>
      <w:r>
        <w:rPr>
          <w:rFonts w:ascii="Source Sans Pro" w:hAnsi="Source Sans Pro"/>
        </w:rPr>
        <w:t>expand on</w:t>
      </w:r>
      <w:proofErr w:type="gramEnd"/>
      <w:r>
        <w:rPr>
          <w:rFonts w:ascii="Source Sans Pro" w:hAnsi="Source Sans Pro"/>
        </w:rPr>
        <w:t xml:space="preserve"> existing statewide programs that address behavioral health needs.</w:t>
      </w:r>
    </w:p>
    <w:p w14:paraId="1ED48251" w14:textId="29AA3C61" w:rsidR="00F552B1" w:rsidRPr="00763F00" w:rsidRDefault="004E1790" w:rsidP="00EF2956">
      <w:pPr>
        <w:pStyle w:val="ListParagraph"/>
        <w:numPr>
          <w:ilvl w:val="2"/>
          <w:numId w:val="31"/>
        </w:numPr>
        <w:spacing w:before="120" w:after="120" w:line="23" w:lineRule="atLeast"/>
        <w:ind w:left="1800"/>
        <w:contextualSpacing w:val="0"/>
        <w:jc w:val="left"/>
        <w:rPr>
          <w:rFonts w:ascii="Source Sans Pro" w:hAnsi="Source Sans Pro"/>
        </w:rPr>
      </w:pPr>
      <w:r>
        <w:rPr>
          <w:rFonts w:ascii="Source Sans Pro" w:hAnsi="Source Sans Pro"/>
        </w:rPr>
        <w:t xml:space="preserve">Provide an explanation of how the plan will support statewide participation and self-representation among </w:t>
      </w:r>
      <w:r w:rsidR="00233635">
        <w:rPr>
          <w:rFonts w:ascii="Source Sans Pro" w:hAnsi="Source Sans Pro"/>
        </w:rPr>
        <w:t>I</w:t>
      </w:r>
      <w:r>
        <w:rPr>
          <w:rFonts w:ascii="Source Sans Pro" w:hAnsi="Source Sans Pro"/>
        </w:rPr>
        <w:t xml:space="preserve">mmigrant and </w:t>
      </w:r>
      <w:r w:rsidR="00233635">
        <w:rPr>
          <w:rFonts w:ascii="Source Sans Pro" w:hAnsi="Source Sans Pro"/>
        </w:rPr>
        <w:t>R</w:t>
      </w:r>
      <w:r>
        <w:rPr>
          <w:rFonts w:ascii="Source Sans Pro" w:hAnsi="Source Sans Pro"/>
        </w:rPr>
        <w:t xml:space="preserve">efugee </w:t>
      </w:r>
      <w:r w:rsidR="00233635">
        <w:rPr>
          <w:rFonts w:ascii="Source Sans Pro" w:hAnsi="Source Sans Pro"/>
        </w:rPr>
        <w:t>P</w:t>
      </w:r>
      <w:r>
        <w:rPr>
          <w:rFonts w:ascii="Source Sans Pro" w:hAnsi="Source Sans Pro"/>
        </w:rPr>
        <w:t>opulations.</w:t>
      </w:r>
    </w:p>
    <w:p w14:paraId="7805054D" w14:textId="00A04FFC" w:rsidR="008B7E2A" w:rsidRPr="00821742" w:rsidRDefault="008B7E2A" w:rsidP="00154F24">
      <w:pPr>
        <w:pStyle w:val="ListParagraph"/>
        <w:numPr>
          <w:ilvl w:val="0"/>
          <w:numId w:val="8"/>
        </w:numPr>
        <w:spacing w:before="120" w:after="120" w:line="23" w:lineRule="atLeast"/>
        <w:ind w:left="720"/>
        <w:contextualSpacing w:val="0"/>
        <w:jc w:val="left"/>
        <w:rPr>
          <w:rFonts w:ascii="Source Sans Pro" w:hAnsi="Source Sans Pro"/>
          <w:b/>
          <w:bCs/>
          <w:color w:val="1F497D" w:themeColor="text2"/>
          <w:sz w:val="26"/>
          <w:szCs w:val="26"/>
        </w:rPr>
      </w:pPr>
      <w:bookmarkStart w:id="79" w:name="_Hlk204176073"/>
      <w:bookmarkEnd w:id="78"/>
      <w:r w:rsidRPr="00821742">
        <w:rPr>
          <w:rFonts w:ascii="Source Sans Pro" w:hAnsi="Source Sans Pro"/>
          <w:b/>
          <w:bCs/>
          <w:iCs/>
          <w:color w:val="1F497D" w:themeColor="text2"/>
          <w:sz w:val="26"/>
          <w:szCs w:val="26"/>
        </w:rPr>
        <w:t xml:space="preserve">COST SHEET (ATTACHMENT </w:t>
      </w:r>
      <w:r w:rsidR="008639A0" w:rsidRPr="00821742">
        <w:rPr>
          <w:rFonts w:ascii="Source Sans Pro" w:hAnsi="Source Sans Pro"/>
          <w:b/>
          <w:bCs/>
          <w:iCs/>
          <w:color w:val="1F497D" w:themeColor="text2"/>
          <w:sz w:val="26"/>
          <w:szCs w:val="26"/>
        </w:rPr>
        <w:t>5</w:t>
      </w:r>
      <w:r w:rsidRPr="00821742">
        <w:rPr>
          <w:rFonts w:ascii="Source Sans Pro" w:hAnsi="Source Sans Pro"/>
          <w:b/>
          <w:bCs/>
          <w:iCs/>
          <w:color w:val="1F497D" w:themeColor="text2"/>
          <w:sz w:val="26"/>
          <w:szCs w:val="26"/>
        </w:rPr>
        <w:t>)</w:t>
      </w:r>
    </w:p>
    <w:p w14:paraId="0C10EEC5" w14:textId="2285E839" w:rsidR="004F018A" w:rsidRDefault="004F018A" w:rsidP="00A55A7B">
      <w:pPr>
        <w:pStyle w:val="ListParagraph"/>
        <w:numPr>
          <w:ilvl w:val="0"/>
          <w:numId w:val="10"/>
        </w:numPr>
        <w:spacing w:before="120" w:after="120"/>
        <w:ind w:left="1080"/>
        <w:contextualSpacing w:val="0"/>
        <w:rPr>
          <w:rFonts w:ascii="Source Sans Pro" w:hAnsi="Source Sans Pro"/>
        </w:rPr>
      </w:pPr>
      <w:r>
        <w:rPr>
          <w:rFonts w:ascii="Source Sans Pro" w:hAnsi="Source Sans Pro"/>
        </w:rPr>
        <w:t>This section requires the completion of the Cost Sheet (Attachment 5) and the Budget and Narrative (Exhibit D).</w:t>
      </w:r>
    </w:p>
    <w:p w14:paraId="4797E64D" w14:textId="0D86EBCE" w:rsidR="00116FCF" w:rsidRDefault="00116FCF" w:rsidP="00A55A7B">
      <w:pPr>
        <w:pStyle w:val="ListParagraph"/>
        <w:numPr>
          <w:ilvl w:val="0"/>
          <w:numId w:val="10"/>
        </w:numPr>
        <w:spacing w:before="120" w:after="120"/>
        <w:ind w:left="1080"/>
        <w:contextualSpacing w:val="0"/>
        <w:rPr>
          <w:rFonts w:ascii="Source Sans Pro" w:hAnsi="Source Sans Pro"/>
        </w:rPr>
      </w:pPr>
      <w:r>
        <w:rPr>
          <w:rFonts w:ascii="Source Sans Pro" w:hAnsi="Source Sans Pro"/>
        </w:rPr>
        <w:t>This is a deliverables-based contract. Contractor will only be paid for the successful completion of the deliverables and activities listed on the Cost Sheet.</w:t>
      </w:r>
      <w:r w:rsidR="00B54F55">
        <w:rPr>
          <w:rFonts w:ascii="Source Sans Pro" w:hAnsi="Source Sans Pro"/>
        </w:rPr>
        <w:t xml:space="preserve"> </w:t>
      </w:r>
      <w:bookmarkStart w:id="80" w:name="_Hlk200526421"/>
      <w:r w:rsidR="00B54F55">
        <w:rPr>
          <w:rFonts w:ascii="Source Sans Pro" w:hAnsi="Source Sans Pro"/>
        </w:rPr>
        <w:t>Payments will be made no more frequent than on a quarterly basis.</w:t>
      </w:r>
    </w:p>
    <w:bookmarkEnd w:id="80"/>
    <w:p w14:paraId="7A5F6310" w14:textId="6A0BC638" w:rsidR="00116FCF" w:rsidRDefault="00116FCF" w:rsidP="00A55A7B">
      <w:pPr>
        <w:pStyle w:val="ListParagraph"/>
        <w:numPr>
          <w:ilvl w:val="0"/>
          <w:numId w:val="10"/>
        </w:numPr>
        <w:spacing w:before="120" w:after="120"/>
        <w:ind w:left="1080"/>
        <w:contextualSpacing w:val="0"/>
        <w:rPr>
          <w:rFonts w:ascii="Source Sans Pro" w:hAnsi="Source Sans Pro"/>
        </w:rPr>
      </w:pPr>
      <w:r>
        <w:rPr>
          <w:rFonts w:ascii="Source Sans Pro" w:hAnsi="Source Sans Pro"/>
        </w:rPr>
        <w:t>The Cost sheet is pre-filled with the deliverables listed in Section</w:t>
      </w:r>
      <w:r w:rsidR="002A05FB">
        <w:rPr>
          <w:rFonts w:ascii="Source Sans Pro" w:hAnsi="Source Sans Pro"/>
        </w:rPr>
        <w:t xml:space="preserve"> 6.D.</w:t>
      </w:r>
      <w:r w:rsidR="00492BA1">
        <w:rPr>
          <w:rFonts w:ascii="Source Sans Pro" w:hAnsi="Source Sans Pro"/>
        </w:rPr>
        <w:t xml:space="preserve"> Proposer must propose a cost for each deliverable.</w:t>
      </w:r>
    </w:p>
    <w:p w14:paraId="19AA4468" w14:textId="72CB5F47" w:rsidR="002A05FB" w:rsidRDefault="002A05FB" w:rsidP="00A55A7B">
      <w:pPr>
        <w:pStyle w:val="ListParagraph"/>
        <w:numPr>
          <w:ilvl w:val="0"/>
          <w:numId w:val="10"/>
        </w:numPr>
        <w:spacing w:before="120" w:after="120"/>
        <w:ind w:left="1080"/>
        <w:contextualSpacing w:val="0"/>
        <w:rPr>
          <w:rFonts w:ascii="Source Sans Pro" w:hAnsi="Source Sans Pro"/>
        </w:rPr>
      </w:pPr>
      <w:r>
        <w:rPr>
          <w:rFonts w:ascii="Source Sans Pro" w:hAnsi="Source Sans Pro"/>
        </w:rPr>
        <w:t>Proposer may propose additional deliverables and/or activities that will be completed and their related costs.</w:t>
      </w:r>
    </w:p>
    <w:p w14:paraId="4C988458" w14:textId="7AA79639" w:rsidR="002A05FB" w:rsidRDefault="002A05FB" w:rsidP="00A55A7B">
      <w:pPr>
        <w:pStyle w:val="ListParagraph"/>
        <w:numPr>
          <w:ilvl w:val="0"/>
          <w:numId w:val="10"/>
        </w:numPr>
        <w:spacing w:before="120" w:after="120"/>
        <w:ind w:left="1080"/>
        <w:contextualSpacing w:val="0"/>
        <w:rPr>
          <w:rFonts w:ascii="Source Sans Pro" w:hAnsi="Source Sans Pro"/>
        </w:rPr>
      </w:pPr>
      <w:r>
        <w:rPr>
          <w:rFonts w:ascii="Source Sans Pro" w:hAnsi="Source Sans Pro"/>
        </w:rPr>
        <w:t>All additional deliverables and/or activities must be included in the Proposed Work Plan and Schedule.</w:t>
      </w:r>
    </w:p>
    <w:p w14:paraId="34AC23A1" w14:textId="21312D13" w:rsidR="00065679" w:rsidRDefault="00065679" w:rsidP="00A55A7B">
      <w:pPr>
        <w:pStyle w:val="ListParagraph"/>
        <w:numPr>
          <w:ilvl w:val="0"/>
          <w:numId w:val="10"/>
        </w:numPr>
        <w:spacing w:before="120" w:after="120"/>
        <w:ind w:left="1080"/>
        <w:contextualSpacing w:val="0"/>
        <w:rPr>
          <w:rFonts w:ascii="Source Sans Pro" w:hAnsi="Source Sans Pro"/>
        </w:rPr>
      </w:pPr>
      <w:r>
        <w:rPr>
          <w:rFonts w:ascii="Source Sans Pro" w:hAnsi="Source Sans Pro"/>
        </w:rPr>
        <w:t>In addition, the Proposer will complete Exhibit D – Budget and Narrative (See separate Excel workbook) to identify and explain all costs that will be incurred by the Proposer in completing the SOW and deliverables</w:t>
      </w:r>
      <w:r w:rsidR="004F018A">
        <w:rPr>
          <w:rFonts w:ascii="Source Sans Pro" w:hAnsi="Source Sans Pro"/>
        </w:rPr>
        <w:t xml:space="preserve">. </w:t>
      </w:r>
      <w:r>
        <w:rPr>
          <w:rFonts w:ascii="Source Sans Pro" w:hAnsi="Source Sans Pro"/>
        </w:rPr>
        <w:t>The total of the annual costs by Budget Year shall agree to the total annual costs on the Cost Sheet (Attachment 5).</w:t>
      </w:r>
    </w:p>
    <w:p w14:paraId="06788047" w14:textId="4F7D3254" w:rsidR="00753301" w:rsidRDefault="00753301" w:rsidP="00A55A7B">
      <w:pPr>
        <w:pStyle w:val="ListParagraph"/>
        <w:numPr>
          <w:ilvl w:val="0"/>
          <w:numId w:val="10"/>
        </w:numPr>
        <w:spacing w:before="120" w:after="120"/>
        <w:ind w:left="1080"/>
        <w:contextualSpacing w:val="0"/>
        <w:rPr>
          <w:rFonts w:ascii="Source Sans Pro" w:hAnsi="Source Sans Pro"/>
        </w:rPr>
      </w:pPr>
      <w:r w:rsidRPr="00E41725">
        <w:rPr>
          <w:rFonts w:ascii="Source Sans Pro" w:hAnsi="Source Sans Pro"/>
        </w:rPr>
        <w:t xml:space="preserve">The Commission reserves the right to negotiate to execute a contract, including but not limited to the </w:t>
      </w:r>
      <w:r w:rsidR="000729B8">
        <w:rPr>
          <w:rFonts w:ascii="Source Sans Pro" w:hAnsi="Source Sans Pro"/>
        </w:rPr>
        <w:t xml:space="preserve">approval and </w:t>
      </w:r>
      <w:r w:rsidRPr="00E41725">
        <w:rPr>
          <w:rFonts w:ascii="Source Sans Pro" w:hAnsi="Source Sans Pro"/>
        </w:rPr>
        <w:t>acceptance of all</w:t>
      </w:r>
      <w:r>
        <w:rPr>
          <w:rFonts w:ascii="Source Sans Pro" w:hAnsi="Source Sans Pro"/>
        </w:rPr>
        <w:t xml:space="preserve"> Cost Sheet line items</w:t>
      </w:r>
      <w:r w:rsidRPr="00E41725">
        <w:rPr>
          <w:rFonts w:ascii="Source Sans Pro" w:hAnsi="Source Sans Pro"/>
        </w:rPr>
        <w:t xml:space="preserve"> </w:t>
      </w:r>
      <w:r>
        <w:rPr>
          <w:rFonts w:ascii="Source Sans Pro" w:hAnsi="Source Sans Pro"/>
        </w:rPr>
        <w:t xml:space="preserve">(deliverables, </w:t>
      </w:r>
      <w:r w:rsidRPr="00E41725">
        <w:rPr>
          <w:rFonts w:ascii="Source Sans Pro" w:hAnsi="Source Sans Pro"/>
        </w:rPr>
        <w:t>activities</w:t>
      </w:r>
      <w:r>
        <w:rPr>
          <w:rFonts w:ascii="Source Sans Pro" w:hAnsi="Source Sans Pro"/>
        </w:rPr>
        <w:t>, and cost).</w:t>
      </w:r>
    </w:p>
    <w:bookmarkEnd w:id="79"/>
    <w:p w14:paraId="70BC3A40" w14:textId="0EC58880" w:rsidR="008B7E2A" w:rsidRPr="00E41725" w:rsidRDefault="008B7E2A" w:rsidP="00A55A7B">
      <w:pPr>
        <w:pStyle w:val="ListParagraph"/>
        <w:numPr>
          <w:ilvl w:val="0"/>
          <w:numId w:val="8"/>
        </w:numPr>
        <w:spacing w:before="120" w:after="120"/>
        <w:ind w:left="720"/>
        <w:contextualSpacing w:val="0"/>
        <w:rPr>
          <w:rFonts w:ascii="Source Sans Pro" w:hAnsi="Source Sans Pro"/>
          <w:b/>
          <w:bCs/>
          <w:color w:val="1F497D" w:themeColor="text2"/>
          <w:sz w:val="26"/>
          <w:szCs w:val="26"/>
        </w:rPr>
      </w:pPr>
      <w:r w:rsidRPr="00E41725">
        <w:rPr>
          <w:rFonts w:ascii="Source Sans Pro" w:hAnsi="Source Sans Pro"/>
          <w:b/>
          <w:bCs/>
          <w:color w:val="1F497D" w:themeColor="text2"/>
          <w:sz w:val="26"/>
          <w:szCs w:val="26"/>
        </w:rPr>
        <w:t>REFERENCES (</w:t>
      </w:r>
      <w:r w:rsidRPr="00A16D4A">
        <w:rPr>
          <w:rFonts w:ascii="Source Sans Pro" w:hAnsi="Source Sans Pro"/>
          <w:b/>
          <w:bCs/>
          <w:color w:val="1F497D" w:themeColor="text2"/>
          <w:sz w:val="26"/>
          <w:szCs w:val="26"/>
        </w:rPr>
        <w:t xml:space="preserve">ATTACHMENT </w:t>
      </w:r>
      <w:r w:rsidR="008639A0" w:rsidRPr="00A16D4A">
        <w:rPr>
          <w:rFonts w:ascii="Source Sans Pro" w:hAnsi="Source Sans Pro"/>
          <w:b/>
          <w:bCs/>
          <w:color w:val="1F497D" w:themeColor="text2"/>
          <w:sz w:val="26"/>
          <w:szCs w:val="26"/>
        </w:rPr>
        <w:t>6</w:t>
      </w:r>
      <w:r w:rsidRPr="000729B8">
        <w:rPr>
          <w:rFonts w:ascii="Source Sans Pro" w:hAnsi="Source Sans Pro"/>
          <w:b/>
          <w:bCs/>
          <w:color w:val="1F497D" w:themeColor="text2"/>
          <w:sz w:val="26"/>
          <w:szCs w:val="26"/>
        </w:rPr>
        <w:t>)</w:t>
      </w:r>
    </w:p>
    <w:p w14:paraId="36271B92" w14:textId="742D55D7" w:rsidR="00B1277E" w:rsidRPr="00BF7820" w:rsidRDefault="007D756C" w:rsidP="00763F00">
      <w:pPr>
        <w:spacing w:before="120" w:after="120"/>
        <w:ind w:left="720"/>
        <w:rPr>
          <w:rFonts w:ascii="Source Sans Pro" w:hAnsi="Source Sans Pro"/>
        </w:rPr>
      </w:pPr>
      <w:r>
        <w:rPr>
          <w:rFonts w:ascii="Source Sans Pro" w:hAnsi="Source Sans Pro"/>
        </w:rPr>
        <w:t>R</w:t>
      </w:r>
      <w:r w:rsidR="00B1277E" w:rsidRPr="00BF7820">
        <w:rPr>
          <w:rFonts w:ascii="Source Sans Pro" w:hAnsi="Source Sans Pro"/>
        </w:rPr>
        <w:t xml:space="preserve">eferences are required with </w:t>
      </w:r>
      <w:r w:rsidR="00BD106B">
        <w:rPr>
          <w:rFonts w:ascii="Source Sans Pro" w:hAnsi="Source Sans Pro"/>
        </w:rPr>
        <w:t>the</w:t>
      </w:r>
      <w:r w:rsidR="00B1277E" w:rsidRPr="00BF7820">
        <w:rPr>
          <w:rFonts w:ascii="Source Sans Pro" w:hAnsi="Source Sans Pro"/>
        </w:rPr>
        <w:t xml:space="preserve"> proposal. Please carefully read </w:t>
      </w:r>
      <w:r w:rsidR="00AF4139">
        <w:rPr>
          <w:rFonts w:ascii="Source Sans Pro" w:hAnsi="Source Sans Pro"/>
        </w:rPr>
        <w:t>the requirements including</w:t>
      </w:r>
      <w:r w:rsidR="00B1277E" w:rsidRPr="00BF7820">
        <w:rPr>
          <w:rFonts w:ascii="Source Sans Pro" w:hAnsi="Source Sans Pro"/>
        </w:rPr>
        <w:t xml:space="preserve"> the number of references </w:t>
      </w:r>
      <w:r>
        <w:rPr>
          <w:rFonts w:ascii="Source Sans Pro" w:hAnsi="Source Sans Pro"/>
        </w:rPr>
        <w:t>required</w:t>
      </w:r>
      <w:r w:rsidR="00B1277E" w:rsidRPr="00BF7820">
        <w:rPr>
          <w:rFonts w:ascii="Source Sans Pro" w:hAnsi="Source Sans Pro"/>
        </w:rPr>
        <w:t>.</w:t>
      </w:r>
      <w:r w:rsidR="00A72885" w:rsidRPr="00BF7820">
        <w:rPr>
          <w:rFonts w:ascii="Source Sans Pro" w:hAnsi="Source Sans Pro"/>
        </w:rPr>
        <w:t xml:space="preserve"> All references shall be from activities performed within the last two (2) years</w:t>
      </w:r>
      <w:r w:rsidR="005A013C">
        <w:rPr>
          <w:rFonts w:ascii="Source Sans Pro" w:hAnsi="Source Sans Pro"/>
        </w:rPr>
        <w:t>.</w:t>
      </w:r>
    </w:p>
    <w:p w14:paraId="4B63EF95" w14:textId="469D7795" w:rsidR="00B1277E" w:rsidRPr="00BF7820" w:rsidRDefault="00B1277E" w:rsidP="002B55E0">
      <w:pPr>
        <w:pStyle w:val="ListParagraph"/>
        <w:numPr>
          <w:ilvl w:val="0"/>
          <w:numId w:val="33"/>
        </w:numPr>
        <w:spacing w:before="120" w:after="120"/>
        <w:ind w:left="1080"/>
        <w:contextualSpacing w:val="0"/>
        <w:rPr>
          <w:rFonts w:ascii="Source Sans Pro" w:hAnsi="Source Sans Pro"/>
        </w:rPr>
      </w:pPr>
      <w:r w:rsidRPr="00BF7820">
        <w:rPr>
          <w:rFonts w:ascii="Source Sans Pro" w:hAnsi="Source Sans Pro"/>
        </w:rPr>
        <w:t>Organizations that have worked with the Proposer in providing advocacy services</w:t>
      </w:r>
      <w:r w:rsidR="00A84293">
        <w:rPr>
          <w:rFonts w:ascii="Source Sans Pro" w:hAnsi="Source Sans Pro"/>
        </w:rPr>
        <w:t xml:space="preserve"> </w:t>
      </w:r>
      <w:r w:rsidR="00A8537D">
        <w:rPr>
          <w:rFonts w:ascii="Source Sans Pro" w:hAnsi="Source Sans Pro"/>
        </w:rPr>
        <w:t xml:space="preserve">to </w:t>
      </w:r>
      <w:r w:rsidR="00A84293">
        <w:rPr>
          <w:rFonts w:ascii="Source Sans Pro" w:hAnsi="Source Sans Pro"/>
        </w:rPr>
        <w:t>state level decision makers</w:t>
      </w:r>
      <w:r w:rsidR="00A72885" w:rsidRPr="00BF7820">
        <w:rPr>
          <w:rFonts w:ascii="Source Sans Pro" w:hAnsi="Source Sans Pro"/>
        </w:rPr>
        <w:t>.</w:t>
      </w:r>
      <w:r w:rsidR="008639A0" w:rsidRPr="00BF7820">
        <w:rPr>
          <w:rFonts w:ascii="Source Sans Pro" w:hAnsi="Source Sans Pro"/>
        </w:rPr>
        <w:t xml:space="preserve"> (ATTACHMENT </w:t>
      </w:r>
      <w:r w:rsidR="00A84293">
        <w:rPr>
          <w:rFonts w:ascii="Source Sans Pro" w:hAnsi="Source Sans Pro"/>
        </w:rPr>
        <w:t>6</w:t>
      </w:r>
      <w:r w:rsidR="008639A0" w:rsidRPr="00BF7820">
        <w:rPr>
          <w:rFonts w:ascii="Source Sans Pro" w:hAnsi="Source Sans Pro"/>
        </w:rPr>
        <w:t>)</w:t>
      </w:r>
    </w:p>
    <w:p w14:paraId="0D6882D4" w14:textId="7772F482" w:rsidR="00A72885" w:rsidRDefault="00A72885" w:rsidP="002B55E0">
      <w:pPr>
        <w:pStyle w:val="ListParagraph"/>
        <w:numPr>
          <w:ilvl w:val="1"/>
          <w:numId w:val="33"/>
        </w:numPr>
        <w:spacing w:before="120" w:after="120"/>
        <w:ind w:left="1440"/>
        <w:contextualSpacing w:val="0"/>
        <w:rPr>
          <w:rFonts w:ascii="Source Sans Pro" w:hAnsi="Source Sans Pro"/>
        </w:rPr>
      </w:pPr>
      <w:r w:rsidRPr="00BF7820">
        <w:rPr>
          <w:rFonts w:ascii="Source Sans Pro" w:hAnsi="Source Sans Pro"/>
        </w:rPr>
        <w:t xml:space="preserve">Two (2) references are required from organizations that have worked with the Proposer in providing advocacy services to </w:t>
      </w:r>
      <w:r w:rsidR="00A84293">
        <w:rPr>
          <w:rFonts w:ascii="Source Sans Pro" w:hAnsi="Source Sans Pro"/>
        </w:rPr>
        <w:t>state level decision makers</w:t>
      </w:r>
      <w:r w:rsidRPr="00BF7820">
        <w:rPr>
          <w:rFonts w:ascii="Source Sans Pro" w:hAnsi="Source Sans Pro"/>
        </w:rPr>
        <w:t>.</w:t>
      </w:r>
    </w:p>
    <w:p w14:paraId="6397FB9A" w14:textId="235C3D62" w:rsidR="00A72885" w:rsidRPr="00BF7820" w:rsidRDefault="00A72885" w:rsidP="002B55E0">
      <w:pPr>
        <w:pStyle w:val="ListParagraph"/>
        <w:numPr>
          <w:ilvl w:val="1"/>
          <w:numId w:val="33"/>
        </w:numPr>
        <w:spacing w:before="120" w:after="120"/>
        <w:ind w:left="1440"/>
        <w:contextualSpacing w:val="0"/>
        <w:rPr>
          <w:rFonts w:ascii="Source Sans Pro" w:hAnsi="Source Sans Pro"/>
        </w:rPr>
      </w:pPr>
      <w:r w:rsidRPr="00BF7820">
        <w:rPr>
          <w:rFonts w:ascii="Source Sans Pro" w:hAnsi="Source Sans Pro"/>
        </w:rPr>
        <w:t>The same organization cannot be used for both references.</w:t>
      </w:r>
    </w:p>
    <w:p w14:paraId="6B603FFA" w14:textId="62920F66" w:rsidR="00A72885" w:rsidRPr="00BF7820" w:rsidRDefault="00A72885" w:rsidP="002B55E0">
      <w:pPr>
        <w:pStyle w:val="ListParagraph"/>
        <w:numPr>
          <w:ilvl w:val="1"/>
          <w:numId w:val="33"/>
        </w:numPr>
        <w:spacing w:before="120" w:after="120"/>
        <w:ind w:left="1440"/>
        <w:contextualSpacing w:val="0"/>
        <w:rPr>
          <w:rFonts w:ascii="Source Sans Pro" w:hAnsi="Source Sans Pro"/>
        </w:rPr>
      </w:pPr>
      <w:r w:rsidRPr="00BF7820">
        <w:rPr>
          <w:rFonts w:ascii="Source Sans Pro" w:hAnsi="Source Sans Pro"/>
        </w:rPr>
        <w:t>The references will attest that they worked with the Proposer and provide an objective assessment of the services that were performed.</w:t>
      </w:r>
    </w:p>
    <w:p w14:paraId="140209B6" w14:textId="0FBC9205" w:rsidR="00184453" w:rsidRPr="00F43FF5" w:rsidRDefault="00184453" w:rsidP="00A55A7B">
      <w:pPr>
        <w:pStyle w:val="ListParagraph"/>
        <w:numPr>
          <w:ilvl w:val="0"/>
          <w:numId w:val="8"/>
        </w:numPr>
        <w:spacing w:before="120" w:after="120"/>
        <w:ind w:left="720"/>
        <w:contextualSpacing w:val="0"/>
        <w:jc w:val="left"/>
        <w:rPr>
          <w:rFonts w:ascii="Source Sans Pro" w:hAnsi="Source Sans Pro"/>
          <w:b/>
          <w:bCs/>
          <w:color w:val="1F497D" w:themeColor="text2"/>
          <w:sz w:val="26"/>
          <w:szCs w:val="26"/>
        </w:rPr>
      </w:pPr>
      <w:bookmarkStart w:id="81" w:name="_Hlk176726730"/>
      <w:bookmarkEnd w:id="34"/>
      <w:r w:rsidRPr="00F43FF5">
        <w:rPr>
          <w:rFonts w:ascii="Source Sans Pro" w:hAnsi="Source Sans Pro"/>
          <w:b/>
          <w:bCs/>
          <w:color w:val="1F497D" w:themeColor="text2"/>
          <w:sz w:val="26"/>
          <w:szCs w:val="26"/>
        </w:rPr>
        <w:t xml:space="preserve">BIDDER DECLARATION (GSPD-05-105) ATTACHMENT (ATTACHMENT </w:t>
      </w:r>
      <w:r w:rsidR="000729B8">
        <w:rPr>
          <w:rFonts w:ascii="Source Sans Pro" w:hAnsi="Source Sans Pro"/>
          <w:b/>
          <w:bCs/>
          <w:color w:val="1F497D" w:themeColor="text2"/>
          <w:sz w:val="26"/>
          <w:szCs w:val="26"/>
        </w:rPr>
        <w:t>7</w:t>
      </w:r>
      <w:r w:rsidRPr="00F43FF5">
        <w:rPr>
          <w:rFonts w:ascii="Source Sans Pro" w:hAnsi="Source Sans Pro"/>
          <w:b/>
          <w:bCs/>
          <w:color w:val="1F497D" w:themeColor="text2"/>
          <w:sz w:val="26"/>
          <w:szCs w:val="26"/>
        </w:rPr>
        <w:t>)</w:t>
      </w:r>
    </w:p>
    <w:p w14:paraId="6BBDE031" w14:textId="66F7DA05" w:rsidR="00184453" w:rsidRPr="00F43FF5" w:rsidRDefault="00184453" w:rsidP="00A55A7B">
      <w:pPr>
        <w:pStyle w:val="ListParagraph"/>
        <w:numPr>
          <w:ilvl w:val="0"/>
          <w:numId w:val="11"/>
        </w:numPr>
        <w:spacing w:before="120" w:after="120"/>
        <w:ind w:left="1080"/>
        <w:contextualSpacing w:val="0"/>
        <w:rPr>
          <w:rFonts w:ascii="Source Sans Pro" w:hAnsi="Source Sans Pro"/>
          <w:color w:val="1F497D" w:themeColor="text2"/>
        </w:rPr>
      </w:pPr>
      <w:r w:rsidRPr="00F43FF5">
        <w:rPr>
          <w:rFonts w:ascii="Source Sans Pro" w:hAnsi="Source Sans Pro"/>
        </w:rPr>
        <w:t xml:space="preserve">The Bidder Declaration form (GSPD-05-105) is a required submittal. It is available at the following website: </w:t>
      </w:r>
      <w:hyperlink r:id="rId22" w:history="1">
        <w:r w:rsidRPr="00F43FF5">
          <w:rPr>
            <w:rStyle w:val="Hyperlink"/>
            <w:rFonts w:ascii="Source Sans Pro" w:hAnsi="Source Sans Pro"/>
          </w:rPr>
          <w:t>https://www.documents.dgs.ca.gov/dgs/fmc/gs/pd/gspd05-105.pdf</w:t>
        </w:r>
      </w:hyperlink>
      <w:r w:rsidRPr="00F43FF5">
        <w:rPr>
          <w:rFonts w:ascii="Source Sans Pro" w:hAnsi="Source Sans Pro"/>
        </w:rPr>
        <w:t xml:space="preserve">. This document will be used to identify all </w:t>
      </w:r>
      <w:r w:rsidR="00763F00">
        <w:rPr>
          <w:rFonts w:ascii="Source Sans Pro" w:hAnsi="Source Sans Pro"/>
        </w:rPr>
        <w:t>subcontract</w:t>
      </w:r>
      <w:r w:rsidRPr="00F43FF5">
        <w:rPr>
          <w:rFonts w:ascii="Source Sans Pro" w:hAnsi="Source Sans Pro"/>
        </w:rPr>
        <w:t>ors in the proposal.</w:t>
      </w:r>
    </w:p>
    <w:p w14:paraId="6E4F320D" w14:textId="77ACA13D" w:rsidR="00184453" w:rsidRPr="00F43FF5" w:rsidRDefault="00184453" w:rsidP="00A55A7B">
      <w:pPr>
        <w:pStyle w:val="ListParagraph"/>
        <w:numPr>
          <w:ilvl w:val="0"/>
          <w:numId w:val="8"/>
        </w:numPr>
        <w:spacing w:before="120" w:after="120"/>
        <w:ind w:left="720"/>
        <w:contextualSpacing w:val="0"/>
        <w:rPr>
          <w:rFonts w:ascii="Source Sans Pro" w:hAnsi="Source Sans Pro"/>
          <w:b/>
          <w:bCs/>
          <w:color w:val="1F497D" w:themeColor="text2"/>
          <w:sz w:val="26"/>
          <w:szCs w:val="26"/>
        </w:rPr>
      </w:pPr>
      <w:r w:rsidRPr="00F43FF5">
        <w:rPr>
          <w:rFonts w:ascii="Source Sans Pro" w:hAnsi="Source Sans Pro"/>
          <w:b/>
          <w:bCs/>
          <w:color w:val="1F497D" w:themeColor="text2"/>
          <w:sz w:val="26"/>
          <w:szCs w:val="26"/>
        </w:rPr>
        <w:t xml:space="preserve">CONTRACTOR CERTIFICATIONS CLAUSES (CCC-307) (ATTACHMENT </w:t>
      </w:r>
      <w:r w:rsidR="000729B8">
        <w:rPr>
          <w:rFonts w:ascii="Source Sans Pro" w:hAnsi="Source Sans Pro"/>
          <w:b/>
          <w:bCs/>
          <w:color w:val="1F497D" w:themeColor="text2"/>
          <w:sz w:val="26"/>
          <w:szCs w:val="26"/>
        </w:rPr>
        <w:t>8</w:t>
      </w:r>
      <w:r w:rsidRPr="00F43FF5">
        <w:rPr>
          <w:rFonts w:ascii="Source Sans Pro" w:hAnsi="Source Sans Pro"/>
          <w:b/>
          <w:bCs/>
          <w:color w:val="1F497D" w:themeColor="text2"/>
          <w:sz w:val="26"/>
          <w:szCs w:val="26"/>
        </w:rPr>
        <w:t>)</w:t>
      </w:r>
    </w:p>
    <w:p w14:paraId="2A9A107B" w14:textId="55E86930" w:rsidR="00184453" w:rsidRPr="00F43FF5" w:rsidRDefault="00184453" w:rsidP="00A55A7B">
      <w:pPr>
        <w:pStyle w:val="ListParagraph"/>
        <w:numPr>
          <w:ilvl w:val="1"/>
          <w:numId w:val="8"/>
        </w:numPr>
        <w:spacing w:before="120" w:after="120"/>
        <w:ind w:left="1080"/>
        <w:contextualSpacing w:val="0"/>
        <w:rPr>
          <w:rFonts w:ascii="Source Sans Pro" w:hAnsi="Source Sans Pro"/>
        </w:rPr>
      </w:pPr>
      <w:r w:rsidRPr="00F43FF5">
        <w:rPr>
          <w:rFonts w:ascii="Source Sans Pro" w:hAnsi="Source Sans Pro"/>
        </w:rPr>
        <w:t>Required certification to enter into a contract with the State.</w:t>
      </w:r>
    </w:p>
    <w:p w14:paraId="3E95A39D" w14:textId="4C502CBF" w:rsidR="00184453" w:rsidRPr="00F43FF5" w:rsidRDefault="00184453" w:rsidP="00A55A7B">
      <w:pPr>
        <w:pStyle w:val="ListParagraph"/>
        <w:numPr>
          <w:ilvl w:val="0"/>
          <w:numId w:val="8"/>
        </w:numPr>
        <w:spacing w:before="120" w:after="120"/>
        <w:ind w:left="720"/>
        <w:contextualSpacing w:val="0"/>
        <w:rPr>
          <w:rFonts w:ascii="Source Sans Pro" w:hAnsi="Source Sans Pro"/>
          <w:b/>
          <w:bCs/>
          <w:color w:val="1F497D" w:themeColor="text2"/>
          <w:sz w:val="26"/>
          <w:szCs w:val="26"/>
        </w:rPr>
      </w:pPr>
      <w:r w:rsidRPr="00F43FF5">
        <w:rPr>
          <w:rFonts w:ascii="Source Sans Pro" w:hAnsi="Source Sans Pro"/>
          <w:b/>
          <w:bCs/>
          <w:color w:val="1F497D" w:themeColor="text2"/>
          <w:sz w:val="26"/>
          <w:szCs w:val="26"/>
        </w:rPr>
        <w:t xml:space="preserve">DARFUR CONTRACTING ACT CERTIFICATIONS (ATTACHMENT </w:t>
      </w:r>
      <w:r w:rsidR="000729B8">
        <w:rPr>
          <w:rFonts w:ascii="Source Sans Pro" w:hAnsi="Source Sans Pro"/>
          <w:b/>
          <w:bCs/>
          <w:color w:val="1F497D" w:themeColor="text2"/>
          <w:sz w:val="26"/>
          <w:szCs w:val="26"/>
        </w:rPr>
        <w:t>9</w:t>
      </w:r>
      <w:r w:rsidR="00DC18DA">
        <w:rPr>
          <w:rFonts w:ascii="Source Sans Pro" w:hAnsi="Source Sans Pro"/>
          <w:b/>
          <w:bCs/>
          <w:color w:val="1F497D" w:themeColor="text2"/>
          <w:sz w:val="26"/>
          <w:szCs w:val="26"/>
        </w:rPr>
        <w:t>)</w:t>
      </w:r>
    </w:p>
    <w:p w14:paraId="04767FC8" w14:textId="77777777" w:rsidR="00184453" w:rsidRPr="00F43FF5" w:rsidRDefault="00184453" w:rsidP="00A55A7B">
      <w:pPr>
        <w:pStyle w:val="ListParagraph"/>
        <w:numPr>
          <w:ilvl w:val="0"/>
          <w:numId w:val="12"/>
        </w:numPr>
        <w:spacing w:before="120" w:after="120"/>
        <w:ind w:left="1080"/>
        <w:contextualSpacing w:val="0"/>
        <w:rPr>
          <w:rFonts w:ascii="Source Sans Pro" w:hAnsi="Source Sans Pro"/>
        </w:rPr>
      </w:pPr>
      <w:r w:rsidRPr="00F43FF5">
        <w:rPr>
          <w:rFonts w:ascii="Source Sans Pro" w:hAnsi="Source Sans Pro"/>
        </w:rPr>
        <w:t>Effective January 1, 2009, Public Contract Code sections 10475, et. seq.; Stats. 2008, Ch. 272, requires that all solicitations must address the requirements of the Darfur Contracting Act of 2008 (Act). (Public Contract Code sections 10475, et seq.; Stats. 2008, Ch. 272).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bookmarkEnd w:id="35"/>
    <w:p w14:paraId="5110C4B7" w14:textId="77777777" w:rsidR="00184453" w:rsidRPr="00F43FF5" w:rsidRDefault="00184453" w:rsidP="00A55A7B">
      <w:pPr>
        <w:pStyle w:val="ListParagraph"/>
        <w:numPr>
          <w:ilvl w:val="0"/>
          <w:numId w:val="12"/>
        </w:numPr>
        <w:spacing w:before="120" w:after="120"/>
        <w:ind w:left="1080"/>
        <w:contextualSpacing w:val="0"/>
        <w:rPr>
          <w:rFonts w:ascii="Source Sans Pro" w:hAnsi="Source Sans Pro"/>
        </w:rPr>
      </w:pPr>
      <w:r w:rsidRPr="00F43FF5">
        <w:rPr>
          <w:rFonts w:ascii="Source Sans Pro" w:hAnsi="Source Sans Pro"/>
        </w:rPr>
        <w:t xml:space="preserve">A scrutinized company is a company doing business in Sudan as defined in Public Contract Code section 10476. Scrutinized companies are ineligible to, and cannot, bid on or submit a Proposal for a contract with a </w:t>
      </w:r>
      <w:proofErr w:type="gramStart"/>
      <w:r w:rsidRPr="00F43FF5">
        <w:rPr>
          <w:rFonts w:ascii="Source Sans Pro" w:hAnsi="Source Sans Pro"/>
        </w:rPr>
        <w:t>State</w:t>
      </w:r>
      <w:proofErr w:type="gramEnd"/>
      <w:r w:rsidRPr="00F43FF5">
        <w:rPr>
          <w:rFonts w:ascii="Source Sans Pro" w:hAnsi="Source Sans Pro"/>
        </w:rPr>
        <w:t xml:space="preserve"> agency for goods or services. (Public Contract Code section 10477(a)). </w:t>
      </w:r>
    </w:p>
    <w:p w14:paraId="0B578F01" w14:textId="643AFFEE" w:rsidR="00184453" w:rsidRPr="00F43FF5" w:rsidRDefault="00184453" w:rsidP="00A55A7B">
      <w:pPr>
        <w:pStyle w:val="ListParagraph"/>
        <w:numPr>
          <w:ilvl w:val="0"/>
          <w:numId w:val="12"/>
        </w:numPr>
        <w:spacing w:before="120" w:after="120"/>
        <w:ind w:left="1080"/>
        <w:contextualSpacing w:val="0"/>
        <w:rPr>
          <w:rFonts w:ascii="Source Sans Pro" w:hAnsi="Source Sans Pro"/>
        </w:rPr>
      </w:pPr>
      <w:r w:rsidRPr="00F43FF5">
        <w:rPr>
          <w:rFonts w:ascii="Source Sans Pro" w:hAnsi="Source Sans Pro"/>
        </w:rPr>
        <w:t>Therefore, Public Contract Code section 10478 (a) requires a company that currently has (or within the previous three years has had) business activities or other operations outside of the United States to certify that it is not a “scrutinized” company when it submits a bid or Proposal to a State agency. (See option #1 on ATTACHMENT 1</w:t>
      </w:r>
      <w:r w:rsidR="008639A0">
        <w:rPr>
          <w:rFonts w:ascii="Source Sans Pro" w:hAnsi="Source Sans Pro"/>
        </w:rPr>
        <w:t>2</w:t>
      </w:r>
      <w:r w:rsidRPr="00F43FF5">
        <w:rPr>
          <w:rFonts w:ascii="Source Sans Pro" w:hAnsi="Source Sans Pro"/>
        </w:rPr>
        <w:t>).</w:t>
      </w:r>
    </w:p>
    <w:p w14:paraId="3915C9C5" w14:textId="2F9D80CA" w:rsidR="00184453" w:rsidRPr="00F43FF5" w:rsidRDefault="00184453" w:rsidP="00A55A7B">
      <w:pPr>
        <w:pStyle w:val="ListParagraph"/>
        <w:numPr>
          <w:ilvl w:val="0"/>
          <w:numId w:val="12"/>
        </w:numPr>
        <w:spacing w:before="120" w:after="120"/>
        <w:ind w:left="1080"/>
        <w:contextualSpacing w:val="0"/>
        <w:rPr>
          <w:rFonts w:ascii="Source Sans Pro" w:hAnsi="Source Sans Pro"/>
        </w:rPr>
      </w:pPr>
      <w:r w:rsidRPr="00F43FF5">
        <w:rPr>
          <w:rFonts w:ascii="Source Sans Pro" w:hAnsi="Source Sans Pro"/>
        </w:rPr>
        <w:t>A scrutinized company may still, however, submit a bid or Proposal for a contract with a State agency for goods or services if the company first obtains permission from the Department of General Services according to the criteria set forth in Public Contract Code section 10477(b). (See option #2 on ATTACHMENT 1</w:t>
      </w:r>
      <w:r w:rsidR="008639A0">
        <w:rPr>
          <w:rFonts w:ascii="Source Sans Pro" w:hAnsi="Source Sans Pro"/>
        </w:rPr>
        <w:t>2</w:t>
      </w:r>
      <w:r w:rsidRPr="00F43FF5">
        <w:rPr>
          <w:rFonts w:ascii="Source Sans Pro" w:hAnsi="Source Sans Pro"/>
        </w:rPr>
        <w:t>).</w:t>
      </w:r>
    </w:p>
    <w:p w14:paraId="754A702A" w14:textId="29ED1D6E" w:rsidR="00184453" w:rsidRPr="00F43FF5" w:rsidRDefault="00184453" w:rsidP="00A55A7B">
      <w:pPr>
        <w:pStyle w:val="ListParagraph"/>
        <w:numPr>
          <w:ilvl w:val="0"/>
          <w:numId w:val="8"/>
        </w:numPr>
        <w:spacing w:before="120" w:after="120"/>
        <w:ind w:left="720"/>
        <w:contextualSpacing w:val="0"/>
        <w:rPr>
          <w:rFonts w:ascii="Source Sans Pro" w:hAnsi="Source Sans Pro"/>
          <w:b/>
          <w:bCs/>
          <w:color w:val="1F497D" w:themeColor="text2"/>
          <w:sz w:val="26"/>
          <w:szCs w:val="26"/>
        </w:rPr>
      </w:pPr>
      <w:r w:rsidRPr="00F43FF5">
        <w:rPr>
          <w:rFonts w:ascii="Source Sans Pro" w:hAnsi="Source Sans Pro"/>
          <w:b/>
          <w:bCs/>
          <w:color w:val="1F497D" w:themeColor="text2"/>
          <w:sz w:val="26"/>
          <w:szCs w:val="26"/>
        </w:rPr>
        <w:t>PAYEE DATA RECORD (STD 204) (ATTACHMENT 1</w:t>
      </w:r>
      <w:r w:rsidR="000729B8">
        <w:rPr>
          <w:rFonts w:ascii="Source Sans Pro" w:hAnsi="Source Sans Pro"/>
          <w:b/>
          <w:bCs/>
          <w:color w:val="1F497D" w:themeColor="text2"/>
          <w:sz w:val="26"/>
          <w:szCs w:val="26"/>
        </w:rPr>
        <w:t>0</w:t>
      </w:r>
      <w:r w:rsidRPr="00F43FF5">
        <w:rPr>
          <w:rFonts w:ascii="Source Sans Pro" w:hAnsi="Source Sans Pro"/>
          <w:b/>
          <w:bCs/>
          <w:color w:val="1F497D" w:themeColor="text2"/>
          <w:sz w:val="26"/>
          <w:szCs w:val="26"/>
        </w:rPr>
        <w:t>)</w:t>
      </w:r>
    </w:p>
    <w:p w14:paraId="706A57EB" w14:textId="4766091B" w:rsidR="00184453" w:rsidRPr="00F43FF5" w:rsidRDefault="00184453" w:rsidP="00A55A7B">
      <w:pPr>
        <w:pStyle w:val="ListParagraph"/>
        <w:numPr>
          <w:ilvl w:val="0"/>
          <w:numId w:val="13"/>
        </w:numPr>
        <w:spacing w:before="120" w:after="120"/>
        <w:ind w:left="1080"/>
        <w:contextualSpacing w:val="0"/>
        <w:rPr>
          <w:rFonts w:ascii="Source Sans Pro" w:hAnsi="Source Sans Pro"/>
        </w:rPr>
      </w:pPr>
      <w:r w:rsidRPr="00F43FF5">
        <w:rPr>
          <w:rFonts w:ascii="Source Sans Pro" w:hAnsi="Source Sans Pro"/>
        </w:rPr>
        <w:t>The Payee Data Record (STD 204) is required to receive a payment from the State of California and is completed in lieu of an IRS W-9 or W-7.</w:t>
      </w:r>
      <w:r w:rsidR="00000F73">
        <w:rPr>
          <w:rFonts w:ascii="Source Sans Pro" w:hAnsi="Source Sans Pro"/>
        </w:rPr>
        <w:t xml:space="preserve"> </w:t>
      </w:r>
      <w:r w:rsidRPr="00F43FF5">
        <w:rPr>
          <w:rFonts w:ascii="Source Sans Pro" w:hAnsi="Source Sans Pro"/>
        </w:rPr>
        <w:t>The information provided is used to populate the check (warrant) when payments are made.</w:t>
      </w:r>
      <w:r w:rsidR="00000F73">
        <w:rPr>
          <w:rFonts w:ascii="Source Sans Pro" w:hAnsi="Source Sans Pro"/>
        </w:rPr>
        <w:t xml:space="preserve"> </w:t>
      </w:r>
      <w:r w:rsidRPr="00F43FF5">
        <w:rPr>
          <w:rFonts w:ascii="Source Sans Pro" w:hAnsi="Source Sans Pro"/>
        </w:rPr>
        <w:t>In addition, the information is used for California state agencies to prepare Information Returns (Form 1099)</w:t>
      </w:r>
    </w:p>
    <w:p w14:paraId="0E31484F" w14:textId="5B3D711F" w:rsidR="00A019C0" w:rsidRPr="00F43FF5" w:rsidRDefault="00D73879" w:rsidP="00A55A7B">
      <w:pPr>
        <w:pStyle w:val="ListParagraph"/>
        <w:numPr>
          <w:ilvl w:val="0"/>
          <w:numId w:val="8"/>
        </w:numPr>
        <w:spacing w:before="120" w:after="120"/>
        <w:ind w:left="720"/>
        <w:contextualSpacing w:val="0"/>
        <w:rPr>
          <w:rFonts w:ascii="Source Sans Pro" w:hAnsi="Source Sans Pro"/>
          <w:b/>
          <w:bCs/>
          <w:color w:val="1F497D" w:themeColor="text2"/>
          <w:sz w:val="26"/>
          <w:szCs w:val="26"/>
        </w:rPr>
      </w:pPr>
      <w:r w:rsidRPr="00F43FF5">
        <w:rPr>
          <w:rFonts w:ascii="Source Sans Pro" w:hAnsi="Source Sans Pro"/>
          <w:b/>
          <w:bCs/>
          <w:color w:val="1F497D" w:themeColor="text2"/>
          <w:sz w:val="26"/>
          <w:szCs w:val="26"/>
        </w:rPr>
        <w:t>GENERATIVE ARTIFICIAL INTELLIGENCE (GENAI)</w:t>
      </w:r>
      <w:r w:rsidR="00A019C0" w:rsidRPr="00F43FF5">
        <w:rPr>
          <w:rFonts w:ascii="Source Sans Pro" w:hAnsi="Source Sans Pro"/>
          <w:b/>
          <w:bCs/>
          <w:color w:val="1F497D" w:themeColor="text2"/>
          <w:sz w:val="26"/>
          <w:szCs w:val="26"/>
        </w:rPr>
        <w:t xml:space="preserve"> </w:t>
      </w:r>
    </w:p>
    <w:p w14:paraId="3AD55DB2" w14:textId="2748B606" w:rsidR="006C311A" w:rsidRDefault="006C311A" w:rsidP="00A55A7B">
      <w:pPr>
        <w:pStyle w:val="ListParagraph"/>
        <w:numPr>
          <w:ilvl w:val="0"/>
          <w:numId w:val="15"/>
        </w:numPr>
        <w:spacing w:before="120" w:after="120"/>
        <w:ind w:left="1080"/>
        <w:contextualSpacing w:val="0"/>
        <w:rPr>
          <w:rFonts w:ascii="Source Sans Pro" w:hAnsi="Source Sans Pro"/>
        </w:rPr>
      </w:pPr>
      <w:r w:rsidRPr="00F43FF5">
        <w:rPr>
          <w:rFonts w:ascii="Source Sans Pro" w:hAnsi="Source Sans Pro"/>
        </w:rPr>
        <w:t>The State of California seeks to realize the potential benefits of GenAI, through the development and deployment of GenAI tools, while balancing the risks of these new technologies</w:t>
      </w:r>
      <w:r>
        <w:rPr>
          <w:rFonts w:ascii="Source Sans Pro" w:hAnsi="Source Sans Pro"/>
        </w:rPr>
        <w:t>.</w:t>
      </w:r>
    </w:p>
    <w:p w14:paraId="1680C81B" w14:textId="3078197E" w:rsidR="006C311A" w:rsidRPr="001F13D3" w:rsidRDefault="006C311A" w:rsidP="00A55A7B">
      <w:pPr>
        <w:pStyle w:val="ListParagraph"/>
        <w:numPr>
          <w:ilvl w:val="0"/>
          <w:numId w:val="15"/>
        </w:numPr>
        <w:spacing w:before="120" w:after="120"/>
        <w:ind w:left="1080"/>
        <w:contextualSpacing w:val="0"/>
        <w:rPr>
          <w:rFonts w:ascii="Source Sans Pro" w:hAnsi="Source Sans Pro"/>
        </w:rPr>
      </w:pPr>
      <w:r w:rsidRPr="001F13D3">
        <w:rPr>
          <w:rFonts w:ascii="Source Sans Pro" w:hAnsi="Source Sans Pro"/>
        </w:rPr>
        <w:t>Bidder/Offeror must notify the State in writing if it: (1) intends to provide GenAI as a deliverable to the State; or (2), intends to utilize GenAI, including GenAI from third parties, to complete all or a portion of any deliverable that materially impacts: (</w:t>
      </w:r>
      <w:proofErr w:type="spellStart"/>
      <w:r w:rsidRPr="001F13D3">
        <w:rPr>
          <w:rFonts w:ascii="Source Sans Pro" w:hAnsi="Source Sans Pro"/>
        </w:rPr>
        <w:t>i</w:t>
      </w:r>
      <w:proofErr w:type="spellEnd"/>
      <w:r w:rsidRPr="001F13D3">
        <w:rPr>
          <w:rFonts w:ascii="Source Sans Pro" w:hAnsi="Source Sans Pro"/>
        </w:rPr>
        <w:t>) functionality of a State system, (ii) risk to the State, or (iii) Contract performance.</w:t>
      </w:r>
      <w:r w:rsidR="00000F73">
        <w:rPr>
          <w:rFonts w:ascii="Source Sans Pro" w:hAnsi="Source Sans Pro"/>
        </w:rPr>
        <w:t xml:space="preserve"> </w:t>
      </w:r>
      <w:r w:rsidRPr="001F13D3">
        <w:rPr>
          <w:rFonts w:ascii="Source Sans Pro" w:hAnsi="Source Sans Pro"/>
        </w:rPr>
        <w:t>For avoidance of doubt, the term "materially impacts" shall have the meaning set forth in State Administrative Manual (SAM) </w:t>
      </w:r>
      <w:hyperlink r:id="rId23" w:tgtFrame="_blank" w:history="1">
        <w:r w:rsidRPr="001F13D3">
          <w:rPr>
            <w:rStyle w:val="Hyperlink"/>
            <w:rFonts w:ascii="Source Sans Pro" w:hAnsi="Source Sans Pro"/>
            <w:color w:val="auto"/>
          </w:rPr>
          <w:t>4986.2</w:t>
        </w:r>
      </w:hyperlink>
      <w:r w:rsidRPr="006C311A">
        <w:t>.</w:t>
      </w:r>
    </w:p>
    <w:p w14:paraId="02540FCE" w14:textId="77777777" w:rsidR="006C311A" w:rsidRPr="006C311A" w:rsidRDefault="006C311A" w:rsidP="006C311A">
      <w:pPr>
        <w:pStyle w:val="ListParagraph"/>
        <w:numPr>
          <w:ilvl w:val="0"/>
          <w:numId w:val="15"/>
        </w:numPr>
        <w:spacing w:before="120" w:after="120"/>
        <w:ind w:left="1080"/>
        <w:contextualSpacing w:val="0"/>
        <w:rPr>
          <w:rFonts w:ascii="Source Sans Pro" w:hAnsi="Source Sans Pro"/>
        </w:rPr>
      </w:pPr>
      <w:r w:rsidRPr="001F13D3">
        <w:rPr>
          <w:rFonts w:ascii="Source Sans Pro" w:hAnsi="Source Sans Pro"/>
        </w:rPr>
        <w:t>Failure to report GenAI to the State may result in disqualification. The State reserves its right to seek any and all relief it may be entitled to as a result of such non-disclosure.</w:t>
      </w:r>
    </w:p>
    <w:p w14:paraId="6DEF14F8" w14:textId="77777777" w:rsidR="006C311A" w:rsidRPr="006C311A" w:rsidRDefault="006C311A" w:rsidP="006C311A">
      <w:pPr>
        <w:pStyle w:val="ListParagraph"/>
        <w:numPr>
          <w:ilvl w:val="0"/>
          <w:numId w:val="15"/>
        </w:numPr>
        <w:spacing w:before="120" w:after="120"/>
        <w:ind w:left="1080"/>
        <w:contextualSpacing w:val="0"/>
        <w:rPr>
          <w:rFonts w:ascii="Source Sans Pro" w:hAnsi="Source Sans Pro"/>
        </w:rPr>
      </w:pPr>
      <w:r w:rsidRPr="001F13D3">
        <w:rPr>
          <w:rFonts w:ascii="Source Sans Pro" w:hAnsi="Source Sans Pro"/>
        </w:rPr>
        <w:t>Upon notification by a Bidder/Offeror of GenAI as required, the state reserves the right to incorporate GenAI Special Provisions into the final contract or reject bids/offers that present an unacceptable level of risk to the state.</w:t>
      </w:r>
    </w:p>
    <w:p w14:paraId="080464B6" w14:textId="77777777" w:rsidR="006C311A" w:rsidRPr="006C311A" w:rsidRDefault="006C311A" w:rsidP="006C311A">
      <w:pPr>
        <w:pStyle w:val="ListParagraph"/>
        <w:numPr>
          <w:ilvl w:val="0"/>
          <w:numId w:val="15"/>
        </w:numPr>
        <w:spacing w:before="120" w:after="120"/>
        <w:ind w:left="1080"/>
        <w:contextualSpacing w:val="0"/>
        <w:rPr>
          <w:rFonts w:ascii="Source Sans Pro" w:hAnsi="Source Sans Pro"/>
        </w:rPr>
      </w:pPr>
      <w:r w:rsidRPr="001F13D3">
        <w:rPr>
          <w:rFonts w:ascii="Source Sans Pro" w:hAnsi="Source Sans Pro"/>
        </w:rPr>
        <w:t>Government Code 11549.64 defines “Generative Artificial Intelligence (GenAI)” as an artificial intelligence system that can generate derived synthetic content, including text, images, video, and audio that emulates the structure and characteristics of the system’s training data.</w:t>
      </w:r>
    </w:p>
    <w:p w14:paraId="2B0C97EE" w14:textId="77777777" w:rsidR="003B0B84" w:rsidRPr="00F43FF5" w:rsidRDefault="003B0B84" w:rsidP="00A55A7B">
      <w:pPr>
        <w:pStyle w:val="Heading2"/>
        <w:numPr>
          <w:ilvl w:val="0"/>
          <w:numId w:val="7"/>
        </w:numPr>
        <w:spacing w:before="120"/>
        <w:ind w:left="360"/>
        <w:rPr>
          <w:rFonts w:ascii="Source Sans Pro" w:hAnsi="Source Sans Pro"/>
          <w:color w:val="1F497D" w:themeColor="text2"/>
          <w:sz w:val="28"/>
          <w:szCs w:val="28"/>
        </w:rPr>
      </w:pPr>
      <w:bookmarkStart w:id="82" w:name="_Toc204765683"/>
      <w:bookmarkEnd w:id="81"/>
      <w:r w:rsidRPr="00F43FF5">
        <w:rPr>
          <w:rFonts w:ascii="Source Sans Pro" w:hAnsi="Source Sans Pro" w:cstheme="minorHAnsi"/>
          <w:color w:val="1F497D" w:themeColor="text2"/>
          <w:sz w:val="28"/>
          <w:szCs w:val="28"/>
        </w:rPr>
        <w:t>PROPOSER INSTRUCTIONS</w:t>
      </w:r>
      <w:bookmarkEnd w:id="82"/>
    </w:p>
    <w:p w14:paraId="2158DD7A" w14:textId="77777777" w:rsidR="003B0B84" w:rsidRPr="00F43FF5" w:rsidRDefault="003B0B84" w:rsidP="00A55A7B">
      <w:pPr>
        <w:pStyle w:val="Heading2"/>
        <w:numPr>
          <w:ilvl w:val="1"/>
          <w:numId w:val="7"/>
        </w:numPr>
        <w:spacing w:before="120"/>
        <w:ind w:left="720"/>
        <w:rPr>
          <w:rFonts w:ascii="Source Sans Pro" w:hAnsi="Source Sans Pro"/>
          <w:color w:val="1F497D" w:themeColor="text2"/>
        </w:rPr>
      </w:pPr>
      <w:bookmarkStart w:id="83" w:name="_Toc204765684"/>
      <w:r w:rsidRPr="00F43FF5">
        <w:rPr>
          <w:rFonts w:ascii="Source Sans Pro" w:hAnsi="Source Sans Pro" w:cstheme="minorHAnsi"/>
          <w:color w:val="1F497D" w:themeColor="text2"/>
        </w:rPr>
        <w:t>PROPOSER ADMONISHMENT</w:t>
      </w:r>
      <w:bookmarkEnd w:id="83"/>
    </w:p>
    <w:p w14:paraId="43293910" w14:textId="6C886A36" w:rsidR="003B0B84" w:rsidRPr="00F43FF5" w:rsidRDefault="003B0B84" w:rsidP="005A57B8">
      <w:pPr>
        <w:spacing w:before="120" w:after="120"/>
        <w:ind w:left="360"/>
        <w:rPr>
          <w:rFonts w:ascii="Source Sans Pro" w:hAnsi="Source Sans Pro" w:cstheme="minorHAnsi"/>
        </w:rPr>
      </w:pPr>
      <w:r w:rsidRPr="00F43FF5">
        <w:rPr>
          <w:rFonts w:ascii="Source Sans Pro" w:hAnsi="Source Sans Pro" w:cstheme="minorHAnsi"/>
        </w:rPr>
        <w:t>This solicitation will follow an approach designed to increase the likelihood that proposers have a full understanding of the requirements before attempting to develop their proposal.</w:t>
      </w:r>
    </w:p>
    <w:p w14:paraId="6511F59D" w14:textId="77777777" w:rsidR="003B0B84" w:rsidRPr="00F43FF5" w:rsidRDefault="003B0B84" w:rsidP="00E17C86">
      <w:pPr>
        <w:spacing w:before="120" w:after="120"/>
        <w:ind w:left="360"/>
        <w:rPr>
          <w:rFonts w:ascii="Source Sans Pro" w:hAnsi="Source Sans Pro" w:cstheme="minorHAnsi"/>
        </w:rPr>
      </w:pPr>
      <w:r w:rsidRPr="00F43FF5">
        <w:rPr>
          <w:rFonts w:ascii="Source Sans Pro" w:hAnsi="Source Sans Pro" w:cstheme="minorHAnsi"/>
        </w:rPr>
        <w:t>It is the proposer’s responsibility to:</w:t>
      </w:r>
    </w:p>
    <w:p w14:paraId="7D08714E" w14:textId="77777777" w:rsidR="003B0B84" w:rsidRPr="00F43FF5" w:rsidRDefault="003B0B84" w:rsidP="00A55A7B">
      <w:pPr>
        <w:pStyle w:val="ListParagraph"/>
        <w:numPr>
          <w:ilvl w:val="3"/>
          <w:numId w:val="22"/>
        </w:numPr>
        <w:spacing w:before="120" w:after="120"/>
        <w:ind w:left="1080"/>
        <w:contextualSpacing w:val="0"/>
        <w:rPr>
          <w:rFonts w:ascii="Source Sans Pro" w:hAnsi="Source Sans Pro" w:cstheme="minorHAnsi"/>
        </w:rPr>
      </w:pPr>
      <w:r w:rsidRPr="00F43FF5">
        <w:rPr>
          <w:rFonts w:ascii="Source Sans Pro" w:hAnsi="Source Sans Pro" w:cstheme="minorHAnsi"/>
        </w:rPr>
        <w:t>Carefully read the entire solicitation,</w:t>
      </w:r>
    </w:p>
    <w:p w14:paraId="47EFC568" w14:textId="77777777" w:rsidR="003B0B84" w:rsidRPr="00F43FF5" w:rsidRDefault="003B0B84" w:rsidP="00A55A7B">
      <w:pPr>
        <w:pStyle w:val="ListParagraph"/>
        <w:numPr>
          <w:ilvl w:val="3"/>
          <w:numId w:val="22"/>
        </w:numPr>
        <w:spacing w:before="120" w:after="120"/>
        <w:ind w:left="1080"/>
        <w:contextualSpacing w:val="0"/>
        <w:rPr>
          <w:rFonts w:ascii="Source Sans Pro" w:hAnsi="Source Sans Pro" w:cstheme="minorHAnsi"/>
        </w:rPr>
      </w:pPr>
      <w:r w:rsidRPr="00F43FF5">
        <w:rPr>
          <w:rFonts w:ascii="Source Sans Pro" w:hAnsi="Source Sans Pro" w:cstheme="minorHAnsi"/>
        </w:rPr>
        <w:t>Ask appropriate questions in a timely manner, if clarification is necessary,</w:t>
      </w:r>
    </w:p>
    <w:p w14:paraId="5474FB39" w14:textId="77777777" w:rsidR="003B0B84" w:rsidRPr="00F43FF5" w:rsidRDefault="003B0B84" w:rsidP="00A55A7B">
      <w:pPr>
        <w:pStyle w:val="ListParagraph"/>
        <w:numPr>
          <w:ilvl w:val="3"/>
          <w:numId w:val="22"/>
        </w:numPr>
        <w:spacing w:before="120" w:after="120"/>
        <w:ind w:left="1080"/>
        <w:contextualSpacing w:val="0"/>
        <w:rPr>
          <w:rFonts w:ascii="Source Sans Pro" w:hAnsi="Source Sans Pro" w:cstheme="minorHAnsi"/>
        </w:rPr>
      </w:pPr>
      <w:r w:rsidRPr="00F43FF5">
        <w:rPr>
          <w:rFonts w:ascii="Source Sans Pro" w:hAnsi="Source Sans Pro" w:cstheme="minorHAnsi"/>
        </w:rPr>
        <w:t>Submit all required responses by the deadlines,</w:t>
      </w:r>
    </w:p>
    <w:p w14:paraId="26D6AEBF" w14:textId="0B62EFA4" w:rsidR="003B0B84" w:rsidRPr="00F43FF5" w:rsidRDefault="003B0B84" w:rsidP="00A55A7B">
      <w:pPr>
        <w:pStyle w:val="ListParagraph"/>
        <w:numPr>
          <w:ilvl w:val="3"/>
          <w:numId w:val="22"/>
        </w:numPr>
        <w:spacing w:before="120" w:after="120"/>
        <w:ind w:left="1080"/>
        <w:contextualSpacing w:val="0"/>
        <w:rPr>
          <w:rFonts w:ascii="Source Sans Pro" w:hAnsi="Source Sans Pro" w:cstheme="minorHAnsi"/>
        </w:rPr>
      </w:pPr>
      <w:r w:rsidRPr="00F43FF5">
        <w:rPr>
          <w:rFonts w:ascii="Source Sans Pro" w:hAnsi="Source Sans Pro" w:cstheme="minorHAnsi"/>
        </w:rPr>
        <w:t xml:space="preserve">Make sure that all procedures and requirements </w:t>
      </w:r>
      <w:r w:rsidR="000729B8">
        <w:rPr>
          <w:rFonts w:ascii="Source Sans Pro" w:hAnsi="Source Sans Pro" w:cstheme="minorHAnsi"/>
        </w:rPr>
        <w:t>in</w:t>
      </w:r>
      <w:r w:rsidRPr="00F43FF5">
        <w:rPr>
          <w:rFonts w:ascii="Source Sans Pro" w:hAnsi="Source Sans Pro" w:cstheme="minorHAnsi"/>
        </w:rPr>
        <w:t xml:space="preserve"> the solicitation are accurately followed and appropriately addressed, and</w:t>
      </w:r>
    </w:p>
    <w:p w14:paraId="14FAA497" w14:textId="77777777" w:rsidR="003B0B84" w:rsidRPr="00F43FF5" w:rsidRDefault="003B0B84" w:rsidP="00A55A7B">
      <w:pPr>
        <w:pStyle w:val="ListParagraph"/>
        <w:numPr>
          <w:ilvl w:val="3"/>
          <w:numId w:val="22"/>
        </w:numPr>
        <w:spacing w:before="120" w:after="120"/>
        <w:ind w:left="1080"/>
        <w:contextualSpacing w:val="0"/>
        <w:rPr>
          <w:rFonts w:ascii="Source Sans Pro" w:hAnsi="Source Sans Pro" w:cstheme="minorHAnsi"/>
        </w:rPr>
      </w:pPr>
      <w:r w:rsidRPr="00F43FF5">
        <w:rPr>
          <w:rFonts w:ascii="Source Sans Pro" w:hAnsi="Source Sans Pro" w:cstheme="minorHAnsi"/>
        </w:rPr>
        <w:t xml:space="preserve">Carefully re-read the entire solicitation before </w:t>
      </w:r>
      <w:proofErr w:type="gramStart"/>
      <w:r w:rsidRPr="00F43FF5">
        <w:rPr>
          <w:rFonts w:ascii="Source Sans Pro" w:hAnsi="Source Sans Pro" w:cstheme="minorHAnsi"/>
        </w:rPr>
        <w:t>submitting an application</w:t>
      </w:r>
      <w:proofErr w:type="gramEnd"/>
      <w:r w:rsidRPr="00F43FF5">
        <w:rPr>
          <w:rFonts w:ascii="Source Sans Pro" w:hAnsi="Source Sans Pro" w:cstheme="minorHAnsi"/>
        </w:rPr>
        <w:t>.</w:t>
      </w:r>
    </w:p>
    <w:p w14:paraId="6E88E81B" w14:textId="77777777" w:rsidR="003B0B84" w:rsidRPr="00F43FF5" w:rsidRDefault="003B0B84" w:rsidP="00E17C86">
      <w:pPr>
        <w:spacing w:before="120" w:after="120"/>
        <w:ind w:left="360"/>
        <w:rPr>
          <w:rFonts w:ascii="Source Sans Pro" w:hAnsi="Source Sans Pro" w:cstheme="minorHAnsi"/>
        </w:rPr>
      </w:pPr>
      <w:r w:rsidRPr="00F43FF5">
        <w:rPr>
          <w:rFonts w:ascii="Source Sans Pro" w:hAnsi="Source Sans Pro" w:cstheme="minorHAnsi"/>
        </w:rPr>
        <w:t>Proposals are to be prepared in such a way as to provide a straightforward, concise explanation of capabilities to satisfy the requirements of this RFP. Colored displays, promotional materials, etc., are not necessary or desired. Emphasis should be concentrated on conformance to the RFP instructions, responsiveness to the RFP requirements, and on completeness and clarity of content.</w:t>
      </w:r>
    </w:p>
    <w:p w14:paraId="153D36F1" w14:textId="77777777" w:rsidR="003B0B84" w:rsidRPr="00F43FF5" w:rsidRDefault="003B0B84" w:rsidP="00E17C86">
      <w:pPr>
        <w:spacing w:before="120" w:after="120"/>
        <w:ind w:left="360"/>
        <w:rPr>
          <w:rFonts w:ascii="Source Sans Pro" w:hAnsi="Source Sans Pro" w:cstheme="minorHAnsi"/>
        </w:rPr>
      </w:pPr>
      <w:r w:rsidRPr="00F43FF5">
        <w:rPr>
          <w:rFonts w:ascii="Source Sans Pro" w:hAnsi="Source Sans Pro" w:cstheme="minorHAnsi"/>
        </w:rPr>
        <w:t>Proposers are encouraged to submit their proposal in either a Word format or a searchable PDF format. Proposers are responsible for ensuring all pages, attachments and signatures are included in the proposal. In addition, Proposer is responsible for ensuring all pages on the Proposal are legible.</w:t>
      </w:r>
    </w:p>
    <w:p w14:paraId="68717B03" w14:textId="77777777" w:rsidR="003B0B84" w:rsidRPr="00F43FF5" w:rsidRDefault="003B0B84" w:rsidP="00E17C86">
      <w:pPr>
        <w:spacing w:before="120" w:after="120"/>
        <w:ind w:left="360"/>
        <w:rPr>
          <w:rFonts w:ascii="Source Sans Pro" w:hAnsi="Source Sans Pro" w:cstheme="minorHAnsi"/>
        </w:rPr>
      </w:pPr>
      <w:r w:rsidRPr="00F43FF5">
        <w:rPr>
          <w:rFonts w:ascii="Source Sans Pro" w:hAnsi="Source Sans Pro" w:cstheme="minorHAnsi"/>
        </w:rPr>
        <w:t>Proposals must comply with all RFP requirements. Before submitting a response to this RFP, Proposers should review the Proposal, correct all errors, and confirm compliance with the RFP requirements. Not complying with the RFP requirements is cause for a Proposal to be rejected. The Commission reserves the right to contact a proposer about any errors and/or omissions in the Proposal.</w:t>
      </w:r>
    </w:p>
    <w:p w14:paraId="26D00FD9" w14:textId="35EF535D" w:rsidR="003B0B84" w:rsidRPr="00F43FF5" w:rsidRDefault="003B0B84" w:rsidP="00A55A7B">
      <w:pPr>
        <w:pStyle w:val="Heading2"/>
        <w:numPr>
          <w:ilvl w:val="1"/>
          <w:numId w:val="7"/>
        </w:numPr>
        <w:spacing w:before="120"/>
        <w:ind w:left="720"/>
        <w:rPr>
          <w:rFonts w:ascii="Source Sans Pro" w:hAnsi="Source Sans Pro" w:cstheme="minorHAnsi"/>
          <w:color w:val="1F497D" w:themeColor="text2"/>
        </w:rPr>
      </w:pPr>
      <w:bookmarkStart w:id="84" w:name="_Toc204765685"/>
      <w:r w:rsidRPr="00F43FF5">
        <w:rPr>
          <w:rFonts w:ascii="Source Sans Pro" w:hAnsi="Source Sans Pro" w:cstheme="minorHAnsi"/>
          <w:color w:val="1F497D" w:themeColor="text2"/>
        </w:rPr>
        <w:t>WRITTEN QUESTIONS</w:t>
      </w:r>
      <w:bookmarkEnd w:id="84"/>
    </w:p>
    <w:p w14:paraId="7B1812DF" w14:textId="0687DE40" w:rsidR="003B0B84" w:rsidRPr="006261D6" w:rsidRDefault="003B0B84" w:rsidP="00E17C86">
      <w:pPr>
        <w:tabs>
          <w:tab w:val="left" w:pos="900"/>
        </w:tabs>
        <w:spacing w:before="120" w:after="120"/>
        <w:ind w:left="360"/>
        <w:rPr>
          <w:rFonts w:ascii="Source Sans Pro" w:hAnsi="Source Sans Pro" w:cstheme="minorHAnsi"/>
        </w:rPr>
      </w:pPr>
      <w:r w:rsidRPr="00F43FF5">
        <w:rPr>
          <w:rFonts w:ascii="Source Sans Pro" w:hAnsi="Source Sans Pro" w:cstheme="minorHAnsi"/>
        </w:rPr>
        <w:t xml:space="preserve">Written questions must be submitted by email to </w:t>
      </w:r>
      <w:hyperlink r:id="rId24" w:history="1">
        <w:r w:rsidR="00870919" w:rsidRPr="00870919">
          <w:rPr>
            <w:rStyle w:val="Hyperlink"/>
            <w:rFonts w:ascii="Source Sans Pro" w:hAnsi="Source Sans Pro" w:cstheme="minorHAnsi"/>
          </w:rPr>
          <w:t>procurements@bhsoac.ca.gov</w:t>
        </w:r>
      </w:hyperlink>
      <w:r w:rsidRPr="00F43FF5">
        <w:rPr>
          <w:rFonts w:ascii="Source Sans Pro" w:hAnsi="Source Sans Pro" w:cstheme="minorHAnsi"/>
        </w:rPr>
        <w:t xml:space="preserve">, using </w:t>
      </w:r>
      <w:r w:rsidRPr="008639A0">
        <w:rPr>
          <w:rFonts w:ascii="Source Sans Pro" w:hAnsi="Source Sans Pro" w:cstheme="minorHAnsi"/>
        </w:rPr>
        <w:t>ATTACHMENT 1</w:t>
      </w:r>
      <w:r w:rsidR="00BF03F8">
        <w:rPr>
          <w:rFonts w:ascii="Source Sans Pro" w:hAnsi="Source Sans Pro" w:cstheme="minorHAnsi"/>
        </w:rPr>
        <w:t>2</w:t>
      </w:r>
      <w:r w:rsidRPr="008639A0">
        <w:rPr>
          <w:rFonts w:ascii="Source Sans Pro" w:hAnsi="Source Sans Pro" w:cstheme="minorHAnsi"/>
        </w:rPr>
        <w:t>, Questions Template. Email</w:t>
      </w:r>
      <w:r w:rsidRPr="00F43FF5">
        <w:rPr>
          <w:rFonts w:ascii="Source Sans Pro" w:hAnsi="Source Sans Pro" w:cstheme="minorHAnsi"/>
        </w:rPr>
        <w:t xml:space="preserve"> subject line shall </w:t>
      </w:r>
      <w:r w:rsidR="00FF2C7D" w:rsidRPr="00F43FF5">
        <w:rPr>
          <w:rFonts w:ascii="Source Sans Pro" w:hAnsi="Source Sans Pro" w:cstheme="minorHAnsi"/>
        </w:rPr>
        <w:t>be</w:t>
      </w:r>
      <w:r w:rsidRPr="00F43FF5">
        <w:rPr>
          <w:rFonts w:ascii="Source Sans Pro" w:hAnsi="Source Sans Pro" w:cstheme="minorHAnsi"/>
        </w:rPr>
        <w:t xml:space="preserve"> </w:t>
      </w:r>
      <w:r w:rsidR="001A5CC5" w:rsidRPr="00A16D4A">
        <w:rPr>
          <w:rFonts w:ascii="Source Sans Pro" w:hAnsi="Source Sans Pro" w:cstheme="minorHAnsi"/>
          <w:b/>
          <w:bCs/>
        </w:rPr>
        <w:t>RFP I-R 00</w:t>
      </w:r>
      <w:r w:rsidR="00BF03F8" w:rsidRPr="00A16D4A">
        <w:rPr>
          <w:rFonts w:ascii="Source Sans Pro" w:hAnsi="Source Sans Pro" w:cstheme="minorHAnsi"/>
          <w:b/>
          <w:bCs/>
        </w:rPr>
        <w:t>4</w:t>
      </w:r>
      <w:r w:rsidRPr="00BF03F8">
        <w:rPr>
          <w:rFonts w:ascii="Source Sans Pro" w:hAnsi="Source Sans Pro" w:cstheme="minorHAnsi"/>
        </w:rPr>
        <w:t>.</w:t>
      </w:r>
      <w:r w:rsidRPr="00F43FF5">
        <w:rPr>
          <w:rFonts w:ascii="Source Sans Pro" w:hAnsi="Source Sans Pro" w:cstheme="minorHAnsi"/>
        </w:rPr>
        <w:t xml:space="preserve"> Only questions submitted in writing and answered in writing by the Commission shall be binding and official.</w:t>
      </w:r>
      <w:r w:rsidR="00000F73">
        <w:rPr>
          <w:rFonts w:ascii="Source Sans Pro" w:hAnsi="Source Sans Pro" w:cstheme="minorHAnsi"/>
        </w:rPr>
        <w:t xml:space="preserve"> </w:t>
      </w:r>
      <w:r w:rsidRPr="00F43FF5">
        <w:rPr>
          <w:rFonts w:ascii="Source Sans Pro" w:hAnsi="Source Sans Pro" w:cstheme="minorHAnsi"/>
        </w:rPr>
        <w:t>All written questions submitted by the deadline, specified in the Key Action Dates (Table 4-1), will be responded to by the Commission.</w:t>
      </w:r>
      <w:r w:rsidR="00000F73">
        <w:rPr>
          <w:rFonts w:ascii="Source Sans Pro" w:hAnsi="Source Sans Pro" w:cstheme="minorHAnsi"/>
        </w:rPr>
        <w:t xml:space="preserve"> </w:t>
      </w:r>
      <w:r w:rsidRPr="00F43FF5">
        <w:rPr>
          <w:rFonts w:ascii="Source Sans Pro" w:hAnsi="Source Sans Pro" w:cstheme="minorHAnsi"/>
        </w:rPr>
        <w:t>At its discretion, the Commission reserves the right to contact a proposer to seek clarification of any inquiry received.</w:t>
      </w:r>
    </w:p>
    <w:p w14:paraId="6598FF2D" w14:textId="25660269" w:rsidR="003B0B84" w:rsidRPr="00F43FF5" w:rsidRDefault="003B0B84" w:rsidP="005A57B8">
      <w:pPr>
        <w:spacing w:before="120" w:after="120"/>
        <w:ind w:left="360"/>
        <w:rPr>
          <w:rFonts w:ascii="Source Sans Pro" w:hAnsi="Source Sans Pro" w:cstheme="minorHAnsi"/>
        </w:rPr>
      </w:pPr>
      <w:r w:rsidRPr="00F43FF5">
        <w:rPr>
          <w:rFonts w:ascii="Source Sans Pro" w:hAnsi="Source Sans Pro" w:cstheme="minorHAnsi"/>
        </w:rPr>
        <w:t>Any changes to the RFP will be made in the form of an addendum.</w:t>
      </w:r>
      <w:r w:rsidR="00000F73">
        <w:rPr>
          <w:rFonts w:ascii="Source Sans Pro" w:hAnsi="Source Sans Pro" w:cstheme="minorHAnsi"/>
        </w:rPr>
        <w:t xml:space="preserve"> </w:t>
      </w:r>
      <w:r w:rsidRPr="00F43FF5">
        <w:rPr>
          <w:rFonts w:ascii="Source Sans Pro" w:hAnsi="Source Sans Pro" w:cstheme="minorHAnsi"/>
        </w:rPr>
        <w:t>Please note that no verbal information given will be binding upon the Commission unless such information is confirmed in writing.</w:t>
      </w:r>
    </w:p>
    <w:p w14:paraId="2E3F0EC0" w14:textId="7A10C015" w:rsidR="00FF2C7D" w:rsidRPr="00F43FF5" w:rsidRDefault="003B0B84" w:rsidP="005A57B8">
      <w:pPr>
        <w:spacing w:before="120" w:after="120"/>
        <w:ind w:left="360"/>
        <w:rPr>
          <w:rFonts w:ascii="Source Sans Pro" w:hAnsi="Source Sans Pro" w:cstheme="minorHAnsi"/>
        </w:rPr>
      </w:pPr>
      <w:r w:rsidRPr="00F43FF5">
        <w:rPr>
          <w:rFonts w:ascii="Source Sans Pro" w:hAnsi="Source Sans Pro" w:cstheme="minorHAnsi"/>
        </w:rPr>
        <w:t>The Commission’s website (</w:t>
      </w:r>
      <w:hyperlink r:id="rId25" w:history="1">
        <w:r w:rsidR="00C429A7" w:rsidRPr="00C429A7">
          <w:rPr>
            <w:rStyle w:val="Hyperlink"/>
            <w:rFonts w:ascii="Source Sans Pro" w:hAnsi="Source Sans Pro" w:cstheme="minorHAnsi"/>
          </w:rPr>
          <w:t>www.bhsoac.ca.gov</w:t>
        </w:r>
      </w:hyperlink>
      <w:r w:rsidRPr="00F43FF5">
        <w:rPr>
          <w:rFonts w:ascii="Source Sans Pro" w:hAnsi="Source Sans Pro" w:cstheme="minorHAnsi"/>
        </w:rPr>
        <w:t>) will be the official means to communicate with prospective proposers. Information and ongoing communications for this solicitation will be posted on the website.</w:t>
      </w:r>
    </w:p>
    <w:p w14:paraId="76DDF1CC" w14:textId="284503ED" w:rsidR="00FF2C7D" w:rsidRPr="00F43FF5" w:rsidRDefault="00FF2C7D" w:rsidP="00A55A7B">
      <w:pPr>
        <w:pStyle w:val="Heading2"/>
        <w:numPr>
          <w:ilvl w:val="1"/>
          <w:numId w:val="7"/>
        </w:numPr>
        <w:spacing w:before="120"/>
        <w:ind w:left="720"/>
        <w:rPr>
          <w:rFonts w:ascii="Source Sans Pro" w:hAnsi="Source Sans Pro" w:cstheme="minorHAnsi"/>
          <w:color w:val="1F497D" w:themeColor="text2"/>
        </w:rPr>
      </w:pPr>
      <w:bookmarkStart w:id="85" w:name="_Toc204765686"/>
      <w:r w:rsidRPr="00F43FF5">
        <w:rPr>
          <w:rFonts w:ascii="Source Sans Pro" w:hAnsi="Source Sans Pro" w:cstheme="minorHAnsi"/>
          <w:color w:val="1F497D" w:themeColor="text2"/>
        </w:rPr>
        <w:t>SOLICITATION DOCUMENT</w:t>
      </w:r>
      <w:bookmarkEnd w:id="85"/>
    </w:p>
    <w:p w14:paraId="020D09F5" w14:textId="77777777" w:rsidR="00FF2C7D" w:rsidRPr="00F43FF5" w:rsidRDefault="003B0B84" w:rsidP="005A57B8">
      <w:pPr>
        <w:spacing w:before="120" w:after="120"/>
        <w:ind w:left="360"/>
        <w:rPr>
          <w:rFonts w:ascii="Source Sans Pro" w:hAnsi="Source Sans Pro" w:cstheme="minorHAnsi"/>
        </w:rPr>
      </w:pPr>
      <w:r w:rsidRPr="00F43FF5">
        <w:rPr>
          <w:rFonts w:ascii="Source Sans Pro" w:hAnsi="Source Sans Pro" w:cstheme="minorHAnsi"/>
        </w:rPr>
        <w:t>This solicitation document includes, in addition to an explanation of the Commission’s requirements which must be met, instructions which prescribe the format and content of bids to be submitted and the model of the contract to be executed between the Commission and the successful proposer.</w:t>
      </w:r>
    </w:p>
    <w:p w14:paraId="6B38F261" w14:textId="3AC528D1" w:rsidR="00FF2C7D" w:rsidRPr="00F43FF5" w:rsidRDefault="003B0B84" w:rsidP="005A57B8">
      <w:pPr>
        <w:spacing w:before="120" w:after="120"/>
        <w:ind w:left="360"/>
        <w:rPr>
          <w:rFonts w:ascii="Source Sans Pro" w:hAnsi="Source Sans Pro" w:cstheme="minorHAnsi"/>
        </w:rPr>
      </w:pPr>
      <w:r w:rsidRPr="00F43FF5">
        <w:rPr>
          <w:rFonts w:ascii="Source Sans Pro" w:hAnsi="Source Sans Pro" w:cstheme="minorHAnsi"/>
        </w:rPr>
        <w:t xml:space="preserve">If a proposer discovers any ambiguity, conflict, discrepancy, omission, or other error in this solicitation document, the proposer shall immediately notify the Commission </w:t>
      </w:r>
      <w:r w:rsidR="00A466E6" w:rsidRPr="00F43FF5">
        <w:rPr>
          <w:rFonts w:ascii="Source Sans Pro" w:hAnsi="Source Sans Pro" w:cstheme="minorHAnsi"/>
        </w:rPr>
        <w:t>by</w:t>
      </w:r>
      <w:r w:rsidRPr="00F43FF5">
        <w:rPr>
          <w:rFonts w:ascii="Source Sans Pro" w:hAnsi="Source Sans Pro" w:cstheme="minorHAnsi"/>
        </w:rPr>
        <w:t xml:space="preserve"> email </w:t>
      </w:r>
      <w:r w:rsidR="00A466E6" w:rsidRPr="00F43FF5">
        <w:rPr>
          <w:rFonts w:ascii="Source Sans Pro" w:hAnsi="Source Sans Pro" w:cstheme="minorHAnsi"/>
        </w:rPr>
        <w:t>at procurements@mhsoac.ca.gov</w:t>
      </w:r>
      <w:r w:rsidRPr="00F43FF5">
        <w:rPr>
          <w:rFonts w:ascii="Source Sans Pro" w:hAnsi="Source Sans Pro" w:cstheme="minorHAnsi"/>
        </w:rPr>
        <w:t xml:space="preserve"> of such error in writing and request clarification or modification of the document.</w:t>
      </w:r>
    </w:p>
    <w:p w14:paraId="7F8E1F7A" w14:textId="557742B8" w:rsidR="003B0B84" w:rsidRPr="00F43FF5" w:rsidRDefault="003B0B84" w:rsidP="005A57B8">
      <w:pPr>
        <w:spacing w:before="120" w:after="120"/>
        <w:ind w:left="360"/>
        <w:rPr>
          <w:rFonts w:ascii="Source Sans Pro" w:hAnsi="Source Sans Pro" w:cstheme="minorHAnsi"/>
        </w:rPr>
      </w:pPr>
      <w:r w:rsidRPr="00F43FF5">
        <w:rPr>
          <w:rFonts w:ascii="Source Sans Pro" w:hAnsi="Source Sans Pro" w:cstheme="minorHAnsi"/>
        </w:rPr>
        <w:t>If the solicitation document contains an error known to the proposer, or an error that reasonably should have been known, the proposer shall bid at its own risk.</w:t>
      </w:r>
      <w:r w:rsidR="00000F73">
        <w:rPr>
          <w:rFonts w:ascii="Source Sans Pro" w:hAnsi="Source Sans Pro" w:cstheme="minorHAnsi"/>
        </w:rPr>
        <w:t xml:space="preserve"> </w:t>
      </w:r>
      <w:r w:rsidRPr="00F43FF5">
        <w:rPr>
          <w:rFonts w:ascii="Source Sans Pro" w:hAnsi="Source Sans Pro" w:cstheme="minorHAnsi"/>
        </w:rPr>
        <w:t>If the proposer fails to notify the Commission of the error prior to the date fixed for submission of bids, and is awarded the contract, the proposer shall not be entitled to additional compensation or time by reason of the error or its later correction.</w:t>
      </w:r>
    </w:p>
    <w:p w14:paraId="0A5A7F3D" w14:textId="77777777" w:rsidR="003B0B84" w:rsidRPr="00F43FF5" w:rsidRDefault="003B0B84" w:rsidP="00A55A7B">
      <w:pPr>
        <w:pStyle w:val="ListParagraph"/>
        <w:numPr>
          <w:ilvl w:val="1"/>
          <w:numId w:val="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CONFIDENTIALITY</w:t>
      </w:r>
    </w:p>
    <w:p w14:paraId="4CCFFAA3" w14:textId="1498B01E" w:rsidR="003B0B84" w:rsidRPr="00F43FF5" w:rsidRDefault="003B0B84" w:rsidP="005A57B8">
      <w:pPr>
        <w:spacing w:before="120" w:after="120"/>
        <w:ind w:left="360"/>
        <w:rPr>
          <w:rFonts w:ascii="Source Sans Pro" w:hAnsi="Source Sans Pro" w:cstheme="minorHAnsi"/>
        </w:rPr>
      </w:pPr>
      <w:r w:rsidRPr="00F43FF5">
        <w:rPr>
          <w:rFonts w:ascii="Source Sans Pro" w:hAnsi="Source Sans Pro" w:cstheme="minorHAnsi"/>
        </w:rPr>
        <w:t>Proposer’s material becomes public only after the Notice of Intent to Award is released. If material marked “confidential,” “proprietary,” or “trade secret” is requested pursuant to the California Public Records Act, Government Code Section 6250 et seq., the Commission will independently assess whether it is exempt from disclosure.</w:t>
      </w:r>
    </w:p>
    <w:p w14:paraId="61CF10E3" w14:textId="77777777" w:rsidR="003B0B84" w:rsidRPr="00F43FF5" w:rsidRDefault="003B0B84" w:rsidP="005A57B8">
      <w:pPr>
        <w:spacing w:before="120" w:after="120"/>
        <w:ind w:left="360"/>
        <w:rPr>
          <w:rFonts w:ascii="Source Sans Pro" w:hAnsi="Source Sans Pro" w:cstheme="minorHAnsi"/>
        </w:rPr>
      </w:pPr>
      <w:r w:rsidRPr="00F43FF5">
        <w:rPr>
          <w:rFonts w:ascii="Source Sans Pro" w:hAnsi="Source Sans Pro" w:cstheme="minorHAnsi"/>
        </w:rPr>
        <w:t>The Proposer should be aware that marking a document “confidential” or “proprietary” in a bid may exclude it from consideration for award and will not keep that document from being released after Notice of Intent to Award as part of the public record.</w:t>
      </w:r>
    </w:p>
    <w:p w14:paraId="5FC7ADDA" w14:textId="77777777" w:rsidR="003B0B84" w:rsidRPr="00F43FF5" w:rsidRDefault="003B0B84" w:rsidP="00A55A7B">
      <w:pPr>
        <w:pStyle w:val="ListParagraph"/>
        <w:numPr>
          <w:ilvl w:val="1"/>
          <w:numId w:val="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ADDENDA</w:t>
      </w:r>
    </w:p>
    <w:p w14:paraId="0A6578CA" w14:textId="77777777" w:rsidR="003B0B84" w:rsidRPr="00F43FF5" w:rsidRDefault="003B0B84" w:rsidP="005A57B8">
      <w:pPr>
        <w:spacing w:before="120" w:after="120"/>
        <w:ind w:left="360"/>
        <w:rPr>
          <w:rFonts w:ascii="Source Sans Pro" w:hAnsi="Source Sans Pro" w:cstheme="minorHAnsi"/>
        </w:rPr>
      </w:pPr>
      <w:r w:rsidRPr="00F43FF5">
        <w:rPr>
          <w:rFonts w:ascii="Source Sans Pro" w:hAnsi="Source Sans Pro" w:cstheme="minorHAnsi"/>
        </w:rPr>
        <w:t>The Commission may modify the solicitation prior to contract award by issuance of an addendum. The addendum will be published on the Commission’s website.</w:t>
      </w:r>
    </w:p>
    <w:p w14:paraId="71D782C5" w14:textId="77777777" w:rsidR="003B0B84" w:rsidRPr="00F43FF5" w:rsidRDefault="003B0B84" w:rsidP="00A55A7B">
      <w:pPr>
        <w:pStyle w:val="ListParagraph"/>
        <w:numPr>
          <w:ilvl w:val="1"/>
          <w:numId w:val="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RFP CANCELLATION</w:t>
      </w:r>
    </w:p>
    <w:p w14:paraId="73C0B1E7" w14:textId="77777777" w:rsidR="003B0B84" w:rsidRPr="00F43FF5" w:rsidRDefault="003B0B84" w:rsidP="005A57B8">
      <w:pPr>
        <w:spacing w:before="120" w:after="120"/>
        <w:ind w:left="360"/>
        <w:rPr>
          <w:rFonts w:ascii="Source Sans Pro" w:hAnsi="Source Sans Pro" w:cstheme="minorHAnsi"/>
        </w:rPr>
      </w:pPr>
      <w:r w:rsidRPr="00F43FF5">
        <w:rPr>
          <w:rFonts w:ascii="Source Sans Pro" w:hAnsi="Source Sans Pro" w:cstheme="minorHAnsi"/>
        </w:rPr>
        <w:t>If it is in the State’s best interest, the Commission reserves the right to do any of the following:</w:t>
      </w:r>
    </w:p>
    <w:p w14:paraId="4275F250" w14:textId="77777777" w:rsidR="003B0B84" w:rsidRPr="00F43FF5" w:rsidRDefault="003B0B84" w:rsidP="00A55A7B">
      <w:pPr>
        <w:pStyle w:val="ListParagraph"/>
        <w:numPr>
          <w:ilvl w:val="0"/>
          <w:numId w:val="23"/>
        </w:numPr>
        <w:spacing w:before="120" w:after="120"/>
        <w:contextualSpacing w:val="0"/>
        <w:rPr>
          <w:rFonts w:ascii="Source Sans Pro" w:hAnsi="Source Sans Pro" w:cstheme="minorHAnsi"/>
        </w:rPr>
      </w:pPr>
      <w:r w:rsidRPr="00F43FF5">
        <w:rPr>
          <w:rFonts w:ascii="Source Sans Pro" w:hAnsi="Source Sans Pro" w:cstheme="minorHAnsi"/>
        </w:rPr>
        <w:t xml:space="preserve">Cancel this </w:t>
      </w:r>
      <w:proofErr w:type="gramStart"/>
      <w:r w:rsidRPr="00F43FF5">
        <w:rPr>
          <w:rFonts w:ascii="Source Sans Pro" w:hAnsi="Source Sans Pro" w:cstheme="minorHAnsi"/>
        </w:rPr>
        <w:t>RFP;</w:t>
      </w:r>
      <w:proofErr w:type="gramEnd"/>
    </w:p>
    <w:p w14:paraId="41DDC998" w14:textId="77777777" w:rsidR="003B0B84" w:rsidRPr="00F43FF5" w:rsidRDefault="003B0B84" w:rsidP="00A55A7B">
      <w:pPr>
        <w:pStyle w:val="ListParagraph"/>
        <w:numPr>
          <w:ilvl w:val="0"/>
          <w:numId w:val="23"/>
        </w:numPr>
        <w:spacing w:before="120" w:after="120"/>
        <w:contextualSpacing w:val="0"/>
        <w:rPr>
          <w:rFonts w:ascii="Source Sans Pro" w:hAnsi="Source Sans Pro" w:cstheme="minorHAnsi"/>
        </w:rPr>
      </w:pPr>
      <w:r w:rsidRPr="00F43FF5">
        <w:rPr>
          <w:rFonts w:ascii="Source Sans Pro" w:hAnsi="Source Sans Pro" w:cstheme="minorHAnsi"/>
        </w:rPr>
        <w:t>Amend this RFP as needed; or</w:t>
      </w:r>
    </w:p>
    <w:p w14:paraId="748BA096" w14:textId="77777777" w:rsidR="003B0B84" w:rsidRPr="00F43FF5" w:rsidRDefault="003B0B84" w:rsidP="00A55A7B">
      <w:pPr>
        <w:pStyle w:val="ListParagraph"/>
        <w:numPr>
          <w:ilvl w:val="0"/>
          <w:numId w:val="23"/>
        </w:numPr>
        <w:spacing w:before="120" w:after="120"/>
        <w:contextualSpacing w:val="0"/>
        <w:rPr>
          <w:rFonts w:ascii="Source Sans Pro" w:hAnsi="Source Sans Pro" w:cstheme="minorHAnsi"/>
        </w:rPr>
      </w:pPr>
      <w:r w:rsidRPr="00F43FF5">
        <w:rPr>
          <w:rFonts w:ascii="Source Sans Pro" w:hAnsi="Source Sans Pro" w:cstheme="minorHAnsi"/>
        </w:rPr>
        <w:t>Reject any or all Proposals received in response to this RFP.</w:t>
      </w:r>
    </w:p>
    <w:p w14:paraId="2B9C8890" w14:textId="77777777" w:rsidR="003B0B84" w:rsidRPr="00F43FF5" w:rsidRDefault="003B0B84" w:rsidP="00A55A7B">
      <w:pPr>
        <w:pStyle w:val="ListParagraph"/>
        <w:numPr>
          <w:ilvl w:val="1"/>
          <w:numId w:val="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PROPOSER’S COST</w:t>
      </w:r>
    </w:p>
    <w:p w14:paraId="2F2FCFB6" w14:textId="77777777" w:rsidR="003B0B84" w:rsidRPr="00F43FF5" w:rsidRDefault="003B0B84" w:rsidP="005A57B8">
      <w:pPr>
        <w:spacing w:before="120" w:after="120"/>
        <w:ind w:left="360"/>
        <w:rPr>
          <w:rFonts w:ascii="Source Sans Pro" w:hAnsi="Source Sans Pro" w:cstheme="minorHAnsi"/>
        </w:rPr>
      </w:pPr>
      <w:r w:rsidRPr="00F43FF5">
        <w:rPr>
          <w:rFonts w:ascii="Source Sans Pro" w:hAnsi="Source Sans Pro" w:cstheme="minorHAnsi"/>
        </w:rPr>
        <w:t xml:space="preserve">Costs for developing the proposal </w:t>
      </w:r>
      <w:proofErr w:type="gramStart"/>
      <w:r w:rsidRPr="00F43FF5">
        <w:rPr>
          <w:rFonts w:ascii="Source Sans Pro" w:hAnsi="Source Sans Pro" w:cstheme="minorHAnsi"/>
        </w:rPr>
        <w:t>is</w:t>
      </w:r>
      <w:proofErr w:type="gramEnd"/>
      <w:r w:rsidRPr="00F43FF5">
        <w:rPr>
          <w:rFonts w:ascii="Source Sans Pro" w:hAnsi="Source Sans Pro" w:cstheme="minorHAnsi"/>
        </w:rPr>
        <w:t xml:space="preserve"> the responsibility entirely of the proposer and shall not be chargeable to the Commission.</w:t>
      </w:r>
    </w:p>
    <w:p w14:paraId="584032F6" w14:textId="77777777" w:rsidR="003B0B84" w:rsidRPr="00F43FF5" w:rsidRDefault="003B0B84" w:rsidP="00A55A7B">
      <w:pPr>
        <w:pStyle w:val="ListParagraph"/>
        <w:numPr>
          <w:ilvl w:val="1"/>
          <w:numId w:val="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SIGNATURE OF BID (PROPOSAL)</w:t>
      </w:r>
    </w:p>
    <w:p w14:paraId="31EFE9E6" w14:textId="77777777" w:rsidR="003B0B84" w:rsidRPr="00F43FF5" w:rsidRDefault="003B0B84" w:rsidP="005A57B8">
      <w:pPr>
        <w:spacing w:before="120" w:after="120"/>
        <w:ind w:left="360"/>
        <w:rPr>
          <w:rFonts w:ascii="Source Sans Pro" w:hAnsi="Source Sans Pro" w:cstheme="minorHAnsi"/>
        </w:rPr>
      </w:pPr>
      <w:r w:rsidRPr="00F43FF5">
        <w:rPr>
          <w:rFonts w:ascii="Source Sans Pro" w:hAnsi="Source Sans Pro" w:cstheme="minorHAnsi"/>
        </w:rPr>
        <w:t>A cover letter (which shall be considered an integral part of the proposal), and any bid form requiring signature, must be signed by an individual who is authorized to bind the bidding organization contractually. Electronic signatures will be accepted for the submission of an application. The signature block must indicate the title or position that the individual holds in the bidding organization. An unsigned proposal may be rejected.</w:t>
      </w:r>
    </w:p>
    <w:p w14:paraId="5BECF0EC" w14:textId="77777777" w:rsidR="003B0B84" w:rsidRPr="00F43FF5" w:rsidRDefault="003B0B84" w:rsidP="00A55A7B">
      <w:pPr>
        <w:pStyle w:val="ListParagraph"/>
        <w:numPr>
          <w:ilvl w:val="1"/>
          <w:numId w:val="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FALSE OR MISLEADING STATEMENTS</w:t>
      </w:r>
    </w:p>
    <w:p w14:paraId="2BE37BCE" w14:textId="5B477F1C" w:rsidR="003B0B84" w:rsidRPr="00F43FF5" w:rsidRDefault="003B0B84" w:rsidP="005A57B8">
      <w:pPr>
        <w:spacing w:before="120" w:after="120"/>
        <w:ind w:left="360"/>
        <w:rPr>
          <w:rFonts w:ascii="Source Sans Pro" w:hAnsi="Source Sans Pro" w:cstheme="minorHAnsi"/>
        </w:rPr>
      </w:pPr>
      <w:r w:rsidRPr="00F43FF5">
        <w:rPr>
          <w:rFonts w:ascii="Source Sans Pro" w:hAnsi="Source Sans Pro" w:cstheme="minorHAnsi"/>
        </w:rPr>
        <w:t>Proposals which contain false or misleading statements may be rejected.</w:t>
      </w:r>
      <w:r w:rsidR="00000F73">
        <w:rPr>
          <w:rFonts w:ascii="Source Sans Pro" w:hAnsi="Source Sans Pro" w:cstheme="minorHAnsi"/>
        </w:rPr>
        <w:t xml:space="preserve"> </w:t>
      </w:r>
      <w:r w:rsidRPr="00F43FF5">
        <w:rPr>
          <w:rFonts w:ascii="Source Sans Pro" w:hAnsi="Source Sans Pro" w:cstheme="minorHAnsi"/>
        </w:rPr>
        <w:t>If, in the opinion of the Commission, such information was intended to mislead the Commission in its scoring of the bid, and the attribute, condition, or capability is a requirement of this solicitation document, it will be the basis for rejection of the proposal.</w:t>
      </w:r>
    </w:p>
    <w:p w14:paraId="51116128" w14:textId="77777777" w:rsidR="003B0B84" w:rsidRPr="00F43FF5" w:rsidRDefault="003B0B84" w:rsidP="00A55A7B">
      <w:pPr>
        <w:pStyle w:val="ListParagraph"/>
        <w:numPr>
          <w:ilvl w:val="1"/>
          <w:numId w:val="7"/>
        </w:numPr>
        <w:spacing w:before="120" w:after="120"/>
        <w:ind w:left="720"/>
        <w:contextualSpacing w:val="0"/>
        <w:rPr>
          <w:rFonts w:ascii="Source Sans Pro" w:hAnsi="Source Sans Pro" w:cstheme="minorHAnsi"/>
          <w:b/>
          <w:bCs/>
          <w:color w:val="1F497D" w:themeColor="text2"/>
          <w:sz w:val="26"/>
          <w:szCs w:val="26"/>
        </w:rPr>
      </w:pPr>
      <w:bookmarkStart w:id="86" w:name="_Hlk147692355"/>
      <w:r w:rsidRPr="00F43FF5">
        <w:rPr>
          <w:rFonts w:ascii="Source Sans Pro" w:hAnsi="Source Sans Pro" w:cstheme="minorHAnsi"/>
          <w:b/>
          <w:bCs/>
          <w:color w:val="1F497D" w:themeColor="text2"/>
          <w:sz w:val="26"/>
          <w:szCs w:val="26"/>
        </w:rPr>
        <w:t>DISPOSITION OF PROPOSALS</w:t>
      </w:r>
    </w:p>
    <w:bookmarkEnd w:id="86"/>
    <w:p w14:paraId="22C914C6" w14:textId="2CEF37A2" w:rsidR="003B0B84" w:rsidRPr="00F43FF5" w:rsidRDefault="003B0B84" w:rsidP="005A57B8">
      <w:pPr>
        <w:spacing w:before="120" w:after="120"/>
        <w:ind w:left="360"/>
        <w:rPr>
          <w:rFonts w:ascii="Source Sans Pro" w:hAnsi="Source Sans Pro" w:cstheme="minorHAnsi"/>
        </w:rPr>
      </w:pPr>
      <w:r w:rsidRPr="00F43FF5">
        <w:rPr>
          <w:rFonts w:ascii="Source Sans Pro" w:hAnsi="Source Sans Pro" w:cstheme="minorHAnsi"/>
        </w:rPr>
        <w:t>All materials submitted in response to this solicitation will become the property of the State of California and will be returned only at the Commission’s option and at the proposer’s request.</w:t>
      </w:r>
      <w:r w:rsidR="00000F73">
        <w:rPr>
          <w:rFonts w:ascii="Source Sans Pro" w:hAnsi="Source Sans Pro" w:cstheme="minorHAnsi"/>
        </w:rPr>
        <w:t xml:space="preserve"> </w:t>
      </w:r>
      <w:r w:rsidRPr="00F43FF5">
        <w:rPr>
          <w:rFonts w:ascii="Source Sans Pro" w:hAnsi="Source Sans Pro" w:cstheme="minorHAnsi"/>
        </w:rPr>
        <w:t>A copy of the proposal shall be retained for official files and will become a public record after the Notice of Intent to Award is posted.</w:t>
      </w:r>
      <w:r w:rsidR="00000F73">
        <w:rPr>
          <w:rFonts w:ascii="Source Sans Pro" w:hAnsi="Source Sans Pro" w:cstheme="minorHAnsi"/>
        </w:rPr>
        <w:t xml:space="preserve"> </w:t>
      </w:r>
      <w:r w:rsidRPr="00F43FF5">
        <w:rPr>
          <w:rFonts w:ascii="Source Sans Pro" w:hAnsi="Source Sans Pro" w:cstheme="minorHAnsi"/>
        </w:rPr>
        <w:t xml:space="preserve">However, materials the Commission considered as confidential information will be returned </w:t>
      </w:r>
      <w:proofErr w:type="gramStart"/>
      <w:r w:rsidRPr="00F43FF5">
        <w:rPr>
          <w:rFonts w:ascii="Source Sans Pro" w:hAnsi="Source Sans Pro" w:cstheme="minorHAnsi"/>
        </w:rPr>
        <w:t>upon request</w:t>
      </w:r>
      <w:proofErr w:type="gramEnd"/>
      <w:r w:rsidRPr="00F43FF5">
        <w:rPr>
          <w:rFonts w:ascii="Source Sans Pro" w:hAnsi="Source Sans Pro" w:cstheme="minorHAnsi"/>
        </w:rPr>
        <w:t xml:space="preserve"> of the proposer.</w:t>
      </w:r>
    </w:p>
    <w:p w14:paraId="172EB039" w14:textId="77777777" w:rsidR="003B0B84" w:rsidRPr="00F43FF5" w:rsidRDefault="003B0B84" w:rsidP="00A55A7B">
      <w:pPr>
        <w:pStyle w:val="ListParagraph"/>
        <w:numPr>
          <w:ilvl w:val="1"/>
          <w:numId w:val="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MODIFYING OR WITHDRAWAL OF PROPOSAL</w:t>
      </w:r>
    </w:p>
    <w:p w14:paraId="752B2856" w14:textId="40A93734" w:rsidR="003B0B84" w:rsidRDefault="003B0B84" w:rsidP="00E17C86">
      <w:pPr>
        <w:pStyle w:val="ListParagraph"/>
        <w:spacing w:before="120" w:after="120"/>
        <w:ind w:left="360"/>
        <w:contextualSpacing w:val="0"/>
        <w:rPr>
          <w:rFonts w:ascii="Source Sans Pro" w:hAnsi="Source Sans Pro"/>
          <w:snapToGrid w:val="0"/>
        </w:rPr>
      </w:pPr>
      <w:r w:rsidRPr="00F43FF5">
        <w:rPr>
          <w:rFonts w:ascii="Source Sans Pro" w:hAnsi="Source Sans Pro"/>
          <w:snapToGrid w:val="0"/>
        </w:rPr>
        <w:t>A Proposer may, by letter to the Procurement Official, withdraw or modify a submitted Proposal before the deadline to submit Proposals. Proposals cannot be changed after the deadline to submit.</w:t>
      </w:r>
    </w:p>
    <w:p w14:paraId="13B75CD6" w14:textId="77777777" w:rsidR="003B0B84" w:rsidRPr="00F43FF5" w:rsidRDefault="003B0B84" w:rsidP="00A55A7B">
      <w:pPr>
        <w:pStyle w:val="ListParagraph"/>
        <w:numPr>
          <w:ilvl w:val="1"/>
          <w:numId w:val="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IMMATERIAL DEFECT</w:t>
      </w:r>
    </w:p>
    <w:p w14:paraId="7C713F4D" w14:textId="36B7AA98" w:rsidR="003B0B84" w:rsidRPr="006261D6" w:rsidRDefault="003B0B84" w:rsidP="00E17C86">
      <w:pPr>
        <w:pStyle w:val="ListParagraph"/>
        <w:spacing w:before="120" w:after="120"/>
        <w:ind w:left="374"/>
        <w:contextualSpacing w:val="0"/>
        <w:rPr>
          <w:rFonts w:ascii="Source Sans Pro" w:hAnsi="Source Sans Pro" w:cstheme="minorHAnsi"/>
        </w:rPr>
      </w:pPr>
      <w:r w:rsidRPr="00F43FF5">
        <w:rPr>
          <w:rFonts w:ascii="Source Sans Pro" w:hAnsi="Source Sans Pro"/>
          <w:snapToGrid w:val="0"/>
        </w:rPr>
        <w:t>The Commission may waive any immaterial defect or deviation contained in a Proposer’s Proposal. The Commission’s waiver shall in no way modify the Proposal or excuse the successful Proposer from full compliance.</w:t>
      </w:r>
    </w:p>
    <w:p w14:paraId="1F966AB4" w14:textId="77777777" w:rsidR="003B0B84" w:rsidRPr="00F43FF5" w:rsidRDefault="003B0B84" w:rsidP="00A55A7B">
      <w:pPr>
        <w:pStyle w:val="ListParagraph"/>
        <w:numPr>
          <w:ilvl w:val="1"/>
          <w:numId w:val="7"/>
        </w:numPr>
        <w:spacing w:before="120" w:after="120"/>
        <w:ind w:left="7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PROTEST</w:t>
      </w:r>
    </w:p>
    <w:p w14:paraId="68884D6F" w14:textId="77777777" w:rsidR="003B0B84" w:rsidRPr="00F43FF5" w:rsidRDefault="003B0B84" w:rsidP="005A57B8">
      <w:pPr>
        <w:spacing w:before="120" w:after="120"/>
        <w:ind w:left="360"/>
        <w:rPr>
          <w:rFonts w:ascii="Source Sans Pro" w:hAnsi="Source Sans Pro"/>
        </w:rPr>
      </w:pPr>
      <w:r w:rsidRPr="00F43FF5">
        <w:rPr>
          <w:rFonts w:ascii="Source Sans Pro" w:hAnsi="Source Sans Pro"/>
        </w:rPr>
        <w:t>This RFP is solicited in accordance with the Welfare and Institutions Code Section 5897(f) which exempts the Commission from the Public Contract Code and the State Administrative Manual and the Department of General Services approval. Therefore, the provisions to protest the award of a contract under this RFP shall be as stated below.</w:t>
      </w:r>
    </w:p>
    <w:p w14:paraId="500F978E" w14:textId="77777777" w:rsidR="003B0B84" w:rsidRPr="00F43FF5" w:rsidRDefault="003B0B84" w:rsidP="005A57B8">
      <w:pPr>
        <w:spacing w:before="120" w:after="120"/>
        <w:ind w:left="360"/>
        <w:jc w:val="left"/>
        <w:rPr>
          <w:rFonts w:ascii="Source Sans Pro" w:hAnsi="Source Sans Pro"/>
        </w:rPr>
      </w:pPr>
      <w:r w:rsidRPr="00F43FF5">
        <w:rPr>
          <w:rFonts w:ascii="Source Sans Pro" w:hAnsi="Source Sans Pro"/>
        </w:rPr>
        <w:t xml:space="preserve">There is no basis for </w:t>
      </w:r>
      <w:proofErr w:type="gramStart"/>
      <w:r w:rsidRPr="00F43FF5">
        <w:rPr>
          <w:rFonts w:ascii="Source Sans Pro" w:hAnsi="Source Sans Pro"/>
        </w:rPr>
        <w:t>protest</w:t>
      </w:r>
      <w:proofErr w:type="gramEnd"/>
      <w:r w:rsidRPr="00F43FF5">
        <w:rPr>
          <w:rFonts w:ascii="Source Sans Pro" w:hAnsi="Source Sans Pro"/>
        </w:rPr>
        <w:t xml:space="preserve"> if the Commission rejects all proposals based on the best interest of the State or if the Commission cancels the RFP. Only a Proposer who submitted a proposal to this RFP may protest the award of a contract under this RFP.</w:t>
      </w:r>
    </w:p>
    <w:p w14:paraId="01360293" w14:textId="7B07F82A" w:rsidR="003B0B84" w:rsidRPr="00F43FF5" w:rsidRDefault="003B0B84" w:rsidP="005A57B8">
      <w:pPr>
        <w:spacing w:before="120" w:after="120"/>
        <w:ind w:left="360"/>
        <w:jc w:val="left"/>
        <w:rPr>
          <w:rFonts w:ascii="Source Sans Pro" w:hAnsi="Source Sans Pro"/>
        </w:rPr>
      </w:pPr>
      <w:r w:rsidRPr="00F43FF5">
        <w:rPr>
          <w:rFonts w:ascii="Source Sans Pro" w:hAnsi="Source Sans Pro"/>
        </w:rPr>
        <w:t>An Intent to Protest letter from a Proposer must be received at the following address no later than 3:00pm (Pacific Time) five (5) working days from the date of the posting of Notice of Intent to Award. The only acceptable delivery method for Intent to Protest letter is by a postal service (United States Post Office, Federal Express, etc.). The Intent to Protest letter cannot be hand delivered by the Proposer, faxed, or sent by electronic mail. Any Intent to Protest letter received without an original signature and/or by a delivery method other than a postal service will not be considered.</w:t>
      </w:r>
    </w:p>
    <w:p w14:paraId="100D68AB" w14:textId="77777777" w:rsidR="003B0B84" w:rsidRPr="00F43FF5" w:rsidRDefault="003B0B84" w:rsidP="005A57B8">
      <w:pPr>
        <w:spacing w:before="120" w:after="120"/>
        <w:ind w:left="360"/>
        <w:jc w:val="left"/>
        <w:rPr>
          <w:rFonts w:ascii="Source Sans Pro" w:hAnsi="Source Sans Pro"/>
        </w:rPr>
      </w:pPr>
      <w:r w:rsidRPr="00F43FF5">
        <w:rPr>
          <w:rFonts w:ascii="Source Sans Pro" w:hAnsi="Source Sans Pro"/>
        </w:rPr>
        <w:t>Include the following label information and deliver your Intent to Protest, in a sealed envelope:</w:t>
      </w:r>
      <w:r w:rsidRPr="00F43FF5">
        <w:rPr>
          <w:rFonts w:ascii="Source Sans Pro" w:hAnsi="Source Sans Pro"/>
          <w:noProof/>
        </w:rPr>
        <mc:AlternateContent>
          <mc:Choice Requires="wps">
            <w:drawing>
              <wp:inline distT="0" distB="0" distL="0" distR="0" wp14:anchorId="313A13FD" wp14:editId="77C0D601">
                <wp:extent cx="6096000" cy="1828800"/>
                <wp:effectExtent l="0" t="0" r="19050" b="19050"/>
                <wp:docPr id="2030014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828800"/>
                        </a:xfrm>
                        <a:prstGeom prst="rect">
                          <a:avLst/>
                        </a:prstGeom>
                        <a:solidFill>
                          <a:srgbClr val="FFFFFF"/>
                        </a:solidFill>
                        <a:ln w="9525">
                          <a:solidFill>
                            <a:srgbClr val="000000"/>
                          </a:solidFill>
                          <a:miter lim="800000"/>
                          <a:headEnd/>
                          <a:tailEnd/>
                        </a:ln>
                      </wps:spPr>
                      <wps:txbx>
                        <w:txbxContent>
                          <w:p w14:paraId="1649F35B" w14:textId="77777777" w:rsidR="003B0B84" w:rsidRDefault="003B0B84" w:rsidP="003B0B84">
                            <w:pPr>
                              <w:spacing w:after="0" w:line="240" w:lineRule="auto"/>
                            </w:pPr>
                            <w:r>
                              <w:t>Proposer Name</w:t>
                            </w:r>
                          </w:p>
                          <w:p w14:paraId="2E09B3B7" w14:textId="77777777" w:rsidR="003B0B84" w:rsidRDefault="003B0B84" w:rsidP="003B0B84">
                            <w:pPr>
                              <w:spacing w:after="0" w:line="240" w:lineRule="auto"/>
                            </w:pPr>
                            <w:r>
                              <w:t>Street Address</w:t>
                            </w:r>
                          </w:p>
                          <w:p w14:paraId="45403C29" w14:textId="77777777" w:rsidR="003B0B84" w:rsidRDefault="003B0B84" w:rsidP="003B0B84">
                            <w:pPr>
                              <w:spacing w:after="0" w:line="240" w:lineRule="auto"/>
                            </w:pPr>
                            <w:r>
                              <w:t>City, State, Zip Code</w:t>
                            </w:r>
                          </w:p>
                          <w:p w14:paraId="4C50D213" w14:textId="77777777" w:rsidR="003B0B84" w:rsidRDefault="003B0B84" w:rsidP="003B0B84">
                            <w:pPr>
                              <w:spacing w:after="0" w:line="240" w:lineRule="auto"/>
                              <w:ind w:left="2880"/>
                            </w:pPr>
                          </w:p>
                          <w:p w14:paraId="5398134B" w14:textId="77777777" w:rsidR="003B0B84" w:rsidRDefault="003B0B84" w:rsidP="003B0B84">
                            <w:pPr>
                              <w:spacing w:after="0" w:line="240" w:lineRule="auto"/>
                              <w:ind w:left="2880"/>
                            </w:pPr>
                            <w:r>
                              <w:t>INTENT TO PROTEST</w:t>
                            </w:r>
                          </w:p>
                          <w:p w14:paraId="0C290FC6" w14:textId="0D755E46" w:rsidR="003B0B84" w:rsidRDefault="001A5CC5" w:rsidP="003B0B84">
                            <w:pPr>
                              <w:spacing w:after="0" w:line="240" w:lineRule="auto"/>
                              <w:ind w:left="2880"/>
                            </w:pPr>
                            <w:r w:rsidRPr="004F2324">
                              <w:t>RFP I-R 00</w:t>
                            </w:r>
                            <w:r w:rsidR="000729B8" w:rsidRPr="004F2324">
                              <w:t>4</w:t>
                            </w:r>
                          </w:p>
                          <w:p w14:paraId="1E4EC525" w14:textId="3499FA90" w:rsidR="003B0B84" w:rsidRDefault="00664A32" w:rsidP="003B0B84">
                            <w:pPr>
                              <w:spacing w:after="0" w:line="240" w:lineRule="auto"/>
                              <w:ind w:left="2880"/>
                            </w:pPr>
                            <w:r>
                              <w:t>Riann Kopchak</w:t>
                            </w:r>
                          </w:p>
                          <w:p w14:paraId="4EEDE858" w14:textId="3B8639B2" w:rsidR="003B0B84" w:rsidRPr="000537F1" w:rsidRDefault="00E41725" w:rsidP="003B0B84">
                            <w:pPr>
                              <w:pStyle w:val="Body"/>
                              <w:tabs>
                                <w:tab w:val="left" w:pos="3960"/>
                              </w:tabs>
                              <w:spacing w:after="0" w:line="240" w:lineRule="auto"/>
                              <w:ind w:left="2880"/>
                              <w:rPr>
                                <w:rFonts w:ascii="Source Sans Pro" w:hAnsi="Source Sans Pro" w:cstheme="minorHAnsi"/>
                                <w:sz w:val="23"/>
                                <w:szCs w:val="23"/>
                                <w:lang w:val="en-US"/>
                              </w:rPr>
                            </w:pPr>
                            <w:r>
                              <w:rPr>
                                <w:rFonts w:ascii="Source Sans Pro" w:hAnsi="Source Sans Pro" w:cstheme="minorHAnsi"/>
                                <w:sz w:val="23"/>
                                <w:szCs w:val="23"/>
                                <w:lang w:val="en-US"/>
                              </w:rPr>
                              <w:t>Behavioral</w:t>
                            </w:r>
                            <w:r w:rsidR="003B0B84" w:rsidRPr="000537F1">
                              <w:rPr>
                                <w:rFonts w:ascii="Source Sans Pro" w:hAnsi="Source Sans Pro" w:cstheme="minorHAnsi"/>
                                <w:sz w:val="23"/>
                                <w:szCs w:val="23"/>
                                <w:lang w:val="en-US"/>
                              </w:rPr>
                              <w:t xml:space="preserve"> Health Services Oversight &amp; Accountability Commission</w:t>
                            </w:r>
                          </w:p>
                          <w:p w14:paraId="17F751E3" w14:textId="77777777" w:rsidR="003B0B84" w:rsidRPr="000537F1" w:rsidRDefault="003B0B84" w:rsidP="003B0B84">
                            <w:pPr>
                              <w:pStyle w:val="Body"/>
                              <w:tabs>
                                <w:tab w:val="left" w:pos="3960"/>
                              </w:tabs>
                              <w:spacing w:after="0" w:line="240" w:lineRule="auto"/>
                              <w:ind w:left="2880"/>
                              <w:rPr>
                                <w:rFonts w:ascii="Source Sans Pro" w:eastAsia="Arial" w:hAnsi="Source Sans Pro"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txbxContent>
                      </wps:txbx>
                      <wps:bodyPr rot="0" vert="horz" wrap="square" lIns="91440" tIns="45720" rIns="91440" bIns="45720" anchor="t" anchorCtr="0" upright="1">
                        <a:noAutofit/>
                      </wps:bodyPr>
                    </wps:wsp>
                  </a:graphicData>
                </a:graphic>
              </wp:inline>
            </w:drawing>
          </mc:Choice>
          <mc:Fallback>
            <w:pict>
              <v:shapetype w14:anchorId="313A13FD" id="_x0000_t202" coordsize="21600,21600" o:spt="202" path="m,l,21600r21600,l21600,xe">
                <v:stroke joinstyle="miter"/>
                <v:path gradientshapeok="t" o:connecttype="rect"/>
              </v:shapetype>
              <v:shape id="Text Box 4" o:spid="_x0000_s1026" type="#_x0000_t202" style="width:480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">
                <v:textbox>
                  <w:txbxContent>
                    <w:p w14:paraId="1649F35B" w14:textId="77777777" w:rsidR="003B0B84" w:rsidRDefault="003B0B84" w:rsidP="003B0B84">
                      <w:pPr>
                        <w:spacing w:after="0" w:line="240" w:lineRule="auto"/>
                      </w:pPr>
                      <w:r>
                        <w:t>Proposer Name</w:t>
                      </w:r>
                    </w:p>
                    <w:p w14:paraId="2E09B3B7" w14:textId="77777777" w:rsidR="003B0B84" w:rsidRDefault="003B0B84" w:rsidP="003B0B84">
                      <w:pPr>
                        <w:spacing w:after="0" w:line="240" w:lineRule="auto"/>
                      </w:pPr>
                      <w:r>
                        <w:t>Street Address</w:t>
                      </w:r>
                    </w:p>
                    <w:p w14:paraId="45403C29" w14:textId="77777777" w:rsidR="003B0B84" w:rsidRDefault="003B0B84" w:rsidP="003B0B84">
                      <w:pPr>
                        <w:spacing w:after="0" w:line="240" w:lineRule="auto"/>
                      </w:pPr>
                      <w:r>
                        <w:t>City, State, Zip Code</w:t>
                      </w:r>
                    </w:p>
                    <w:p w14:paraId="4C50D213" w14:textId="77777777" w:rsidR="003B0B84" w:rsidRDefault="003B0B84" w:rsidP="003B0B84">
                      <w:pPr>
                        <w:spacing w:after="0" w:line="240" w:lineRule="auto"/>
                        <w:ind w:left="2880"/>
                      </w:pPr>
                    </w:p>
                    <w:p w14:paraId="5398134B" w14:textId="77777777" w:rsidR="003B0B84" w:rsidRDefault="003B0B84" w:rsidP="003B0B84">
                      <w:pPr>
                        <w:spacing w:after="0" w:line="240" w:lineRule="auto"/>
                        <w:ind w:left="2880"/>
                      </w:pPr>
                      <w:r>
                        <w:t>INTENT TO PROTEST</w:t>
                      </w:r>
                    </w:p>
                    <w:p w14:paraId="0C290FC6" w14:textId="0D755E46" w:rsidR="003B0B84" w:rsidRDefault="001A5CC5" w:rsidP="003B0B84">
                      <w:pPr>
                        <w:spacing w:after="0" w:line="240" w:lineRule="auto"/>
                        <w:ind w:left="2880"/>
                      </w:pPr>
                      <w:r w:rsidRPr="004F2324">
                        <w:t>RFP I-R 00</w:t>
                      </w:r>
                      <w:r w:rsidR="000729B8" w:rsidRPr="004F2324">
                        <w:t>4</w:t>
                      </w:r>
                    </w:p>
                    <w:p w14:paraId="1E4EC525" w14:textId="3499FA90" w:rsidR="003B0B84" w:rsidRDefault="00664A32" w:rsidP="003B0B84">
                      <w:pPr>
                        <w:spacing w:after="0" w:line="240" w:lineRule="auto"/>
                        <w:ind w:left="2880"/>
                      </w:pPr>
                      <w:r>
                        <w:t>Riann Kopchak</w:t>
                      </w:r>
                    </w:p>
                    <w:p w14:paraId="4EEDE858" w14:textId="3B8639B2" w:rsidR="003B0B84" w:rsidRPr="000537F1" w:rsidRDefault="00E41725" w:rsidP="003B0B84">
                      <w:pPr>
                        <w:pStyle w:val="Body"/>
                        <w:tabs>
                          <w:tab w:val="left" w:pos="3960"/>
                        </w:tabs>
                        <w:spacing w:after="0" w:line="240" w:lineRule="auto"/>
                        <w:ind w:left="2880"/>
                        <w:rPr>
                          <w:rFonts w:ascii="Source Sans Pro" w:hAnsi="Source Sans Pro" w:cstheme="minorHAnsi"/>
                          <w:sz w:val="23"/>
                          <w:szCs w:val="23"/>
                          <w:lang w:val="en-US"/>
                        </w:rPr>
                      </w:pPr>
                      <w:r>
                        <w:rPr>
                          <w:rFonts w:ascii="Source Sans Pro" w:hAnsi="Source Sans Pro" w:cstheme="minorHAnsi"/>
                          <w:sz w:val="23"/>
                          <w:szCs w:val="23"/>
                          <w:lang w:val="en-US"/>
                        </w:rPr>
                        <w:t>Behavioral</w:t>
                      </w:r>
                      <w:r w:rsidR="003B0B84" w:rsidRPr="000537F1">
                        <w:rPr>
                          <w:rFonts w:ascii="Source Sans Pro" w:hAnsi="Source Sans Pro" w:cstheme="minorHAnsi"/>
                          <w:sz w:val="23"/>
                          <w:szCs w:val="23"/>
                          <w:lang w:val="en-US"/>
                        </w:rPr>
                        <w:t xml:space="preserve"> Health Services Oversight &amp; Accountability Commission</w:t>
                      </w:r>
                    </w:p>
                    <w:p w14:paraId="17F751E3" w14:textId="77777777" w:rsidR="003B0B84" w:rsidRPr="000537F1" w:rsidRDefault="003B0B84" w:rsidP="003B0B84">
                      <w:pPr>
                        <w:pStyle w:val="Body"/>
                        <w:tabs>
                          <w:tab w:val="left" w:pos="3960"/>
                        </w:tabs>
                        <w:spacing w:after="0" w:line="240" w:lineRule="auto"/>
                        <w:ind w:left="2880"/>
                        <w:rPr>
                          <w:rFonts w:ascii="Source Sans Pro" w:eastAsia="Arial" w:hAnsi="Source Sans Pro"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txbxContent>
                </v:textbox>
                <w10:anchorlock/>
              </v:shape>
            </w:pict>
          </mc:Fallback>
        </mc:AlternateContent>
      </w:r>
    </w:p>
    <w:p w14:paraId="6D75227D" w14:textId="7BC85E96" w:rsidR="003B0B84" w:rsidRPr="00F43FF5" w:rsidRDefault="003B0B84" w:rsidP="005A57B8">
      <w:pPr>
        <w:spacing w:before="120" w:after="120"/>
        <w:ind w:left="360"/>
        <w:jc w:val="left"/>
        <w:rPr>
          <w:rFonts w:ascii="Source Sans Pro" w:hAnsi="Source Sans Pro"/>
        </w:rPr>
      </w:pPr>
      <w:r w:rsidRPr="00F43FF5">
        <w:rPr>
          <w:rFonts w:ascii="Source Sans Pro" w:hAnsi="Source Sans Pro"/>
        </w:rPr>
        <w:t xml:space="preserve">Within five (5) working days from the date the Commission receives the Intent to Protest </w:t>
      </w:r>
      <w:proofErr w:type="gramStart"/>
      <w:r w:rsidRPr="00F43FF5">
        <w:rPr>
          <w:rFonts w:ascii="Source Sans Pro" w:hAnsi="Source Sans Pro"/>
        </w:rPr>
        <w:t>letter,</w:t>
      </w:r>
      <w:proofErr w:type="gramEnd"/>
      <w:r w:rsidRPr="00F43FF5">
        <w:rPr>
          <w:rFonts w:ascii="Source Sans Pro" w:hAnsi="Source Sans Pro"/>
        </w:rPr>
        <w:t xml:space="preserve"> the protesting Proposer must file with the Commission at the above address a Letter of Protest detailing the grounds for the protest. The only acceptable delivery method for the Letter of Protest is by a postal service (United States Post Office, Federal Express, etc.). The Letter of Protest cannot be hand delivered by the Proposer, faxed or sent by electronic mail. Any Letter of Protest received without an original signature and/or by a delivery method other than a postal service will not be considered.</w:t>
      </w:r>
    </w:p>
    <w:p w14:paraId="41B90DDC" w14:textId="77777777" w:rsidR="003B0B84" w:rsidRPr="00F43FF5" w:rsidRDefault="003B0B84" w:rsidP="005A57B8">
      <w:pPr>
        <w:spacing w:before="120" w:after="120"/>
        <w:ind w:left="360"/>
        <w:jc w:val="left"/>
        <w:rPr>
          <w:rFonts w:ascii="Source Sans Pro" w:hAnsi="Source Sans Pro"/>
        </w:rPr>
      </w:pPr>
      <w:r w:rsidRPr="00F43FF5">
        <w:rPr>
          <w:rFonts w:ascii="Source Sans Pro" w:hAnsi="Source Sans Pro"/>
        </w:rPr>
        <w:t>The Letter of Protest must describe the factors that support the protesting Proposer’s claim that the protesting Proposer would have been awarded the contract had the Commission correctly applied the prescribed evaluation rating standards in the RFP or if the Commission had followed the evaluation and scoring methods in the RFP. The Letter of Protest must identify specific information in the Proposal that the Proposer believes was overlooked or misinterpreted. The Letter of Protest may not provide any additional information that was not included in the original Proposal. The Letter of Protest cannot protest the scoring of another Proposer’s proposal.</w:t>
      </w:r>
    </w:p>
    <w:p w14:paraId="73557720" w14:textId="50E1A018" w:rsidR="003B0B84" w:rsidRPr="00F43FF5" w:rsidRDefault="003B0B84" w:rsidP="005A57B8">
      <w:pPr>
        <w:spacing w:before="120" w:after="120"/>
        <w:ind w:left="360"/>
        <w:jc w:val="left"/>
        <w:rPr>
          <w:rFonts w:ascii="Source Sans Pro" w:hAnsi="Source Sans Pro"/>
        </w:rPr>
      </w:pPr>
      <w:r w:rsidRPr="00F43FF5">
        <w:rPr>
          <w:rFonts w:ascii="Source Sans Pro" w:hAnsi="Source Sans Pro"/>
        </w:rPr>
        <w:t>If a Letter of Protest is filed, the contract shall not be awarded until the Commission has reviewed and resolved the protest.</w:t>
      </w:r>
    </w:p>
    <w:p w14:paraId="30C80E65" w14:textId="53E7834F" w:rsidR="003B0B84" w:rsidRPr="00F43FF5" w:rsidRDefault="003B0B84" w:rsidP="005A57B8">
      <w:pPr>
        <w:spacing w:before="120" w:after="120"/>
        <w:ind w:left="360"/>
        <w:jc w:val="left"/>
        <w:rPr>
          <w:rFonts w:ascii="Source Sans Pro" w:hAnsi="Source Sans Pro"/>
        </w:rPr>
      </w:pPr>
      <w:r w:rsidRPr="00F43FF5">
        <w:rPr>
          <w:rFonts w:ascii="Source Sans Pro" w:hAnsi="Source Sans Pro"/>
        </w:rPr>
        <w:t>The Executive Director of the Commission</w:t>
      </w:r>
      <w:r w:rsidR="00FF2C7D" w:rsidRPr="00F43FF5">
        <w:rPr>
          <w:rFonts w:ascii="Source Sans Pro" w:hAnsi="Source Sans Pro"/>
        </w:rPr>
        <w:t xml:space="preserve">, or </w:t>
      </w:r>
      <w:proofErr w:type="gramStart"/>
      <w:r w:rsidR="00FF2C7D" w:rsidRPr="00F43FF5">
        <w:rPr>
          <w:rFonts w:ascii="Source Sans Pro" w:hAnsi="Source Sans Pro"/>
        </w:rPr>
        <w:t>designee</w:t>
      </w:r>
      <w:proofErr w:type="gramEnd"/>
      <w:r w:rsidR="00FF2C7D" w:rsidRPr="00F43FF5">
        <w:rPr>
          <w:rFonts w:ascii="Source Sans Pro" w:hAnsi="Source Sans Pro"/>
        </w:rPr>
        <w:t>,</w:t>
      </w:r>
      <w:r w:rsidRPr="00F43FF5">
        <w:rPr>
          <w:rFonts w:ascii="Source Sans Pro" w:hAnsi="Source Sans Pro"/>
        </w:rPr>
        <w:t xml:space="preserve"> will render a decision in writing to the Protest and the decision will be considered final. The written decision will be sent to the protesting Proposer via </w:t>
      </w:r>
      <w:proofErr w:type="gramStart"/>
      <w:r w:rsidRPr="00F43FF5">
        <w:rPr>
          <w:rFonts w:ascii="Source Sans Pro" w:hAnsi="Source Sans Pro"/>
        </w:rPr>
        <w:t>a postal</w:t>
      </w:r>
      <w:proofErr w:type="gramEnd"/>
      <w:r w:rsidRPr="00F43FF5">
        <w:rPr>
          <w:rFonts w:ascii="Source Sans Pro" w:hAnsi="Source Sans Pro"/>
        </w:rPr>
        <w:t xml:space="preserve"> service.</w:t>
      </w:r>
    </w:p>
    <w:p w14:paraId="05DD17A1" w14:textId="10FABD3D" w:rsidR="003B0B84" w:rsidRPr="00F43FF5" w:rsidRDefault="003B0B84" w:rsidP="00A16D4A">
      <w:pPr>
        <w:pStyle w:val="Heading2"/>
        <w:numPr>
          <w:ilvl w:val="0"/>
          <w:numId w:val="7"/>
        </w:numPr>
        <w:spacing w:before="120"/>
        <w:ind w:left="360"/>
        <w:rPr>
          <w:rFonts w:ascii="Source Sans Pro" w:hAnsi="Source Sans Pro" w:cstheme="minorHAnsi"/>
          <w:color w:val="1F497D" w:themeColor="text2"/>
          <w:sz w:val="28"/>
          <w:szCs w:val="28"/>
        </w:rPr>
      </w:pPr>
      <w:bookmarkStart w:id="87" w:name="_Toc148092963"/>
      <w:bookmarkStart w:id="88" w:name="_Toc204765687"/>
      <w:r w:rsidRPr="00F43FF5">
        <w:rPr>
          <w:rFonts w:ascii="Source Sans Pro" w:hAnsi="Source Sans Pro" w:cstheme="minorHAnsi"/>
          <w:color w:val="1F497D" w:themeColor="text2"/>
          <w:sz w:val="28"/>
          <w:szCs w:val="28"/>
        </w:rPr>
        <w:t>SUBMISSION INSTRUCTIONS</w:t>
      </w:r>
      <w:bookmarkEnd w:id="87"/>
      <w:bookmarkEnd w:id="88"/>
    </w:p>
    <w:p w14:paraId="0DE0344A" w14:textId="6621CEDC" w:rsidR="003B0B84" w:rsidRPr="00F43FF5" w:rsidRDefault="003B0B84" w:rsidP="005A57B8">
      <w:pPr>
        <w:spacing w:before="120" w:after="120"/>
        <w:rPr>
          <w:rFonts w:ascii="Source Sans Pro" w:hAnsi="Source Sans Pro" w:cstheme="minorHAnsi"/>
        </w:rPr>
      </w:pPr>
      <w:r w:rsidRPr="00F43FF5">
        <w:rPr>
          <w:rFonts w:ascii="Source Sans Pro" w:hAnsi="Source Sans Pro" w:cstheme="minorHAnsi"/>
        </w:rPr>
        <w:t>This section contains the format requirements and instructions on how to submit a</w:t>
      </w:r>
      <w:r w:rsidR="002D4DF1" w:rsidRPr="00F43FF5">
        <w:rPr>
          <w:rFonts w:ascii="Source Sans Pro" w:hAnsi="Source Sans Pro" w:cstheme="minorHAnsi"/>
        </w:rPr>
        <w:t xml:space="preserve"> proposal</w:t>
      </w:r>
      <w:r w:rsidRPr="00F43FF5">
        <w:rPr>
          <w:rFonts w:ascii="Source Sans Pro" w:hAnsi="Source Sans Pro" w:cstheme="minorHAnsi"/>
        </w:rPr>
        <w:t xml:space="preserve">. The format is prescribed to assist the proposer in meeting State bidding requirements and to enable the Commission to </w:t>
      </w:r>
      <w:r w:rsidR="002D4DF1" w:rsidRPr="00F43FF5">
        <w:rPr>
          <w:rFonts w:ascii="Source Sans Pro" w:hAnsi="Source Sans Pro" w:cstheme="minorHAnsi"/>
        </w:rPr>
        <w:t>evaluate</w:t>
      </w:r>
      <w:r w:rsidRPr="00F43FF5">
        <w:rPr>
          <w:rFonts w:ascii="Source Sans Pro" w:hAnsi="Source Sans Pro" w:cstheme="minorHAnsi"/>
        </w:rPr>
        <w:t xml:space="preserve"> each </w:t>
      </w:r>
      <w:r w:rsidR="002D4DF1" w:rsidRPr="00F43FF5">
        <w:rPr>
          <w:rFonts w:ascii="Source Sans Pro" w:hAnsi="Source Sans Pro" w:cstheme="minorHAnsi"/>
        </w:rPr>
        <w:t>proposal</w:t>
      </w:r>
      <w:r w:rsidRPr="00F43FF5">
        <w:rPr>
          <w:rFonts w:ascii="Source Sans Pro" w:hAnsi="Source Sans Pro" w:cstheme="minorHAnsi"/>
        </w:rPr>
        <w:t xml:space="preserve"> uniformly and fairly. Proposer must follow all </w:t>
      </w:r>
      <w:r w:rsidR="002D4DF1" w:rsidRPr="00F43FF5">
        <w:rPr>
          <w:rFonts w:ascii="Source Sans Pro" w:hAnsi="Source Sans Pro" w:cstheme="minorHAnsi"/>
        </w:rPr>
        <w:t>proposal</w:t>
      </w:r>
      <w:r w:rsidRPr="00F43FF5">
        <w:rPr>
          <w:rFonts w:ascii="Source Sans Pro" w:hAnsi="Source Sans Pro" w:cstheme="minorHAnsi"/>
        </w:rPr>
        <w:t xml:space="preserve"> format instructions, answer all questions, and supply all required documents.</w:t>
      </w:r>
    </w:p>
    <w:p w14:paraId="6D42A238" w14:textId="77777777" w:rsidR="003B0B84" w:rsidRPr="00F43FF5" w:rsidRDefault="003B0B84" w:rsidP="00A55A7B">
      <w:pPr>
        <w:pStyle w:val="ListParagraph"/>
        <w:numPr>
          <w:ilvl w:val="0"/>
          <w:numId w:val="21"/>
        </w:numPr>
        <w:spacing w:before="120" w:after="120"/>
        <w:contextualSpacing w:val="0"/>
        <w:rPr>
          <w:rFonts w:ascii="Source Sans Pro" w:hAnsi="Source Sans Pro" w:cstheme="minorHAnsi"/>
          <w:b/>
          <w:bCs/>
          <w:color w:val="1F497D" w:themeColor="text2"/>
          <w:sz w:val="26"/>
          <w:szCs w:val="26"/>
        </w:rPr>
      </w:pPr>
      <w:bookmarkStart w:id="89" w:name="_Hlk120629204"/>
      <w:r w:rsidRPr="00F43FF5">
        <w:rPr>
          <w:rFonts w:ascii="Source Sans Pro" w:hAnsi="Source Sans Pro" w:cstheme="minorHAnsi"/>
          <w:b/>
          <w:bCs/>
          <w:color w:val="1F497D" w:themeColor="text2"/>
          <w:sz w:val="26"/>
          <w:szCs w:val="26"/>
        </w:rPr>
        <w:t>REQUIRED DOCUMENTS</w:t>
      </w:r>
    </w:p>
    <w:p w14:paraId="3056260C" w14:textId="1A38D29A" w:rsidR="003B0B84" w:rsidRPr="00F43FF5" w:rsidRDefault="002D4DF1" w:rsidP="005A57B8">
      <w:pPr>
        <w:spacing w:before="120" w:after="120"/>
        <w:ind w:left="360"/>
        <w:rPr>
          <w:rFonts w:ascii="Source Sans Pro" w:hAnsi="Source Sans Pro" w:cstheme="minorHAnsi"/>
        </w:rPr>
      </w:pPr>
      <w:r w:rsidRPr="00F43FF5">
        <w:rPr>
          <w:rFonts w:ascii="Source Sans Pro" w:hAnsi="Source Sans Pro" w:cstheme="minorHAnsi"/>
        </w:rPr>
        <w:t>Proposals</w:t>
      </w:r>
      <w:r w:rsidR="003B0B84" w:rsidRPr="00F43FF5">
        <w:rPr>
          <w:rFonts w:ascii="Source Sans Pro" w:hAnsi="Source Sans Pro" w:cstheme="minorHAnsi"/>
        </w:rPr>
        <w:t xml:space="preserve"> must include all required attachments organized in the following order:</w:t>
      </w:r>
    </w:p>
    <w:tbl>
      <w:tblPr>
        <w:tblStyle w:val="TableGrid"/>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537DE7" w:rsidRPr="00F43FF5" w14:paraId="41419492" w14:textId="77777777" w:rsidTr="00537DE7">
        <w:trPr>
          <w:trHeight w:hRule="exact" w:val="432"/>
          <w:jc w:val="center"/>
        </w:trPr>
        <w:tc>
          <w:tcPr>
            <w:tcW w:w="7920" w:type="dxa"/>
            <w:vAlign w:val="center"/>
          </w:tcPr>
          <w:p w14:paraId="70DBF48C" w14:textId="77777777" w:rsidR="00537DE7" w:rsidRPr="00C028E8" w:rsidRDefault="00537DE7" w:rsidP="00E17C86">
            <w:pPr>
              <w:spacing w:before="120" w:after="120" w:line="276" w:lineRule="auto"/>
              <w:rPr>
                <w:rFonts w:ascii="Source Sans Pro" w:hAnsi="Source Sans Pro" w:cstheme="minorHAnsi"/>
              </w:rPr>
            </w:pPr>
            <w:r w:rsidRPr="00C028E8">
              <w:rPr>
                <w:rFonts w:ascii="Source Sans Pro" w:hAnsi="Source Sans Pro" w:cstheme="minorHAnsi"/>
              </w:rPr>
              <w:t>Attachment 1: Proposal Cover Sheet</w:t>
            </w:r>
          </w:p>
        </w:tc>
      </w:tr>
      <w:tr w:rsidR="00537DE7" w:rsidRPr="00F43FF5" w14:paraId="5B74646A" w14:textId="77777777" w:rsidTr="00537DE7">
        <w:trPr>
          <w:trHeight w:hRule="exact" w:val="432"/>
          <w:jc w:val="center"/>
        </w:trPr>
        <w:tc>
          <w:tcPr>
            <w:tcW w:w="7920" w:type="dxa"/>
            <w:vAlign w:val="center"/>
          </w:tcPr>
          <w:p w14:paraId="333A379E" w14:textId="77777777" w:rsidR="00537DE7" w:rsidRPr="00C028E8" w:rsidRDefault="00537DE7" w:rsidP="00E17C86">
            <w:pPr>
              <w:spacing w:before="120" w:after="120" w:line="276" w:lineRule="auto"/>
              <w:rPr>
                <w:rFonts w:ascii="Source Sans Pro" w:hAnsi="Source Sans Pro" w:cstheme="minorHAnsi"/>
              </w:rPr>
            </w:pPr>
            <w:r w:rsidRPr="00C028E8">
              <w:rPr>
                <w:rFonts w:ascii="Source Sans Pro" w:hAnsi="Source Sans Pro" w:cstheme="minorHAnsi"/>
              </w:rPr>
              <w:t>Attachment 2: Minimum Qualifications</w:t>
            </w:r>
          </w:p>
        </w:tc>
      </w:tr>
      <w:tr w:rsidR="00537DE7" w:rsidRPr="00F43FF5" w14:paraId="38D5BE17" w14:textId="77777777" w:rsidTr="00537DE7">
        <w:trPr>
          <w:trHeight w:hRule="exact" w:val="432"/>
          <w:jc w:val="center"/>
        </w:trPr>
        <w:tc>
          <w:tcPr>
            <w:tcW w:w="7920" w:type="dxa"/>
            <w:vAlign w:val="center"/>
          </w:tcPr>
          <w:p w14:paraId="1380374A" w14:textId="65744132" w:rsidR="00537DE7" w:rsidRPr="00C028E8" w:rsidRDefault="00537DE7" w:rsidP="00E17C86">
            <w:pPr>
              <w:spacing w:before="120" w:after="120" w:line="276" w:lineRule="auto"/>
              <w:rPr>
                <w:rFonts w:ascii="Source Sans Pro" w:hAnsi="Source Sans Pro" w:cstheme="minorHAnsi"/>
              </w:rPr>
            </w:pPr>
            <w:r w:rsidRPr="00C028E8">
              <w:rPr>
                <w:rFonts w:ascii="Source Sans Pro" w:hAnsi="Source Sans Pro" w:cstheme="minorHAnsi"/>
              </w:rPr>
              <w:t xml:space="preserve">Attachment 3: </w:t>
            </w:r>
            <w:r w:rsidR="00C028E8" w:rsidRPr="00763F00">
              <w:rPr>
                <w:rFonts w:ascii="Source Sans Pro" w:hAnsi="Source Sans Pro" w:cstheme="minorHAnsi"/>
              </w:rPr>
              <w:t>Proposer Background</w:t>
            </w:r>
          </w:p>
        </w:tc>
      </w:tr>
      <w:tr w:rsidR="00535CC8" w:rsidRPr="00F43FF5" w14:paraId="00700AC1" w14:textId="77777777" w:rsidTr="00537DE7">
        <w:trPr>
          <w:trHeight w:hRule="exact" w:val="432"/>
          <w:jc w:val="center"/>
        </w:trPr>
        <w:tc>
          <w:tcPr>
            <w:tcW w:w="7920" w:type="dxa"/>
            <w:vAlign w:val="center"/>
          </w:tcPr>
          <w:p w14:paraId="2134C4D6" w14:textId="02E25EA2" w:rsidR="00535CC8" w:rsidRPr="00C028E8" w:rsidRDefault="00535CC8" w:rsidP="00E17C86">
            <w:pPr>
              <w:spacing w:before="120" w:after="120"/>
              <w:rPr>
                <w:rFonts w:ascii="Source Sans Pro" w:hAnsi="Source Sans Pro" w:cstheme="minorHAnsi"/>
              </w:rPr>
            </w:pPr>
            <w:r w:rsidRPr="00C028E8">
              <w:rPr>
                <w:rFonts w:ascii="Source Sans Pro" w:hAnsi="Source Sans Pro" w:cstheme="minorHAnsi"/>
              </w:rPr>
              <w:t>Attachment 3</w:t>
            </w:r>
            <w:r>
              <w:rPr>
                <w:rFonts w:ascii="Source Sans Pro" w:hAnsi="Source Sans Pro" w:cstheme="minorHAnsi"/>
              </w:rPr>
              <w:t>-1</w:t>
            </w:r>
            <w:r w:rsidRPr="00C028E8">
              <w:rPr>
                <w:rFonts w:ascii="Source Sans Pro" w:hAnsi="Source Sans Pro" w:cstheme="minorHAnsi"/>
              </w:rPr>
              <w:t xml:space="preserve">: </w:t>
            </w:r>
            <w:r>
              <w:rPr>
                <w:rFonts w:ascii="Source Sans Pro" w:hAnsi="Source Sans Pro" w:cstheme="minorHAnsi"/>
              </w:rPr>
              <w:t>References (Populations Being Served)</w:t>
            </w:r>
          </w:p>
        </w:tc>
      </w:tr>
      <w:tr w:rsidR="00537DE7" w:rsidRPr="00F43FF5" w14:paraId="2F7392BB" w14:textId="77777777" w:rsidTr="00537DE7">
        <w:trPr>
          <w:trHeight w:hRule="exact" w:val="432"/>
          <w:jc w:val="center"/>
        </w:trPr>
        <w:tc>
          <w:tcPr>
            <w:tcW w:w="7920" w:type="dxa"/>
            <w:vAlign w:val="center"/>
          </w:tcPr>
          <w:p w14:paraId="0B574EB8" w14:textId="368FECDD" w:rsidR="00537DE7" w:rsidRPr="00C028E8" w:rsidRDefault="00537DE7" w:rsidP="00E17C86">
            <w:pPr>
              <w:spacing w:before="120" w:after="120" w:line="276" w:lineRule="auto"/>
              <w:rPr>
                <w:rFonts w:ascii="Source Sans Pro" w:hAnsi="Source Sans Pro" w:cstheme="minorHAnsi"/>
              </w:rPr>
            </w:pPr>
            <w:r w:rsidRPr="00C028E8">
              <w:rPr>
                <w:rFonts w:ascii="Source Sans Pro" w:hAnsi="Source Sans Pro" w:cstheme="minorHAnsi"/>
              </w:rPr>
              <w:t xml:space="preserve">Attachment </w:t>
            </w:r>
            <w:r w:rsidR="00C028E8" w:rsidRPr="00763F00">
              <w:rPr>
                <w:rFonts w:ascii="Source Sans Pro" w:hAnsi="Source Sans Pro" w:cstheme="minorHAnsi"/>
              </w:rPr>
              <w:t>4</w:t>
            </w:r>
            <w:r w:rsidRPr="00C028E8">
              <w:rPr>
                <w:rFonts w:ascii="Source Sans Pro" w:hAnsi="Source Sans Pro" w:cstheme="minorHAnsi"/>
              </w:rPr>
              <w:t xml:space="preserve">: </w:t>
            </w:r>
            <w:r w:rsidR="00C028E8" w:rsidRPr="00763F00">
              <w:rPr>
                <w:rFonts w:ascii="Source Sans Pro" w:hAnsi="Source Sans Pro" w:cstheme="minorHAnsi"/>
              </w:rPr>
              <w:t>Proposed Workplan</w:t>
            </w:r>
          </w:p>
        </w:tc>
      </w:tr>
      <w:tr w:rsidR="00537DE7" w:rsidRPr="00F43FF5" w14:paraId="1EFD3F53" w14:textId="77777777" w:rsidTr="00537DE7">
        <w:trPr>
          <w:trHeight w:hRule="exact" w:val="432"/>
          <w:jc w:val="center"/>
        </w:trPr>
        <w:tc>
          <w:tcPr>
            <w:tcW w:w="7920" w:type="dxa"/>
            <w:vAlign w:val="center"/>
          </w:tcPr>
          <w:p w14:paraId="09FBE141" w14:textId="58AED559" w:rsidR="00537DE7" w:rsidRPr="00C028E8" w:rsidRDefault="00537DE7" w:rsidP="00E17C86">
            <w:pPr>
              <w:spacing w:before="120" w:after="120" w:line="276" w:lineRule="auto"/>
              <w:rPr>
                <w:rFonts w:ascii="Source Sans Pro" w:hAnsi="Source Sans Pro" w:cstheme="minorHAnsi"/>
              </w:rPr>
            </w:pPr>
            <w:r w:rsidRPr="00C028E8">
              <w:rPr>
                <w:rFonts w:ascii="Source Sans Pro" w:hAnsi="Source Sans Pro" w:cstheme="minorHAnsi"/>
              </w:rPr>
              <w:t xml:space="preserve">Attachment </w:t>
            </w:r>
            <w:r w:rsidR="00C028E8" w:rsidRPr="00763F00">
              <w:rPr>
                <w:rFonts w:ascii="Source Sans Pro" w:hAnsi="Source Sans Pro" w:cstheme="minorHAnsi"/>
              </w:rPr>
              <w:t>5</w:t>
            </w:r>
            <w:r w:rsidRPr="00C028E8">
              <w:rPr>
                <w:rFonts w:ascii="Source Sans Pro" w:hAnsi="Source Sans Pro" w:cstheme="minorHAnsi"/>
              </w:rPr>
              <w:t xml:space="preserve">: </w:t>
            </w:r>
            <w:r w:rsidR="00C028E8" w:rsidRPr="00763F00">
              <w:rPr>
                <w:rFonts w:ascii="Source Sans Pro" w:hAnsi="Source Sans Pro" w:cstheme="minorHAnsi"/>
              </w:rPr>
              <w:t>Cost Sheet</w:t>
            </w:r>
          </w:p>
        </w:tc>
      </w:tr>
      <w:tr w:rsidR="00537DE7" w:rsidRPr="00F43FF5" w14:paraId="44A628C3" w14:textId="77777777" w:rsidTr="00537DE7">
        <w:trPr>
          <w:trHeight w:hRule="exact" w:val="432"/>
          <w:jc w:val="center"/>
        </w:trPr>
        <w:tc>
          <w:tcPr>
            <w:tcW w:w="7920" w:type="dxa"/>
            <w:vAlign w:val="center"/>
          </w:tcPr>
          <w:p w14:paraId="7F10DAC8" w14:textId="44645B70" w:rsidR="00537DE7" w:rsidRPr="00C028E8" w:rsidRDefault="00537DE7" w:rsidP="00E17C86">
            <w:pPr>
              <w:spacing w:before="120" w:after="120" w:line="276" w:lineRule="auto"/>
              <w:rPr>
                <w:rFonts w:ascii="Source Sans Pro" w:hAnsi="Source Sans Pro" w:cstheme="minorHAnsi"/>
              </w:rPr>
            </w:pPr>
            <w:r w:rsidRPr="00C028E8">
              <w:rPr>
                <w:rFonts w:ascii="Source Sans Pro" w:hAnsi="Source Sans Pro" w:cstheme="minorHAnsi"/>
              </w:rPr>
              <w:t xml:space="preserve">Attachment </w:t>
            </w:r>
            <w:r w:rsidR="00C028E8" w:rsidRPr="00763F00">
              <w:rPr>
                <w:rFonts w:ascii="Source Sans Pro" w:hAnsi="Source Sans Pro" w:cstheme="minorHAnsi"/>
              </w:rPr>
              <w:t>6</w:t>
            </w:r>
            <w:r w:rsidRPr="00C028E8">
              <w:rPr>
                <w:rFonts w:ascii="Source Sans Pro" w:hAnsi="Source Sans Pro" w:cstheme="minorHAnsi"/>
              </w:rPr>
              <w:t xml:space="preserve">: </w:t>
            </w:r>
            <w:r w:rsidR="00C028E8" w:rsidRPr="00763F00">
              <w:rPr>
                <w:rFonts w:ascii="Source Sans Pro" w:hAnsi="Source Sans Pro" w:cstheme="minorHAnsi"/>
              </w:rPr>
              <w:t xml:space="preserve">References </w:t>
            </w:r>
            <w:r w:rsidR="00535CC8">
              <w:rPr>
                <w:rFonts w:ascii="Source Sans Pro" w:hAnsi="Source Sans Pro" w:cstheme="minorHAnsi"/>
              </w:rPr>
              <w:t>(Organizations)</w:t>
            </w:r>
          </w:p>
        </w:tc>
      </w:tr>
      <w:tr w:rsidR="00537DE7" w:rsidRPr="00F43FF5" w14:paraId="7A889733" w14:textId="77777777" w:rsidTr="00537DE7">
        <w:trPr>
          <w:trHeight w:hRule="exact" w:val="432"/>
          <w:jc w:val="center"/>
        </w:trPr>
        <w:tc>
          <w:tcPr>
            <w:tcW w:w="7920" w:type="dxa"/>
            <w:vAlign w:val="center"/>
          </w:tcPr>
          <w:p w14:paraId="263280EC" w14:textId="0E6C712C" w:rsidR="00537DE7" w:rsidRPr="00C028E8" w:rsidRDefault="00537DE7" w:rsidP="00E17C86">
            <w:pPr>
              <w:spacing w:before="120" w:after="120" w:line="276" w:lineRule="auto"/>
              <w:rPr>
                <w:rFonts w:ascii="Source Sans Pro" w:hAnsi="Source Sans Pro" w:cstheme="minorHAnsi"/>
              </w:rPr>
            </w:pPr>
            <w:r w:rsidRPr="00C028E8">
              <w:rPr>
                <w:rFonts w:ascii="Source Sans Pro" w:hAnsi="Source Sans Pro" w:cstheme="minorHAnsi"/>
              </w:rPr>
              <w:t xml:space="preserve">Attachment </w:t>
            </w:r>
            <w:r w:rsidR="00BF03F8">
              <w:rPr>
                <w:rFonts w:ascii="Source Sans Pro" w:hAnsi="Source Sans Pro" w:cstheme="minorHAnsi"/>
              </w:rPr>
              <w:t>7</w:t>
            </w:r>
            <w:r w:rsidRPr="00C028E8">
              <w:rPr>
                <w:rFonts w:ascii="Source Sans Pro" w:hAnsi="Source Sans Pro" w:cstheme="minorHAnsi"/>
              </w:rPr>
              <w:t xml:space="preserve">: </w:t>
            </w:r>
            <w:r w:rsidRPr="00C028E8">
              <w:rPr>
                <w:rFonts w:ascii="Source Sans Pro" w:hAnsi="Source Sans Pro"/>
              </w:rPr>
              <w:t>Bidder Declaration (GSPD-05-105)</w:t>
            </w:r>
          </w:p>
        </w:tc>
      </w:tr>
      <w:tr w:rsidR="00537DE7" w:rsidRPr="00F43FF5" w14:paraId="2BAB119E" w14:textId="77777777" w:rsidTr="00537DE7">
        <w:trPr>
          <w:trHeight w:hRule="exact" w:val="432"/>
          <w:jc w:val="center"/>
        </w:trPr>
        <w:tc>
          <w:tcPr>
            <w:tcW w:w="7920" w:type="dxa"/>
            <w:vAlign w:val="center"/>
          </w:tcPr>
          <w:p w14:paraId="398E85AD" w14:textId="05C92789" w:rsidR="00537DE7" w:rsidRPr="00C028E8" w:rsidRDefault="00537DE7" w:rsidP="00E17C86">
            <w:pPr>
              <w:spacing w:before="120" w:after="120" w:line="276" w:lineRule="auto"/>
              <w:rPr>
                <w:rFonts w:ascii="Source Sans Pro" w:hAnsi="Source Sans Pro" w:cstheme="minorHAnsi"/>
              </w:rPr>
            </w:pPr>
            <w:r w:rsidRPr="00C028E8">
              <w:rPr>
                <w:rFonts w:ascii="Source Sans Pro" w:hAnsi="Source Sans Pro" w:cstheme="minorHAnsi"/>
              </w:rPr>
              <w:t xml:space="preserve">Attachment </w:t>
            </w:r>
            <w:r w:rsidR="00BF03F8">
              <w:rPr>
                <w:rFonts w:ascii="Source Sans Pro" w:hAnsi="Source Sans Pro" w:cstheme="minorHAnsi"/>
              </w:rPr>
              <w:t>8</w:t>
            </w:r>
            <w:r w:rsidRPr="00C028E8">
              <w:rPr>
                <w:rFonts w:ascii="Source Sans Pro" w:hAnsi="Source Sans Pro" w:cstheme="minorHAnsi"/>
              </w:rPr>
              <w:t xml:space="preserve">: </w:t>
            </w:r>
            <w:r w:rsidRPr="00C028E8">
              <w:rPr>
                <w:rFonts w:ascii="Source Sans Pro" w:hAnsi="Source Sans Pro"/>
              </w:rPr>
              <w:t>Contractor Certification Clauses (CCC-307)</w:t>
            </w:r>
          </w:p>
        </w:tc>
      </w:tr>
      <w:tr w:rsidR="00537DE7" w:rsidRPr="00F43FF5" w14:paraId="15F0D19E" w14:textId="77777777" w:rsidTr="00537DE7">
        <w:trPr>
          <w:trHeight w:hRule="exact" w:val="432"/>
          <w:jc w:val="center"/>
        </w:trPr>
        <w:tc>
          <w:tcPr>
            <w:tcW w:w="7920" w:type="dxa"/>
            <w:vAlign w:val="center"/>
          </w:tcPr>
          <w:p w14:paraId="27AF94EB" w14:textId="28D7B7DF" w:rsidR="00537DE7" w:rsidRPr="00C028E8" w:rsidRDefault="00537DE7" w:rsidP="00E17C86">
            <w:pPr>
              <w:spacing w:before="120" w:after="120" w:line="276" w:lineRule="auto"/>
              <w:rPr>
                <w:rFonts w:ascii="Source Sans Pro" w:hAnsi="Source Sans Pro" w:cstheme="minorHAnsi"/>
              </w:rPr>
            </w:pPr>
            <w:r w:rsidRPr="00C028E8">
              <w:rPr>
                <w:rFonts w:ascii="Source Sans Pro" w:hAnsi="Source Sans Pro" w:cstheme="minorHAnsi"/>
              </w:rPr>
              <w:t xml:space="preserve">Attachment </w:t>
            </w:r>
            <w:r w:rsidR="00BF03F8">
              <w:rPr>
                <w:rFonts w:ascii="Source Sans Pro" w:hAnsi="Source Sans Pro" w:cstheme="minorHAnsi"/>
              </w:rPr>
              <w:t>9</w:t>
            </w:r>
            <w:r w:rsidRPr="00C028E8">
              <w:rPr>
                <w:rFonts w:ascii="Source Sans Pro" w:hAnsi="Source Sans Pro" w:cstheme="minorHAnsi"/>
              </w:rPr>
              <w:t>:</w:t>
            </w:r>
            <w:r w:rsidRPr="00C028E8">
              <w:rPr>
                <w:rFonts w:ascii="Source Sans Pro" w:hAnsi="Source Sans Pro"/>
              </w:rPr>
              <w:t xml:space="preserve"> Darfur Contracting Act Certification (if applicable)</w:t>
            </w:r>
          </w:p>
        </w:tc>
      </w:tr>
      <w:tr w:rsidR="00537DE7" w:rsidRPr="00F43FF5" w14:paraId="0FA68BED" w14:textId="77777777" w:rsidTr="00537DE7">
        <w:trPr>
          <w:trHeight w:hRule="exact" w:val="432"/>
          <w:jc w:val="center"/>
        </w:trPr>
        <w:tc>
          <w:tcPr>
            <w:tcW w:w="7920" w:type="dxa"/>
            <w:vAlign w:val="center"/>
          </w:tcPr>
          <w:p w14:paraId="516AF785" w14:textId="0BDB814B" w:rsidR="00537DE7" w:rsidRPr="00C028E8" w:rsidRDefault="00537DE7" w:rsidP="00E17C86">
            <w:pPr>
              <w:spacing w:before="120" w:after="120" w:line="276" w:lineRule="auto"/>
              <w:rPr>
                <w:rFonts w:ascii="Source Sans Pro" w:hAnsi="Source Sans Pro" w:cstheme="minorHAnsi"/>
              </w:rPr>
            </w:pPr>
            <w:r w:rsidRPr="00C028E8">
              <w:rPr>
                <w:rFonts w:ascii="Source Sans Pro" w:hAnsi="Source Sans Pro" w:cstheme="minorHAnsi"/>
              </w:rPr>
              <w:t>Attachment 1</w:t>
            </w:r>
            <w:r w:rsidR="00BF03F8">
              <w:rPr>
                <w:rFonts w:ascii="Source Sans Pro" w:hAnsi="Source Sans Pro" w:cstheme="minorHAnsi"/>
              </w:rPr>
              <w:t>0</w:t>
            </w:r>
            <w:r w:rsidRPr="00C028E8">
              <w:rPr>
                <w:rFonts w:ascii="Source Sans Pro" w:hAnsi="Source Sans Pro" w:cstheme="minorHAnsi"/>
              </w:rPr>
              <w:t xml:space="preserve">: </w:t>
            </w:r>
            <w:r w:rsidRPr="00C028E8">
              <w:rPr>
                <w:rFonts w:ascii="Source Sans Pro" w:hAnsi="Source Sans Pro"/>
              </w:rPr>
              <w:t>Payee Data Record (STD 204)</w:t>
            </w:r>
          </w:p>
        </w:tc>
      </w:tr>
      <w:tr w:rsidR="00537DE7" w:rsidRPr="00F43FF5" w14:paraId="005B25A9" w14:textId="77777777" w:rsidTr="00537DE7">
        <w:trPr>
          <w:trHeight w:hRule="exact" w:val="432"/>
          <w:jc w:val="center"/>
        </w:trPr>
        <w:tc>
          <w:tcPr>
            <w:tcW w:w="7920" w:type="dxa"/>
            <w:vAlign w:val="center"/>
          </w:tcPr>
          <w:p w14:paraId="0A33CD64" w14:textId="3D29F5FE" w:rsidR="00537DE7" w:rsidRPr="00C028E8" w:rsidRDefault="00537DE7" w:rsidP="00E17C86">
            <w:pPr>
              <w:spacing w:before="120" w:after="120" w:line="276" w:lineRule="auto"/>
              <w:rPr>
                <w:rFonts w:ascii="Source Sans Pro" w:hAnsi="Source Sans Pro" w:cstheme="minorHAnsi"/>
              </w:rPr>
            </w:pPr>
            <w:r w:rsidRPr="00C028E8">
              <w:rPr>
                <w:rFonts w:ascii="Source Sans Pro" w:hAnsi="Source Sans Pro" w:cstheme="minorHAnsi"/>
              </w:rPr>
              <w:t>Attachment 1</w:t>
            </w:r>
            <w:r w:rsidR="00BF03F8">
              <w:rPr>
                <w:rFonts w:ascii="Source Sans Pro" w:hAnsi="Source Sans Pro" w:cstheme="minorHAnsi"/>
              </w:rPr>
              <w:t>1</w:t>
            </w:r>
            <w:r w:rsidRPr="00C028E8">
              <w:rPr>
                <w:rFonts w:ascii="Source Sans Pro" w:hAnsi="Source Sans Pro" w:cstheme="minorHAnsi"/>
              </w:rPr>
              <w:t>: Final Submission Checklist</w:t>
            </w:r>
          </w:p>
        </w:tc>
      </w:tr>
      <w:tr w:rsidR="00B95D81" w:rsidRPr="00F43FF5" w14:paraId="00A44381" w14:textId="77777777" w:rsidTr="00537DE7">
        <w:trPr>
          <w:trHeight w:hRule="exact" w:val="432"/>
          <w:jc w:val="center"/>
        </w:trPr>
        <w:tc>
          <w:tcPr>
            <w:tcW w:w="7920" w:type="dxa"/>
            <w:vAlign w:val="center"/>
          </w:tcPr>
          <w:p w14:paraId="102899E3" w14:textId="0A5BB99C" w:rsidR="00B95D81" w:rsidRPr="00C028E8" w:rsidRDefault="00B95D81" w:rsidP="00E17C86">
            <w:pPr>
              <w:spacing w:before="120" w:after="120"/>
              <w:rPr>
                <w:rFonts w:ascii="Source Sans Pro" w:hAnsi="Source Sans Pro" w:cstheme="minorHAnsi"/>
              </w:rPr>
            </w:pPr>
            <w:r>
              <w:rPr>
                <w:rFonts w:ascii="Source Sans Pro" w:hAnsi="Source Sans Pro" w:cstheme="minorHAnsi"/>
              </w:rPr>
              <w:t>Exhibit D: Budget and Narrative</w:t>
            </w:r>
          </w:p>
        </w:tc>
      </w:tr>
    </w:tbl>
    <w:bookmarkEnd w:id="89"/>
    <w:p w14:paraId="787271C8" w14:textId="3A09BC97" w:rsidR="003B0B84" w:rsidRDefault="003B0B84" w:rsidP="005A57B8">
      <w:pPr>
        <w:spacing w:before="120" w:after="120"/>
        <w:ind w:left="360"/>
        <w:rPr>
          <w:rFonts w:ascii="Source Sans Pro" w:hAnsi="Source Sans Pro" w:cstheme="minorHAnsi"/>
        </w:rPr>
      </w:pPr>
      <w:r w:rsidRPr="00F43FF5">
        <w:rPr>
          <w:rFonts w:ascii="Source Sans Pro" w:hAnsi="Source Sans Pro" w:cstheme="minorHAnsi"/>
        </w:rPr>
        <w:t xml:space="preserve">Proposals that do not include all of the </w:t>
      </w:r>
      <w:proofErr w:type="gramStart"/>
      <w:r w:rsidRPr="00F43FF5">
        <w:rPr>
          <w:rFonts w:ascii="Source Sans Pro" w:hAnsi="Source Sans Pro" w:cstheme="minorHAnsi"/>
        </w:rPr>
        <w:t>above listed</w:t>
      </w:r>
      <w:proofErr w:type="gramEnd"/>
      <w:r w:rsidRPr="00F43FF5">
        <w:rPr>
          <w:rFonts w:ascii="Source Sans Pro" w:hAnsi="Source Sans Pro" w:cstheme="minorHAnsi"/>
        </w:rPr>
        <w:t xml:space="preserve"> items, </w:t>
      </w:r>
      <w:r w:rsidR="002D4DF1" w:rsidRPr="00F43FF5">
        <w:rPr>
          <w:rFonts w:ascii="Source Sans Pro" w:hAnsi="Source Sans Pro" w:cstheme="minorHAnsi"/>
        </w:rPr>
        <w:t xml:space="preserve">including </w:t>
      </w:r>
      <w:r w:rsidRPr="00F43FF5">
        <w:rPr>
          <w:rFonts w:ascii="Source Sans Pro" w:hAnsi="Source Sans Pro" w:cstheme="minorHAnsi"/>
        </w:rPr>
        <w:t>proper signatures when required, shall be deemed non-compliant.</w:t>
      </w:r>
      <w:r w:rsidR="00000F73">
        <w:rPr>
          <w:rFonts w:ascii="Source Sans Pro" w:hAnsi="Source Sans Pro" w:cstheme="minorHAnsi"/>
        </w:rPr>
        <w:t xml:space="preserve"> </w:t>
      </w:r>
      <w:r w:rsidRPr="00F43FF5">
        <w:rPr>
          <w:rFonts w:ascii="Source Sans Pro" w:hAnsi="Source Sans Pro" w:cstheme="minorHAnsi"/>
          <w:b/>
          <w:bCs/>
          <w:i/>
          <w:iCs/>
        </w:rPr>
        <w:t>A non-compliant proposal is one that does not meet the basic proposal requirements and may be rejected</w:t>
      </w:r>
      <w:r w:rsidRPr="00F43FF5">
        <w:rPr>
          <w:rFonts w:ascii="Source Sans Pro" w:hAnsi="Source Sans Pro" w:cstheme="minorHAnsi"/>
        </w:rPr>
        <w:t>.</w:t>
      </w:r>
    </w:p>
    <w:p w14:paraId="5983F2FA" w14:textId="77777777" w:rsidR="003B0B84" w:rsidRPr="00F43FF5" w:rsidRDefault="003B0B84" w:rsidP="00A55A7B">
      <w:pPr>
        <w:pStyle w:val="ListParagraph"/>
        <w:numPr>
          <w:ilvl w:val="0"/>
          <w:numId w:val="21"/>
        </w:numPr>
        <w:spacing w:before="120" w:after="1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 xml:space="preserve">REQUIRED PROPOSAL FORMAT </w:t>
      </w:r>
    </w:p>
    <w:p w14:paraId="360D3B42" w14:textId="77777777" w:rsidR="003B0B84" w:rsidRPr="00F43FF5" w:rsidRDefault="003B0B84" w:rsidP="005A57B8">
      <w:pPr>
        <w:spacing w:before="120" w:after="120"/>
        <w:ind w:left="360"/>
        <w:rPr>
          <w:rFonts w:ascii="Source Sans Pro" w:hAnsi="Source Sans Pro" w:cstheme="minorHAnsi"/>
        </w:rPr>
      </w:pPr>
      <w:r w:rsidRPr="00F43FF5">
        <w:rPr>
          <w:rFonts w:ascii="Source Sans Pro" w:hAnsi="Source Sans Pro" w:cstheme="minorHAnsi"/>
        </w:rPr>
        <w:t>Proposals must be submitted electronically to:</w:t>
      </w:r>
    </w:p>
    <w:p w14:paraId="34A73608" w14:textId="1269A36D" w:rsidR="003B0B84" w:rsidRPr="00F43FF5" w:rsidRDefault="00247566" w:rsidP="00684DB8">
      <w:pPr>
        <w:spacing w:before="120"/>
        <w:ind w:left="360"/>
        <w:jc w:val="center"/>
        <w:rPr>
          <w:rFonts w:ascii="Source Sans Pro" w:hAnsi="Source Sans Pro" w:cstheme="minorHAnsi"/>
        </w:rPr>
      </w:pPr>
      <w:hyperlink r:id="rId26" w:history="1">
        <w:r w:rsidRPr="00247566">
          <w:rPr>
            <w:rStyle w:val="Hyperlink"/>
            <w:rFonts w:ascii="Source Sans Pro" w:hAnsi="Source Sans Pro" w:cstheme="minorHAnsi"/>
          </w:rPr>
          <w:t>procurements@bhsoac.ca.gov</w:t>
        </w:r>
      </w:hyperlink>
      <w:r w:rsidR="003B0B84" w:rsidRPr="00F43FF5">
        <w:rPr>
          <w:rFonts w:ascii="Source Sans Pro" w:hAnsi="Source Sans Pro" w:cstheme="minorHAnsi"/>
        </w:rPr>
        <w:br/>
        <w:t xml:space="preserve">Subject Line: </w:t>
      </w:r>
      <w:r w:rsidR="001A5CC5" w:rsidRPr="00A16D4A">
        <w:rPr>
          <w:rFonts w:ascii="Source Sans Pro" w:hAnsi="Source Sans Pro" w:cstheme="minorHAnsi"/>
          <w:b/>
          <w:bCs/>
        </w:rPr>
        <w:t>RFP I-R 00</w:t>
      </w:r>
      <w:r w:rsidR="00A65839" w:rsidRPr="00A16D4A">
        <w:rPr>
          <w:rFonts w:ascii="Source Sans Pro" w:hAnsi="Source Sans Pro" w:cstheme="minorHAnsi"/>
          <w:b/>
          <w:bCs/>
        </w:rPr>
        <w:t>4</w:t>
      </w:r>
    </w:p>
    <w:p w14:paraId="0DD0AFB2" w14:textId="2294D190" w:rsidR="003B0B84" w:rsidRPr="00F43FF5" w:rsidRDefault="003B0B84" w:rsidP="005A57B8">
      <w:pPr>
        <w:spacing w:before="120" w:after="120"/>
        <w:ind w:left="360"/>
        <w:rPr>
          <w:rFonts w:ascii="Source Sans Pro" w:hAnsi="Source Sans Pro" w:cstheme="minorHAnsi"/>
        </w:rPr>
      </w:pPr>
      <w:r w:rsidRPr="00F43FF5">
        <w:rPr>
          <w:rFonts w:ascii="Source Sans Pro" w:hAnsi="Source Sans Pro" w:cstheme="minorHAnsi"/>
        </w:rPr>
        <w:t xml:space="preserve"> Proposals may be submitted in either Word or PDF format. If submitting in PDF format, a readable PDF format is preferable. Proposals should have a Table of Contents and page numbers on each page.</w:t>
      </w:r>
      <w:r w:rsidR="00000F73">
        <w:rPr>
          <w:rFonts w:ascii="Source Sans Pro" w:hAnsi="Source Sans Pro" w:cstheme="minorHAnsi"/>
        </w:rPr>
        <w:t xml:space="preserve"> </w:t>
      </w:r>
      <w:r w:rsidRPr="00F43FF5">
        <w:rPr>
          <w:rFonts w:ascii="Source Sans Pro" w:hAnsi="Source Sans Pro" w:cstheme="minorHAnsi"/>
        </w:rPr>
        <w:t>Proposals must comply with all RFP requirements. Before submitting a response to this RFP, Proposers should review the application, correct all errors, and confirm compliance with the RFP requirements. Not complying with all of the RFP requirements is cause for a proposal to be rejected.</w:t>
      </w:r>
    </w:p>
    <w:p w14:paraId="19F0EA87" w14:textId="393F9A7B" w:rsidR="003B0B84" w:rsidRDefault="003B0B84" w:rsidP="005A57B8">
      <w:pPr>
        <w:pStyle w:val="ListParagraph"/>
        <w:spacing w:before="120" w:after="120"/>
        <w:ind w:left="360"/>
        <w:contextualSpacing w:val="0"/>
        <w:rPr>
          <w:rFonts w:ascii="Source Sans Pro" w:hAnsi="Source Sans Pro" w:cstheme="minorHAnsi"/>
        </w:rPr>
      </w:pPr>
      <w:r w:rsidRPr="00F43FF5">
        <w:rPr>
          <w:rFonts w:ascii="Source Sans Pro" w:hAnsi="Source Sans Pro" w:cstheme="minorHAnsi"/>
        </w:rPr>
        <w:t>Due to file size restrictions, please ensure the Proposal does not exceed 25mb in size.</w:t>
      </w:r>
      <w:r w:rsidR="00000F73">
        <w:rPr>
          <w:rFonts w:ascii="Source Sans Pro" w:hAnsi="Source Sans Pro" w:cstheme="minorHAnsi"/>
        </w:rPr>
        <w:t xml:space="preserve"> </w:t>
      </w:r>
      <w:r w:rsidRPr="00F43FF5">
        <w:rPr>
          <w:rFonts w:ascii="Source Sans Pro" w:hAnsi="Source Sans Pro" w:cstheme="minorHAnsi"/>
        </w:rPr>
        <w:t>If it does, please consider reducing the size of the file, while still maintaining the integrity of the contents, or sending multiple files to complete your submission.</w:t>
      </w:r>
      <w:r w:rsidR="00000F73">
        <w:rPr>
          <w:rFonts w:ascii="Source Sans Pro" w:hAnsi="Source Sans Pro" w:cstheme="minorHAnsi"/>
        </w:rPr>
        <w:t xml:space="preserve"> </w:t>
      </w:r>
      <w:r w:rsidRPr="00F43FF5">
        <w:rPr>
          <w:rFonts w:ascii="Source Sans Pro" w:hAnsi="Source Sans Pro" w:cstheme="minorHAnsi"/>
        </w:rPr>
        <w:t>If submitting multiple files</w:t>
      </w:r>
      <w:r w:rsidR="00537DE7" w:rsidRPr="00F43FF5">
        <w:rPr>
          <w:rFonts w:ascii="Source Sans Pro" w:hAnsi="Source Sans Pro" w:cstheme="minorHAnsi"/>
        </w:rPr>
        <w:t>, a</w:t>
      </w:r>
      <w:r w:rsidRPr="00F43FF5">
        <w:rPr>
          <w:rFonts w:ascii="Source Sans Pro" w:hAnsi="Source Sans Pro" w:cstheme="minorHAnsi"/>
        </w:rPr>
        <w:t xml:space="preserve">ll files must be received by the date and time listed on the Key Action Dates in </w:t>
      </w:r>
      <w:r w:rsidR="00537DE7" w:rsidRPr="00F43FF5">
        <w:rPr>
          <w:rFonts w:ascii="Source Sans Pro" w:hAnsi="Source Sans Pro" w:cstheme="minorHAnsi"/>
        </w:rPr>
        <w:t>Table 4-1</w:t>
      </w:r>
      <w:r w:rsidRPr="00F43FF5">
        <w:rPr>
          <w:rFonts w:ascii="Source Sans Pro" w:hAnsi="Source Sans Pro" w:cstheme="minorHAnsi"/>
        </w:rPr>
        <w:t>.</w:t>
      </w:r>
      <w:r w:rsidR="00000F73">
        <w:rPr>
          <w:rFonts w:ascii="Source Sans Pro" w:hAnsi="Source Sans Pro" w:cstheme="minorHAnsi"/>
        </w:rPr>
        <w:t xml:space="preserve"> </w:t>
      </w:r>
      <w:r w:rsidRPr="00F43FF5">
        <w:rPr>
          <w:rFonts w:ascii="Source Sans Pro" w:hAnsi="Source Sans Pro" w:cstheme="minorHAnsi"/>
        </w:rPr>
        <w:t>It is recommended that Proposer submit a follow-up email to ensure the Commission has received the complete Proposal submission.</w:t>
      </w:r>
    </w:p>
    <w:p w14:paraId="5D015131" w14:textId="20A91D76" w:rsidR="00D26462" w:rsidRDefault="00D26462" w:rsidP="005A57B8">
      <w:pPr>
        <w:pStyle w:val="ListParagraph"/>
        <w:spacing w:before="120" w:after="120"/>
        <w:ind w:left="360"/>
        <w:contextualSpacing w:val="0"/>
        <w:rPr>
          <w:rFonts w:ascii="Source Sans Pro" w:hAnsi="Source Sans Pro" w:cstheme="minorHAnsi"/>
        </w:rPr>
      </w:pPr>
      <w:r>
        <w:rPr>
          <w:rFonts w:ascii="Source Sans Pro" w:hAnsi="Source Sans Pro" w:cstheme="minorHAnsi"/>
        </w:rPr>
        <w:t xml:space="preserve">The Commission reserves the right to contact any Proposer to ensure a complete proposal was received, including clarification </w:t>
      </w:r>
      <w:r w:rsidR="00610462">
        <w:rPr>
          <w:rFonts w:ascii="Source Sans Pro" w:hAnsi="Source Sans Pro" w:cstheme="minorHAnsi"/>
        </w:rPr>
        <w:t>of submitted items.</w:t>
      </w:r>
    </w:p>
    <w:p w14:paraId="4A61EC9F" w14:textId="77777777" w:rsidR="003B0B84" w:rsidRPr="00F43FF5" w:rsidRDefault="003B0B84" w:rsidP="00A55A7B">
      <w:pPr>
        <w:pStyle w:val="ListParagraph"/>
        <w:numPr>
          <w:ilvl w:val="0"/>
          <w:numId w:val="21"/>
        </w:numPr>
        <w:spacing w:before="120" w:after="120"/>
        <w:contextualSpacing w:val="0"/>
        <w:rPr>
          <w:rFonts w:ascii="Source Sans Pro" w:hAnsi="Source Sans Pro" w:cstheme="minorHAnsi"/>
          <w:b/>
          <w:bCs/>
          <w:color w:val="1F497D" w:themeColor="text2"/>
          <w:sz w:val="26"/>
          <w:szCs w:val="26"/>
        </w:rPr>
      </w:pPr>
      <w:r w:rsidRPr="00F43FF5">
        <w:rPr>
          <w:rFonts w:ascii="Source Sans Pro" w:hAnsi="Source Sans Pro" w:cstheme="minorHAnsi"/>
          <w:b/>
          <w:bCs/>
          <w:color w:val="1F497D" w:themeColor="text2"/>
          <w:sz w:val="26"/>
          <w:szCs w:val="26"/>
        </w:rPr>
        <w:t xml:space="preserve">LATE SUBMISSIONS </w:t>
      </w:r>
    </w:p>
    <w:p w14:paraId="7D5B8DDE" w14:textId="66B113F8" w:rsidR="00056693" w:rsidRPr="00F43FF5" w:rsidRDefault="003B0B84" w:rsidP="00E17C86">
      <w:pPr>
        <w:pStyle w:val="ListParagraph"/>
        <w:spacing w:before="120" w:after="120"/>
        <w:ind w:left="360"/>
        <w:contextualSpacing w:val="0"/>
        <w:rPr>
          <w:rFonts w:ascii="Source Sans Pro" w:hAnsi="Source Sans Pro"/>
        </w:rPr>
      </w:pPr>
      <w:r w:rsidRPr="00F43FF5">
        <w:rPr>
          <w:rFonts w:ascii="Source Sans Pro" w:hAnsi="Source Sans Pro"/>
        </w:rPr>
        <w:t>Late proposals will not be accepted. Proposers assume all risk of late submission. Proposals received after the deadline will be rejected without review. Incomplete submissions may also be rejected without review.</w:t>
      </w:r>
    </w:p>
    <w:p w14:paraId="0F4F8E95" w14:textId="61C5020A" w:rsidR="00056693" w:rsidRPr="00F43FF5" w:rsidRDefault="00056693" w:rsidP="00A55A7B">
      <w:pPr>
        <w:pStyle w:val="Heading2"/>
        <w:numPr>
          <w:ilvl w:val="0"/>
          <w:numId w:val="7"/>
        </w:numPr>
        <w:spacing w:before="120"/>
        <w:ind w:left="360"/>
        <w:rPr>
          <w:rFonts w:ascii="Source Sans Pro" w:hAnsi="Source Sans Pro"/>
          <w:color w:val="1F497D" w:themeColor="text2"/>
          <w:sz w:val="28"/>
          <w:szCs w:val="28"/>
        </w:rPr>
      </w:pPr>
      <w:bookmarkStart w:id="90" w:name="_Toc204765688"/>
      <w:bookmarkEnd w:id="74"/>
      <w:bookmarkEnd w:id="75"/>
      <w:bookmarkEnd w:id="76"/>
      <w:bookmarkEnd w:id="77"/>
      <w:r w:rsidRPr="00F43FF5">
        <w:rPr>
          <w:rFonts w:ascii="Source Sans Pro" w:hAnsi="Source Sans Pro"/>
          <w:color w:val="1F497D" w:themeColor="text2"/>
          <w:sz w:val="28"/>
          <w:szCs w:val="28"/>
        </w:rPr>
        <w:t>SCORING PROCESS</w:t>
      </w:r>
      <w:bookmarkEnd w:id="90"/>
    </w:p>
    <w:p w14:paraId="6EDB1454" w14:textId="3506C414" w:rsidR="003B7C38" w:rsidRPr="00F43FF5" w:rsidRDefault="00056693" w:rsidP="00E17C86">
      <w:pPr>
        <w:spacing w:before="120" w:after="120"/>
        <w:rPr>
          <w:rFonts w:ascii="Source Sans Pro" w:hAnsi="Source Sans Pro"/>
        </w:rPr>
      </w:pPr>
      <w:r w:rsidRPr="00CB47E7">
        <w:rPr>
          <w:rFonts w:ascii="Source Sans Pro" w:hAnsi="Source Sans Pro"/>
        </w:rPr>
        <w:t>Th</w:t>
      </w:r>
      <w:r w:rsidR="00CB47E7" w:rsidRPr="00CB47E7">
        <w:rPr>
          <w:rFonts w:ascii="Source Sans Pro" w:hAnsi="Source Sans Pro"/>
        </w:rPr>
        <w:t>is section explains how the proposals will be scored</w:t>
      </w:r>
      <w:r w:rsidRPr="00CB47E7">
        <w:rPr>
          <w:rFonts w:ascii="Source Sans Pro" w:hAnsi="Source Sans Pro"/>
        </w:rPr>
        <w:t>.</w:t>
      </w:r>
    </w:p>
    <w:p w14:paraId="6737D658" w14:textId="3160AA9C" w:rsidR="003B7C38" w:rsidRPr="00F43FF5" w:rsidRDefault="003B7C38" w:rsidP="00A55A7B">
      <w:pPr>
        <w:pStyle w:val="ListParagraph"/>
        <w:numPr>
          <w:ilvl w:val="0"/>
          <w:numId w:val="16"/>
        </w:numPr>
        <w:spacing w:before="120" w:after="120"/>
        <w:ind w:left="720"/>
        <w:contextualSpacing w:val="0"/>
        <w:rPr>
          <w:rFonts w:ascii="Source Sans Pro" w:hAnsi="Source Sans Pro"/>
          <w:b/>
          <w:bCs/>
          <w:color w:val="1F497D" w:themeColor="text2"/>
          <w:sz w:val="26"/>
          <w:szCs w:val="26"/>
        </w:rPr>
      </w:pPr>
      <w:r w:rsidRPr="00F43FF5">
        <w:rPr>
          <w:rFonts w:ascii="Source Sans Pro" w:hAnsi="Source Sans Pro"/>
          <w:b/>
          <w:bCs/>
          <w:iCs/>
          <w:color w:val="1F497D" w:themeColor="text2"/>
          <w:sz w:val="26"/>
          <w:szCs w:val="26"/>
        </w:rPr>
        <w:t>PROPOSAL SCORING</w:t>
      </w:r>
    </w:p>
    <w:p w14:paraId="68851E1D" w14:textId="28A1E313" w:rsidR="003B7C38" w:rsidRPr="00F43FF5" w:rsidRDefault="003B7C38" w:rsidP="00E17C86">
      <w:pPr>
        <w:spacing w:before="120" w:after="120"/>
        <w:ind w:left="360"/>
        <w:rPr>
          <w:rFonts w:ascii="Source Sans Pro" w:hAnsi="Source Sans Pro" w:cstheme="minorHAnsi"/>
        </w:rPr>
      </w:pPr>
      <w:r w:rsidRPr="00F43FF5">
        <w:rPr>
          <w:rFonts w:ascii="Source Sans Pro" w:hAnsi="Source Sans Pro" w:cstheme="minorHAnsi"/>
        </w:rPr>
        <w:t xml:space="preserve">Proposals will be evaluated and scored based on their response to the information requested in this RFP. All elements of the RFP require a response unless otherwise indicated. Evaluation will be conducted based on consensus scoring of the Evaluation Panel. The entire procurement process, </w:t>
      </w:r>
      <w:r w:rsidR="00127FF5" w:rsidRPr="00F43FF5">
        <w:rPr>
          <w:rFonts w:ascii="Source Sans Pro" w:hAnsi="Source Sans Pro" w:cstheme="minorHAnsi"/>
        </w:rPr>
        <w:t>from issuance of the RFP</w:t>
      </w:r>
      <w:r w:rsidRPr="00F43FF5">
        <w:rPr>
          <w:rFonts w:ascii="Source Sans Pro" w:hAnsi="Source Sans Pro" w:cstheme="minorHAnsi"/>
        </w:rPr>
        <w:t xml:space="preserve"> to the receipt of </w:t>
      </w:r>
      <w:proofErr w:type="gramStart"/>
      <w:r w:rsidRPr="00F43FF5">
        <w:rPr>
          <w:rFonts w:ascii="Source Sans Pro" w:hAnsi="Source Sans Pro" w:cstheme="minorHAnsi"/>
        </w:rPr>
        <w:t>proposals, and</w:t>
      </w:r>
      <w:proofErr w:type="gramEnd"/>
      <w:r w:rsidRPr="00F43FF5">
        <w:rPr>
          <w:rFonts w:ascii="Source Sans Pro" w:hAnsi="Source Sans Pro" w:cstheme="minorHAnsi"/>
        </w:rPr>
        <w:t xml:space="preserve"> scoring of the proposals until completion of the competitive process, with the issuance of the Notice of Intent to Award is confidential. All Proposals and the final evaluation and scoring sheet will be considered public documents upon completion of the competitive process and the issuance of the Notice of Intent to Award.</w:t>
      </w:r>
    </w:p>
    <w:p w14:paraId="19C2142F" w14:textId="55E1390B" w:rsidR="003B7C38" w:rsidRPr="00F43FF5" w:rsidRDefault="003B7C38" w:rsidP="00E17C86">
      <w:pPr>
        <w:spacing w:before="120" w:after="120"/>
        <w:ind w:left="360"/>
        <w:rPr>
          <w:rFonts w:ascii="Source Sans Pro" w:hAnsi="Source Sans Pro"/>
        </w:rPr>
      </w:pPr>
      <w:r w:rsidRPr="00F43FF5">
        <w:rPr>
          <w:rFonts w:ascii="Source Sans Pro" w:hAnsi="Source Sans Pro" w:cstheme="minorHAnsi"/>
        </w:rPr>
        <w:t>Proposals will be evaluated as follows:</w:t>
      </w:r>
    </w:p>
    <w:p w14:paraId="185EAA33" w14:textId="77777777" w:rsidR="00E8108F" w:rsidRPr="00F43FF5" w:rsidRDefault="00E8108F" w:rsidP="005A57B8">
      <w:pPr>
        <w:pStyle w:val="Heading4"/>
        <w:spacing w:before="120"/>
        <w:ind w:left="360"/>
        <w:jc w:val="left"/>
        <w:rPr>
          <w:rFonts w:ascii="Source Sans Pro" w:hAnsi="Source Sans Pro" w:cstheme="minorHAnsi"/>
          <w:snapToGrid w:val="0"/>
          <w:color w:val="1F497D" w:themeColor="text2"/>
          <w:sz w:val="24"/>
          <w:szCs w:val="24"/>
        </w:rPr>
      </w:pPr>
      <w:r w:rsidRPr="00F43FF5">
        <w:rPr>
          <w:rFonts w:ascii="Source Sans Pro" w:hAnsi="Source Sans Pro" w:cstheme="minorHAnsi"/>
          <w:snapToGrid w:val="0"/>
          <w:color w:val="1F497D" w:themeColor="text2"/>
          <w:sz w:val="24"/>
          <w:szCs w:val="24"/>
        </w:rPr>
        <w:t xml:space="preserve">Administrative Review </w:t>
      </w:r>
    </w:p>
    <w:p w14:paraId="02B41D14" w14:textId="7BEE043F" w:rsidR="00E8108F" w:rsidRPr="00F43FF5" w:rsidRDefault="00E8108F" w:rsidP="005A57B8">
      <w:pPr>
        <w:spacing w:before="120" w:after="120"/>
        <w:ind w:left="360"/>
        <w:jc w:val="left"/>
        <w:rPr>
          <w:rFonts w:ascii="Source Sans Pro" w:hAnsi="Source Sans Pro"/>
        </w:rPr>
      </w:pPr>
      <w:r w:rsidRPr="00F43FF5">
        <w:rPr>
          <w:rFonts w:ascii="Source Sans Pro" w:hAnsi="Source Sans Pro"/>
        </w:rPr>
        <w:t xml:space="preserve">Initially, each Proposal </w:t>
      </w:r>
      <w:r w:rsidRPr="00312540">
        <w:rPr>
          <w:rFonts w:ascii="Source Sans Pro" w:hAnsi="Source Sans Pro"/>
        </w:rPr>
        <w:t xml:space="preserve">will be reviewed by the Commission for the presence of all required documents as </w:t>
      </w:r>
      <w:r w:rsidRPr="00CB47E7">
        <w:rPr>
          <w:rFonts w:ascii="Source Sans Pro" w:hAnsi="Source Sans Pro"/>
        </w:rPr>
        <w:t xml:space="preserve">listed in Section </w:t>
      </w:r>
      <w:r w:rsidR="00457C83" w:rsidRPr="00CB47E7">
        <w:rPr>
          <w:rFonts w:ascii="Source Sans Pro" w:hAnsi="Source Sans Pro"/>
        </w:rPr>
        <w:t>7</w:t>
      </w:r>
      <w:r w:rsidRPr="00CB47E7">
        <w:rPr>
          <w:rFonts w:ascii="Source Sans Pro" w:hAnsi="Source Sans Pro"/>
        </w:rPr>
        <w:t>.</w:t>
      </w:r>
      <w:r w:rsidR="00457C83" w:rsidRPr="00CB47E7">
        <w:rPr>
          <w:rFonts w:ascii="Source Sans Pro" w:hAnsi="Source Sans Pro"/>
        </w:rPr>
        <w:t xml:space="preserve"> In addition</w:t>
      </w:r>
      <w:r w:rsidR="00457C83" w:rsidRPr="00312540">
        <w:rPr>
          <w:rFonts w:ascii="Source Sans Pro" w:hAnsi="Source Sans Pro"/>
        </w:rPr>
        <w:t>,</w:t>
      </w:r>
      <w:r w:rsidRPr="00312540">
        <w:rPr>
          <w:rFonts w:ascii="Source Sans Pro" w:hAnsi="Source Sans Pro"/>
          <w:bCs/>
        </w:rPr>
        <w:t xml:space="preserve"> the Proposal Cover Sheet (Attachment 1</w:t>
      </w:r>
      <w:proofErr w:type="gramStart"/>
      <w:r w:rsidRPr="00312540">
        <w:rPr>
          <w:rFonts w:ascii="Source Sans Pro" w:hAnsi="Source Sans Pro"/>
          <w:bCs/>
        </w:rPr>
        <w:t>)</w:t>
      </w:r>
      <w:proofErr w:type="gramEnd"/>
      <w:r w:rsidRPr="00312540">
        <w:rPr>
          <w:rFonts w:ascii="Source Sans Pro" w:hAnsi="Source Sans Pro"/>
          <w:bCs/>
        </w:rPr>
        <w:t xml:space="preserve"> and the Minimum </w:t>
      </w:r>
      <w:r w:rsidR="00312540" w:rsidRPr="00763F00">
        <w:rPr>
          <w:rFonts w:ascii="Source Sans Pro" w:hAnsi="Source Sans Pro"/>
          <w:bCs/>
        </w:rPr>
        <w:t>Qualifications</w:t>
      </w:r>
      <w:r w:rsidRPr="00312540">
        <w:rPr>
          <w:rFonts w:ascii="Source Sans Pro" w:hAnsi="Source Sans Pro"/>
          <w:bCs/>
        </w:rPr>
        <w:t xml:space="preserve"> (Attachment 2)</w:t>
      </w:r>
      <w:r w:rsidR="00457C83" w:rsidRPr="00312540">
        <w:rPr>
          <w:rFonts w:ascii="Source Sans Pro" w:hAnsi="Source Sans Pro"/>
          <w:bCs/>
        </w:rPr>
        <w:t xml:space="preserve"> will be reviewed for completeness</w:t>
      </w:r>
      <w:r w:rsidRPr="00312540">
        <w:rPr>
          <w:rFonts w:ascii="Source Sans Pro" w:hAnsi="Source Sans Pro"/>
          <w:bCs/>
        </w:rPr>
        <w:t>. The review will be scored on a pass/fail basis.</w:t>
      </w:r>
      <w:r w:rsidRPr="00F43FF5">
        <w:rPr>
          <w:rFonts w:ascii="Source Sans Pro" w:hAnsi="Source Sans Pro"/>
          <w:bCs/>
        </w:rPr>
        <w:t xml:space="preserve"> Those Proposals that pass the Administrative Review move on to the Technical Review. Those Proposals that do not meet the requirements of Administrative Review will be deemed non</w:t>
      </w:r>
      <w:r w:rsidRPr="00F43FF5">
        <w:rPr>
          <w:rFonts w:ascii="Source Sans Pro" w:hAnsi="Source Sans Pro"/>
        </w:rPr>
        <w:t>-compliant and will not be eligible to receive an award.</w:t>
      </w:r>
    </w:p>
    <w:p w14:paraId="52CC44BB" w14:textId="77777777" w:rsidR="00E8108F" w:rsidRPr="00F43FF5" w:rsidRDefault="00E8108F" w:rsidP="005A57B8">
      <w:pPr>
        <w:pStyle w:val="Heading4"/>
        <w:spacing w:before="120"/>
        <w:ind w:left="360"/>
        <w:jc w:val="left"/>
        <w:rPr>
          <w:rFonts w:ascii="Source Sans Pro" w:hAnsi="Source Sans Pro" w:cstheme="minorHAnsi"/>
          <w:color w:val="1F497D" w:themeColor="text2"/>
          <w:sz w:val="24"/>
          <w:szCs w:val="24"/>
        </w:rPr>
      </w:pPr>
      <w:r w:rsidRPr="00F43FF5">
        <w:rPr>
          <w:rFonts w:ascii="Source Sans Pro" w:hAnsi="Source Sans Pro" w:cstheme="minorHAnsi"/>
          <w:color w:val="1F497D" w:themeColor="text2"/>
          <w:sz w:val="24"/>
          <w:szCs w:val="24"/>
        </w:rPr>
        <w:t>Technical Review</w:t>
      </w:r>
    </w:p>
    <w:p w14:paraId="0175AA2F" w14:textId="7AC79F71" w:rsidR="00E8108F" w:rsidRPr="00F43FF5" w:rsidRDefault="00E8108F" w:rsidP="005A57B8">
      <w:pPr>
        <w:spacing w:before="120" w:after="120"/>
        <w:ind w:left="360"/>
        <w:jc w:val="left"/>
        <w:rPr>
          <w:rFonts w:ascii="Source Sans Pro" w:hAnsi="Source Sans Pro"/>
        </w:rPr>
      </w:pPr>
      <w:r w:rsidRPr="00F43FF5">
        <w:rPr>
          <w:rFonts w:ascii="Source Sans Pro" w:hAnsi="Source Sans Pro"/>
        </w:rPr>
        <w:t xml:space="preserve">Each Proposal will be evaluated and scored based on the Proposer’s </w:t>
      </w:r>
      <w:r w:rsidR="00457C83" w:rsidRPr="00F43FF5">
        <w:rPr>
          <w:rFonts w:ascii="Source Sans Pro" w:hAnsi="Source Sans Pro"/>
        </w:rPr>
        <w:t>response to each requirement</w:t>
      </w:r>
      <w:r w:rsidRPr="00F43FF5">
        <w:rPr>
          <w:rFonts w:ascii="Source Sans Pro" w:hAnsi="Source Sans Pro"/>
        </w:rPr>
        <w:t>. The Evaluation will be based on meeting all aspects of the following requirements:</w:t>
      </w:r>
    </w:p>
    <w:p w14:paraId="0033845E" w14:textId="66D17E38" w:rsidR="00242F3F" w:rsidRDefault="00242F3F" w:rsidP="00A55A7B">
      <w:pPr>
        <w:pStyle w:val="ListParagraph"/>
        <w:numPr>
          <w:ilvl w:val="0"/>
          <w:numId w:val="17"/>
        </w:numPr>
        <w:spacing w:before="120" w:after="120"/>
        <w:contextualSpacing w:val="0"/>
        <w:jc w:val="left"/>
        <w:rPr>
          <w:rFonts w:ascii="Source Sans Pro" w:hAnsi="Source Sans Pro"/>
        </w:rPr>
      </w:pPr>
      <w:r w:rsidRPr="00C028E8">
        <w:rPr>
          <w:rFonts w:ascii="Source Sans Pro" w:hAnsi="Source Sans Pro"/>
        </w:rPr>
        <w:t>Attachment 3</w:t>
      </w:r>
      <w:r w:rsidR="00C028E8" w:rsidRPr="00763F00">
        <w:rPr>
          <w:rFonts w:ascii="Source Sans Pro" w:hAnsi="Source Sans Pro"/>
        </w:rPr>
        <w:t>: Proposer Background</w:t>
      </w:r>
    </w:p>
    <w:p w14:paraId="4D0BDACF" w14:textId="46224A78" w:rsidR="00535CC8" w:rsidRPr="00C028E8" w:rsidRDefault="00535CC8" w:rsidP="00A55A7B">
      <w:pPr>
        <w:pStyle w:val="ListParagraph"/>
        <w:numPr>
          <w:ilvl w:val="0"/>
          <w:numId w:val="17"/>
        </w:numPr>
        <w:spacing w:before="120" w:after="120"/>
        <w:contextualSpacing w:val="0"/>
        <w:jc w:val="left"/>
        <w:rPr>
          <w:rFonts w:ascii="Source Sans Pro" w:hAnsi="Source Sans Pro"/>
        </w:rPr>
      </w:pPr>
      <w:r>
        <w:rPr>
          <w:rFonts w:ascii="Source Sans Pro" w:hAnsi="Source Sans Pro"/>
        </w:rPr>
        <w:t>Attachment 3-1: References (Populations Being Served)</w:t>
      </w:r>
    </w:p>
    <w:p w14:paraId="05D80C1F" w14:textId="3EAC5BE1" w:rsidR="00242F3F" w:rsidRPr="00C028E8" w:rsidRDefault="00242F3F" w:rsidP="00A55A7B">
      <w:pPr>
        <w:pStyle w:val="ListParagraph"/>
        <w:numPr>
          <w:ilvl w:val="0"/>
          <w:numId w:val="17"/>
        </w:numPr>
        <w:spacing w:before="120" w:after="120"/>
        <w:contextualSpacing w:val="0"/>
        <w:jc w:val="left"/>
        <w:rPr>
          <w:rFonts w:ascii="Source Sans Pro" w:hAnsi="Source Sans Pro"/>
        </w:rPr>
      </w:pPr>
      <w:r w:rsidRPr="00C028E8">
        <w:rPr>
          <w:rFonts w:ascii="Source Sans Pro" w:hAnsi="Source Sans Pro"/>
        </w:rPr>
        <w:t>Attachment 4: Propose</w:t>
      </w:r>
      <w:r w:rsidR="00C028E8" w:rsidRPr="00763F00">
        <w:rPr>
          <w:rFonts w:ascii="Source Sans Pro" w:hAnsi="Source Sans Pro"/>
        </w:rPr>
        <w:t>d Workplan</w:t>
      </w:r>
    </w:p>
    <w:p w14:paraId="1A0E74F0" w14:textId="7421F08A" w:rsidR="00E8108F" w:rsidRPr="00C028E8" w:rsidRDefault="00E8108F" w:rsidP="00A55A7B">
      <w:pPr>
        <w:pStyle w:val="ListParagraph"/>
        <w:numPr>
          <w:ilvl w:val="0"/>
          <w:numId w:val="17"/>
        </w:numPr>
        <w:spacing w:before="120" w:after="120"/>
        <w:contextualSpacing w:val="0"/>
        <w:jc w:val="left"/>
        <w:rPr>
          <w:rFonts w:ascii="Source Sans Pro" w:hAnsi="Source Sans Pro"/>
        </w:rPr>
      </w:pPr>
      <w:r w:rsidRPr="00C028E8">
        <w:rPr>
          <w:rFonts w:ascii="Source Sans Pro" w:hAnsi="Source Sans Pro"/>
        </w:rPr>
        <w:t xml:space="preserve">Attachment 5: </w:t>
      </w:r>
      <w:r w:rsidR="00C028E8" w:rsidRPr="00763F00">
        <w:rPr>
          <w:rFonts w:ascii="Source Sans Pro" w:hAnsi="Source Sans Pro"/>
        </w:rPr>
        <w:t>Cost Sheet</w:t>
      </w:r>
    </w:p>
    <w:p w14:paraId="37A8E6F1" w14:textId="73740CB8" w:rsidR="00E8108F" w:rsidRDefault="00E8108F" w:rsidP="00A55A7B">
      <w:pPr>
        <w:pStyle w:val="ListParagraph"/>
        <w:numPr>
          <w:ilvl w:val="0"/>
          <w:numId w:val="17"/>
        </w:numPr>
        <w:spacing w:before="120" w:after="120"/>
        <w:contextualSpacing w:val="0"/>
        <w:jc w:val="left"/>
        <w:rPr>
          <w:rFonts w:ascii="Source Sans Pro" w:hAnsi="Source Sans Pro"/>
        </w:rPr>
      </w:pPr>
      <w:r w:rsidRPr="00C028E8">
        <w:rPr>
          <w:rFonts w:ascii="Source Sans Pro" w:hAnsi="Source Sans Pro"/>
        </w:rPr>
        <w:t xml:space="preserve">Attachment 6: </w:t>
      </w:r>
      <w:r w:rsidR="00C028E8" w:rsidRPr="00C028E8">
        <w:rPr>
          <w:rFonts w:ascii="Source Sans Pro" w:hAnsi="Source Sans Pro"/>
        </w:rPr>
        <w:t>References</w:t>
      </w:r>
      <w:r w:rsidR="00535CC8">
        <w:rPr>
          <w:rFonts w:ascii="Source Sans Pro" w:hAnsi="Source Sans Pro"/>
        </w:rPr>
        <w:t xml:space="preserve"> (Organizations)</w:t>
      </w:r>
    </w:p>
    <w:p w14:paraId="117279FF" w14:textId="30B9469F" w:rsidR="00B95D81" w:rsidRPr="00C028E8" w:rsidRDefault="00B95D81" w:rsidP="00A55A7B">
      <w:pPr>
        <w:pStyle w:val="ListParagraph"/>
        <w:numPr>
          <w:ilvl w:val="0"/>
          <w:numId w:val="17"/>
        </w:numPr>
        <w:spacing w:before="120" w:after="120"/>
        <w:contextualSpacing w:val="0"/>
        <w:jc w:val="left"/>
        <w:rPr>
          <w:rFonts w:ascii="Source Sans Pro" w:hAnsi="Source Sans Pro"/>
        </w:rPr>
      </w:pPr>
      <w:r>
        <w:rPr>
          <w:rFonts w:ascii="Source Sans Pro" w:hAnsi="Source Sans Pro"/>
        </w:rPr>
        <w:t>Exhibit D: Budget and Narrative</w:t>
      </w:r>
    </w:p>
    <w:p w14:paraId="49329A54" w14:textId="343B3BCD" w:rsidR="00457C83" w:rsidRPr="00F43FF5" w:rsidRDefault="00457C83" w:rsidP="00A55A7B">
      <w:pPr>
        <w:pStyle w:val="ListParagraph"/>
        <w:numPr>
          <w:ilvl w:val="0"/>
          <w:numId w:val="17"/>
        </w:numPr>
        <w:spacing w:before="120" w:after="120"/>
        <w:contextualSpacing w:val="0"/>
        <w:jc w:val="left"/>
        <w:rPr>
          <w:rFonts w:ascii="Source Sans Pro" w:hAnsi="Source Sans Pro"/>
          <w:sz w:val="22"/>
          <w:szCs w:val="22"/>
        </w:rPr>
      </w:pPr>
      <w:r w:rsidRPr="00F43FF5">
        <w:rPr>
          <w:rFonts w:ascii="Source Sans Pro" w:hAnsi="Source Sans Pro"/>
        </w:rPr>
        <w:br w:type="page"/>
      </w:r>
    </w:p>
    <w:p w14:paraId="43331139" w14:textId="77777777" w:rsidR="00242F3F" w:rsidRPr="00F43FF5" w:rsidRDefault="00242F3F" w:rsidP="00242F3F">
      <w:pPr>
        <w:spacing w:after="0"/>
        <w:rPr>
          <w:rFonts w:ascii="Source Sans Pro" w:hAnsi="Source Sans Pro"/>
          <w:b/>
        </w:rPr>
      </w:pPr>
      <w:r w:rsidRPr="00684DB8">
        <w:rPr>
          <w:rFonts w:ascii="Source Sans Pro" w:hAnsi="Source Sans Pro"/>
          <w:b/>
        </w:rPr>
        <w:t>Total Points Available:</w:t>
      </w:r>
    </w:p>
    <w:tbl>
      <w:tblPr>
        <w:tblStyle w:val="TableGrid"/>
        <w:tblW w:w="0" w:type="auto"/>
        <w:tblLook w:val="04A0" w:firstRow="1" w:lastRow="0" w:firstColumn="1" w:lastColumn="0" w:noHBand="0" w:noVBand="1"/>
      </w:tblPr>
      <w:tblGrid>
        <w:gridCol w:w="792"/>
        <w:gridCol w:w="6708"/>
        <w:gridCol w:w="1850"/>
      </w:tblGrid>
      <w:tr w:rsidR="006C7E6E" w:rsidRPr="00F43FF5" w14:paraId="54CB9075" w14:textId="77777777" w:rsidTr="00074795">
        <w:trPr>
          <w:trHeight w:val="432"/>
        </w:trPr>
        <w:tc>
          <w:tcPr>
            <w:tcW w:w="792" w:type="dxa"/>
            <w:shd w:val="clear" w:color="auto" w:fill="B8CCE4" w:themeFill="accent1" w:themeFillTint="66"/>
            <w:vAlign w:val="center"/>
          </w:tcPr>
          <w:p w14:paraId="192884A9" w14:textId="77777777" w:rsidR="00242F3F" w:rsidRPr="00F43FF5" w:rsidRDefault="00242F3F" w:rsidP="000A2518">
            <w:pPr>
              <w:jc w:val="center"/>
              <w:rPr>
                <w:rFonts w:ascii="Source Sans Pro" w:hAnsi="Source Sans Pro" w:cs="Arial"/>
                <w:b/>
              </w:rPr>
            </w:pPr>
            <w:r w:rsidRPr="00F43FF5">
              <w:rPr>
                <w:rFonts w:ascii="Source Sans Pro" w:hAnsi="Source Sans Pro" w:cs="Arial"/>
                <w:b/>
              </w:rPr>
              <w:t>No.</w:t>
            </w:r>
          </w:p>
        </w:tc>
        <w:tc>
          <w:tcPr>
            <w:tcW w:w="6708" w:type="dxa"/>
            <w:shd w:val="clear" w:color="auto" w:fill="B8CCE4" w:themeFill="accent1" w:themeFillTint="66"/>
            <w:vAlign w:val="center"/>
          </w:tcPr>
          <w:p w14:paraId="42760FC7" w14:textId="77777777" w:rsidR="00242F3F" w:rsidRPr="00F43FF5" w:rsidRDefault="00242F3F" w:rsidP="000A2518">
            <w:pPr>
              <w:rPr>
                <w:rFonts w:ascii="Source Sans Pro" w:hAnsi="Source Sans Pro" w:cs="Arial"/>
                <w:b/>
              </w:rPr>
            </w:pPr>
            <w:r w:rsidRPr="00F43FF5">
              <w:rPr>
                <w:rFonts w:ascii="Source Sans Pro" w:hAnsi="Source Sans Pro" w:cs="Arial"/>
                <w:b/>
              </w:rPr>
              <w:t>Requirement</w:t>
            </w:r>
          </w:p>
        </w:tc>
        <w:tc>
          <w:tcPr>
            <w:tcW w:w="1850" w:type="dxa"/>
            <w:shd w:val="clear" w:color="auto" w:fill="B8CCE4" w:themeFill="accent1" w:themeFillTint="66"/>
            <w:vAlign w:val="center"/>
          </w:tcPr>
          <w:p w14:paraId="46480A9A" w14:textId="77777777" w:rsidR="00242F3F" w:rsidRPr="00F43FF5" w:rsidRDefault="00242F3F" w:rsidP="000A2518">
            <w:pPr>
              <w:jc w:val="center"/>
              <w:rPr>
                <w:rFonts w:ascii="Source Sans Pro" w:hAnsi="Source Sans Pro" w:cs="Arial"/>
                <w:b/>
              </w:rPr>
            </w:pPr>
            <w:r w:rsidRPr="00F43FF5">
              <w:rPr>
                <w:rFonts w:ascii="Source Sans Pro" w:hAnsi="Source Sans Pro" w:cs="Arial"/>
                <w:b/>
              </w:rPr>
              <w:t>Points Available</w:t>
            </w:r>
          </w:p>
        </w:tc>
      </w:tr>
      <w:tr w:rsidR="006C7E6E" w:rsidRPr="00F43FF5" w14:paraId="2C94E38C" w14:textId="77777777" w:rsidTr="00074795">
        <w:trPr>
          <w:trHeight w:val="576"/>
        </w:trPr>
        <w:tc>
          <w:tcPr>
            <w:tcW w:w="792" w:type="dxa"/>
            <w:vAlign w:val="center"/>
          </w:tcPr>
          <w:p w14:paraId="2071C288" w14:textId="77777777" w:rsidR="00242F3F" w:rsidRPr="00F43FF5" w:rsidRDefault="00242F3F" w:rsidP="000A2518">
            <w:pPr>
              <w:spacing w:after="0"/>
              <w:jc w:val="center"/>
              <w:rPr>
                <w:rFonts w:ascii="Source Sans Pro" w:hAnsi="Source Sans Pro" w:cs="Arial"/>
                <w:sz w:val="22"/>
                <w:szCs w:val="22"/>
              </w:rPr>
            </w:pPr>
            <w:r w:rsidRPr="00F43FF5">
              <w:rPr>
                <w:rFonts w:ascii="Source Sans Pro" w:hAnsi="Source Sans Pro" w:cs="Arial"/>
                <w:sz w:val="22"/>
                <w:szCs w:val="22"/>
              </w:rPr>
              <w:t>1</w:t>
            </w:r>
          </w:p>
        </w:tc>
        <w:tc>
          <w:tcPr>
            <w:tcW w:w="6708" w:type="dxa"/>
            <w:tcBorders>
              <w:bottom w:val="single" w:sz="4" w:space="0" w:color="auto"/>
            </w:tcBorders>
            <w:vAlign w:val="center"/>
          </w:tcPr>
          <w:p w14:paraId="47408FB5" w14:textId="77777777" w:rsidR="00242F3F" w:rsidRPr="00F43FF5" w:rsidRDefault="00242F3F" w:rsidP="000A2518">
            <w:pPr>
              <w:spacing w:after="0"/>
              <w:rPr>
                <w:rFonts w:ascii="Source Sans Pro" w:hAnsi="Source Sans Pro" w:cs="Arial"/>
                <w:sz w:val="22"/>
                <w:szCs w:val="22"/>
              </w:rPr>
            </w:pPr>
            <w:r w:rsidRPr="00F43FF5">
              <w:rPr>
                <w:rFonts w:ascii="Source Sans Pro" w:hAnsi="Source Sans Pro" w:cs="Arial"/>
                <w:sz w:val="22"/>
                <w:szCs w:val="22"/>
              </w:rPr>
              <w:t>Administrative Review</w:t>
            </w:r>
          </w:p>
        </w:tc>
        <w:tc>
          <w:tcPr>
            <w:tcW w:w="1850" w:type="dxa"/>
            <w:vAlign w:val="center"/>
          </w:tcPr>
          <w:p w14:paraId="2A9E083F" w14:textId="17B5EB99" w:rsidR="00242F3F" w:rsidRPr="00F43FF5" w:rsidRDefault="00242F3F" w:rsidP="00457C83">
            <w:pPr>
              <w:spacing w:after="0"/>
              <w:jc w:val="center"/>
              <w:rPr>
                <w:rFonts w:ascii="Source Sans Pro" w:hAnsi="Source Sans Pro" w:cs="Arial"/>
                <w:sz w:val="22"/>
                <w:szCs w:val="22"/>
              </w:rPr>
            </w:pPr>
            <w:r w:rsidRPr="00F43FF5">
              <w:rPr>
                <w:rFonts w:ascii="Source Sans Pro" w:hAnsi="Source Sans Pro" w:cs="Arial"/>
                <w:sz w:val="22"/>
                <w:szCs w:val="22"/>
              </w:rPr>
              <w:t>Pass/Fail</w:t>
            </w:r>
          </w:p>
        </w:tc>
      </w:tr>
      <w:tr w:rsidR="006C7E6E" w:rsidRPr="00F43FF5" w14:paraId="149F4808" w14:textId="77777777" w:rsidTr="00074795">
        <w:trPr>
          <w:trHeight w:val="576"/>
        </w:trPr>
        <w:tc>
          <w:tcPr>
            <w:tcW w:w="792" w:type="dxa"/>
            <w:vAlign w:val="center"/>
          </w:tcPr>
          <w:p w14:paraId="77221267" w14:textId="77777777" w:rsidR="00242F3F" w:rsidRPr="00F43FF5" w:rsidRDefault="00242F3F" w:rsidP="000A2518">
            <w:pPr>
              <w:spacing w:after="0"/>
              <w:jc w:val="center"/>
              <w:rPr>
                <w:rFonts w:ascii="Source Sans Pro" w:hAnsi="Source Sans Pro" w:cs="Arial"/>
                <w:sz w:val="22"/>
                <w:szCs w:val="22"/>
              </w:rPr>
            </w:pPr>
            <w:r w:rsidRPr="00F43FF5">
              <w:rPr>
                <w:rFonts w:ascii="Source Sans Pro" w:hAnsi="Source Sans Pro" w:cs="Arial"/>
                <w:sz w:val="22"/>
                <w:szCs w:val="22"/>
              </w:rPr>
              <w:t>3</w:t>
            </w:r>
          </w:p>
        </w:tc>
        <w:tc>
          <w:tcPr>
            <w:tcW w:w="6708" w:type="dxa"/>
            <w:tcBorders>
              <w:bottom w:val="dotted" w:sz="4" w:space="0" w:color="4F81BD" w:themeColor="accent1"/>
            </w:tcBorders>
            <w:vAlign w:val="center"/>
          </w:tcPr>
          <w:p w14:paraId="7128FE57" w14:textId="30C4C354" w:rsidR="00242F3F" w:rsidRPr="00F43FF5" w:rsidRDefault="006C7E6E" w:rsidP="000A2518">
            <w:pPr>
              <w:spacing w:after="0"/>
              <w:rPr>
                <w:rFonts w:ascii="Source Sans Pro" w:hAnsi="Source Sans Pro" w:cs="Arial"/>
                <w:sz w:val="22"/>
                <w:szCs w:val="22"/>
              </w:rPr>
            </w:pPr>
            <w:r w:rsidRPr="00F43FF5">
              <w:rPr>
                <w:rFonts w:ascii="Source Sans Pro" w:hAnsi="Source Sans Pro" w:cs="Arial"/>
                <w:sz w:val="22"/>
                <w:szCs w:val="22"/>
              </w:rPr>
              <w:t>Proposer Background</w:t>
            </w:r>
          </w:p>
        </w:tc>
        <w:tc>
          <w:tcPr>
            <w:tcW w:w="1850" w:type="dxa"/>
            <w:tcBorders>
              <w:bottom w:val="dotted" w:sz="4" w:space="0" w:color="4F81BD" w:themeColor="accent1"/>
            </w:tcBorders>
            <w:vAlign w:val="center"/>
          </w:tcPr>
          <w:p w14:paraId="4CB2326F" w14:textId="1E787376" w:rsidR="00242F3F" w:rsidRPr="00F43FF5" w:rsidRDefault="00B77858" w:rsidP="000A2518">
            <w:pPr>
              <w:spacing w:after="0"/>
              <w:jc w:val="center"/>
              <w:rPr>
                <w:rFonts w:ascii="Source Sans Pro" w:hAnsi="Source Sans Pro" w:cs="Arial"/>
                <w:sz w:val="22"/>
                <w:szCs w:val="22"/>
              </w:rPr>
            </w:pPr>
            <w:r>
              <w:rPr>
                <w:rFonts w:ascii="Source Sans Pro" w:hAnsi="Source Sans Pro" w:cs="Arial"/>
                <w:sz w:val="22"/>
                <w:szCs w:val="22"/>
              </w:rPr>
              <w:t>4,</w:t>
            </w:r>
            <w:r w:rsidR="00665001">
              <w:rPr>
                <w:rFonts w:ascii="Source Sans Pro" w:hAnsi="Source Sans Pro" w:cs="Arial"/>
                <w:sz w:val="22"/>
                <w:szCs w:val="22"/>
              </w:rPr>
              <w:t>2</w:t>
            </w:r>
            <w:r w:rsidR="00F638D5">
              <w:rPr>
                <w:rFonts w:ascii="Source Sans Pro" w:hAnsi="Source Sans Pro" w:cs="Arial"/>
                <w:sz w:val="22"/>
                <w:szCs w:val="22"/>
              </w:rPr>
              <w:t>00</w:t>
            </w:r>
          </w:p>
        </w:tc>
      </w:tr>
      <w:tr w:rsidR="006C7E6E" w:rsidRPr="00F43FF5" w14:paraId="7831F3F9" w14:textId="77777777" w:rsidTr="00074795">
        <w:trPr>
          <w:trHeight w:val="576"/>
        </w:trPr>
        <w:tc>
          <w:tcPr>
            <w:tcW w:w="792" w:type="dxa"/>
            <w:vAlign w:val="center"/>
          </w:tcPr>
          <w:p w14:paraId="25E278A0" w14:textId="4B95CE3C" w:rsidR="006C7E6E" w:rsidRPr="00F43FF5" w:rsidRDefault="00457C83" w:rsidP="000A2518">
            <w:pPr>
              <w:spacing w:after="0"/>
              <w:jc w:val="center"/>
              <w:rPr>
                <w:rFonts w:ascii="Source Sans Pro" w:hAnsi="Source Sans Pro" w:cs="Arial"/>
                <w:sz w:val="22"/>
                <w:szCs w:val="22"/>
              </w:rPr>
            </w:pPr>
            <w:r w:rsidRPr="00F43FF5">
              <w:rPr>
                <w:rFonts w:ascii="Source Sans Pro" w:hAnsi="Source Sans Pro" w:cs="Arial"/>
                <w:sz w:val="22"/>
                <w:szCs w:val="22"/>
              </w:rPr>
              <w:t>4</w:t>
            </w:r>
          </w:p>
        </w:tc>
        <w:tc>
          <w:tcPr>
            <w:tcW w:w="6708" w:type="dxa"/>
            <w:tcBorders>
              <w:bottom w:val="dotted" w:sz="4" w:space="0" w:color="4F81BD" w:themeColor="accent1"/>
            </w:tcBorders>
            <w:vAlign w:val="center"/>
          </w:tcPr>
          <w:p w14:paraId="7C3A4A51" w14:textId="68F887B0" w:rsidR="006C7E6E" w:rsidRPr="00F43FF5" w:rsidRDefault="006C7E6E" w:rsidP="000A2518">
            <w:pPr>
              <w:spacing w:after="0"/>
              <w:rPr>
                <w:rFonts w:ascii="Source Sans Pro" w:hAnsi="Source Sans Pro" w:cs="Arial"/>
                <w:sz w:val="22"/>
                <w:szCs w:val="22"/>
              </w:rPr>
            </w:pPr>
            <w:r w:rsidRPr="00F43FF5">
              <w:rPr>
                <w:rFonts w:ascii="Source Sans Pro" w:hAnsi="Source Sans Pro" w:cs="Arial"/>
                <w:sz w:val="22"/>
                <w:szCs w:val="22"/>
              </w:rPr>
              <w:t xml:space="preserve">Proposed </w:t>
            </w:r>
            <w:r w:rsidR="00C028E8">
              <w:rPr>
                <w:rFonts w:ascii="Source Sans Pro" w:hAnsi="Source Sans Pro" w:cs="Arial"/>
                <w:sz w:val="22"/>
                <w:szCs w:val="22"/>
              </w:rPr>
              <w:t>Workplan</w:t>
            </w:r>
          </w:p>
        </w:tc>
        <w:tc>
          <w:tcPr>
            <w:tcW w:w="1850" w:type="dxa"/>
            <w:tcBorders>
              <w:bottom w:val="dotted" w:sz="4" w:space="0" w:color="4F81BD" w:themeColor="accent1"/>
            </w:tcBorders>
            <w:vAlign w:val="center"/>
          </w:tcPr>
          <w:p w14:paraId="63420E78" w14:textId="1A3DB2E2" w:rsidR="006C7E6E" w:rsidRPr="00F43FF5" w:rsidRDefault="00B77858" w:rsidP="000A2518">
            <w:pPr>
              <w:spacing w:after="0"/>
              <w:jc w:val="center"/>
              <w:rPr>
                <w:rFonts w:ascii="Source Sans Pro" w:hAnsi="Source Sans Pro" w:cs="Arial"/>
                <w:sz w:val="22"/>
                <w:szCs w:val="22"/>
              </w:rPr>
            </w:pPr>
            <w:r>
              <w:rPr>
                <w:rFonts w:ascii="Source Sans Pro" w:hAnsi="Source Sans Pro" w:cs="Arial"/>
                <w:sz w:val="22"/>
                <w:szCs w:val="22"/>
              </w:rPr>
              <w:t>7.</w:t>
            </w:r>
            <w:r w:rsidR="00F9748D">
              <w:rPr>
                <w:rFonts w:ascii="Source Sans Pro" w:hAnsi="Source Sans Pro" w:cs="Arial"/>
                <w:sz w:val="22"/>
                <w:szCs w:val="22"/>
              </w:rPr>
              <w:t>0</w:t>
            </w:r>
            <w:r>
              <w:rPr>
                <w:rFonts w:ascii="Source Sans Pro" w:hAnsi="Source Sans Pro" w:cs="Arial"/>
                <w:sz w:val="22"/>
                <w:szCs w:val="22"/>
              </w:rPr>
              <w:t>00</w:t>
            </w:r>
          </w:p>
        </w:tc>
      </w:tr>
      <w:tr w:rsidR="006C7E6E" w:rsidRPr="00F43FF5" w14:paraId="6C672E4A" w14:textId="77777777" w:rsidTr="00074795">
        <w:trPr>
          <w:trHeight w:val="576"/>
        </w:trPr>
        <w:tc>
          <w:tcPr>
            <w:tcW w:w="792" w:type="dxa"/>
            <w:vAlign w:val="center"/>
          </w:tcPr>
          <w:p w14:paraId="5318CA61" w14:textId="4D15C41D" w:rsidR="006C7E6E" w:rsidRPr="00F43FF5" w:rsidRDefault="00457C83" w:rsidP="000A2518">
            <w:pPr>
              <w:spacing w:after="0"/>
              <w:jc w:val="center"/>
              <w:rPr>
                <w:rFonts w:ascii="Source Sans Pro" w:hAnsi="Source Sans Pro" w:cs="Arial"/>
                <w:sz w:val="22"/>
                <w:szCs w:val="22"/>
              </w:rPr>
            </w:pPr>
            <w:r w:rsidRPr="00F43FF5">
              <w:rPr>
                <w:rFonts w:ascii="Source Sans Pro" w:hAnsi="Source Sans Pro" w:cs="Arial"/>
                <w:sz w:val="22"/>
                <w:szCs w:val="22"/>
              </w:rPr>
              <w:t>5</w:t>
            </w:r>
          </w:p>
        </w:tc>
        <w:tc>
          <w:tcPr>
            <w:tcW w:w="6708" w:type="dxa"/>
            <w:tcBorders>
              <w:bottom w:val="dotted" w:sz="4" w:space="0" w:color="4F81BD" w:themeColor="accent1"/>
            </w:tcBorders>
            <w:vAlign w:val="center"/>
          </w:tcPr>
          <w:p w14:paraId="7918CA2B" w14:textId="1086002F" w:rsidR="006C7E6E" w:rsidRPr="005362F1" w:rsidRDefault="005362F1" w:rsidP="000A2518">
            <w:pPr>
              <w:spacing w:after="0"/>
              <w:rPr>
                <w:rFonts w:ascii="Source Sans Pro" w:hAnsi="Source Sans Pro" w:cs="Arial"/>
                <w:sz w:val="22"/>
                <w:szCs w:val="22"/>
              </w:rPr>
            </w:pPr>
            <w:r w:rsidRPr="005362F1">
              <w:rPr>
                <w:rFonts w:ascii="Source Sans Pro" w:hAnsi="Source Sans Pro" w:cs="Arial"/>
                <w:sz w:val="22"/>
                <w:szCs w:val="22"/>
              </w:rPr>
              <w:t>Cost Sheet</w:t>
            </w:r>
          </w:p>
        </w:tc>
        <w:tc>
          <w:tcPr>
            <w:tcW w:w="1850" w:type="dxa"/>
            <w:tcBorders>
              <w:bottom w:val="dotted" w:sz="4" w:space="0" w:color="4F81BD" w:themeColor="accent1"/>
            </w:tcBorders>
            <w:vAlign w:val="center"/>
          </w:tcPr>
          <w:p w14:paraId="4710D925" w14:textId="3D4BF828" w:rsidR="006C7E6E" w:rsidRPr="005362F1" w:rsidRDefault="00B77858" w:rsidP="000A2518">
            <w:pPr>
              <w:spacing w:after="0"/>
              <w:jc w:val="center"/>
              <w:rPr>
                <w:rFonts w:ascii="Source Sans Pro" w:hAnsi="Source Sans Pro" w:cs="Arial"/>
                <w:sz w:val="22"/>
                <w:szCs w:val="22"/>
              </w:rPr>
            </w:pPr>
            <w:r>
              <w:rPr>
                <w:rFonts w:ascii="Source Sans Pro" w:hAnsi="Source Sans Pro" w:cs="Arial"/>
                <w:sz w:val="22"/>
                <w:szCs w:val="22"/>
              </w:rPr>
              <w:t>3</w:t>
            </w:r>
            <w:r w:rsidR="00F638D5">
              <w:rPr>
                <w:rFonts w:ascii="Source Sans Pro" w:hAnsi="Source Sans Pro" w:cs="Arial"/>
                <w:sz w:val="22"/>
                <w:szCs w:val="22"/>
              </w:rPr>
              <w:t>,000</w:t>
            </w:r>
          </w:p>
        </w:tc>
      </w:tr>
      <w:tr w:rsidR="006C7E6E" w:rsidRPr="00F43FF5" w14:paraId="62AEB650" w14:textId="77777777" w:rsidTr="00074795">
        <w:trPr>
          <w:trHeight w:val="576"/>
        </w:trPr>
        <w:tc>
          <w:tcPr>
            <w:tcW w:w="792" w:type="dxa"/>
            <w:vAlign w:val="center"/>
          </w:tcPr>
          <w:p w14:paraId="483F12B8" w14:textId="7D245C39" w:rsidR="006C7E6E" w:rsidRPr="00F43FF5" w:rsidRDefault="00074795" w:rsidP="000A2518">
            <w:pPr>
              <w:spacing w:after="0"/>
              <w:jc w:val="center"/>
              <w:rPr>
                <w:rFonts w:ascii="Source Sans Pro" w:hAnsi="Source Sans Pro" w:cs="Arial"/>
                <w:sz w:val="22"/>
                <w:szCs w:val="22"/>
              </w:rPr>
            </w:pPr>
            <w:r>
              <w:rPr>
                <w:rFonts w:ascii="Source Sans Pro" w:hAnsi="Source Sans Pro" w:cs="Arial"/>
                <w:sz w:val="22"/>
                <w:szCs w:val="22"/>
              </w:rPr>
              <w:t>6</w:t>
            </w:r>
          </w:p>
        </w:tc>
        <w:tc>
          <w:tcPr>
            <w:tcW w:w="6708" w:type="dxa"/>
            <w:tcBorders>
              <w:bottom w:val="dotted" w:sz="4" w:space="0" w:color="4F81BD" w:themeColor="accent1"/>
            </w:tcBorders>
            <w:vAlign w:val="center"/>
          </w:tcPr>
          <w:p w14:paraId="36BDE586" w14:textId="20A7C96C" w:rsidR="006C7E6E" w:rsidRPr="005362F1" w:rsidRDefault="005362F1" w:rsidP="000A2518">
            <w:pPr>
              <w:spacing w:after="0"/>
              <w:rPr>
                <w:rFonts w:ascii="Source Sans Pro" w:hAnsi="Source Sans Pro" w:cs="Arial"/>
                <w:sz w:val="22"/>
                <w:szCs w:val="22"/>
              </w:rPr>
            </w:pPr>
            <w:bookmarkStart w:id="91" w:name="_Hlk184909368"/>
            <w:r w:rsidRPr="00BF7820">
              <w:rPr>
                <w:rFonts w:ascii="Source Sans Pro" w:hAnsi="Source Sans Pro"/>
                <w:sz w:val="22"/>
                <w:szCs w:val="22"/>
              </w:rPr>
              <w:t xml:space="preserve">References </w:t>
            </w:r>
            <w:bookmarkEnd w:id="91"/>
          </w:p>
        </w:tc>
        <w:tc>
          <w:tcPr>
            <w:tcW w:w="1850" w:type="dxa"/>
            <w:tcBorders>
              <w:bottom w:val="dotted" w:sz="4" w:space="0" w:color="4F81BD" w:themeColor="accent1"/>
            </w:tcBorders>
            <w:vAlign w:val="center"/>
          </w:tcPr>
          <w:p w14:paraId="2E1B26DD" w14:textId="20B1FD58" w:rsidR="006C7E6E" w:rsidRPr="005362F1" w:rsidRDefault="00B77858" w:rsidP="000A2518">
            <w:pPr>
              <w:spacing w:after="0"/>
              <w:jc w:val="center"/>
              <w:rPr>
                <w:rFonts w:ascii="Source Sans Pro" w:hAnsi="Source Sans Pro" w:cs="Arial"/>
                <w:sz w:val="22"/>
                <w:szCs w:val="22"/>
              </w:rPr>
            </w:pPr>
            <w:r>
              <w:rPr>
                <w:rFonts w:ascii="Source Sans Pro" w:hAnsi="Source Sans Pro" w:cs="Arial"/>
                <w:sz w:val="22"/>
                <w:szCs w:val="22"/>
              </w:rPr>
              <w:t>2</w:t>
            </w:r>
            <w:r w:rsidR="00F638D5">
              <w:rPr>
                <w:rFonts w:ascii="Source Sans Pro" w:hAnsi="Source Sans Pro" w:cs="Arial"/>
                <w:sz w:val="22"/>
                <w:szCs w:val="22"/>
              </w:rPr>
              <w:t>,000</w:t>
            </w:r>
          </w:p>
        </w:tc>
      </w:tr>
      <w:tr w:rsidR="006C7E6E" w:rsidRPr="00F43FF5" w14:paraId="49D9DC13" w14:textId="77777777" w:rsidTr="00074795">
        <w:trPr>
          <w:trHeight w:val="576"/>
        </w:trPr>
        <w:tc>
          <w:tcPr>
            <w:tcW w:w="792" w:type="dxa"/>
            <w:shd w:val="clear" w:color="auto" w:fill="D9D9D9" w:themeFill="background1" w:themeFillShade="D9"/>
            <w:vAlign w:val="center"/>
          </w:tcPr>
          <w:p w14:paraId="750B99EA" w14:textId="389558E8" w:rsidR="00242F3F" w:rsidRPr="00F43FF5" w:rsidRDefault="00074795" w:rsidP="000A2518">
            <w:pPr>
              <w:spacing w:after="0"/>
              <w:jc w:val="center"/>
              <w:rPr>
                <w:rFonts w:ascii="Source Sans Pro" w:hAnsi="Source Sans Pro" w:cs="Arial"/>
                <w:b/>
                <w:sz w:val="22"/>
                <w:szCs w:val="22"/>
              </w:rPr>
            </w:pPr>
            <w:r>
              <w:rPr>
                <w:rFonts w:ascii="Source Sans Pro" w:hAnsi="Source Sans Pro" w:cs="Arial"/>
                <w:b/>
                <w:sz w:val="22"/>
                <w:szCs w:val="22"/>
              </w:rPr>
              <w:t>9</w:t>
            </w:r>
          </w:p>
        </w:tc>
        <w:tc>
          <w:tcPr>
            <w:tcW w:w="6708" w:type="dxa"/>
            <w:shd w:val="clear" w:color="auto" w:fill="D9D9D9" w:themeFill="background1" w:themeFillShade="D9"/>
            <w:vAlign w:val="center"/>
          </w:tcPr>
          <w:p w14:paraId="591C9041" w14:textId="77777777" w:rsidR="00242F3F" w:rsidRPr="00F43FF5" w:rsidRDefault="00242F3F" w:rsidP="000A2518">
            <w:pPr>
              <w:tabs>
                <w:tab w:val="left" w:pos="1962"/>
              </w:tabs>
              <w:spacing w:after="0"/>
              <w:rPr>
                <w:rFonts w:ascii="Source Sans Pro" w:hAnsi="Source Sans Pro" w:cs="Arial"/>
                <w:b/>
                <w:sz w:val="22"/>
                <w:szCs w:val="22"/>
              </w:rPr>
            </w:pPr>
            <w:r w:rsidRPr="00F43FF5">
              <w:rPr>
                <w:rFonts w:ascii="Source Sans Pro" w:hAnsi="Source Sans Pro" w:cs="Arial"/>
                <w:b/>
                <w:sz w:val="22"/>
                <w:szCs w:val="22"/>
              </w:rPr>
              <w:t>Total Evaluation Points</w:t>
            </w:r>
          </w:p>
        </w:tc>
        <w:tc>
          <w:tcPr>
            <w:tcW w:w="1850" w:type="dxa"/>
            <w:shd w:val="clear" w:color="auto" w:fill="D9D9D9" w:themeFill="background1" w:themeFillShade="D9"/>
            <w:vAlign w:val="center"/>
          </w:tcPr>
          <w:p w14:paraId="124DB307" w14:textId="4C0438F4" w:rsidR="00242F3F" w:rsidRPr="00F43FF5" w:rsidRDefault="00B77858" w:rsidP="00457C83">
            <w:pPr>
              <w:spacing w:after="0"/>
              <w:jc w:val="center"/>
              <w:rPr>
                <w:rFonts w:ascii="Source Sans Pro" w:hAnsi="Source Sans Pro" w:cs="Arial"/>
                <w:b/>
                <w:sz w:val="22"/>
                <w:szCs w:val="22"/>
              </w:rPr>
            </w:pPr>
            <w:r>
              <w:rPr>
                <w:rFonts w:ascii="Source Sans Pro" w:hAnsi="Source Sans Pro" w:cs="Arial"/>
                <w:b/>
                <w:sz w:val="22"/>
                <w:szCs w:val="22"/>
              </w:rPr>
              <w:t>1</w:t>
            </w:r>
            <w:r w:rsidR="00665001">
              <w:rPr>
                <w:rFonts w:ascii="Source Sans Pro" w:hAnsi="Source Sans Pro" w:cs="Arial"/>
                <w:b/>
                <w:sz w:val="22"/>
                <w:szCs w:val="22"/>
              </w:rPr>
              <w:t>6</w:t>
            </w:r>
            <w:r w:rsidR="009C04FA">
              <w:rPr>
                <w:rFonts w:ascii="Source Sans Pro" w:hAnsi="Source Sans Pro" w:cs="Arial"/>
                <w:b/>
                <w:sz w:val="22"/>
                <w:szCs w:val="22"/>
              </w:rPr>
              <w:t>,</w:t>
            </w:r>
            <w:r w:rsidR="00F9748D">
              <w:rPr>
                <w:rFonts w:ascii="Source Sans Pro" w:hAnsi="Source Sans Pro" w:cs="Arial"/>
                <w:b/>
                <w:sz w:val="22"/>
                <w:szCs w:val="22"/>
              </w:rPr>
              <w:t>2</w:t>
            </w:r>
            <w:r w:rsidR="00684DB8">
              <w:rPr>
                <w:rFonts w:ascii="Source Sans Pro" w:hAnsi="Source Sans Pro" w:cs="Arial"/>
                <w:b/>
                <w:sz w:val="22"/>
                <w:szCs w:val="22"/>
              </w:rPr>
              <w:t>00</w:t>
            </w:r>
          </w:p>
        </w:tc>
      </w:tr>
    </w:tbl>
    <w:p w14:paraId="45DC9826" w14:textId="77777777" w:rsidR="00242F3F" w:rsidRPr="00F43FF5" w:rsidRDefault="00242F3F" w:rsidP="00242F3F">
      <w:pPr>
        <w:spacing w:after="120"/>
        <w:jc w:val="left"/>
        <w:rPr>
          <w:rFonts w:ascii="Source Sans Pro" w:hAnsi="Source Sans Pro"/>
          <w:bCs/>
          <w:sz w:val="22"/>
          <w:szCs w:val="22"/>
        </w:rPr>
      </w:pPr>
    </w:p>
    <w:p w14:paraId="3AC5BC14" w14:textId="77777777" w:rsidR="00242F3F" w:rsidRPr="00F43FF5" w:rsidRDefault="00242F3F" w:rsidP="00242F3F">
      <w:pPr>
        <w:spacing w:after="120"/>
        <w:jc w:val="left"/>
        <w:rPr>
          <w:rFonts w:ascii="Source Sans Pro" w:hAnsi="Source Sans Pro"/>
          <w:b/>
        </w:rPr>
      </w:pPr>
      <w:r w:rsidRPr="00685D1C">
        <w:rPr>
          <w:rFonts w:ascii="Source Sans Pro" w:hAnsi="Source Sans Pro"/>
          <w:b/>
        </w:rPr>
        <w:t>Evaluation Criteria</w:t>
      </w:r>
    </w:p>
    <w:p w14:paraId="4ECD0FAD" w14:textId="77777777" w:rsidR="00242F3F" w:rsidRPr="00F43FF5" w:rsidRDefault="00242F3F" w:rsidP="00242F3F">
      <w:pPr>
        <w:spacing w:after="0"/>
        <w:ind w:left="60"/>
        <w:rPr>
          <w:rFonts w:ascii="Source Sans Pro" w:hAnsi="Source Sans Pro"/>
        </w:rPr>
      </w:pPr>
      <w:r w:rsidRPr="00F43FF5">
        <w:rPr>
          <w:rFonts w:ascii="Source Sans Pro" w:hAnsi="Source Sans Pro"/>
        </w:rPr>
        <w:t>The following criteria will be used, where applicable:</w:t>
      </w:r>
    </w:p>
    <w:tbl>
      <w:tblPr>
        <w:tblStyle w:val="TableGrid"/>
        <w:tblW w:w="0" w:type="auto"/>
        <w:tblInd w:w="-5" w:type="dxa"/>
        <w:tblLook w:val="04A0" w:firstRow="1" w:lastRow="0" w:firstColumn="1" w:lastColumn="0" w:noHBand="0" w:noVBand="1"/>
      </w:tblPr>
      <w:tblGrid>
        <w:gridCol w:w="711"/>
        <w:gridCol w:w="2890"/>
        <w:gridCol w:w="5754"/>
      </w:tblGrid>
      <w:tr w:rsidR="00242F3F" w:rsidRPr="00F43FF5" w14:paraId="50ECDB35" w14:textId="77777777" w:rsidTr="00BC7A56">
        <w:tc>
          <w:tcPr>
            <w:tcW w:w="711" w:type="dxa"/>
            <w:shd w:val="clear" w:color="auto" w:fill="B8CCE4" w:themeFill="accent1" w:themeFillTint="66"/>
          </w:tcPr>
          <w:p w14:paraId="2BDF3378" w14:textId="77777777" w:rsidR="00242F3F" w:rsidRPr="00F43FF5" w:rsidRDefault="00242F3F" w:rsidP="000A2518">
            <w:pPr>
              <w:rPr>
                <w:rFonts w:ascii="Source Sans Pro" w:hAnsi="Source Sans Pro"/>
                <w:b/>
              </w:rPr>
            </w:pPr>
            <w:bookmarkStart w:id="92" w:name="_Hlk176457086"/>
            <w:r w:rsidRPr="00F43FF5">
              <w:rPr>
                <w:rFonts w:ascii="Source Sans Pro" w:hAnsi="Source Sans Pro"/>
                <w:b/>
              </w:rPr>
              <w:t>No.</w:t>
            </w:r>
          </w:p>
        </w:tc>
        <w:tc>
          <w:tcPr>
            <w:tcW w:w="2890" w:type="dxa"/>
            <w:shd w:val="clear" w:color="auto" w:fill="B8CCE4" w:themeFill="accent1" w:themeFillTint="66"/>
          </w:tcPr>
          <w:p w14:paraId="2CC65158" w14:textId="77777777" w:rsidR="00242F3F" w:rsidRPr="00F43FF5" w:rsidRDefault="00242F3F" w:rsidP="000A2518">
            <w:pPr>
              <w:rPr>
                <w:rFonts w:ascii="Source Sans Pro" w:hAnsi="Source Sans Pro"/>
                <w:b/>
              </w:rPr>
            </w:pPr>
            <w:r w:rsidRPr="00F43FF5">
              <w:rPr>
                <w:rFonts w:ascii="Source Sans Pro" w:hAnsi="Source Sans Pro"/>
                <w:b/>
              </w:rPr>
              <w:t>Criteria</w:t>
            </w:r>
          </w:p>
        </w:tc>
        <w:tc>
          <w:tcPr>
            <w:tcW w:w="5754" w:type="dxa"/>
            <w:shd w:val="clear" w:color="auto" w:fill="B8CCE4" w:themeFill="accent1" w:themeFillTint="66"/>
          </w:tcPr>
          <w:p w14:paraId="4F2B7323" w14:textId="77777777" w:rsidR="00242F3F" w:rsidRPr="00F43FF5" w:rsidRDefault="00242F3F" w:rsidP="000A2518">
            <w:pPr>
              <w:rPr>
                <w:rFonts w:ascii="Source Sans Pro" w:hAnsi="Source Sans Pro"/>
                <w:b/>
              </w:rPr>
            </w:pPr>
            <w:r w:rsidRPr="00F43FF5">
              <w:rPr>
                <w:rFonts w:ascii="Source Sans Pro" w:hAnsi="Source Sans Pro"/>
                <w:b/>
              </w:rPr>
              <w:t>Definition</w:t>
            </w:r>
          </w:p>
        </w:tc>
      </w:tr>
      <w:tr w:rsidR="00242F3F" w:rsidRPr="00F43FF5" w14:paraId="07F8283B" w14:textId="77777777" w:rsidTr="00BC7A56">
        <w:tc>
          <w:tcPr>
            <w:tcW w:w="711" w:type="dxa"/>
          </w:tcPr>
          <w:p w14:paraId="29A263C3" w14:textId="77777777" w:rsidR="00242F3F" w:rsidRPr="00F43FF5" w:rsidRDefault="00242F3F" w:rsidP="000A2518">
            <w:pPr>
              <w:rPr>
                <w:rFonts w:ascii="Source Sans Pro" w:hAnsi="Source Sans Pro"/>
                <w:sz w:val="22"/>
                <w:szCs w:val="22"/>
              </w:rPr>
            </w:pPr>
            <w:r w:rsidRPr="00F43FF5">
              <w:rPr>
                <w:rFonts w:ascii="Source Sans Pro" w:hAnsi="Source Sans Pro"/>
                <w:sz w:val="22"/>
                <w:szCs w:val="22"/>
              </w:rPr>
              <w:t>1</w:t>
            </w:r>
          </w:p>
        </w:tc>
        <w:tc>
          <w:tcPr>
            <w:tcW w:w="2890" w:type="dxa"/>
          </w:tcPr>
          <w:p w14:paraId="55D9EBB5" w14:textId="77777777" w:rsidR="00242F3F" w:rsidRPr="00F43FF5" w:rsidRDefault="00242F3F" w:rsidP="000A2518">
            <w:pPr>
              <w:rPr>
                <w:rFonts w:ascii="Source Sans Pro" w:hAnsi="Source Sans Pro"/>
                <w:sz w:val="22"/>
                <w:szCs w:val="22"/>
              </w:rPr>
            </w:pPr>
            <w:r w:rsidRPr="00F43FF5">
              <w:rPr>
                <w:rFonts w:ascii="Source Sans Pro" w:hAnsi="Source Sans Pro"/>
                <w:sz w:val="22"/>
                <w:szCs w:val="22"/>
              </w:rPr>
              <w:t>Clarity</w:t>
            </w:r>
          </w:p>
        </w:tc>
        <w:tc>
          <w:tcPr>
            <w:tcW w:w="5754" w:type="dxa"/>
          </w:tcPr>
          <w:p w14:paraId="24345D9D" w14:textId="77777777" w:rsidR="00242F3F" w:rsidRPr="00F43FF5" w:rsidRDefault="00242F3F" w:rsidP="000A2518">
            <w:pPr>
              <w:rPr>
                <w:rFonts w:ascii="Source Sans Pro" w:hAnsi="Source Sans Pro"/>
                <w:sz w:val="22"/>
                <w:szCs w:val="22"/>
              </w:rPr>
            </w:pPr>
            <w:r w:rsidRPr="00F43FF5">
              <w:rPr>
                <w:rFonts w:ascii="Source Sans Pro" w:hAnsi="Source Sans Pro"/>
                <w:sz w:val="22"/>
                <w:szCs w:val="22"/>
              </w:rPr>
              <w:t>The ease at which the information presented is understood.</w:t>
            </w:r>
          </w:p>
        </w:tc>
      </w:tr>
      <w:tr w:rsidR="00242F3F" w:rsidRPr="00F43FF5" w14:paraId="1A57392F" w14:textId="77777777" w:rsidTr="00BC7A56">
        <w:tc>
          <w:tcPr>
            <w:tcW w:w="711" w:type="dxa"/>
          </w:tcPr>
          <w:p w14:paraId="562C0AE4" w14:textId="77777777" w:rsidR="00242F3F" w:rsidRPr="00F43FF5" w:rsidRDefault="00242F3F" w:rsidP="000A2518">
            <w:pPr>
              <w:rPr>
                <w:rFonts w:ascii="Source Sans Pro" w:hAnsi="Source Sans Pro"/>
                <w:sz w:val="22"/>
                <w:szCs w:val="22"/>
              </w:rPr>
            </w:pPr>
            <w:r w:rsidRPr="00F43FF5">
              <w:rPr>
                <w:rFonts w:ascii="Source Sans Pro" w:hAnsi="Source Sans Pro"/>
                <w:sz w:val="22"/>
                <w:szCs w:val="22"/>
              </w:rPr>
              <w:t>2</w:t>
            </w:r>
          </w:p>
        </w:tc>
        <w:tc>
          <w:tcPr>
            <w:tcW w:w="2890" w:type="dxa"/>
          </w:tcPr>
          <w:p w14:paraId="19CE2884" w14:textId="31EEFBFC" w:rsidR="00242F3F" w:rsidRPr="00F43FF5" w:rsidRDefault="00242F3F" w:rsidP="00457C83">
            <w:pPr>
              <w:spacing w:after="160" w:line="259" w:lineRule="auto"/>
              <w:jc w:val="left"/>
              <w:rPr>
                <w:rFonts w:ascii="Source Sans Pro" w:hAnsi="Source Sans Pro"/>
                <w:sz w:val="22"/>
                <w:szCs w:val="22"/>
              </w:rPr>
            </w:pPr>
            <w:r w:rsidRPr="00F43FF5">
              <w:rPr>
                <w:rFonts w:ascii="Source Sans Pro" w:hAnsi="Source Sans Pro"/>
                <w:sz w:val="22"/>
                <w:szCs w:val="22"/>
              </w:rPr>
              <w:t>Reasonableness</w:t>
            </w:r>
          </w:p>
        </w:tc>
        <w:tc>
          <w:tcPr>
            <w:tcW w:w="5754" w:type="dxa"/>
          </w:tcPr>
          <w:p w14:paraId="14F51C9C" w14:textId="77777777" w:rsidR="00242F3F" w:rsidRPr="00F43FF5" w:rsidRDefault="00242F3F" w:rsidP="000A2518">
            <w:pPr>
              <w:spacing w:after="160" w:line="259" w:lineRule="auto"/>
              <w:jc w:val="left"/>
              <w:rPr>
                <w:rFonts w:ascii="Source Sans Pro" w:hAnsi="Source Sans Pro"/>
                <w:sz w:val="22"/>
                <w:szCs w:val="22"/>
              </w:rPr>
            </w:pPr>
            <w:r w:rsidRPr="00F43FF5">
              <w:rPr>
                <w:rFonts w:ascii="Source Sans Pro" w:hAnsi="Source Sans Pro"/>
                <w:sz w:val="22"/>
                <w:szCs w:val="22"/>
              </w:rPr>
              <w:t>The reasonableness of the information presented being accomplished successfully and is in alignment with the requirement.</w:t>
            </w:r>
          </w:p>
        </w:tc>
      </w:tr>
      <w:tr w:rsidR="00242F3F" w:rsidRPr="00F43FF5" w14:paraId="7BB0BA7A" w14:textId="77777777" w:rsidTr="00457C83">
        <w:trPr>
          <w:trHeight w:val="821"/>
        </w:trPr>
        <w:tc>
          <w:tcPr>
            <w:tcW w:w="711" w:type="dxa"/>
          </w:tcPr>
          <w:p w14:paraId="1F396F82" w14:textId="77777777" w:rsidR="00242F3F" w:rsidRPr="00F43FF5" w:rsidRDefault="00242F3F" w:rsidP="000A2518">
            <w:pPr>
              <w:rPr>
                <w:rFonts w:ascii="Source Sans Pro" w:hAnsi="Source Sans Pro"/>
                <w:sz w:val="22"/>
                <w:szCs w:val="22"/>
              </w:rPr>
            </w:pPr>
            <w:r w:rsidRPr="00F43FF5">
              <w:rPr>
                <w:rFonts w:ascii="Source Sans Pro" w:hAnsi="Source Sans Pro"/>
                <w:sz w:val="22"/>
                <w:szCs w:val="22"/>
              </w:rPr>
              <w:t>3</w:t>
            </w:r>
          </w:p>
        </w:tc>
        <w:tc>
          <w:tcPr>
            <w:tcW w:w="2890" w:type="dxa"/>
          </w:tcPr>
          <w:p w14:paraId="797780E0" w14:textId="2F507A56" w:rsidR="00242F3F" w:rsidRPr="00F43FF5" w:rsidRDefault="00BC7A56" w:rsidP="000A2518">
            <w:pPr>
              <w:rPr>
                <w:rFonts w:ascii="Source Sans Pro" w:hAnsi="Source Sans Pro"/>
                <w:sz w:val="22"/>
                <w:szCs w:val="22"/>
              </w:rPr>
            </w:pPr>
            <w:r w:rsidRPr="00F43FF5">
              <w:rPr>
                <w:rFonts w:ascii="Source Sans Pro" w:hAnsi="Source Sans Pro"/>
                <w:sz w:val="22"/>
                <w:szCs w:val="22"/>
              </w:rPr>
              <w:t>Completeness</w:t>
            </w:r>
          </w:p>
        </w:tc>
        <w:tc>
          <w:tcPr>
            <w:tcW w:w="5754" w:type="dxa"/>
          </w:tcPr>
          <w:p w14:paraId="7898097B" w14:textId="3FBCB401" w:rsidR="00242F3F" w:rsidRPr="00F43FF5" w:rsidRDefault="00BC7A56" w:rsidP="000A2518">
            <w:pPr>
              <w:rPr>
                <w:rFonts w:ascii="Source Sans Pro" w:hAnsi="Source Sans Pro"/>
                <w:sz w:val="22"/>
                <w:szCs w:val="22"/>
              </w:rPr>
            </w:pPr>
            <w:r w:rsidRPr="00F43FF5">
              <w:rPr>
                <w:rFonts w:ascii="Source Sans Pro" w:hAnsi="Source Sans Pro"/>
                <w:sz w:val="22"/>
                <w:szCs w:val="22"/>
              </w:rPr>
              <w:t>The thoroughness of a response i</w:t>
            </w:r>
            <w:r w:rsidR="00457C83" w:rsidRPr="00F43FF5">
              <w:rPr>
                <w:rFonts w:ascii="Source Sans Pro" w:hAnsi="Source Sans Pro"/>
                <w:sz w:val="22"/>
                <w:szCs w:val="22"/>
              </w:rPr>
              <w:t>n</w:t>
            </w:r>
            <w:r w:rsidRPr="00F43FF5">
              <w:rPr>
                <w:rFonts w:ascii="Source Sans Pro" w:hAnsi="Source Sans Pro"/>
                <w:sz w:val="22"/>
                <w:szCs w:val="22"/>
              </w:rPr>
              <w:t xml:space="preserve"> addressing a requirement.</w:t>
            </w:r>
          </w:p>
        </w:tc>
      </w:tr>
      <w:tr w:rsidR="00BC7A56" w:rsidRPr="00F43FF5" w14:paraId="22B442BD" w14:textId="77777777" w:rsidTr="00BC7A56">
        <w:tc>
          <w:tcPr>
            <w:tcW w:w="711" w:type="dxa"/>
          </w:tcPr>
          <w:p w14:paraId="45EED1D5" w14:textId="77777777" w:rsidR="00BC7A56" w:rsidRPr="00F43FF5" w:rsidRDefault="00BC7A56" w:rsidP="00BC7A56">
            <w:pPr>
              <w:rPr>
                <w:rFonts w:ascii="Source Sans Pro" w:hAnsi="Source Sans Pro"/>
                <w:sz w:val="22"/>
                <w:szCs w:val="22"/>
              </w:rPr>
            </w:pPr>
            <w:r w:rsidRPr="00F43FF5">
              <w:rPr>
                <w:rFonts w:ascii="Source Sans Pro" w:hAnsi="Source Sans Pro"/>
                <w:sz w:val="22"/>
                <w:szCs w:val="22"/>
              </w:rPr>
              <w:t>4</w:t>
            </w:r>
          </w:p>
        </w:tc>
        <w:tc>
          <w:tcPr>
            <w:tcW w:w="2890" w:type="dxa"/>
          </w:tcPr>
          <w:p w14:paraId="75F4A76D" w14:textId="2A0AA93C" w:rsidR="00BC7A56" w:rsidRPr="00F43FF5" w:rsidRDefault="00BC7A56" w:rsidP="00BC7A56">
            <w:pPr>
              <w:rPr>
                <w:rFonts w:ascii="Source Sans Pro" w:hAnsi="Source Sans Pro"/>
                <w:sz w:val="22"/>
                <w:szCs w:val="22"/>
              </w:rPr>
            </w:pPr>
            <w:r w:rsidRPr="00F43FF5">
              <w:rPr>
                <w:rFonts w:ascii="Source Sans Pro" w:hAnsi="Source Sans Pro"/>
                <w:sz w:val="22"/>
                <w:szCs w:val="22"/>
              </w:rPr>
              <w:t>Alignment with current functions being performed by Proposer.</w:t>
            </w:r>
          </w:p>
        </w:tc>
        <w:tc>
          <w:tcPr>
            <w:tcW w:w="5754" w:type="dxa"/>
          </w:tcPr>
          <w:p w14:paraId="45C7F2A3" w14:textId="45C58465" w:rsidR="00BC7A56" w:rsidRPr="00F43FF5" w:rsidRDefault="00BC7A56" w:rsidP="00BC7A56">
            <w:pPr>
              <w:rPr>
                <w:rFonts w:ascii="Source Sans Pro" w:hAnsi="Source Sans Pro"/>
                <w:sz w:val="22"/>
                <w:szCs w:val="22"/>
              </w:rPr>
            </w:pPr>
            <w:r w:rsidRPr="00F43FF5">
              <w:rPr>
                <w:rFonts w:ascii="Source Sans Pro" w:hAnsi="Source Sans Pro"/>
                <w:sz w:val="22"/>
                <w:szCs w:val="22"/>
              </w:rPr>
              <w:t>Focus is on activities that have proven successful in the past for the organization.</w:t>
            </w:r>
          </w:p>
        </w:tc>
      </w:tr>
      <w:bookmarkEnd w:id="92"/>
    </w:tbl>
    <w:p w14:paraId="04F1EF88" w14:textId="77777777" w:rsidR="00457C83" w:rsidRPr="00F43FF5" w:rsidRDefault="00457C83" w:rsidP="00242F3F">
      <w:pPr>
        <w:spacing w:before="120" w:after="0" w:line="259" w:lineRule="auto"/>
        <w:jc w:val="left"/>
        <w:rPr>
          <w:rFonts w:ascii="Source Sans Pro" w:hAnsi="Source Sans Pro"/>
          <w:sz w:val="22"/>
          <w:szCs w:val="22"/>
        </w:rPr>
      </w:pPr>
    </w:p>
    <w:p w14:paraId="7871193C" w14:textId="455264CD" w:rsidR="00242F3F" w:rsidRPr="00F43FF5" w:rsidRDefault="00242F3F" w:rsidP="00242F3F">
      <w:pPr>
        <w:spacing w:before="120" w:after="0" w:line="259" w:lineRule="auto"/>
        <w:jc w:val="left"/>
        <w:rPr>
          <w:rFonts w:ascii="Source Sans Pro" w:hAnsi="Source Sans Pro"/>
          <w:b/>
          <w:bCs/>
        </w:rPr>
      </w:pPr>
      <w:r w:rsidRPr="00F43FF5">
        <w:rPr>
          <w:rFonts w:ascii="Source Sans Pro" w:hAnsi="Source Sans Pro"/>
          <w:b/>
          <w:bCs/>
        </w:rPr>
        <w:t>Scoring</w:t>
      </w:r>
    </w:p>
    <w:tbl>
      <w:tblPr>
        <w:tblStyle w:val="TableGrid"/>
        <w:tblW w:w="0" w:type="auto"/>
        <w:jc w:val="center"/>
        <w:tblCellMar>
          <w:left w:w="43" w:type="dxa"/>
          <w:right w:w="43" w:type="dxa"/>
        </w:tblCellMar>
        <w:tblLook w:val="04A0" w:firstRow="1" w:lastRow="0" w:firstColumn="1" w:lastColumn="0" w:noHBand="0" w:noVBand="1"/>
      </w:tblPr>
      <w:tblGrid>
        <w:gridCol w:w="2337"/>
        <w:gridCol w:w="2338"/>
        <w:gridCol w:w="2337"/>
        <w:gridCol w:w="2338"/>
      </w:tblGrid>
      <w:tr w:rsidR="00BC7A56" w:rsidRPr="00F43FF5" w14:paraId="6443BEC6" w14:textId="77777777" w:rsidTr="000533DF">
        <w:trPr>
          <w:jc w:val="center"/>
        </w:trPr>
        <w:tc>
          <w:tcPr>
            <w:tcW w:w="2337" w:type="dxa"/>
            <w:shd w:val="clear" w:color="auto" w:fill="B8CCE4" w:themeFill="accent1" w:themeFillTint="66"/>
            <w:vAlign w:val="center"/>
          </w:tcPr>
          <w:p w14:paraId="25E20510" w14:textId="454375C5" w:rsidR="00BC7A56" w:rsidRPr="00F43FF5" w:rsidRDefault="00BC7A56" w:rsidP="000533DF">
            <w:pPr>
              <w:spacing w:before="120" w:after="120" w:line="259" w:lineRule="auto"/>
              <w:jc w:val="center"/>
              <w:rPr>
                <w:rFonts w:ascii="Source Sans Pro" w:hAnsi="Source Sans Pro"/>
                <w:b/>
              </w:rPr>
            </w:pPr>
            <w:r w:rsidRPr="00F43FF5">
              <w:rPr>
                <w:rFonts w:ascii="Source Sans Pro" w:hAnsi="Source Sans Pro"/>
                <w:b/>
              </w:rPr>
              <w:t>Minimally addresses the requirement</w:t>
            </w:r>
            <w:r w:rsidRPr="00F43FF5">
              <w:rPr>
                <w:rFonts w:ascii="Source Sans Pro" w:hAnsi="Source Sans Pro"/>
                <w:b/>
              </w:rPr>
              <w:br/>
            </w:r>
            <w:r w:rsidRPr="00F43FF5">
              <w:rPr>
                <w:rFonts w:ascii="Source Sans Pro" w:hAnsi="Source Sans Pro"/>
                <w:bCs/>
              </w:rPr>
              <w:t>(25% or less)</w:t>
            </w:r>
          </w:p>
        </w:tc>
        <w:tc>
          <w:tcPr>
            <w:tcW w:w="2338" w:type="dxa"/>
            <w:shd w:val="clear" w:color="auto" w:fill="B8CCE4" w:themeFill="accent1" w:themeFillTint="66"/>
          </w:tcPr>
          <w:p w14:paraId="637FB57E" w14:textId="4F2B9390" w:rsidR="00BC7A56" w:rsidRPr="00F43FF5" w:rsidRDefault="00BC7A56" w:rsidP="000533DF">
            <w:pPr>
              <w:spacing w:before="120" w:after="120" w:line="259" w:lineRule="auto"/>
              <w:jc w:val="center"/>
              <w:rPr>
                <w:rFonts w:ascii="Source Sans Pro" w:hAnsi="Source Sans Pro"/>
                <w:b/>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(Less than 50%)</w:t>
            </w:r>
          </w:p>
        </w:tc>
        <w:tc>
          <w:tcPr>
            <w:tcW w:w="2337" w:type="dxa"/>
            <w:shd w:val="clear" w:color="auto" w:fill="B8CCE4" w:themeFill="accent1" w:themeFillTint="66"/>
            <w:vAlign w:val="center"/>
          </w:tcPr>
          <w:p w14:paraId="6AE910CD" w14:textId="1FF78081" w:rsidR="00BC7A56" w:rsidRPr="00F43FF5" w:rsidRDefault="00BC7A56" w:rsidP="000533DF">
            <w:pPr>
              <w:spacing w:before="120" w:after="120" w:line="259" w:lineRule="auto"/>
              <w:jc w:val="center"/>
              <w:rPr>
                <w:rFonts w:ascii="Source Sans Pro" w:hAnsi="Source Sans Pro"/>
                <w:b/>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(More than 50%)</w:t>
            </w:r>
          </w:p>
        </w:tc>
        <w:tc>
          <w:tcPr>
            <w:tcW w:w="2338" w:type="dxa"/>
            <w:shd w:val="clear" w:color="auto" w:fill="B8CCE4" w:themeFill="accent1" w:themeFillTint="66"/>
            <w:vAlign w:val="center"/>
          </w:tcPr>
          <w:p w14:paraId="0A366816" w14:textId="31D23512" w:rsidR="00BC7A56" w:rsidRPr="00F43FF5" w:rsidRDefault="00BC7A56" w:rsidP="000533DF">
            <w:pPr>
              <w:spacing w:before="120" w:after="120" w:line="259" w:lineRule="auto"/>
              <w:jc w:val="center"/>
              <w:rPr>
                <w:rFonts w:ascii="Source Sans Pro" w:hAnsi="Source Sans Pro"/>
                <w:b/>
              </w:rPr>
            </w:pPr>
            <w:r w:rsidRPr="00F43FF5">
              <w:rPr>
                <w:rFonts w:ascii="Source Sans Pro" w:hAnsi="Source Sans Pro"/>
                <w:b/>
              </w:rPr>
              <w:t>Fully meets the requirement</w:t>
            </w:r>
            <w:r w:rsidRPr="00F43FF5">
              <w:rPr>
                <w:rFonts w:ascii="Source Sans Pro" w:hAnsi="Source Sans Pro"/>
                <w:b/>
              </w:rPr>
              <w:br/>
            </w:r>
            <w:r w:rsidRPr="00F43FF5">
              <w:rPr>
                <w:rFonts w:ascii="Source Sans Pro" w:hAnsi="Source Sans Pro"/>
                <w:bCs/>
              </w:rPr>
              <w:t>(At least 90%)</w:t>
            </w:r>
          </w:p>
        </w:tc>
      </w:tr>
      <w:tr w:rsidR="00BC7A56" w:rsidRPr="00F43FF5" w14:paraId="2B09D8DD" w14:textId="77777777" w:rsidTr="000533DF">
        <w:trPr>
          <w:jc w:val="center"/>
        </w:trPr>
        <w:tc>
          <w:tcPr>
            <w:tcW w:w="2337" w:type="dxa"/>
          </w:tcPr>
          <w:p w14:paraId="15FAA745" w14:textId="77777777" w:rsidR="00BC7A56" w:rsidRPr="00F43FF5" w:rsidRDefault="00BC7A56" w:rsidP="000533DF">
            <w:pPr>
              <w:spacing w:before="120" w:after="120" w:line="259" w:lineRule="auto"/>
              <w:jc w:val="center"/>
              <w:rPr>
                <w:rFonts w:ascii="Source Sans Pro" w:hAnsi="Source Sans Pro"/>
              </w:rPr>
            </w:pPr>
            <w:r w:rsidRPr="00F43FF5">
              <w:rPr>
                <w:rFonts w:ascii="Source Sans Pro" w:hAnsi="Source Sans Pro"/>
              </w:rPr>
              <w:t>1</w:t>
            </w:r>
          </w:p>
        </w:tc>
        <w:tc>
          <w:tcPr>
            <w:tcW w:w="2338" w:type="dxa"/>
          </w:tcPr>
          <w:p w14:paraId="224CF6EE" w14:textId="15BECD63" w:rsidR="00BC7A56" w:rsidRPr="00F43FF5" w:rsidRDefault="009D7A36" w:rsidP="000533DF">
            <w:pPr>
              <w:spacing w:before="120" w:after="120" w:line="259" w:lineRule="auto"/>
              <w:jc w:val="center"/>
              <w:rPr>
                <w:rFonts w:ascii="Source Sans Pro" w:hAnsi="Source Sans Pro"/>
              </w:rPr>
            </w:pPr>
            <w:r w:rsidRPr="00F43FF5">
              <w:rPr>
                <w:rFonts w:ascii="Source Sans Pro" w:hAnsi="Source Sans Pro"/>
              </w:rPr>
              <w:t>2</w:t>
            </w:r>
          </w:p>
        </w:tc>
        <w:tc>
          <w:tcPr>
            <w:tcW w:w="2337" w:type="dxa"/>
          </w:tcPr>
          <w:p w14:paraId="4BEFC6C6" w14:textId="35629723" w:rsidR="00BC7A56" w:rsidRPr="00F43FF5" w:rsidRDefault="00BC7A56" w:rsidP="000533DF">
            <w:pPr>
              <w:spacing w:before="120" w:after="120" w:line="259" w:lineRule="auto"/>
              <w:jc w:val="center"/>
              <w:rPr>
                <w:rFonts w:ascii="Source Sans Pro" w:hAnsi="Source Sans Pro"/>
              </w:rPr>
            </w:pPr>
            <w:r w:rsidRPr="00F43FF5">
              <w:rPr>
                <w:rFonts w:ascii="Source Sans Pro" w:hAnsi="Source Sans Pro"/>
              </w:rPr>
              <w:t>3</w:t>
            </w:r>
          </w:p>
        </w:tc>
        <w:tc>
          <w:tcPr>
            <w:tcW w:w="2338" w:type="dxa"/>
          </w:tcPr>
          <w:p w14:paraId="48A9896C" w14:textId="143C785F" w:rsidR="00BC7A56" w:rsidRPr="00F43FF5" w:rsidRDefault="009D7A36" w:rsidP="000533DF">
            <w:pPr>
              <w:spacing w:before="120" w:after="120" w:line="259" w:lineRule="auto"/>
              <w:jc w:val="center"/>
              <w:rPr>
                <w:rFonts w:ascii="Source Sans Pro" w:hAnsi="Source Sans Pro"/>
              </w:rPr>
            </w:pPr>
            <w:r w:rsidRPr="00F43FF5">
              <w:rPr>
                <w:rFonts w:ascii="Source Sans Pro" w:hAnsi="Source Sans Pro"/>
              </w:rPr>
              <w:t>5</w:t>
            </w:r>
          </w:p>
        </w:tc>
      </w:tr>
    </w:tbl>
    <w:p w14:paraId="33D16DF4" w14:textId="04755F81" w:rsidR="00242F3F" w:rsidRPr="00F43FF5" w:rsidRDefault="00242F3F" w:rsidP="00242F3F">
      <w:pPr>
        <w:spacing w:after="160" w:line="259" w:lineRule="auto"/>
        <w:jc w:val="left"/>
        <w:rPr>
          <w:rFonts w:ascii="Source Sans Pro" w:hAnsi="Source Sans Pro"/>
        </w:rPr>
      </w:pPr>
      <w:r w:rsidRPr="00F43FF5">
        <w:rPr>
          <w:rFonts w:ascii="Source Sans Pro" w:hAnsi="Source Sans Pro"/>
        </w:rPr>
        <w:t xml:space="preserve">Each Evaluation Criteria used will be given a score of </w:t>
      </w:r>
      <w:r w:rsidR="00DE2491">
        <w:rPr>
          <w:rFonts w:ascii="Source Sans Pro" w:hAnsi="Source Sans Pro"/>
        </w:rPr>
        <w:t xml:space="preserve">0, </w:t>
      </w:r>
      <w:r w:rsidRPr="00F43FF5">
        <w:rPr>
          <w:rFonts w:ascii="Source Sans Pro" w:hAnsi="Source Sans Pro"/>
        </w:rPr>
        <w:t xml:space="preserve">1, </w:t>
      </w:r>
      <w:r w:rsidR="00B51C20">
        <w:rPr>
          <w:rFonts w:ascii="Source Sans Pro" w:hAnsi="Source Sans Pro"/>
        </w:rPr>
        <w:t xml:space="preserve">2, </w:t>
      </w:r>
      <w:r w:rsidRPr="00F43FF5">
        <w:rPr>
          <w:rFonts w:ascii="Source Sans Pro" w:hAnsi="Source Sans Pro"/>
        </w:rPr>
        <w:t>3, or 5</w:t>
      </w:r>
      <w:r w:rsidR="00263716">
        <w:rPr>
          <w:rFonts w:ascii="Source Sans Pro" w:hAnsi="Source Sans Pro"/>
        </w:rPr>
        <w:t>.</w:t>
      </w:r>
      <w:r w:rsidRPr="00F43FF5">
        <w:rPr>
          <w:rFonts w:ascii="Source Sans Pro" w:hAnsi="Source Sans Pro"/>
        </w:rPr>
        <w:t xml:space="preserve"> </w:t>
      </w:r>
      <w:r w:rsidR="00BC7A56" w:rsidRPr="00F43FF5">
        <w:rPr>
          <w:rFonts w:ascii="Source Sans Pro" w:hAnsi="Source Sans Pro"/>
        </w:rPr>
        <w:t xml:space="preserve">Scores will be converted to points. </w:t>
      </w:r>
      <w:r w:rsidRPr="00F43FF5">
        <w:rPr>
          <w:rFonts w:ascii="Source Sans Pro" w:hAnsi="Source Sans Pro"/>
        </w:rPr>
        <w:t>Multiple Evaluation Criteria may be used for each requirement.</w:t>
      </w:r>
      <w:r w:rsidR="00000F73">
        <w:rPr>
          <w:rFonts w:ascii="Source Sans Pro" w:hAnsi="Source Sans Pro"/>
        </w:rPr>
        <w:t xml:space="preserve"> </w:t>
      </w:r>
      <w:r w:rsidRPr="00F43FF5">
        <w:rPr>
          <w:rFonts w:ascii="Source Sans Pro" w:hAnsi="Source Sans Pro"/>
        </w:rPr>
        <w:t>See Evaluation Scoring Detail.</w:t>
      </w:r>
      <w:r w:rsidR="00BC7A56" w:rsidRPr="00F43FF5">
        <w:rPr>
          <w:rFonts w:ascii="Source Sans Pro" w:hAnsi="Source Sans Pro"/>
        </w:rPr>
        <w:t xml:space="preserve"> </w:t>
      </w:r>
    </w:p>
    <w:p w14:paraId="0473F10D" w14:textId="77777777" w:rsidR="00242F3F" w:rsidRPr="00F43FF5" w:rsidRDefault="00242F3F" w:rsidP="00242F3F">
      <w:pPr>
        <w:spacing w:before="120"/>
        <w:ind w:left="60"/>
        <w:rPr>
          <w:rFonts w:ascii="Source Sans Pro" w:hAnsi="Source Sans Pro"/>
          <w:b/>
        </w:rPr>
      </w:pPr>
      <w:r w:rsidRPr="00F43FF5">
        <w:rPr>
          <w:rFonts w:ascii="Source Sans Pro" w:hAnsi="Source Sans Pro"/>
          <w:b/>
        </w:rPr>
        <w:t>Evaluation Scoring Detail</w:t>
      </w:r>
    </w:p>
    <w:tbl>
      <w:tblPr>
        <w:tblStyle w:val="TableGrid"/>
        <w:tblW w:w="0" w:type="auto"/>
        <w:jc w:val="center"/>
        <w:tblLook w:val="04A0" w:firstRow="1" w:lastRow="0" w:firstColumn="1" w:lastColumn="0" w:noHBand="0" w:noVBand="1"/>
      </w:tblPr>
      <w:tblGrid>
        <w:gridCol w:w="1119"/>
        <w:gridCol w:w="6443"/>
        <w:gridCol w:w="1788"/>
      </w:tblGrid>
      <w:tr w:rsidR="00242F3F" w:rsidRPr="00F43FF5" w14:paraId="46C58E37" w14:textId="77777777" w:rsidTr="001E7027">
        <w:trPr>
          <w:trHeight w:val="432"/>
          <w:jc w:val="center"/>
        </w:trPr>
        <w:tc>
          <w:tcPr>
            <w:tcW w:w="1119" w:type="dxa"/>
            <w:shd w:val="clear" w:color="auto" w:fill="B8CCE4" w:themeFill="accent1" w:themeFillTint="66"/>
            <w:vAlign w:val="center"/>
          </w:tcPr>
          <w:p w14:paraId="6EF3372B" w14:textId="77777777" w:rsidR="00242F3F" w:rsidRPr="00F43FF5" w:rsidRDefault="00242F3F" w:rsidP="00BF7820">
            <w:pPr>
              <w:spacing w:before="120" w:after="120"/>
              <w:jc w:val="center"/>
              <w:rPr>
                <w:rFonts w:ascii="Source Sans Pro" w:hAnsi="Source Sans Pro" w:cs="Arial"/>
                <w:b/>
              </w:rPr>
            </w:pPr>
            <w:r w:rsidRPr="00F43FF5">
              <w:rPr>
                <w:rFonts w:ascii="Source Sans Pro" w:hAnsi="Source Sans Pro" w:cs="Arial"/>
                <w:b/>
              </w:rPr>
              <w:t>No.</w:t>
            </w:r>
          </w:p>
        </w:tc>
        <w:tc>
          <w:tcPr>
            <w:tcW w:w="6443" w:type="dxa"/>
            <w:shd w:val="clear" w:color="auto" w:fill="B8CCE4" w:themeFill="accent1" w:themeFillTint="66"/>
            <w:vAlign w:val="center"/>
          </w:tcPr>
          <w:p w14:paraId="03985659" w14:textId="073069BA" w:rsidR="00242F3F" w:rsidRPr="00F43FF5" w:rsidRDefault="00242F3F" w:rsidP="00BF7820">
            <w:pPr>
              <w:spacing w:before="120" w:after="120"/>
              <w:rPr>
                <w:rFonts w:ascii="Source Sans Pro" w:hAnsi="Source Sans Pro" w:cs="Arial"/>
                <w:b/>
              </w:rPr>
            </w:pPr>
            <w:r w:rsidRPr="00F43FF5">
              <w:rPr>
                <w:rFonts w:ascii="Source Sans Pro" w:hAnsi="Source Sans Pro" w:cs="Arial"/>
                <w:b/>
              </w:rPr>
              <w:t>Requirement</w:t>
            </w:r>
            <w:r w:rsidR="00FE6AFD" w:rsidRPr="00F43FF5">
              <w:rPr>
                <w:rFonts w:ascii="Source Sans Pro" w:hAnsi="Source Sans Pro" w:cs="Arial"/>
                <w:b/>
              </w:rPr>
              <w:t>*</w:t>
            </w:r>
          </w:p>
        </w:tc>
        <w:tc>
          <w:tcPr>
            <w:tcW w:w="1788" w:type="dxa"/>
            <w:shd w:val="clear" w:color="auto" w:fill="B8CCE4" w:themeFill="accent1" w:themeFillTint="66"/>
            <w:vAlign w:val="center"/>
          </w:tcPr>
          <w:p w14:paraId="06355333" w14:textId="77777777" w:rsidR="00242F3F" w:rsidRPr="00F43FF5" w:rsidRDefault="00242F3F" w:rsidP="00BF7820">
            <w:pPr>
              <w:spacing w:before="120" w:after="120"/>
              <w:jc w:val="center"/>
              <w:rPr>
                <w:rFonts w:ascii="Source Sans Pro" w:hAnsi="Source Sans Pro" w:cs="Arial"/>
                <w:b/>
              </w:rPr>
            </w:pPr>
            <w:r w:rsidRPr="00F43FF5">
              <w:rPr>
                <w:rFonts w:ascii="Source Sans Pro" w:hAnsi="Source Sans Pro" w:cs="Arial"/>
                <w:b/>
              </w:rPr>
              <w:t>Points Available</w:t>
            </w:r>
          </w:p>
        </w:tc>
      </w:tr>
      <w:tr w:rsidR="001E7027" w:rsidRPr="00F43FF5" w14:paraId="0E80AE2B" w14:textId="77777777" w:rsidTr="001E7027">
        <w:trPr>
          <w:trHeight w:val="432"/>
          <w:jc w:val="center"/>
        </w:trPr>
        <w:tc>
          <w:tcPr>
            <w:tcW w:w="7562" w:type="dxa"/>
            <w:gridSpan w:val="2"/>
            <w:shd w:val="clear" w:color="auto" w:fill="B8CCE4" w:themeFill="accent1" w:themeFillTint="66"/>
          </w:tcPr>
          <w:p w14:paraId="3147E98A" w14:textId="77777777" w:rsidR="001E7027" w:rsidRPr="00F43FF5" w:rsidRDefault="001E7027" w:rsidP="00BF7820">
            <w:pPr>
              <w:spacing w:before="120" w:after="120"/>
              <w:rPr>
                <w:rFonts w:ascii="Source Sans Pro" w:hAnsi="Source Sans Pro"/>
                <w:b/>
              </w:rPr>
            </w:pPr>
            <w:r w:rsidRPr="00F43FF5">
              <w:rPr>
                <w:rFonts w:ascii="Source Sans Pro" w:hAnsi="Source Sans Pro"/>
                <w:b/>
              </w:rPr>
              <w:t>PROPOSER BACKGROUND</w:t>
            </w:r>
          </w:p>
        </w:tc>
        <w:tc>
          <w:tcPr>
            <w:tcW w:w="1788" w:type="dxa"/>
            <w:shd w:val="clear" w:color="auto" w:fill="B8CCE4" w:themeFill="accent1" w:themeFillTint="66"/>
          </w:tcPr>
          <w:p w14:paraId="2ED723AF" w14:textId="77777777" w:rsidR="001E7027" w:rsidRPr="00F43FF5" w:rsidRDefault="001E7027" w:rsidP="00BF7820">
            <w:pPr>
              <w:spacing w:before="120" w:after="120"/>
              <w:jc w:val="center"/>
              <w:rPr>
                <w:rFonts w:ascii="Source Sans Pro" w:hAnsi="Source Sans Pro"/>
                <w:b/>
              </w:rPr>
            </w:pPr>
          </w:p>
        </w:tc>
      </w:tr>
      <w:tr w:rsidR="00242F3F" w:rsidRPr="00F43FF5" w14:paraId="1D3ADFA4" w14:textId="77777777" w:rsidTr="001E7027">
        <w:trPr>
          <w:trHeight w:val="432"/>
          <w:jc w:val="center"/>
        </w:trPr>
        <w:tc>
          <w:tcPr>
            <w:tcW w:w="1119" w:type="dxa"/>
            <w:tcMar>
              <w:left w:w="29" w:type="dxa"/>
              <w:right w:w="29" w:type="dxa"/>
            </w:tcMar>
          </w:tcPr>
          <w:p w14:paraId="49AA8113" w14:textId="1BB19E73" w:rsidR="00242F3F" w:rsidRPr="00F43FF5" w:rsidRDefault="000207CB" w:rsidP="00BF7820">
            <w:pPr>
              <w:spacing w:before="120" w:after="120"/>
              <w:jc w:val="center"/>
              <w:rPr>
                <w:rFonts w:ascii="Source Sans Pro" w:hAnsi="Source Sans Pro"/>
                <w:sz w:val="22"/>
                <w:szCs w:val="22"/>
              </w:rPr>
            </w:pPr>
            <w:r>
              <w:rPr>
                <w:rFonts w:ascii="Source Sans Pro" w:hAnsi="Source Sans Pro"/>
                <w:sz w:val="22"/>
                <w:szCs w:val="22"/>
              </w:rPr>
              <w:t>C.1.</w:t>
            </w:r>
          </w:p>
        </w:tc>
        <w:tc>
          <w:tcPr>
            <w:tcW w:w="6443" w:type="dxa"/>
            <w:tcBorders>
              <w:bottom w:val="single" w:sz="4" w:space="0" w:color="auto"/>
            </w:tcBorders>
          </w:tcPr>
          <w:p w14:paraId="536A0470" w14:textId="77BB5C02" w:rsidR="000207CB" w:rsidRDefault="000207CB" w:rsidP="00BF7820">
            <w:pPr>
              <w:spacing w:before="120" w:after="120"/>
              <w:jc w:val="left"/>
              <w:rPr>
                <w:rFonts w:ascii="Source Sans Pro" w:hAnsi="Source Sans Pro"/>
                <w:sz w:val="22"/>
                <w:szCs w:val="22"/>
              </w:rPr>
            </w:pPr>
            <w:bookmarkStart w:id="93" w:name="_Hlk11065217"/>
            <w:r w:rsidRPr="00BF7820">
              <w:rPr>
                <w:rFonts w:ascii="Source Sans Pro" w:hAnsi="Source Sans Pro"/>
                <w:sz w:val="22"/>
                <w:szCs w:val="22"/>
              </w:rPr>
              <w:t>How long has your organization been in existence?</w:t>
            </w:r>
            <w:bookmarkEnd w:id="93"/>
          </w:p>
          <w:p w14:paraId="5FBDB2EF" w14:textId="418069FE" w:rsidR="00242F3F" w:rsidRDefault="005F3650" w:rsidP="00BF7820">
            <w:pPr>
              <w:spacing w:before="120" w:after="120"/>
              <w:rPr>
                <w:rFonts w:ascii="Source Sans Pro" w:hAnsi="Source Sans Pro"/>
                <w:i/>
                <w:sz w:val="22"/>
                <w:szCs w:val="22"/>
              </w:rPr>
            </w:pPr>
            <w:r>
              <w:rPr>
                <w:rFonts w:ascii="Source Sans Pro" w:hAnsi="Source Sans Pro"/>
                <w:i/>
                <w:sz w:val="22"/>
                <w:szCs w:val="22"/>
              </w:rPr>
              <w:t>S</w:t>
            </w:r>
            <w:r w:rsidR="000207CB" w:rsidRPr="00F43FF5">
              <w:rPr>
                <w:rFonts w:ascii="Source Sans Pro" w:hAnsi="Source Sans Pro"/>
                <w:i/>
                <w:sz w:val="22"/>
                <w:szCs w:val="22"/>
              </w:rPr>
              <w:t>coring Criteria: Clarity and Reasonableness</w:t>
            </w:r>
          </w:p>
          <w:p w14:paraId="3E593BAF" w14:textId="3E73FA11" w:rsidR="005F3650" w:rsidRPr="000207CB" w:rsidRDefault="005F3650" w:rsidP="00BF7820">
            <w:pPr>
              <w:spacing w:before="120" w:after="120"/>
              <w:rPr>
                <w:rFonts w:ascii="Source Sans Pro" w:hAnsi="Source Sans Pro"/>
                <w:sz w:val="22"/>
                <w:szCs w:val="22"/>
              </w:rPr>
            </w:pPr>
            <w:r w:rsidRPr="00F43FF5">
              <w:rPr>
                <w:rFonts w:ascii="Source Sans Pro" w:hAnsi="Source Sans Pro"/>
                <w:i/>
                <w:sz w:val="22"/>
                <w:szCs w:val="22"/>
              </w:rPr>
              <w:t xml:space="preserve">(Max </w:t>
            </w:r>
            <w:r w:rsidR="00AC068F">
              <w:rPr>
                <w:rFonts w:ascii="Source Sans Pro" w:hAnsi="Source Sans Pro"/>
                <w:i/>
                <w:sz w:val="22"/>
                <w:szCs w:val="22"/>
              </w:rPr>
              <w:t>100</w:t>
            </w:r>
            <w:r w:rsidRPr="00F43FF5">
              <w:rPr>
                <w:rFonts w:ascii="Source Sans Pro" w:hAnsi="Source Sans Pro"/>
                <w:i/>
                <w:sz w:val="22"/>
                <w:szCs w:val="22"/>
              </w:rPr>
              <w:t xml:space="preserve"> points available.</w:t>
            </w:r>
            <w:r w:rsidR="00000F73">
              <w:rPr>
                <w:rFonts w:ascii="Source Sans Pro" w:hAnsi="Source Sans Pro"/>
                <w:i/>
                <w:sz w:val="22"/>
                <w:szCs w:val="22"/>
              </w:rPr>
              <w:t xml:space="preserve"> </w:t>
            </w:r>
            <w:r w:rsidRPr="00F43FF5">
              <w:rPr>
                <w:rFonts w:ascii="Source Sans Pro" w:hAnsi="Source Sans Pro"/>
                <w:i/>
                <w:sz w:val="22"/>
                <w:szCs w:val="22"/>
              </w:rPr>
              <w:t>Calculated: Clarity and Reasonableness are worth 5 points each.</w:t>
            </w:r>
            <w:r w:rsidR="00000F73">
              <w:rPr>
                <w:rFonts w:ascii="Source Sans Pro" w:hAnsi="Source Sans Pro"/>
                <w:i/>
                <w:sz w:val="22"/>
                <w:szCs w:val="22"/>
              </w:rPr>
              <w:t xml:space="preserve"> </w:t>
            </w:r>
            <w:r w:rsidRPr="00F43FF5">
              <w:rPr>
                <w:rFonts w:ascii="Source Sans Pro" w:hAnsi="Source Sans Pro"/>
                <w:i/>
                <w:sz w:val="22"/>
                <w:szCs w:val="22"/>
              </w:rPr>
              <w:t xml:space="preserve">Score will be multiplied by </w:t>
            </w:r>
            <w:r w:rsidR="00AC068F">
              <w:rPr>
                <w:rFonts w:ascii="Source Sans Pro" w:hAnsi="Source Sans Pro"/>
                <w:i/>
                <w:sz w:val="22"/>
                <w:szCs w:val="22"/>
              </w:rPr>
              <w:t>10</w:t>
            </w:r>
            <w:r w:rsidRPr="00F43FF5">
              <w:rPr>
                <w:rFonts w:ascii="Source Sans Pro" w:hAnsi="Source Sans Pro"/>
                <w:i/>
                <w:sz w:val="22"/>
                <w:szCs w:val="22"/>
              </w:rPr>
              <w:t xml:space="preserve"> to award max points)</w:t>
            </w:r>
          </w:p>
        </w:tc>
        <w:tc>
          <w:tcPr>
            <w:tcW w:w="1788" w:type="dxa"/>
          </w:tcPr>
          <w:p w14:paraId="0053784D" w14:textId="1AC69E30" w:rsidR="00242F3F" w:rsidRPr="00F43FF5" w:rsidRDefault="006A45F5" w:rsidP="00BF7820">
            <w:pPr>
              <w:spacing w:before="120" w:after="120"/>
              <w:jc w:val="center"/>
              <w:rPr>
                <w:rFonts w:ascii="Source Sans Pro" w:hAnsi="Source Sans Pro"/>
                <w:sz w:val="22"/>
                <w:szCs w:val="22"/>
              </w:rPr>
            </w:pPr>
            <w:r>
              <w:rPr>
                <w:rFonts w:ascii="Source Sans Pro" w:hAnsi="Source Sans Pro"/>
                <w:sz w:val="22"/>
                <w:szCs w:val="22"/>
              </w:rPr>
              <w:t>100</w:t>
            </w:r>
          </w:p>
        </w:tc>
      </w:tr>
      <w:tr w:rsidR="000207CB" w:rsidRPr="00F43FF5" w14:paraId="58664DEE" w14:textId="77777777" w:rsidTr="001E7027">
        <w:trPr>
          <w:trHeight w:val="432"/>
          <w:jc w:val="center"/>
        </w:trPr>
        <w:tc>
          <w:tcPr>
            <w:tcW w:w="1119" w:type="dxa"/>
            <w:tcMar>
              <w:left w:w="29" w:type="dxa"/>
              <w:right w:w="29" w:type="dxa"/>
            </w:tcMar>
          </w:tcPr>
          <w:p w14:paraId="498A3B3E" w14:textId="3B806009" w:rsidR="000207CB" w:rsidRPr="00F43FF5" w:rsidRDefault="000207CB" w:rsidP="00BF7820">
            <w:pPr>
              <w:spacing w:before="120" w:after="120"/>
              <w:jc w:val="center"/>
              <w:rPr>
                <w:rFonts w:ascii="Source Sans Pro" w:hAnsi="Source Sans Pro"/>
                <w:sz w:val="22"/>
                <w:szCs w:val="22"/>
              </w:rPr>
            </w:pPr>
            <w:r>
              <w:rPr>
                <w:rFonts w:ascii="Source Sans Pro" w:hAnsi="Source Sans Pro"/>
                <w:sz w:val="22"/>
                <w:szCs w:val="22"/>
              </w:rPr>
              <w:t>C.</w:t>
            </w:r>
            <w:proofErr w:type="gramStart"/>
            <w:r>
              <w:rPr>
                <w:rFonts w:ascii="Source Sans Pro" w:hAnsi="Source Sans Pro"/>
                <w:sz w:val="22"/>
                <w:szCs w:val="22"/>
              </w:rPr>
              <w:t>1.a.</w:t>
            </w:r>
            <w:proofErr w:type="gramEnd"/>
          </w:p>
        </w:tc>
        <w:tc>
          <w:tcPr>
            <w:tcW w:w="6443" w:type="dxa"/>
            <w:tcBorders>
              <w:bottom w:val="single" w:sz="4" w:space="0" w:color="auto"/>
            </w:tcBorders>
          </w:tcPr>
          <w:p w14:paraId="70F821BB" w14:textId="5317E60B" w:rsidR="000207CB" w:rsidRDefault="000207CB" w:rsidP="00BF7820">
            <w:pPr>
              <w:spacing w:before="120" w:after="120"/>
              <w:rPr>
                <w:rFonts w:ascii="Source Sans Pro" w:hAnsi="Source Sans Pro"/>
                <w:sz w:val="22"/>
                <w:szCs w:val="22"/>
              </w:rPr>
            </w:pPr>
            <w:r w:rsidRPr="00BF7820">
              <w:rPr>
                <w:rFonts w:ascii="Source Sans Pro" w:hAnsi="Source Sans Pro"/>
                <w:sz w:val="22"/>
                <w:szCs w:val="22"/>
              </w:rPr>
              <w:t>Provide support</w:t>
            </w:r>
            <w:r w:rsidR="00AD5905">
              <w:rPr>
                <w:rFonts w:ascii="Source Sans Pro" w:hAnsi="Source Sans Pro"/>
                <w:sz w:val="22"/>
                <w:szCs w:val="22"/>
              </w:rPr>
              <w:t>.</w:t>
            </w:r>
          </w:p>
          <w:p w14:paraId="60498C9C" w14:textId="77777777" w:rsidR="000207CB" w:rsidRDefault="000207CB" w:rsidP="00BF7820">
            <w:pPr>
              <w:spacing w:before="120" w:after="120"/>
              <w:rPr>
                <w:rFonts w:ascii="Source Sans Pro" w:hAnsi="Source Sans Pro"/>
                <w:i/>
                <w:sz w:val="22"/>
                <w:szCs w:val="22"/>
              </w:rPr>
            </w:pPr>
            <w:r w:rsidRPr="00F43FF5">
              <w:rPr>
                <w:rFonts w:ascii="Source Sans Pro" w:hAnsi="Source Sans Pro"/>
                <w:i/>
                <w:sz w:val="22"/>
                <w:szCs w:val="22"/>
              </w:rPr>
              <w:t>Scoring Criteria: Clarity and Reasonableness</w:t>
            </w:r>
          </w:p>
          <w:p w14:paraId="570F9E4D" w14:textId="657529BA" w:rsidR="005F3650" w:rsidRPr="000207CB" w:rsidRDefault="005F3650" w:rsidP="00BF7820">
            <w:pPr>
              <w:spacing w:before="120" w:after="120"/>
              <w:rPr>
                <w:rFonts w:ascii="Source Sans Pro" w:hAnsi="Source Sans Pro"/>
                <w:sz w:val="22"/>
                <w:szCs w:val="22"/>
              </w:rPr>
            </w:pPr>
            <w:r w:rsidRPr="00F43FF5">
              <w:rPr>
                <w:rFonts w:ascii="Source Sans Pro" w:hAnsi="Source Sans Pro"/>
                <w:i/>
                <w:sz w:val="22"/>
                <w:szCs w:val="22"/>
              </w:rPr>
              <w:t xml:space="preserve">(Max </w:t>
            </w:r>
            <w:r w:rsidR="00AC068F">
              <w:rPr>
                <w:rFonts w:ascii="Source Sans Pro" w:hAnsi="Source Sans Pro"/>
                <w:i/>
                <w:sz w:val="22"/>
                <w:szCs w:val="22"/>
              </w:rPr>
              <w:t>200</w:t>
            </w:r>
            <w:r w:rsidRPr="00F43FF5">
              <w:rPr>
                <w:rFonts w:ascii="Source Sans Pro" w:hAnsi="Source Sans Pro"/>
                <w:i/>
                <w:sz w:val="22"/>
                <w:szCs w:val="22"/>
              </w:rPr>
              <w:t xml:space="preserve"> points available.</w:t>
            </w:r>
            <w:r w:rsidR="00000F73">
              <w:rPr>
                <w:rFonts w:ascii="Source Sans Pro" w:hAnsi="Source Sans Pro"/>
                <w:i/>
                <w:sz w:val="22"/>
                <w:szCs w:val="22"/>
              </w:rPr>
              <w:t xml:space="preserve"> </w:t>
            </w:r>
            <w:r w:rsidRPr="00F43FF5">
              <w:rPr>
                <w:rFonts w:ascii="Source Sans Pro" w:hAnsi="Source Sans Pro"/>
                <w:i/>
                <w:sz w:val="22"/>
                <w:szCs w:val="22"/>
              </w:rPr>
              <w:t>Calculated: Clarity and Reasonableness are worth 5 points each.</w:t>
            </w:r>
            <w:r w:rsidR="00000F73">
              <w:rPr>
                <w:rFonts w:ascii="Source Sans Pro" w:hAnsi="Source Sans Pro"/>
                <w:i/>
                <w:sz w:val="22"/>
                <w:szCs w:val="22"/>
              </w:rPr>
              <w:t xml:space="preserve"> </w:t>
            </w:r>
            <w:r w:rsidRPr="00F43FF5">
              <w:rPr>
                <w:rFonts w:ascii="Source Sans Pro" w:hAnsi="Source Sans Pro"/>
                <w:i/>
                <w:sz w:val="22"/>
                <w:szCs w:val="22"/>
              </w:rPr>
              <w:t xml:space="preserve">Score will be multiplied by </w:t>
            </w:r>
            <w:r w:rsidR="00AC068F">
              <w:rPr>
                <w:rFonts w:ascii="Source Sans Pro" w:hAnsi="Source Sans Pro"/>
                <w:i/>
                <w:sz w:val="22"/>
                <w:szCs w:val="22"/>
              </w:rPr>
              <w:t>20</w:t>
            </w:r>
            <w:r w:rsidRPr="00F43FF5">
              <w:rPr>
                <w:rFonts w:ascii="Source Sans Pro" w:hAnsi="Source Sans Pro"/>
                <w:i/>
                <w:sz w:val="22"/>
                <w:szCs w:val="22"/>
              </w:rPr>
              <w:t xml:space="preserve"> to award max points)</w:t>
            </w:r>
          </w:p>
        </w:tc>
        <w:tc>
          <w:tcPr>
            <w:tcW w:w="1788" w:type="dxa"/>
          </w:tcPr>
          <w:p w14:paraId="0D38D594" w14:textId="4655C081" w:rsidR="000207CB" w:rsidRPr="00F43FF5" w:rsidRDefault="006A45F5" w:rsidP="00BF7820">
            <w:pPr>
              <w:spacing w:before="120" w:after="120"/>
              <w:jc w:val="center"/>
              <w:rPr>
                <w:rFonts w:ascii="Source Sans Pro" w:hAnsi="Source Sans Pro"/>
                <w:sz w:val="22"/>
                <w:szCs w:val="22"/>
              </w:rPr>
            </w:pPr>
            <w:r>
              <w:rPr>
                <w:rFonts w:ascii="Source Sans Pro" w:hAnsi="Source Sans Pro"/>
                <w:sz w:val="22"/>
                <w:szCs w:val="22"/>
              </w:rPr>
              <w:t>200</w:t>
            </w:r>
          </w:p>
        </w:tc>
      </w:tr>
      <w:tr w:rsidR="00065CCC" w:rsidRPr="00F43FF5" w14:paraId="51DA803A" w14:textId="77777777" w:rsidTr="001E7027">
        <w:trPr>
          <w:trHeight w:val="432"/>
          <w:jc w:val="center"/>
        </w:trPr>
        <w:tc>
          <w:tcPr>
            <w:tcW w:w="1119" w:type="dxa"/>
            <w:tcMar>
              <w:left w:w="29" w:type="dxa"/>
              <w:right w:w="29" w:type="dxa"/>
            </w:tcMar>
          </w:tcPr>
          <w:p w14:paraId="77087AB1" w14:textId="0EC670ED" w:rsidR="00065CCC" w:rsidRPr="00297DA2" w:rsidRDefault="00065CCC" w:rsidP="00BF7820">
            <w:pPr>
              <w:spacing w:before="120" w:after="120"/>
              <w:jc w:val="center"/>
              <w:rPr>
                <w:rFonts w:ascii="Source Sans Pro" w:hAnsi="Source Sans Pro"/>
                <w:sz w:val="22"/>
                <w:szCs w:val="22"/>
              </w:rPr>
            </w:pPr>
            <w:r w:rsidRPr="000933D1">
              <w:rPr>
                <w:rFonts w:ascii="Source Sans Pro" w:hAnsi="Source Sans Pro"/>
                <w:sz w:val="22"/>
                <w:szCs w:val="22"/>
              </w:rPr>
              <w:t>C.1. Calc</w:t>
            </w:r>
          </w:p>
        </w:tc>
        <w:tc>
          <w:tcPr>
            <w:tcW w:w="6443" w:type="dxa"/>
            <w:tcBorders>
              <w:bottom w:val="single" w:sz="4" w:space="0" w:color="auto"/>
            </w:tcBorders>
          </w:tcPr>
          <w:p w14:paraId="1E1D2705" w14:textId="77777777" w:rsidR="00065CCC" w:rsidRPr="00297DA2" w:rsidRDefault="00683B8A" w:rsidP="00BF7820">
            <w:pPr>
              <w:spacing w:before="120" w:after="120"/>
              <w:rPr>
                <w:rFonts w:ascii="Source Sans Pro" w:hAnsi="Source Sans Pro"/>
                <w:sz w:val="22"/>
                <w:szCs w:val="22"/>
              </w:rPr>
            </w:pPr>
            <w:r w:rsidRPr="00297DA2">
              <w:rPr>
                <w:rFonts w:ascii="Source Sans Pro" w:hAnsi="Source Sans Pro"/>
                <w:sz w:val="22"/>
                <w:szCs w:val="22"/>
              </w:rPr>
              <w:t>Existence</w:t>
            </w:r>
          </w:p>
          <w:p w14:paraId="0F20A04B" w14:textId="5ACEBE08" w:rsidR="00683B8A" w:rsidRPr="00297DA2" w:rsidRDefault="00683B8A" w:rsidP="00683B8A">
            <w:pPr>
              <w:spacing w:before="120" w:after="120"/>
              <w:rPr>
                <w:rFonts w:ascii="Source Sans Pro" w:hAnsi="Source Sans Pro"/>
                <w:i/>
                <w:iCs/>
                <w:sz w:val="22"/>
                <w:szCs w:val="22"/>
              </w:rPr>
            </w:pPr>
            <w:r w:rsidRPr="00297DA2">
              <w:rPr>
                <w:rFonts w:ascii="Source Sans Pro" w:hAnsi="Source Sans Pro"/>
                <w:i/>
                <w:iCs/>
                <w:sz w:val="22"/>
                <w:szCs w:val="22"/>
              </w:rPr>
              <w:t xml:space="preserve">Scoring: The Proposer(s) with the most </w:t>
            </w:r>
            <w:r w:rsidR="00492BA1" w:rsidRPr="00297DA2">
              <w:rPr>
                <w:rFonts w:ascii="Source Sans Pro" w:hAnsi="Source Sans Pro"/>
                <w:i/>
                <w:iCs/>
                <w:sz w:val="22"/>
                <w:szCs w:val="22"/>
              </w:rPr>
              <w:t xml:space="preserve">fully supported </w:t>
            </w:r>
            <w:r w:rsidRPr="00297DA2">
              <w:rPr>
                <w:rFonts w:ascii="Source Sans Pro" w:hAnsi="Source Sans Pro"/>
                <w:i/>
                <w:iCs/>
                <w:sz w:val="22"/>
                <w:szCs w:val="22"/>
              </w:rPr>
              <w:t>years of experience will receive full points.</w:t>
            </w:r>
            <w:r w:rsidR="00000F73">
              <w:rPr>
                <w:rFonts w:ascii="Source Sans Pro" w:hAnsi="Source Sans Pro"/>
                <w:i/>
                <w:iCs/>
                <w:sz w:val="22"/>
                <w:szCs w:val="22"/>
              </w:rPr>
              <w:t xml:space="preserve"> </w:t>
            </w:r>
            <w:r w:rsidRPr="00297DA2">
              <w:rPr>
                <w:rFonts w:ascii="Source Sans Pro" w:hAnsi="Source Sans Pro"/>
                <w:i/>
                <w:iCs/>
                <w:sz w:val="22"/>
                <w:szCs w:val="22"/>
              </w:rPr>
              <w:t xml:space="preserve">All other will receive a ratio of points based on the number of </w:t>
            </w:r>
            <w:r w:rsidR="00492BA1" w:rsidRPr="00297DA2">
              <w:rPr>
                <w:rFonts w:ascii="Source Sans Pro" w:hAnsi="Source Sans Pro"/>
                <w:i/>
                <w:iCs/>
                <w:sz w:val="22"/>
                <w:szCs w:val="22"/>
              </w:rPr>
              <w:t>fully supported years of experience</w:t>
            </w:r>
            <w:r w:rsidRPr="00297DA2">
              <w:rPr>
                <w:rFonts w:ascii="Source Sans Pro" w:hAnsi="Source Sans Pro"/>
                <w:i/>
                <w:iCs/>
                <w:sz w:val="22"/>
                <w:szCs w:val="22"/>
              </w:rPr>
              <w:t xml:space="preserve"> compared to the Proposer(s) who has the </w:t>
            </w:r>
            <w:r w:rsidR="00492BA1" w:rsidRPr="00297DA2">
              <w:rPr>
                <w:rFonts w:ascii="Source Sans Pro" w:hAnsi="Source Sans Pro"/>
                <w:i/>
                <w:iCs/>
                <w:sz w:val="22"/>
                <w:szCs w:val="22"/>
              </w:rPr>
              <w:t>most fully supported years of experience</w:t>
            </w:r>
            <w:r w:rsidRPr="00297DA2">
              <w:rPr>
                <w:rFonts w:ascii="Source Sans Pro" w:hAnsi="Source Sans Pro"/>
                <w:i/>
                <w:iCs/>
                <w:sz w:val="22"/>
                <w:szCs w:val="22"/>
              </w:rPr>
              <w:t>.</w:t>
            </w:r>
          </w:p>
          <w:p w14:paraId="1B57C8B2" w14:textId="3ACF5293" w:rsidR="00683B8A" w:rsidRPr="00297DA2" w:rsidRDefault="00683B8A" w:rsidP="00BF7820">
            <w:pPr>
              <w:spacing w:before="120" w:after="120"/>
              <w:rPr>
                <w:rFonts w:ascii="Source Sans Pro" w:hAnsi="Source Sans Pro"/>
                <w:i/>
                <w:iCs/>
                <w:sz w:val="22"/>
                <w:szCs w:val="22"/>
              </w:rPr>
            </w:pPr>
            <w:r w:rsidRPr="00297DA2">
              <w:rPr>
                <w:rFonts w:ascii="Source Sans Pro" w:hAnsi="Source Sans Pro"/>
                <w:i/>
                <w:iCs/>
                <w:sz w:val="22"/>
                <w:szCs w:val="22"/>
              </w:rPr>
              <w:t xml:space="preserve">(Max </w:t>
            </w:r>
            <w:r w:rsidR="00492BA1" w:rsidRPr="00297DA2">
              <w:rPr>
                <w:rFonts w:ascii="Source Sans Pro" w:hAnsi="Source Sans Pro"/>
                <w:i/>
                <w:iCs/>
                <w:sz w:val="22"/>
                <w:szCs w:val="22"/>
              </w:rPr>
              <w:t>200</w:t>
            </w:r>
            <w:r w:rsidRPr="00297DA2">
              <w:rPr>
                <w:rFonts w:ascii="Source Sans Pro" w:hAnsi="Source Sans Pro"/>
                <w:i/>
                <w:iCs/>
                <w:sz w:val="22"/>
                <w:szCs w:val="22"/>
              </w:rPr>
              <w:t xml:space="preserve"> points available. Calculated: Number of </w:t>
            </w:r>
            <w:r w:rsidR="00492BA1" w:rsidRPr="00297DA2">
              <w:rPr>
                <w:rFonts w:ascii="Source Sans Pro" w:hAnsi="Source Sans Pro"/>
                <w:i/>
                <w:iCs/>
                <w:sz w:val="22"/>
                <w:szCs w:val="22"/>
              </w:rPr>
              <w:t>fully supported years of experience</w:t>
            </w:r>
            <w:r w:rsidRPr="00297DA2">
              <w:rPr>
                <w:rFonts w:ascii="Source Sans Pro" w:hAnsi="Source Sans Pro"/>
                <w:i/>
                <w:iCs/>
                <w:sz w:val="22"/>
                <w:szCs w:val="22"/>
              </w:rPr>
              <w:t xml:space="preserve"> / Proposer(s) with the </w:t>
            </w:r>
            <w:r w:rsidR="003756DA">
              <w:rPr>
                <w:rFonts w:ascii="Source Sans Pro" w:hAnsi="Source Sans Pro"/>
                <w:i/>
                <w:iCs/>
                <w:sz w:val="22"/>
                <w:szCs w:val="22"/>
              </w:rPr>
              <w:t xml:space="preserve">most </w:t>
            </w:r>
            <w:r w:rsidR="00492BA1" w:rsidRPr="00297DA2">
              <w:rPr>
                <w:rFonts w:ascii="Source Sans Pro" w:hAnsi="Source Sans Pro"/>
                <w:i/>
                <w:iCs/>
                <w:sz w:val="22"/>
                <w:szCs w:val="22"/>
              </w:rPr>
              <w:t xml:space="preserve">fully supported years of experience </w:t>
            </w:r>
            <w:r w:rsidRPr="00297DA2">
              <w:rPr>
                <w:rFonts w:ascii="Source Sans Pro" w:hAnsi="Source Sans Pro"/>
                <w:i/>
                <w:iCs/>
                <w:sz w:val="22"/>
                <w:szCs w:val="22"/>
              </w:rPr>
              <w:t xml:space="preserve">x </w:t>
            </w:r>
            <w:r w:rsidR="00492BA1" w:rsidRPr="00297DA2">
              <w:rPr>
                <w:rFonts w:ascii="Source Sans Pro" w:hAnsi="Source Sans Pro"/>
                <w:i/>
                <w:iCs/>
                <w:sz w:val="22"/>
                <w:szCs w:val="22"/>
              </w:rPr>
              <w:t>2</w:t>
            </w:r>
            <w:r w:rsidRPr="00297DA2">
              <w:rPr>
                <w:rFonts w:ascii="Source Sans Pro" w:hAnsi="Source Sans Pro"/>
                <w:i/>
                <w:iCs/>
                <w:sz w:val="22"/>
                <w:szCs w:val="22"/>
              </w:rPr>
              <w:t>00 points)</w:t>
            </w:r>
          </w:p>
        </w:tc>
        <w:tc>
          <w:tcPr>
            <w:tcW w:w="1788" w:type="dxa"/>
          </w:tcPr>
          <w:p w14:paraId="11BB19D3" w14:textId="27116D15" w:rsidR="00065CCC" w:rsidRDefault="00107425" w:rsidP="00BF7820">
            <w:pPr>
              <w:spacing w:before="120" w:after="120"/>
              <w:jc w:val="center"/>
              <w:rPr>
                <w:rFonts w:ascii="Source Sans Pro" w:hAnsi="Source Sans Pro"/>
                <w:sz w:val="22"/>
                <w:szCs w:val="22"/>
              </w:rPr>
            </w:pPr>
            <w:r w:rsidRPr="000933D1">
              <w:rPr>
                <w:rFonts w:ascii="Source Sans Pro" w:hAnsi="Source Sans Pro"/>
                <w:sz w:val="22"/>
                <w:szCs w:val="22"/>
              </w:rPr>
              <w:t>200</w:t>
            </w:r>
          </w:p>
        </w:tc>
      </w:tr>
      <w:tr w:rsidR="000207CB" w:rsidRPr="00F43FF5" w14:paraId="794D3F51" w14:textId="77777777" w:rsidTr="001E7027">
        <w:trPr>
          <w:trHeight w:val="432"/>
          <w:jc w:val="center"/>
        </w:trPr>
        <w:tc>
          <w:tcPr>
            <w:tcW w:w="1119" w:type="dxa"/>
            <w:tcMar>
              <w:left w:w="29" w:type="dxa"/>
              <w:right w:w="29" w:type="dxa"/>
            </w:tcMar>
          </w:tcPr>
          <w:p w14:paraId="2EC91296" w14:textId="65C24BC4" w:rsidR="000207CB" w:rsidRPr="00A312C2" w:rsidRDefault="000207CB" w:rsidP="00BF7820">
            <w:pPr>
              <w:spacing w:before="120" w:after="120"/>
              <w:jc w:val="center"/>
              <w:rPr>
                <w:rFonts w:ascii="Source Sans Pro" w:hAnsi="Source Sans Pro"/>
                <w:sz w:val="22"/>
                <w:szCs w:val="22"/>
              </w:rPr>
            </w:pPr>
            <w:r w:rsidRPr="00A312C2">
              <w:rPr>
                <w:rFonts w:ascii="Source Sans Pro" w:hAnsi="Source Sans Pro"/>
                <w:sz w:val="22"/>
                <w:szCs w:val="22"/>
              </w:rPr>
              <w:t>C.2.</w:t>
            </w:r>
          </w:p>
        </w:tc>
        <w:tc>
          <w:tcPr>
            <w:tcW w:w="6443" w:type="dxa"/>
            <w:tcBorders>
              <w:bottom w:val="single" w:sz="4" w:space="0" w:color="auto"/>
            </w:tcBorders>
          </w:tcPr>
          <w:p w14:paraId="4D4F4E83" w14:textId="35DE7879" w:rsidR="000207CB" w:rsidRPr="00A312C2" w:rsidRDefault="00065CCC" w:rsidP="00BF7820">
            <w:pPr>
              <w:spacing w:before="120" w:after="120"/>
              <w:rPr>
                <w:rFonts w:ascii="Source Sans Pro" w:hAnsi="Source Sans Pro"/>
                <w:sz w:val="22"/>
                <w:szCs w:val="22"/>
              </w:rPr>
            </w:pPr>
            <w:r w:rsidRPr="00A312C2">
              <w:rPr>
                <w:rFonts w:ascii="Source Sans Pro" w:hAnsi="Source Sans Pro"/>
                <w:sz w:val="22"/>
                <w:szCs w:val="22"/>
              </w:rPr>
              <w:t xml:space="preserve">Describe, in detail, your organization’s experience with state level advocacy within the last two (2) years, including promoting and raising awareness of a specific causes or issues related to </w:t>
            </w:r>
            <w:r w:rsidR="00233635">
              <w:rPr>
                <w:rFonts w:ascii="Source Sans Pro" w:hAnsi="Source Sans Pro"/>
                <w:sz w:val="22"/>
                <w:szCs w:val="22"/>
              </w:rPr>
              <w:t>I</w:t>
            </w:r>
            <w:r w:rsidRPr="00A312C2">
              <w:rPr>
                <w:rFonts w:ascii="Source Sans Pro" w:hAnsi="Source Sans Pro"/>
                <w:sz w:val="22"/>
                <w:szCs w:val="22"/>
              </w:rPr>
              <w:t xml:space="preserve">mmigrant or </w:t>
            </w:r>
            <w:r w:rsidR="00233635">
              <w:rPr>
                <w:rFonts w:ascii="Source Sans Pro" w:hAnsi="Source Sans Pro"/>
                <w:sz w:val="22"/>
                <w:szCs w:val="22"/>
              </w:rPr>
              <w:t>R</w:t>
            </w:r>
            <w:r w:rsidRPr="00A312C2">
              <w:rPr>
                <w:rFonts w:ascii="Source Sans Pro" w:hAnsi="Source Sans Pro"/>
                <w:sz w:val="22"/>
                <w:szCs w:val="22"/>
              </w:rPr>
              <w:t>efugee communities with state level decision makers?</w:t>
            </w:r>
          </w:p>
          <w:p w14:paraId="02D50803" w14:textId="77777777" w:rsidR="000207CB" w:rsidRPr="00A312C2" w:rsidRDefault="000207CB" w:rsidP="00BF7820">
            <w:pPr>
              <w:spacing w:before="120" w:after="120"/>
              <w:rPr>
                <w:rFonts w:ascii="Source Sans Pro" w:hAnsi="Source Sans Pro"/>
                <w:i/>
                <w:sz w:val="22"/>
                <w:szCs w:val="22"/>
              </w:rPr>
            </w:pPr>
            <w:r w:rsidRPr="00A312C2">
              <w:rPr>
                <w:rFonts w:ascii="Source Sans Pro" w:hAnsi="Source Sans Pro"/>
                <w:i/>
                <w:sz w:val="22"/>
                <w:szCs w:val="22"/>
              </w:rPr>
              <w:t>Scoring Criteria: Clarity and Reasonableness</w:t>
            </w:r>
          </w:p>
          <w:p w14:paraId="72DACED1" w14:textId="20071563" w:rsidR="005F3650" w:rsidRPr="00A312C2" w:rsidRDefault="005F3650" w:rsidP="00BF7820">
            <w:pPr>
              <w:spacing w:before="120" w:after="120"/>
              <w:rPr>
                <w:rFonts w:ascii="Source Sans Pro" w:hAnsi="Source Sans Pro"/>
                <w:sz w:val="22"/>
                <w:szCs w:val="22"/>
              </w:rPr>
            </w:pPr>
            <w:r w:rsidRPr="000933D1">
              <w:rPr>
                <w:rFonts w:ascii="Source Sans Pro" w:hAnsi="Source Sans Pro"/>
                <w:i/>
                <w:sz w:val="22"/>
                <w:szCs w:val="22"/>
              </w:rPr>
              <w:t xml:space="preserve">(Max </w:t>
            </w:r>
            <w:r w:rsidR="00AC068F" w:rsidRPr="000933D1">
              <w:rPr>
                <w:rFonts w:ascii="Source Sans Pro" w:hAnsi="Source Sans Pro"/>
                <w:i/>
                <w:sz w:val="22"/>
                <w:szCs w:val="22"/>
              </w:rPr>
              <w:t>100</w:t>
            </w:r>
            <w:r w:rsidRPr="000933D1">
              <w:rPr>
                <w:rFonts w:ascii="Source Sans Pro" w:hAnsi="Source Sans Pro"/>
                <w:i/>
                <w:sz w:val="22"/>
                <w:szCs w:val="22"/>
              </w:rPr>
              <w:t xml:space="preserve"> points available.</w:t>
            </w:r>
            <w:r w:rsidR="00000F73">
              <w:rPr>
                <w:rFonts w:ascii="Source Sans Pro" w:hAnsi="Source Sans Pro"/>
                <w:i/>
                <w:sz w:val="22"/>
                <w:szCs w:val="22"/>
              </w:rPr>
              <w:t xml:space="preserve"> </w:t>
            </w:r>
            <w:r w:rsidRPr="000933D1">
              <w:rPr>
                <w:rFonts w:ascii="Source Sans Pro" w:hAnsi="Source Sans Pro"/>
                <w:i/>
                <w:sz w:val="22"/>
                <w:szCs w:val="22"/>
              </w:rPr>
              <w:t>Calculated: Clarity and Reasonableness are worth 5 points each.</w:t>
            </w:r>
            <w:r w:rsidR="00000F73">
              <w:rPr>
                <w:rFonts w:ascii="Source Sans Pro" w:hAnsi="Source Sans Pro"/>
                <w:i/>
                <w:sz w:val="22"/>
                <w:szCs w:val="22"/>
              </w:rPr>
              <w:t xml:space="preserve"> </w:t>
            </w:r>
            <w:r w:rsidRPr="000933D1">
              <w:rPr>
                <w:rFonts w:ascii="Source Sans Pro" w:hAnsi="Source Sans Pro"/>
                <w:i/>
                <w:sz w:val="22"/>
                <w:szCs w:val="22"/>
              </w:rPr>
              <w:t xml:space="preserve">Score will be multiplied by </w:t>
            </w:r>
            <w:r w:rsidR="00AC068F" w:rsidRPr="000933D1">
              <w:rPr>
                <w:rFonts w:ascii="Source Sans Pro" w:hAnsi="Source Sans Pro"/>
                <w:i/>
                <w:sz w:val="22"/>
                <w:szCs w:val="22"/>
              </w:rPr>
              <w:t>10</w:t>
            </w:r>
            <w:r w:rsidRPr="000933D1">
              <w:rPr>
                <w:rFonts w:ascii="Source Sans Pro" w:hAnsi="Source Sans Pro"/>
                <w:i/>
                <w:sz w:val="22"/>
                <w:szCs w:val="22"/>
              </w:rPr>
              <w:t xml:space="preserve"> to award max points)</w:t>
            </w:r>
          </w:p>
        </w:tc>
        <w:tc>
          <w:tcPr>
            <w:tcW w:w="1788" w:type="dxa"/>
          </w:tcPr>
          <w:p w14:paraId="4F3D2F52" w14:textId="791E7B97" w:rsidR="000207CB" w:rsidRPr="00F43FF5" w:rsidRDefault="006A45F5" w:rsidP="00BF7820">
            <w:pPr>
              <w:spacing w:before="120" w:after="120"/>
              <w:jc w:val="center"/>
              <w:rPr>
                <w:rFonts w:ascii="Source Sans Pro" w:hAnsi="Source Sans Pro"/>
                <w:sz w:val="22"/>
                <w:szCs w:val="22"/>
              </w:rPr>
            </w:pPr>
            <w:r w:rsidRPr="000933D1">
              <w:rPr>
                <w:rFonts w:ascii="Source Sans Pro" w:hAnsi="Source Sans Pro"/>
                <w:sz w:val="22"/>
                <w:szCs w:val="22"/>
              </w:rPr>
              <w:t>100</w:t>
            </w:r>
          </w:p>
        </w:tc>
      </w:tr>
      <w:tr w:rsidR="000207CB" w:rsidRPr="00F43FF5" w14:paraId="5E335821" w14:textId="77777777" w:rsidTr="00CD3776">
        <w:trPr>
          <w:trHeight w:val="432"/>
          <w:jc w:val="center"/>
        </w:trPr>
        <w:tc>
          <w:tcPr>
            <w:tcW w:w="1119" w:type="dxa"/>
            <w:tcMar>
              <w:left w:w="29" w:type="dxa"/>
              <w:right w:w="29" w:type="dxa"/>
            </w:tcMar>
          </w:tcPr>
          <w:p w14:paraId="4EB01EB6" w14:textId="573F7A29" w:rsidR="000207CB" w:rsidRPr="000359EE" w:rsidRDefault="000207CB" w:rsidP="00BF7820">
            <w:pPr>
              <w:spacing w:before="120" w:after="120"/>
              <w:jc w:val="center"/>
              <w:rPr>
                <w:rFonts w:ascii="Source Sans Pro" w:hAnsi="Source Sans Pro"/>
                <w:sz w:val="22"/>
                <w:szCs w:val="22"/>
              </w:rPr>
            </w:pPr>
            <w:r w:rsidRPr="000359EE">
              <w:rPr>
                <w:rFonts w:ascii="Source Sans Pro" w:hAnsi="Source Sans Pro"/>
                <w:sz w:val="22"/>
                <w:szCs w:val="22"/>
              </w:rPr>
              <w:t>C.</w:t>
            </w:r>
            <w:proofErr w:type="gramStart"/>
            <w:r w:rsidRPr="000359EE">
              <w:rPr>
                <w:rFonts w:ascii="Source Sans Pro" w:hAnsi="Source Sans Pro"/>
                <w:sz w:val="22"/>
                <w:szCs w:val="22"/>
              </w:rPr>
              <w:t>2.a.</w:t>
            </w:r>
            <w:proofErr w:type="gramEnd"/>
          </w:p>
        </w:tc>
        <w:tc>
          <w:tcPr>
            <w:tcW w:w="6443" w:type="dxa"/>
            <w:tcBorders>
              <w:bottom w:val="single" w:sz="4" w:space="0" w:color="auto"/>
            </w:tcBorders>
          </w:tcPr>
          <w:p w14:paraId="07CDEC9A" w14:textId="4856343B" w:rsidR="00065CCC" w:rsidRPr="000359EE" w:rsidRDefault="00065CCC" w:rsidP="00065CCC">
            <w:pPr>
              <w:spacing w:before="120" w:after="120"/>
              <w:rPr>
                <w:rFonts w:ascii="Source Sans Pro" w:hAnsi="Source Sans Pro"/>
                <w:sz w:val="22"/>
                <w:szCs w:val="22"/>
              </w:rPr>
            </w:pPr>
            <w:r w:rsidRPr="000359EE">
              <w:rPr>
                <w:rFonts w:ascii="Source Sans Pro" w:hAnsi="Source Sans Pro"/>
                <w:sz w:val="22"/>
                <w:szCs w:val="22"/>
              </w:rPr>
              <w:t xml:space="preserve">Provide examples of </w:t>
            </w:r>
            <w:proofErr w:type="gramStart"/>
            <w:r w:rsidR="00297DA2" w:rsidRPr="000359EE">
              <w:rPr>
                <w:rFonts w:ascii="Source Sans Pro" w:hAnsi="Source Sans Pro"/>
                <w:sz w:val="22"/>
                <w:szCs w:val="22"/>
              </w:rPr>
              <w:t xml:space="preserve">the </w:t>
            </w:r>
            <w:r w:rsidRPr="000359EE">
              <w:rPr>
                <w:rFonts w:ascii="Source Sans Pro" w:hAnsi="Source Sans Pro"/>
                <w:sz w:val="22"/>
                <w:szCs w:val="22"/>
              </w:rPr>
              <w:t>specific</w:t>
            </w:r>
            <w:proofErr w:type="gramEnd"/>
            <w:r w:rsidRPr="000359EE">
              <w:rPr>
                <w:rFonts w:ascii="Source Sans Pro" w:hAnsi="Source Sans Pro"/>
                <w:sz w:val="22"/>
                <w:szCs w:val="22"/>
              </w:rPr>
              <w:t xml:space="preserve"> programs or projects. Details that need to be provided for each example are: </w:t>
            </w:r>
          </w:p>
          <w:p w14:paraId="01FA8F90" w14:textId="5909D2F6" w:rsidR="00065CCC" w:rsidRPr="000359EE" w:rsidRDefault="00F9748D" w:rsidP="00065CCC">
            <w:pPr>
              <w:spacing w:before="120" w:after="120"/>
              <w:rPr>
                <w:rFonts w:ascii="Source Sans Pro" w:hAnsi="Source Sans Pro"/>
                <w:sz w:val="22"/>
                <w:szCs w:val="22"/>
              </w:rPr>
            </w:pPr>
            <w:r w:rsidRPr="009962CC">
              <w:rPr>
                <w:rFonts w:ascii="Source Sans Pro" w:hAnsi="Source Sans Pro"/>
                <w:sz w:val="22"/>
                <w:szCs w:val="22"/>
              </w:rPr>
              <w:t>1)</w:t>
            </w:r>
            <w:r w:rsidR="00000F73" w:rsidRPr="000359EE">
              <w:rPr>
                <w:rFonts w:ascii="Source Sans Pro" w:hAnsi="Source Sans Pro"/>
                <w:sz w:val="22"/>
                <w:szCs w:val="22"/>
              </w:rPr>
              <w:t xml:space="preserve"> </w:t>
            </w:r>
            <w:r w:rsidR="00065CCC" w:rsidRPr="000359EE">
              <w:rPr>
                <w:rFonts w:ascii="Source Sans Pro" w:hAnsi="Source Sans Pro"/>
                <w:sz w:val="22"/>
                <w:szCs w:val="22"/>
              </w:rPr>
              <w:t xml:space="preserve">The cause/issue being addressed </w:t>
            </w:r>
          </w:p>
          <w:p w14:paraId="046242F6" w14:textId="68EF1DE7" w:rsidR="00065CCC" w:rsidRPr="000359EE" w:rsidRDefault="00F9748D" w:rsidP="00065CCC">
            <w:pPr>
              <w:spacing w:before="120" w:after="120"/>
              <w:rPr>
                <w:rFonts w:ascii="Source Sans Pro" w:hAnsi="Source Sans Pro"/>
                <w:sz w:val="22"/>
                <w:szCs w:val="22"/>
              </w:rPr>
            </w:pPr>
            <w:r w:rsidRPr="009962CC">
              <w:rPr>
                <w:rFonts w:ascii="Source Sans Pro" w:hAnsi="Source Sans Pro"/>
                <w:sz w:val="22"/>
                <w:szCs w:val="22"/>
              </w:rPr>
              <w:t>2)</w:t>
            </w:r>
            <w:r w:rsidR="00000F73" w:rsidRPr="000359EE">
              <w:rPr>
                <w:rFonts w:ascii="Source Sans Pro" w:hAnsi="Source Sans Pro"/>
                <w:sz w:val="22"/>
                <w:szCs w:val="22"/>
              </w:rPr>
              <w:t xml:space="preserve"> </w:t>
            </w:r>
            <w:r w:rsidR="00065CCC" w:rsidRPr="000359EE">
              <w:rPr>
                <w:rFonts w:ascii="Source Sans Pro" w:hAnsi="Source Sans Pro"/>
                <w:sz w:val="22"/>
                <w:szCs w:val="22"/>
              </w:rPr>
              <w:t>Identify the state level decision makers that were present and whether they met with individually or in a group such as a committee</w:t>
            </w:r>
          </w:p>
          <w:p w14:paraId="48AF7AF6" w14:textId="385B0E65" w:rsidR="00065CCC" w:rsidRPr="000359EE" w:rsidRDefault="00F9748D" w:rsidP="00065CCC">
            <w:pPr>
              <w:spacing w:before="120" w:after="120"/>
              <w:rPr>
                <w:rFonts w:ascii="Source Sans Pro" w:hAnsi="Source Sans Pro"/>
                <w:sz w:val="22"/>
                <w:szCs w:val="22"/>
              </w:rPr>
            </w:pPr>
            <w:r w:rsidRPr="009962CC">
              <w:rPr>
                <w:rFonts w:ascii="Source Sans Pro" w:hAnsi="Source Sans Pro"/>
                <w:sz w:val="22"/>
                <w:szCs w:val="22"/>
              </w:rPr>
              <w:t>3)</w:t>
            </w:r>
            <w:r w:rsidR="00000F73" w:rsidRPr="000359EE">
              <w:rPr>
                <w:rFonts w:ascii="Source Sans Pro" w:hAnsi="Source Sans Pro"/>
                <w:sz w:val="22"/>
                <w:szCs w:val="22"/>
              </w:rPr>
              <w:t xml:space="preserve"> </w:t>
            </w:r>
            <w:r w:rsidR="00065CCC" w:rsidRPr="000359EE">
              <w:rPr>
                <w:rFonts w:ascii="Source Sans Pro" w:hAnsi="Source Sans Pro"/>
                <w:sz w:val="22"/>
                <w:szCs w:val="22"/>
              </w:rPr>
              <w:t>The timeframe in which this all occurred</w:t>
            </w:r>
          </w:p>
          <w:p w14:paraId="55971A30" w14:textId="18440C9D" w:rsidR="000207CB" w:rsidRPr="000359EE" w:rsidRDefault="00F9748D" w:rsidP="00065CCC">
            <w:pPr>
              <w:spacing w:before="120" w:after="120"/>
              <w:rPr>
                <w:rFonts w:ascii="Source Sans Pro" w:hAnsi="Source Sans Pro"/>
                <w:sz w:val="22"/>
                <w:szCs w:val="22"/>
              </w:rPr>
            </w:pPr>
            <w:r w:rsidRPr="009962CC">
              <w:rPr>
                <w:rFonts w:ascii="Source Sans Pro" w:hAnsi="Source Sans Pro"/>
                <w:sz w:val="22"/>
                <w:szCs w:val="22"/>
              </w:rPr>
              <w:t>4)</w:t>
            </w:r>
            <w:r w:rsidR="00000F73" w:rsidRPr="000359EE">
              <w:rPr>
                <w:rFonts w:ascii="Source Sans Pro" w:hAnsi="Source Sans Pro"/>
                <w:sz w:val="22"/>
                <w:szCs w:val="22"/>
              </w:rPr>
              <w:t xml:space="preserve"> </w:t>
            </w:r>
            <w:r w:rsidR="00065CCC" w:rsidRPr="000359EE">
              <w:rPr>
                <w:rFonts w:ascii="Source Sans Pro" w:hAnsi="Source Sans Pro"/>
                <w:sz w:val="22"/>
                <w:szCs w:val="22"/>
              </w:rPr>
              <w:t xml:space="preserve">The result or impact or </w:t>
            </w:r>
            <w:proofErr w:type="gramStart"/>
            <w:r w:rsidR="00065CCC" w:rsidRPr="000359EE">
              <w:rPr>
                <w:rFonts w:ascii="Source Sans Pro" w:hAnsi="Source Sans Pro"/>
                <w:sz w:val="22"/>
                <w:szCs w:val="22"/>
              </w:rPr>
              <w:t>the advocacy</w:t>
            </w:r>
            <w:proofErr w:type="gramEnd"/>
            <w:r w:rsidR="00065CCC" w:rsidRPr="000359EE">
              <w:rPr>
                <w:rFonts w:ascii="Source Sans Pro" w:hAnsi="Source Sans Pro"/>
                <w:sz w:val="22"/>
                <w:szCs w:val="22"/>
              </w:rPr>
              <w:t>.</w:t>
            </w:r>
          </w:p>
          <w:p w14:paraId="2B51DBCB" w14:textId="77777777" w:rsidR="000207CB" w:rsidRPr="000359EE" w:rsidRDefault="000207CB" w:rsidP="00BF7820">
            <w:pPr>
              <w:spacing w:before="120" w:after="120"/>
              <w:rPr>
                <w:rFonts w:ascii="Source Sans Pro" w:hAnsi="Source Sans Pro"/>
                <w:i/>
                <w:sz w:val="22"/>
                <w:szCs w:val="22"/>
              </w:rPr>
            </w:pPr>
            <w:r w:rsidRPr="000359EE">
              <w:rPr>
                <w:rFonts w:ascii="Source Sans Pro" w:hAnsi="Source Sans Pro"/>
                <w:i/>
                <w:sz w:val="22"/>
                <w:szCs w:val="22"/>
              </w:rPr>
              <w:t>Scoring Criteria: Clarity and Reasonableness</w:t>
            </w:r>
          </w:p>
          <w:p w14:paraId="20D476C3" w14:textId="1E063C4D" w:rsidR="005F3650" w:rsidRPr="000359EE" w:rsidRDefault="005F3650" w:rsidP="00BF7820">
            <w:pPr>
              <w:spacing w:before="120" w:after="120"/>
              <w:rPr>
                <w:rFonts w:ascii="Source Sans Pro" w:hAnsi="Source Sans Pro"/>
                <w:sz w:val="22"/>
                <w:szCs w:val="22"/>
              </w:rPr>
            </w:pPr>
            <w:r w:rsidRPr="000359EE">
              <w:rPr>
                <w:rFonts w:ascii="Source Sans Pro" w:hAnsi="Source Sans Pro"/>
                <w:i/>
                <w:sz w:val="22"/>
                <w:szCs w:val="22"/>
              </w:rPr>
              <w:t>(Max</w:t>
            </w:r>
            <w:r w:rsidR="00AC068F" w:rsidRPr="000359EE">
              <w:rPr>
                <w:rFonts w:ascii="Source Sans Pro" w:hAnsi="Source Sans Pro"/>
                <w:i/>
                <w:sz w:val="22"/>
                <w:szCs w:val="22"/>
              </w:rPr>
              <w:t xml:space="preserve"> </w:t>
            </w:r>
            <w:r w:rsidR="00A312C2" w:rsidRPr="000359EE">
              <w:rPr>
                <w:rFonts w:ascii="Source Sans Pro" w:hAnsi="Source Sans Pro"/>
                <w:i/>
                <w:sz w:val="22"/>
                <w:szCs w:val="22"/>
              </w:rPr>
              <w:t>3</w:t>
            </w:r>
            <w:r w:rsidR="00AC068F" w:rsidRPr="000359EE">
              <w:rPr>
                <w:rFonts w:ascii="Source Sans Pro" w:hAnsi="Source Sans Pro"/>
                <w:i/>
                <w:sz w:val="22"/>
                <w:szCs w:val="22"/>
              </w:rPr>
              <w:t>00</w:t>
            </w:r>
            <w:r w:rsidRPr="000359EE">
              <w:rPr>
                <w:rFonts w:ascii="Source Sans Pro" w:hAnsi="Source Sans Pro"/>
                <w:i/>
                <w:sz w:val="22"/>
                <w:szCs w:val="22"/>
              </w:rPr>
              <w:t xml:space="preserve"> points available.</w:t>
            </w:r>
            <w:r w:rsidR="00000F73" w:rsidRPr="000359EE">
              <w:rPr>
                <w:rFonts w:ascii="Source Sans Pro" w:hAnsi="Source Sans Pro"/>
                <w:i/>
                <w:sz w:val="22"/>
                <w:szCs w:val="22"/>
              </w:rPr>
              <w:t xml:space="preserve"> </w:t>
            </w:r>
            <w:r w:rsidRPr="000359EE">
              <w:rPr>
                <w:rFonts w:ascii="Source Sans Pro" w:hAnsi="Source Sans Pro"/>
                <w:i/>
                <w:sz w:val="22"/>
                <w:szCs w:val="22"/>
              </w:rPr>
              <w:t>Calculated: Clarity and Reasonableness are worth 5 points each.</w:t>
            </w:r>
            <w:r w:rsidR="00000F73" w:rsidRPr="000359EE">
              <w:rPr>
                <w:rFonts w:ascii="Source Sans Pro" w:hAnsi="Source Sans Pro"/>
                <w:i/>
                <w:sz w:val="22"/>
                <w:szCs w:val="22"/>
              </w:rPr>
              <w:t xml:space="preserve"> </w:t>
            </w:r>
            <w:r w:rsidRPr="000359EE">
              <w:rPr>
                <w:rFonts w:ascii="Source Sans Pro" w:hAnsi="Source Sans Pro"/>
                <w:i/>
                <w:sz w:val="22"/>
                <w:szCs w:val="22"/>
              </w:rPr>
              <w:t xml:space="preserve">Score will be multiplied by </w:t>
            </w:r>
            <w:r w:rsidR="00A312C2" w:rsidRPr="000359EE">
              <w:rPr>
                <w:rFonts w:ascii="Source Sans Pro" w:hAnsi="Source Sans Pro"/>
                <w:i/>
                <w:sz w:val="22"/>
                <w:szCs w:val="22"/>
              </w:rPr>
              <w:t>3</w:t>
            </w:r>
            <w:r w:rsidR="00AC068F" w:rsidRPr="000359EE">
              <w:rPr>
                <w:rFonts w:ascii="Source Sans Pro" w:hAnsi="Source Sans Pro"/>
                <w:i/>
                <w:sz w:val="22"/>
                <w:szCs w:val="22"/>
              </w:rPr>
              <w:t>0</w:t>
            </w:r>
            <w:r w:rsidRPr="000359EE">
              <w:rPr>
                <w:rFonts w:ascii="Source Sans Pro" w:hAnsi="Source Sans Pro"/>
                <w:i/>
                <w:sz w:val="22"/>
                <w:szCs w:val="22"/>
              </w:rPr>
              <w:t xml:space="preserve"> to award max points)</w:t>
            </w:r>
          </w:p>
        </w:tc>
        <w:tc>
          <w:tcPr>
            <w:tcW w:w="1788" w:type="dxa"/>
          </w:tcPr>
          <w:p w14:paraId="11DCC9B8" w14:textId="29B89FDF" w:rsidR="000207CB" w:rsidRPr="00F43FF5" w:rsidRDefault="00A312C2" w:rsidP="00BF7820">
            <w:pPr>
              <w:spacing w:before="120" w:after="120"/>
              <w:jc w:val="center"/>
              <w:rPr>
                <w:rFonts w:ascii="Source Sans Pro" w:hAnsi="Source Sans Pro"/>
                <w:sz w:val="22"/>
                <w:szCs w:val="22"/>
              </w:rPr>
            </w:pPr>
            <w:r w:rsidRPr="000359EE">
              <w:rPr>
                <w:rFonts w:ascii="Source Sans Pro" w:hAnsi="Source Sans Pro"/>
                <w:sz w:val="22"/>
                <w:szCs w:val="22"/>
              </w:rPr>
              <w:t>3</w:t>
            </w:r>
            <w:r w:rsidR="006A45F5" w:rsidRPr="000359EE">
              <w:rPr>
                <w:rFonts w:ascii="Source Sans Pro" w:hAnsi="Source Sans Pro"/>
                <w:sz w:val="22"/>
                <w:szCs w:val="22"/>
              </w:rPr>
              <w:t>00</w:t>
            </w:r>
          </w:p>
        </w:tc>
      </w:tr>
      <w:tr w:rsidR="00065CCC" w:rsidRPr="00F43FF5" w14:paraId="78A35022" w14:textId="77777777" w:rsidTr="001E7027">
        <w:trPr>
          <w:trHeight w:val="432"/>
          <w:jc w:val="center"/>
        </w:trPr>
        <w:tc>
          <w:tcPr>
            <w:tcW w:w="1119" w:type="dxa"/>
            <w:tcMar>
              <w:left w:w="29" w:type="dxa"/>
              <w:right w:w="29" w:type="dxa"/>
            </w:tcMar>
          </w:tcPr>
          <w:p w14:paraId="04B5123F" w14:textId="69E16F65" w:rsidR="00065CCC" w:rsidRDefault="00065CCC" w:rsidP="00BF7820">
            <w:pPr>
              <w:spacing w:before="120" w:after="120"/>
              <w:jc w:val="center"/>
              <w:rPr>
                <w:rFonts w:ascii="Source Sans Pro" w:hAnsi="Source Sans Pro"/>
                <w:sz w:val="22"/>
                <w:szCs w:val="22"/>
              </w:rPr>
            </w:pPr>
            <w:r>
              <w:rPr>
                <w:rFonts w:ascii="Source Sans Pro" w:hAnsi="Source Sans Pro"/>
                <w:sz w:val="22"/>
                <w:szCs w:val="22"/>
              </w:rPr>
              <w:t>C.2. Calc</w:t>
            </w:r>
          </w:p>
        </w:tc>
        <w:tc>
          <w:tcPr>
            <w:tcW w:w="6443" w:type="dxa"/>
            <w:tcBorders>
              <w:bottom w:val="single" w:sz="4" w:space="0" w:color="auto"/>
            </w:tcBorders>
          </w:tcPr>
          <w:p w14:paraId="053273D0" w14:textId="2A934385" w:rsidR="00065CCC" w:rsidRDefault="00065CCC" w:rsidP="00BF7820">
            <w:pPr>
              <w:spacing w:before="120" w:after="120"/>
              <w:rPr>
                <w:rFonts w:ascii="Source Sans Pro" w:hAnsi="Source Sans Pro"/>
                <w:sz w:val="22"/>
                <w:szCs w:val="22"/>
              </w:rPr>
            </w:pPr>
            <w:r>
              <w:rPr>
                <w:rFonts w:ascii="Source Sans Pro" w:hAnsi="Source Sans Pro"/>
                <w:sz w:val="22"/>
                <w:szCs w:val="22"/>
              </w:rPr>
              <w:t>Experience</w:t>
            </w:r>
          </w:p>
          <w:p w14:paraId="61C64D69" w14:textId="447734E2" w:rsidR="00A312C2" w:rsidRDefault="00A312C2" w:rsidP="00BF7820">
            <w:pPr>
              <w:spacing w:before="120" w:after="120"/>
              <w:rPr>
                <w:rFonts w:ascii="Source Sans Pro" w:hAnsi="Source Sans Pro"/>
                <w:i/>
                <w:iCs/>
                <w:sz w:val="22"/>
                <w:szCs w:val="22"/>
              </w:rPr>
            </w:pPr>
            <w:r>
              <w:rPr>
                <w:rFonts w:ascii="Source Sans Pro" w:hAnsi="Source Sans Pro"/>
                <w:i/>
                <w:iCs/>
                <w:sz w:val="22"/>
                <w:szCs w:val="22"/>
              </w:rPr>
              <w:t>Points will be awarded based on the number of fully supported examples provided compared to the Proposer that has the highest number of full supported examples multiplied by the total points available</w:t>
            </w:r>
          </w:p>
          <w:p w14:paraId="2963C90F" w14:textId="398236C6" w:rsidR="00A312C2" w:rsidRDefault="00A312C2" w:rsidP="00BF7820">
            <w:pPr>
              <w:spacing w:before="120" w:after="120"/>
              <w:rPr>
                <w:rFonts w:ascii="Source Sans Pro" w:hAnsi="Source Sans Pro"/>
                <w:i/>
                <w:iCs/>
                <w:sz w:val="22"/>
                <w:szCs w:val="22"/>
              </w:rPr>
            </w:pPr>
            <w:r>
              <w:rPr>
                <w:rFonts w:ascii="Source Sans Pro" w:hAnsi="Source Sans Pro"/>
                <w:i/>
                <w:iCs/>
                <w:sz w:val="22"/>
                <w:szCs w:val="22"/>
              </w:rPr>
              <w:t xml:space="preserve">Calculation: (Number of fully supported examples (C.2.a.) divided by the Proposer with the highest number of fully supported examples) multiplied by </w:t>
            </w:r>
            <w:r w:rsidR="00665001">
              <w:rPr>
                <w:rFonts w:ascii="Source Sans Pro" w:hAnsi="Source Sans Pro"/>
                <w:i/>
                <w:iCs/>
                <w:sz w:val="22"/>
                <w:szCs w:val="22"/>
              </w:rPr>
              <w:t>4</w:t>
            </w:r>
            <w:r>
              <w:rPr>
                <w:rFonts w:ascii="Source Sans Pro" w:hAnsi="Source Sans Pro"/>
                <w:i/>
                <w:iCs/>
                <w:sz w:val="22"/>
                <w:szCs w:val="22"/>
              </w:rPr>
              <w:t>00 points</w:t>
            </w:r>
          </w:p>
          <w:p w14:paraId="3189A12D" w14:textId="70442060" w:rsidR="00065CCC" w:rsidRPr="000207CB" w:rsidRDefault="00A312C2" w:rsidP="00A312C2">
            <w:pPr>
              <w:spacing w:before="120" w:after="120"/>
              <w:rPr>
                <w:rFonts w:ascii="Source Sans Pro" w:hAnsi="Source Sans Pro"/>
                <w:sz w:val="22"/>
                <w:szCs w:val="22"/>
              </w:rPr>
            </w:pPr>
            <w:r>
              <w:rPr>
                <w:rFonts w:ascii="Source Sans Pro" w:hAnsi="Source Sans Pro"/>
                <w:i/>
                <w:iCs/>
                <w:sz w:val="22"/>
                <w:szCs w:val="22"/>
              </w:rPr>
              <w:t>(Example: Proposer A has 4 fully supported examples and Proposer B has 10.</w:t>
            </w:r>
            <w:r w:rsidR="00000F73">
              <w:rPr>
                <w:rFonts w:ascii="Source Sans Pro" w:hAnsi="Source Sans Pro"/>
                <w:i/>
                <w:iCs/>
                <w:sz w:val="22"/>
                <w:szCs w:val="22"/>
              </w:rPr>
              <w:t xml:space="preserve"> </w:t>
            </w:r>
            <w:r>
              <w:rPr>
                <w:rFonts w:ascii="Source Sans Pro" w:hAnsi="Source Sans Pro"/>
                <w:i/>
                <w:iCs/>
                <w:sz w:val="22"/>
                <w:szCs w:val="22"/>
              </w:rPr>
              <w:t xml:space="preserve">Proposer A would receive the following points: (4 / 10) x </w:t>
            </w:r>
            <w:r w:rsidR="00665001">
              <w:rPr>
                <w:rFonts w:ascii="Source Sans Pro" w:hAnsi="Source Sans Pro"/>
                <w:i/>
                <w:iCs/>
                <w:sz w:val="22"/>
                <w:szCs w:val="22"/>
              </w:rPr>
              <w:t>4</w:t>
            </w:r>
            <w:r>
              <w:rPr>
                <w:rFonts w:ascii="Source Sans Pro" w:hAnsi="Source Sans Pro"/>
                <w:i/>
                <w:iCs/>
                <w:sz w:val="22"/>
                <w:szCs w:val="22"/>
              </w:rPr>
              <w:t xml:space="preserve">00 = </w:t>
            </w:r>
            <w:r w:rsidR="00665001">
              <w:rPr>
                <w:rFonts w:ascii="Source Sans Pro" w:hAnsi="Source Sans Pro"/>
                <w:i/>
                <w:iCs/>
                <w:sz w:val="22"/>
                <w:szCs w:val="22"/>
              </w:rPr>
              <w:t>16</w:t>
            </w:r>
            <w:r>
              <w:rPr>
                <w:rFonts w:ascii="Source Sans Pro" w:hAnsi="Source Sans Pro"/>
                <w:i/>
                <w:iCs/>
                <w:sz w:val="22"/>
                <w:szCs w:val="22"/>
              </w:rPr>
              <w:t>0 points)</w:t>
            </w:r>
          </w:p>
        </w:tc>
        <w:tc>
          <w:tcPr>
            <w:tcW w:w="1788" w:type="dxa"/>
          </w:tcPr>
          <w:p w14:paraId="07F90E39" w14:textId="29D80325" w:rsidR="00065CCC" w:rsidRDefault="00665001" w:rsidP="00BF7820">
            <w:pPr>
              <w:spacing w:before="120" w:after="120"/>
              <w:jc w:val="center"/>
              <w:rPr>
                <w:rFonts w:ascii="Source Sans Pro" w:hAnsi="Source Sans Pro"/>
                <w:sz w:val="22"/>
                <w:szCs w:val="22"/>
              </w:rPr>
            </w:pPr>
            <w:r>
              <w:rPr>
                <w:rFonts w:ascii="Source Sans Pro" w:hAnsi="Source Sans Pro"/>
                <w:sz w:val="22"/>
                <w:szCs w:val="22"/>
              </w:rPr>
              <w:t>4</w:t>
            </w:r>
            <w:r w:rsidR="00065CCC">
              <w:rPr>
                <w:rFonts w:ascii="Source Sans Pro" w:hAnsi="Source Sans Pro"/>
                <w:sz w:val="22"/>
                <w:szCs w:val="22"/>
              </w:rPr>
              <w:t>00</w:t>
            </w:r>
          </w:p>
        </w:tc>
      </w:tr>
      <w:tr w:rsidR="000207CB" w:rsidRPr="00F43FF5" w14:paraId="54C665D1" w14:textId="77777777" w:rsidTr="001E7027">
        <w:trPr>
          <w:trHeight w:val="432"/>
          <w:jc w:val="center"/>
        </w:trPr>
        <w:tc>
          <w:tcPr>
            <w:tcW w:w="1119" w:type="dxa"/>
            <w:tcMar>
              <w:left w:w="29" w:type="dxa"/>
              <w:right w:w="29" w:type="dxa"/>
            </w:tcMar>
          </w:tcPr>
          <w:p w14:paraId="78521633" w14:textId="1633AC2A" w:rsidR="000207CB" w:rsidRPr="00F43FF5" w:rsidRDefault="000207CB" w:rsidP="00BF7820">
            <w:pPr>
              <w:spacing w:before="120" w:after="120"/>
              <w:jc w:val="center"/>
              <w:rPr>
                <w:rFonts w:ascii="Source Sans Pro" w:hAnsi="Source Sans Pro"/>
                <w:sz w:val="22"/>
                <w:szCs w:val="22"/>
              </w:rPr>
            </w:pPr>
            <w:r>
              <w:rPr>
                <w:rFonts w:ascii="Source Sans Pro" w:hAnsi="Source Sans Pro"/>
                <w:sz w:val="22"/>
                <w:szCs w:val="22"/>
              </w:rPr>
              <w:t>C.3.</w:t>
            </w:r>
          </w:p>
        </w:tc>
        <w:tc>
          <w:tcPr>
            <w:tcW w:w="6443" w:type="dxa"/>
            <w:tcBorders>
              <w:bottom w:val="single" w:sz="4" w:space="0" w:color="auto"/>
            </w:tcBorders>
          </w:tcPr>
          <w:p w14:paraId="62BC5920" w14:textId="4DE420E5" w:rsidR="000207CB" w:rsidRDefault="00065CCC" w:rsidP="00BF7820">
            <w:pPr>
              <w:spacing w:before="120" w:after="120"/>
              <w:rPr>
                <w:rFonts w:ascii="Source Sans Pro" w:hAnsi="Source Sans Pro"/>
                <w:sz w:val="22"/>
                <w:szCs w:val="22"/>
              </w:rPr>
            </w:pPr>
            <w:r w:rsidRPr="00065CCC">
              <w:rPr>
                <w:rFonts w:ascii="Source Sans Pro" w:hAnsi="Source Sans Pro"/>
                <w:sz w:val="22"/>
                <w:szCs w:val="22"/>
              </w:rPr>
              <w:t xml:space="preserve">Provide a list of </w:t>
            </w:r>
            <w:r w:rsidR="00233635">
              <w:rPr>
                <w:rFonts w:ascii="Source Sans Pro" w:hAnsi="Source Sans Pro"/>
                <w:sz w:val="22"/>
                <w:szCs w:val="22"/>
              </w:rPr>
              <w:t>I</w:t>
            </w:r>
            <w:r w:rsidRPr="00065CCC">
              <w:rPr>
                <w:rFonts w:ascii="Source Sans Pro" w:hAnsi="Source Sans Pro"/>
                <w:sz w:val="22"/>
                <w:szCs w:val="22"/>
              </w:rPr>
              <w:t xml:space="preserve">mmigrants and </w:t>
            </w:r>
            <w:r w:rsidR="00233635">
              <w:rPr>
                <w:rFonts w:ascii="Source Sans Pro" w:hAnsi="Source Sans Pro"/>
                <w:sz w:val="22"/>
                <w:szCs w:val="22"/>
              </w:rPr>
              <w:t>R</w:t>
            </w:r>
            <w:r w:rsidRPr="00065CCC">
              <w:rPr>
                <w:rFonts w:ascii="Source Sans Pro" w:hAnsi="Source Sans Pro"/>
                <w:sz w:val="22"/>
                <w:szCs w:val="22"/>
              </w:rPr>
              <w:t xml:space="preserve">efugee </w:t>
            </w:r>
            <w:r w:rsidR="00233635">
              <w:rPr>
                <w:rFonts w:ascii="Source Sans Pro" w:hAnsi="Source Sans Pro"/>
                <w:sz w:val="22"/>
                <w:szCs w:val="22"/>
              </w:rPr>
              <w:t>P</w:t>
            </w:r>
            <w:r w:rsidRPr="00065CCC">
              <w:rPr>
                <w:rFonts w:ascii="Source Sans Pro" w:hAnsi="Source Sans Pro"/>
                <w:sz w:val="22"/>
                <w:szCs w:val="22"/>
              </w:rPr>
              <w:t>opulations that you have provided advocacy services for within the last 2 years</w:t>
            </w:r>
            <w:r>
              <w:rPr>
                <w:rFonts w:ascii="Source Sans Pro" w:hAnsi="Source Sans Pro"/>
                <w:sz w:val="22"/>
                <w:szCs w:val="22"/>
              </w:rPr>
              <w:t>.</w:t>
            </w:r>
          </w:p>
          <w:p w14:paraId="2864C1B7" w14:textId="77777777" w:rsidR="000207CB" w:rsidRDefault="000207CB" w:rsidP="00BF7820">
            <w:pPr>
              <w:spacing w:before="120" w:after="120"/>
              <w:rPr>
                <w:rFonts w:ascii="Source Sans Pro" w:hAnsi="Source Sans Pro"/>
                <w:i/>
                <w:sz w:val="22"/>
                <w:szCs w:val="22"/>
              </w:rPr>
            </w:pPr>
            <w:r w:rsidRPr="00F43FF5">
              <w:rPr>
                <w:rFonts w:ascii="Source Sans Pro" w:hAnsi="Source Sans Pro"/>
                <w:i/>
                <w:sz w:val="22"/>
                <w:szCs w:val="22"/>
              </w:rPr>
              <w:t>Scoring Criteria: Clarity and Reasonableness</w:t>
            </w:r>
          </w:p>
          <w:p w14:paraId="002A9F23" w14:textId="6E66EE0D" w:rsidR="005F3650" w:rsidRPr="00F43FF5" w:rsidRDefault="005F3650" w:rsidP="00BF7820">
            <w:pPr>
              <w:spacing w:before="120" w:after="120"/>
              <w:rPr>
                <w:rFonts w:ascii="Source Sans Pro" w:hAnsi="Source Sans Pro"/>
                <w:sz w:val="22"/>
                <w:szCs w:val="22"/>
              </w:rPr>
            </w:pPr>
            <w:r w:rsidRPr="00F43FF5">
              <w:rPr>
                <w:rFonts w:ascii="Source Sans Pro" w:hAnsi="Source Sans Pro"/>
                <w:i/>
                <w:sz w:val="22"/>
                <w:szCs w:val="22"/>
              </w:rPr>
              <w:t xml:space="preserve">(Max </w:t>
            </w:r>
            <w:r w:rsidR="007865A2">
              <w:rPr>
                <w:rFonts w:ascii="Source Sans Pro" w:hAnsi="Source Sans Pro"/>
                <w:i/>
                <w:sz w:val="22"/>
                <w:szCs w:val="22"/>
              </w:rPr>
              <w:t>2</w:t>
            </w:r>
            <w:r w:rsidR="00AC068F">
              <w:rPr>
                <w:rFonts w:ascii="Source Sans Pro" w:hAnsi="Source Sans Pro"/>
                <w:i/>
                <w:sz w:val="22"/>
                <w:szCs w:val="22"/>
              </w:rPr>
              <w:t>00</w:t>
            </w:r>
            <w:r w:rsidRPr="00F43FF5">
              <w:rPr>
                <w:rFonts w:ascii="Source Sans Pro" w:hAnsi="Source Sans Pro"/>
                <w:i/>
                <w:sz w:val="22"/>
                <w:szCs w:val="22"/>
              </w:rPr>
              <w:t xml:space="preserve"> points available.</w:t>
            </w:r>
            <w:r w:rsidR="00000F73">
              <w:rPr>
                <w:rFonts w:ascii="Source Sans Pro" w:hAnsi="Source Sans Pro"/>
                <w:i/>
                <w:sz w:val="22"/>
                <w:szCs w:val="22"/>
              </w:rPr>
              <w:t xml:space="preserve"> </w:t>
            </w:r>
            <w:r w:rsidRPr="00F43FF5">
              <w:rPr>
                <w:rFonts w:ascii="Source Sans Pro" w:hAnsi="Source Sans Pro"/>
                <w:i/>
                <w:sz w:val="22"/>
                <w:szCs w:val="22"/>
              </w:rPr>
              <w:t>Calculated: Clarity and Reasonableness are worth 5 points each.</w:t>
            </w:r>
            <w:r w:rsidR="00000F73">
              <w:rPr>
                <w:rFonts w:ascii="Source Sans Pro" w:hAnsi="Source Sans Pro"/>
                <w:i/>
                <w:sz w:val="22"/>
                <w:szCs w:val="22"/>
              </w:rPr>
              <w:t xml:space="preserve"> </w:t>
            </w:r>
            <w:r w:rsidRPr="00F43FF5">
              <w:rPr>
                <w:rFonts w:ascii="Source Sans Pro" w:hAnsi="Source Sans Pro"/>
                <w:i/>
                <w:sz w:val="22"/>
                <w:szCs w:val="22"/>
              </w:rPr>
              <w:t xml:space="preserve">Score will be multiplied by </w:t>
            </w:r>
            <w:r w:rsidR="007865A2">
              <w:rPr>
                <w:rFonts w:ascii="Source Sans Pro" w:hAnsi="Source Sans Pro"/>
                <w:i/>
                <w:sz w:val="22"/>
                <w:szCs w:val="22"/>
              </w:rPr>
              <w:t>2</w:t>
            </w:r>
            <w:r w:rsidR="00AC068F">
              <w:rPr>
                <w:rFonts w:ascii="Source Sans Pro" w:hAnsi="Source Sans Pro"/>
                <w:i/>
                <w:sz w:val="22"/>
                <w:szCs w:val="22"/>
              </w:rPr>
              <w:t>0</w:t>
            </w:r>
            <w:r w:rsidRPr="00F43FF5">
              <w:rPr>
                <w:rFonts w:ascii="Source Sans Pro" w:hAnsi="Source Sans Pro"/>
                <w:i/>
                <w:sz w:val="22"/>
                <w:szCs w:val="22"/>
              </w:rPr>
              <w:t xml:space="preserve"> to award max points)</w:t>
            </w:r>
          </w:p>
        </w:tc>
        <w:tc>
          <w:tcPr>
            <w:tcW w:w="1788" w:type="dxa"/>
          </w:tcPr>
          <w:p w14:paraId="7E27B7E2" w14:textId="73BC7D51" w:rsidR="000207CB" w:rsidRPr="00F43FF5" w:rsidRDefault="001C483E" w:rsidP="00BF7820">
            <w:pPr>
              <w:spacing w:before="120" w:after="120"/>
              <w:jc w:val="center"/>
              <w:rPr>
                <w:rFonts w:ascii="Source Sans Pro" w:hAnsi="Source Sans Pro"/>
                <w:sz w:val="22"/>
                <w:szCs w:val="22"/>
              </w:rPr>
            </w:pPr>
            <w:r>
              <w:rPr>
                <w:rFonts w:ascii="Source Sans Pro" w:hAnsi="Source Sans Pro"/>
                <w:sz w:val="22"/>
                <w:szCs w:val="22"/>
              </w:rPr>
              <w:t>1</w:t>
            </w:r>
            <w:r w:rsidR="006A45F5">
              <w:rPr>
                <w:rFonts w:ascii="Source Sans Pro" w:hAnsi="Source Sans Pro"/>
                <w:sz w:val="22"/>
                <w:szCs w:val="22"/>
              </w:rPr>
              <w:t>00</w:t>
            </w:r>
          </w:p>
        </w:tc>
      </w:tr>
      <w:tr w:rsidR="00EB1D23" w:rsidRPr="00F43FF5" w14:paraId="6FCFD0EB" w14:textId="77777777" w:rsidTr="00CD3776">
        <w:trPr>
          <w:trHeight w:val="432"/>
          <w:jc w:val="center"/>
        </w:trPr>
        <w:tc>
          <w:tcPr>
            <w:tcW w:w="1119" w:type="dxa"/>
            <w:tcMar>
              <w:left w:w="29" w:type="dxa"/>
              <w:right w:w="29" w:type="dxa"/>
            </w:tcMar>
          </w:tcPr>
          <w:p w14:paraId="1BFD874A" w14:textId="0D5D0863" w:rsidR="00EB1D23" w:rsidRPr="00F43FF5" w:rsidRDefault="00EB1D23" w:rsidP="00BF7820">
            <w:pPr>
              <w:spacing w:before="120" w:after="120"/>
              <w:jc w:val="center"/>
              <w:rPr>
                <w:rFonts w:ascii="Source Sans Pro" w:hAnsi="Source Sans Pro"/>
                <w:sz w:val="22"/>
                <w:szCs w:val="22"/>
              </w:rPr>
            </w:pPr>
            <w:r>
              <w:rPr>
                <w:rFonts w:ascii="Source Sans Pro" w:hAnsi="Source Sans Pro"/>
                <w:sz w:val="22"/>
                <w:szCs w:val="22"/>
              </w:rPr>
              <w:t>C.</w:t>
            </w:r>
            <w:proofErr w:type="gramStart"/>
            <w:r>
              <w:rPr>
                <w:rFonts w:ascii="Source Sans Pro" w:hAnsi="Source Sans Pro"/>
                <w:sz w:val="22"/>
                <w:szCs w:val="22"/>
              </w:rPr>
              <w:t>3.a.</w:t>
            </w:r>
            <w:proofErr w:type="gramEnd"/>
          </w:p>
        </w:tc>
        <w:tc>
          <w:tcPr>
            <w:tcW w:w="6443" w:type="dxa"/>
            <w:tcBorders>
              <w:bottom w:val="single" w:sz="4" w:space="0" w:color="auto"/>
            </w:tcBorders>
          </w:tcPr>
          <w:p w14:paraId="683BD355" w14:textId="1FFF7FDD" w:rsidR="00EB1D23" w:rsidRDefault="00065CCC" w:rsidP="00BF7820">
            <w:pPr>
              <w:spacing w:before="120" w:after="120"/>
              <w:rPr>
                <w:rFonts w:ascii="Source Sans Pro" w:hAnsi="Source Sans Pro"/>
                <w:sz w:val="22"/>
                <w:szCs w:val="22"/>
              </w:rPr>
            </w:pPr>
            <w:r w:rsidRPr="00065CCC">
              <w:rPr>
                <w:rFonts w:ascii="Source Sans Pro" w:hAnsi="Source Sans Pro"/>
                <w:sz w:val="22"/>
                <w:szCs w:val="22"/>
              </w:rPr>
              <w:t xml:space="preserve">Provide a reference from someone representing each </w:t>
            </w:r>
            <w:r w:rsidR="00233635">
              <w:rPr>
                <w:rFonts w:ascii="Source Sans Pro" w:hAnsi="Source Sans Pro"/>
                <w:sz w:val="22"/>
                <w:szCs w:val="22"/>
              </w:rPr>
              <w:t>I</w:t>
            </w:r>
            <w:r w:rsidRPr="00065CCC">
              <w:rPr>
                <w:rFonts w:ascii="Source Sans Pro" w:hAnsi="Source Sans Pro"/>
                <w:sz w:val="22"/>
                <w:szCs w:val="22"/>
              </w:rPr>
              <w:t xml:space="preserve">mmigrant and </w:t>
            </w:r>
            <w:r w:rsidR="00233635">
              <w:rPr>
                <w:rFonts w:ascii="Source Sans Pro" w:hAnsi="Source Sans Pro"/>
                <w:sz w:val="22"/>
                <w:szCs w:val="22"/>
              </w:rPr>
              <w:t>R</w:t>
            </w:r>
            <w:r w:rsidRPr="00065CCC">
              <w:rPr>
                <w:rFonts w:ascii="Source Sans Pro" w:hAnsi="Source Sans Pro"/>
                <w:sz w:val="22"/>
                <w:szCs w:val="22"/>
              </w:rPr>
              <w:t xml:space="preserve">efugee </w:t>
            </w:r>
            <w:r w:rsidR="00233635">
              <w:rPr>
                <w:rFonts w:ascii="Source Sans Pro" w:hAnsi="Source Sans Pro"/>
                <w:sz w:val="22"/>
                <w:szCs w:val="22"/>
              </w:rPr>
              <w:t>P</w:t>
            </w:r>
            <w:r w:rsidRPr="00065CCC">
              <w:rPr>
                <w:rFonts w:ascii="Source Sans Pro" w:hAnsi="Source Sans Pro"/>
                <w:sz w:val="22"/>
                <w:szCs w:val="22"/>
              </w:rPr>
              <w:t xml:space="preserve">opulation listed confirming that advocacy services were performed on behalf of the </w:t>
            </w:r>
            <w:r w:rsidR="00233635">
              <w:rPr>
                <w:rFonts w:ascii="Source Sans Pro" w:hAnsi="Source Sans Pro"/>
                <w:sz w:val="22"/>
                <w:szCs w:val="22"/>
              </w:rPr>
              <w:t>P</w:t>
            </w:r>
            <w:r w:rsidR="00AC0F95" w:rsidRPr="00AC0F95">
              <w:rPr>
                <w:rFonts w:ascii="Source Sans Pro" w:hAnsi="Source Sans Pro"/>
                <w:sz w:val="22"/>
                <w:szCs w:val="22"/>
              </w:rPr>
              <w:t>opulation, the date(s) services were provided, and the impact/result of the advocacy</w:t>
            </w:r>
            <w:r w:rsidR="00AD5905" w:rsidRPr="00B95D81">
              <w:rPr>
                <w:rFonts w:ascii="Source Sans Pro" w:hAnsi="Source Sans Pro"/>
                <w:sz w:val="22"/>
                <w:szCs w:val="22"/>
              </w:rPr>
              <w:t>.</w:t>
            </w:r>
            <w:r w:rsidR="00535CC8" w:rsidRPr="00B95D81">
              <w:rPr>
                <w:rFonts w:ascii="Source Sans Pro" w:hAnsi="Source Sans Pro"/>
                <w:sz w:val="22"/>
                <w:szCs w:val="22"/>
              </w:rPr>
              <w:t xml:space="preserve"> </w:t>
            </w:r>
            <w:r w:rsidR="00535CC8" w:rsidRPr="003756DA">
              <w:rPr>
                <w:rFonts w:ascii="Source Sans Pro" w:hAnsi="Source Sans Pro"/>
                <w:sz w:val="22"/>
                <w:szCs w:val="22"/>
              </w:rPr>
              <w:t>(Use ATTACHMENT 3-1: References (Populations Being Served))</w:t>
            </w:r>
          </w:p>
          <w:p w14:paraId="2327E99F" w14:textId="2120819E" w:rsidR="00EB1D23" w:rsidRPr="00C63F8B" w:rsidRDefault="00EB1D23" w:rsidP="00BF7820">
            <w:pPr>
              <w:spacing w:before="120" w:after="120"/>
              <w:rPr>
                <w:rFonts w:ascii="Source Sans Pro" w:hAnsi="Source Sans Pro"/>
                <w:i/>
                <w:sz w:val="22"/>
                <w:szCs w:val="22"/>
              </w:rPr>
            </w:pPr>
            <w:r w:rsidRPr="00F43FF5">
              <w:rPr>
                <w:rFonts w:ascii="Source Sans Pro" w:hAnsi="Source Sans Pro"/>
                <w:i/>
                <w:sz w:val="22"/>
                <w:szCs w:val="22"/>
              </w:rPr>
              <w:t xml:space="preserve">Scoring </w:t>
            </w:r>
            <w:r w:rsidRPr="00C63F8B">
              <w:rPr>
                <w:rFonts w:ascii="Source Sans Pro" w:hAnsi="Source Sans Pro"/>
                <w:i/>
                <w:sz w:val="22"/>
                <w:szCs w:val="22"/>
              </w:rPr>
              <w:t>Criteria: C</w:t>
            </w:r>
            <w:r w:rsidR="003A370F" w:rsidRPr="00C63F8B">
              <w:rPr>
                <w:rFonts w:ascii="Source Sans Pro" w:hAnsi="Source Sans Pro"/>
                <w:i/>
                <w:sz w:val="22"/>
                <w:szCs w:val="22"/>
              </w:rPr>
              <w:t>ompleteness</w:t>
            </w:r>
          </w:p>
          <w:p w14:paraId="6C0B8D34" w14:textId="49E4E67E" w:rsidR="005F3650" w:rsidRDefault="005F3650" w:rsidP="00BF7820">
            <w:pPr>
              <w:spacing w:before="120" w:after="120"/>
              <w:rPr>
                <w:rFonts w:ascii="Source Sans Pro" w:hAnsi="Source Sans Pro"/>
                <w:i/>
                <w:sz w:val="22"/>
                <w:szCs w:val="22"/>
              </w:rPr>
            </w:pPr>
            <w:r w:rsidRPr="000933D1">
              <w:rPr>
                <w:rFonts w:ascii="Source Sans Pro" w:hAnsi="Source Sans Pro"/>
                <w:i/>
                <w:sz w:val="22"/>
                <w:szCs w:val="22"/>
              </w:rPr>
              <w:t xml:space="preserve">(Max </w:t>
            </w:r>
            <w:r w:rsidR="00C63F8B" w:rsidRPr="000933D1">
              <w:rPr>
                <w:rFonts w:ascii="Source Sans Pro" w:hAnsi="Source Sans Pro"/>
                <w:i/>
                <w:sz w:val="22"/>
                <w:szCs w:val="22"/>
              </w:rPr>
              <w:t>4</w:t>
            </w:r>
            <w:r w:rsidR="00AC068F" w:rsidRPr="000933D1">
              <w:rPr>
                <w:rFonts w:ascii="Source Sans Pro" w:hAnsi="Source Sans Pro"/>
                <w:i/>
                <w:sz w:val="22"/>
                <w:szCs w:val="22"/>
              </w:rPr>
              <w:t>00</w:t>
            </w:r>
            <w:r w:rsidRPr="000933D1">
              <w:rPr>
                <w:rFonts w:ascii="Source Sans Pro" w:hAnsi="Source Sans Pro"/>
                <w:i/>
                <w:sz w:val="22"/>
                <w:szCs w:val="22"/>
              </w:rPr>
              <w:t xml:space="preserve"> points available.</w:t>
            </w:r>
            <w:r w:rsidR="00000F73">
              <w:rPr>
                <w:rFonts w:ascii="Source Sans Pro" w:hAnsi="Source Sans Pro"/>
                <w:i/>
                <w:sz w:val="22"/>
                <w:szCs w:val="22"/>
              </w:rPr>
              <w:t xml:space="preserve"> </w:t>
            </w:r>
            <w:r w:rsidRPr="000933D1">
              <w:rPr>
                <w:rFonts w:ascii="Source Sans Pro" w:hAnsi="Source Sans Pro"/>
                <w:i/>
                <w:sz w:val="22"/>
                <w:szCs w:val="22"/>
              </w:rPr>
              <w:t>Calculated: C</w:t>
            </w:r>
            <w:r w:rsidR="003A370F" w:rsidRPr="000933D1">
              <w:rPr>
                <w:rFonts w:ascii="Source Sans Pro" w:hAnsi="Source Sans Pro"/>
                <w:i/>
                <w:sz w:val="22"/>
                <w:szCs w:val="22"/>
              </w:rPr>
              <w:t>ompleteness is</w:t>
            </w:r>
            <w:r w:rsidRPr="000933D1">
              <w:rPr>
                <w:rFonts w:ascii="Source Sans Pro" w:hAnsi="Source Sans Pro"/>
                <w:i/>
                <w:sz w:val="22"/>
                <w:szCs w:val="22"/>
              </w:rPr>
              <w:t xml:space="preserve"> worth 5 points.</w:t>
            </w:r>
            <w:r w:rsidR="00000F73">
              <w:rPr>
                <w:rFonts w:ascii="Source Sans Pro" w:hAnsi="Source Sans Pro"/>
                <w:i/>
                <w:sz w:val="22"/>
                <w:szCs w:val="22"/>
              </w:rPr>
              <w:t xml:space="preserve"> </w:t>
            </w:r>
            <w:r w:rsidRPr="000933D1">
              <w:rPr>
                <w:rFonts w:ascii="Source Sans Pro" w:hAnsi="Source Sans Pro"/>
                <w:i/>
                <w:sz w:val="22"/>
                <w:szCs w:val="22"/>
              </w:rPr>
              <w:t xml:space="preserve">Score will be multiplied by </w:t>
            </w:r>
            <w:r w:rsidR="00C63F8B" w:rsidRPr="000933D1">
              <w:rPr>
                <w:rFonts w:ascii="Source Sans Pro" w:hAnsi="Source Sans Pro"/>
                <w:i/>
                <w:sz w:val="22"/>
                <w:szCs w:val="22"/>
              </w:rPr>
              <w:t>8</w:t>
            </w:r>
            <w:r w:rsidR="00AC068F" w:rsidRPr="000933D1">
              <w:rPr>
                <w:rFonts w:ascii="Source Sans Pro" w:hAnsi="Source Sans Pro"/>
                <w:i/>
                <w:sz w:val="22"/>
                <w:szCs w:val="22"/>
              </w:rPr>
              <w:t>0</w:t>
            </w:r>
            <w:r w:rsidRPr="000933D1">
              <w:rPr>
                <w:rFonts w:ascii="Source Sans Pro" w:hAnsi="Source Sans Pro"/>
                <w:i/>
                <w:sz w:val="22"/>
                <w:szCs w:val="22"/>
              </w:rPr>
              <w:t xml:space="preserve"> to award max points)</w:t>
            </w:r>
          </w:p>
          <w:p w14:paraId="5A275F96" w14:textId="72C5F9A3" w:rsidR="00535CC8" w:rsidRPr="000207CB" w:rsidRDefault="00535CC8" w:rsidP="00BF7820">
            <w:pPr>
              <w:spacing w:before="120" w:after="120"/>
              <w:rPr>
                <w:rFonts w:ascii="Source Sans Pro" w:hAnsi="Source Sans Pro"/>
                <w:sz w:val="22"/>
                <w:szCs w:val="22"/>
              </w:rPr>
            </w:pPr>
          </w:p>
        </w:tc>
        <w:tc>
          <w:tcPr>
            <w:tcW w:w="1788" w:type="dxa"/>
          </w:tcPr>
          <w:p w14:paraId="338AD310" w14:textId="3006CABE" w:rsidR="00EB1D23" w:rsidRPr="00F43FF5" w:rsidRDefault="00C63F8B" w:rsidP="00BF7820">
            <w:pPr>
              <w:spacing w:before="120" w:after="120"/>
              <w:jc w:val="center"/>
              <w:rPr>
                <w:rFonts w:ascii="Source Sans Pro" w:hAnsi="Source Sans Pro"/>
                <w:sz w:val="22"/>
                <w:szCs w:val="22"/>
              </w:rPr>
            </w:pPr>
            <w:r>
              <w:rPr>
                <w:rFonts w:ascii="Source Sans Pro" w:hAnsi="Source Sans Pro"/>
                <w:sz w:val="22"/>
                <w:szCs w:val="22"/>
              </w:rPr>
              <w:t>4</w:t>
            </w:r>
            <w:r w:rsidR="006A45F5">
              <w:rPr>
                <w:rFonts w:ascii="Source Sans Pro" w:hAnsi="Source Sans Pro"/>
                <w:sz w:val="22"/>
                <w:szCs w:val="22"/>
              </w:rPr>
              <w:t>00</w:t>
            </w:r>
          </w:p>
        </w:tc>
      </w:tr>
      <w:tr w:rsidR="001C483E" w:rsidRPr="00F43FF5" w14:paraId="07CE425B" w14:textId="77777777" w:rsidTr="00CD3776">
        <w:trPr>
          <w:trHeight w:val="432"/>
          <w:jc w:val="center"/>
        </w:trPr>
        <w:tc>
          <w:tcPr>
            <w:tcW w:w="1119" w:type="dxa"/>
            <w:tcMar>
              <w:left w:w="29" w:type="dxa"/>
              <w:right w:w="29" w:type="dxa"/>
            </w:tcMar>
          </w:tcPr>
          <w:p w14:paraId="1861569B" w14:textId="0520D7E8" w:rsidR="001C483E" w:rsidRDefault="001C483E" w:rsidP="00BF7820">
            <w:pPr>
              <w:spacing w:before="120" w:after="120"/>
              <w:jc w:val="center"/>
              <w:rPr>
                <w:rFonts w:ascii="Source Sans Pro" w:hAnsi="Source Sans Pro"/>
                <w:sz w:val="22"/>
                <w:szCs w:val="22"/>
              </w:rPr>
            </w:pPr>
            <w:r>
              <w:rPr>
                <w:rFonts w:ascii="Source Sans Pro" w:hAnsi="Source Sans Pro"/>
                <w:sz w:val="22"/>
                <w:szCs w:val="22"/>
              </w:rPr>
              <w:t>C.3. Calc 1</w:t>
            </w:r>
          </w:p>
        </w:tc>
        <w:tc>
          <w:tcPr>
            <w:tcW w:w="6443" w:type="dxa"/>
            <w:tcBorders>
              <w:bottom w:val="single" w:sz="4" w:space="0" w:color="auto"/>
            </w:tcBorders>
          </w:tcPr>
          <w:p w14:paraId="4CC5AF42" w14:textId="0DD533C1" w:rsidR="001C483E" w:rsidRDefault="001C483E" w:rsidP="00BF7820">
            <w:pPr>
              <w:spacing w:before="120" w:after="120"/>
              <w:rPr>
                <w:rFonts w:ascii="Source Sans Pro" w:hAnsi="Source Sans Pro"/>
                <w:sz w:val="22"/>
                <w:szCs w:val="22"/>
              </w:rPr>
            </w:pPr>
            <w:r>
              <w:rPr>
                <w:rFonts w:ascii="Source Sans Pro" w:hAnsi="Source Sans Pro"/>
                <w:sz w:val="22"/>
                <w:szCs w:val="22"/>
              </w:rPr>
              <w:t>Populations</w:t>
            </w:r>
            <w:r w:rsidR="00DA34E4">
              <w:rPr>
                <w:rFonts w:ascii="Source Sans Pro" w:hAnsi="Source Sans Pro"/>
                <w:sz w:val="22"/>
                <w:szCs w:val="22"/>
              </w:rPr>
              <w:t xml:space="preserve"> 1</w:t>
            </w:r>
          </w:p>
          <w:p w14:paraId="2DD6C2AC" w14:textId="6D6B5633" w:rsidR="001C483E" w:rsidRPr="000933D1" w:rsidRDefault="001C483E" w:rsidP="00BF7820">
            <w:pPr>
              <w:spacing w:before="120" w:after="120"/>
              <w:rPr>
                <w:rFonts w:ascii="Source Sans Pro" w:hAnsi="Source Sans Pro"/>
                <w:i/>
                <w:iCs/>
                <w:sz w:val="22"/>
                <w:szCs w:val="22"/>
              </w:rPr>
            </w:pPr>
            <w:r w:rsidRPr="000933D1">
              <w:rPr>
                <w:rFonts w:ascii="Source Sans Pro" w:hAnsi="Source Sans Pro"/>
                <w:i/>
                <w:iCs/>
                <w:sz w:val="22"/>
                <w:szCs w:val="22"/>
              </w:rPr>
              <w:t xml:space="preserve">Points will be awarded based on </w:t>
            </w:r>
            <w:r w:rsidR="00C63F8B" w:rsidRPr="000933D1">
              <w:rPr>
                <w:rFonts w:ascii="Source Sans Pro" w:hAnsi="Source Sans Pro"/>
                <w:i/>
                <w:iCs/>
                <w:sz w:val="22"/>
                <w:szCs w:val="22"/>
              </w:rPr>
              <w:t xml:space="preserve">the </w:t>
            </w:r>
            <w:r w:rsidR="00DA34E4" w:rsidRPr="000933D1">
              <w:rPr>
                <w:rFonts w:ascii="Source Sans Pro" w:hAnsi="Source Sans Pro"/>
                <w:i/>
                <w:iCs/>
                <w:sz w:val="22"/>
                <w:szCs w:val="22"/>
              </w:rPr>
              <w:t xml:space="preserve">supported </w:t>
            </w:r>
            <w:r w:rsidR="00B07DB4">
              <w:rPr>
                <w:rFonts w:ascii="Source Sans Pro" w:hAnsi="Source Sans Pro"/>
                <w:i/>
                <w:iCs/>
                <w:sz w:val="22"/>
                <w:szCs w:val="22"/>
              </w:rPr>
              <w:t>P</w:t>
            </w:r>
            <w:r w:rsidR="00DA34E4" w:rsidRPr="000933D1">
              <w:rPr>
                <w:rFonts w:ascii="Source Sans Pro" w:hAnsi="Source Sans Pro"/>
                <w:i/>
                <w:iCs/>
                <w:sz w:val="22"/>
                <w:szCs w:val="22"/>
              </w:rPr>
              <w:t>opulations score (C.3.a) multiplied by the total points available (500)</w:t>
            </w:r>
          </w:p>
          <w:p w14:paraId="0699C289" w14:textId="6C2EBC6D" w:rsidR="00DA34E4" w:rsidRPr="000933D1" w:rsidRDefault="001C483E" w:rsidP="00BF7820">
            <w:pPr>
              <w:spacing w:before="120" w:after="120"/>
              <w:rPr>
                <w:rFonts w:ascii="Source Sans Pro" w:hAnsi="Source Sans Pro"/>
                <w:i/>
                <w:iCs/>
                <w:sz w:val="22"/>
                <w:szCs w:val="22"/>
              </w:rPr>
            </w:pPr>
            <w:r w:rsidRPr="000933D1">
              <w:rPr>
                <w:rFonts w:ascii="Source Sans Pro" w:hAnsi="Source Sans Pro"/>
                <w:i/>
                <w:iCs/>
                <w:sz w:val="22"/>
                <w:szCs w:val="22"/>
              </w:rPr>
              <w:t>Calculation</w:t>
            </w:r>
            <w:r w:rsidR="00C63F8B" w:rsidRPr="000933D1">
              <w:rPr>
                <w:rFonts w:ascii="Source Sans Pro" w:hAnsi="Source Sans Pro"/>
                <w:i/>
                <w:iCs/>
                <w:sz w:val="22"/>
                <w:szCs w:val="22"/>
              </w:rPr>
              <w:t xml:space="preserve">: </w:t>
            </w:r>
            <w:r w:rsidR="00DA34E4" w:rsidRPr="000933D1">
              <w:rPr>
                <w:rFonts w:ascii="Source Sans Pro" w:hAnsi="Source Sans Pro"/>
                <w:i/>
                <w:iCs/>
                <w:sz w:val="22"/>
                <w:szCs w:val="22"/>
              </w:rPr>
              <w:t>(Ratio of the score from C.3.a. divided by the total points available in C.3.a)</w:t>
            </w:r>
            <w:r w:rsidR="00A312C2">
              <w:rPr>
                <w:rFonts w:ascii="Source Sans Pro" w:hAnsi="Source Sans Pro"/>
                <w:i/>
                <w:iCs/>
                <w:sz w:val="22"/>
                <w:szCs w:val="22"/>
              </w:rPr>
              <w:t xml:space="preserve"> multiplied</w:t>
            </w:r>
            <w:r w:rsidR="00DA34E4" w:rsidRPr="000933D1">
              <w:rPr>
                <w:rFonts w:ascii="Source Sans Pro" w:hAnsi="Source Sans Pro"/>
                <w:i/>
                <w:iCs/>
                <w:sz w:val="22"/>
                <w:szCs w:val="22"/>
              </w:rPr>
              <w:t xml:space="preserve"> 500 points</w:t>
            </w:r>
          </w:p>
          <w:p w14:paraId="694439B8" w14:textId="49D6C7FB" w:rsidR="00DA34E4" w:rsidRPr="00065CCC" w:rsidRDefault="00C63F8B" w:rsidP="00BF7820">
            <w:pPr>
              <w:spacing w:before="120" w:after="120"/>
              <w:rPr>
                <w:rFonts w:ascii="Source Sans Pro" w:hAnsi="Source Sans Pro"/>
                <w:sz w:val="22"/>
                <w:szCs w:val="22"/>
              </w:rPr>
            </w:pPr>
            <w:r w:rsidRPr="000933D1">
              <w:rPr>
                <w:rFonts w:ascii="Source Sans Pro" w:hAnsi="Source Sans Pro"/>
                <w:i/>
                <w:iCs/>
                <w:sz w:val="22"/>
                <w:szCs w:val="22"/>
              </w:rPr>
              <w:t>(</w:t>
            </w:r>
            <w:r w:rsidR="00DA34E4" w:rsidRPr="000933D1">
              <w:rPr>
                <w:rFonts w:ascii="Source Sans Pro" w:hAnsi="Source Sans Pro"/>
                <w:i/>
                <w:iCs/>
                <w:sz w:val="22"/>
                <w:szCs w:val="22"/>
              </w:rPr>
              <w:t xml:space="preserve">Example: Proposer A did not submit a complete reference for all of the </w:t>
            </w:r>
            <w:r w:rsidR="00B07DB4">
              <w:rPr>
                <w:rFonts w:ascii="Source Sans Pro" w:hAnsi="Source Sans Pro"/>
                <w:i/>
                <w:iCs/>
                <w:sz w:val="22"/>
                <w:szCs w:val="22"/>
              </w:rPr>
              <w:t>P</w:t>
            </w:r>
            <w:r w:rsidR="00DA34E4" w:rsidRPr="000933D1">
              <w:rPr>
                <w:rFonts w:ascii="Source Sans Pro" w:hAnsi="Source Sans Pro"/>
                <w:i/>
                <w:iCs/>
                <w:sz w:val="22"/>
                <w:szCs w:val="22"/>
              </w:rPr>
              <w:t>opulations listed, therefore received a score of 180 out of 300 points on C.3.a, Proposer A would receive the following points: 180 / 300 x 500 = 300</w:t>
            </w:r>
            <w:r w:rsidRPr="000933D1">
              <w:rPr>
                <w:rFonts w:ascii="Source Sans Pro" w:hAnsi="Source Sans Pro"/>
                <w:i/>
                <w:iCs/>
                <w:sz w:val="22"/>
                <w:szCs w:val="22"/>
              </w:rPr>
              <w:t>)</w:t>
            </w:r>
          </w:p>
        </w:tc>
        <w:tc>
          <w:tcPr>
            <w:tcW w:w="1788" w:type="dxa"/>
          </w:tcPr>
          <w:p w14:paraId="796737A2" w14:textId="4EA899D2" w:rsidR="001C483E" w:rsidRDefault="00DA34E4" w:rsidP="00BF7820">
            <w:pPr>
              <w:spacing w:before="120" w:after="120"/>
              <w:jc w:val="center"/>
              <w:rPr>
                <w:rFonts w:ascii="Source Sans Pro" w:hAnsi="Source Sans Pro"/>
                <w:sz w:val="22"/>
                <w:szCs w:val="22"/>
              </w:rPr>
            </w:pPr>
            <w:r>
              <w:rPr>
                <w:rFonts w:ascii="Source Sans Pro" w:hAnsi="Source Sans Pro"/>
                <w:sz w:val="22"/>
                <w:szCs w:val="22"/>
              </w:rPr>
              <w:t>500</w:t>
            </w:r>
          </w:p>
        </w:tc>
      </w:tr>
      <w:tr w:rsidR="003C430E" w:rsidRPr="00F43FF5" w14:paraId="72577541" w14:textId="77777777" w:rsidTr="00CD3776">
        <w:trPr>
          <w:trHeight w:val="432"/>
          <w:jc w:val="center"/>
        </w:trPr>
        <w:tc>
          <w:tcPr>
            <w:tcW w:w="1119" w:type="dxa"/>
            <w:tcMar>
              <w:left w:w="29" w:type="dxa"/>
              <w:right w:w="29" w:type="dxa"/>
            </w:tcMar>
          </w:tcPr>
          <w:p w14:paraId="16F5AD24" w14:textId="61E020C2" w:rsidR="003C430E" w:rsidRDefault="003C430E">
            <w:pPr>
              <w:spacing w:before="120" w:after="120"/>
              <w:jc w:val="center"/>
              <w:rPr>
                <w:rFonts w:ascii="Source Sans Pro" w:hAnsi="Source Sans Pro"/>
                <w:sz w:val="22"/>
                <w:szCs w:val="22"/>
              </w:rPr>
            </w:pPr>
            <w:r>
              <w:rPr>
                <w:rFonts w:ascii="Source Sans Pro" w:hAnsi="Source Sans Pro"/>
                <w:sz w:val="22"/>
                <w:szCs w:val="22"/>
              </w:rPr>
              <w:t>C.3.Calc</w:t>
            </w:r>
            <w:r w:rsidR="001C483E">
              <w:rPr>
                <w:rFonts w:ascii="Source Sans Pro" w:hAnsi="Source Sans Pro"/>
                <w:sz w:val="22"/>
                <w:szCs w:val="22"/>
              </w:rPr>
              <w:t xml:space="preserve"> 2</w:t>
            </w:r>
          </w:p>
        </w:tc>
        <w:tc>
          <w:tcPr>
            <w:tcW w:w="6443" w:type="dxa"/>
            <w:tcBorders>
              <w:bottom w:val="single" w:sz="4" w:space="0" w:color="auto"/>
            </w:tcBorders>
          </w:tcPr>
          <w:p w14:paraId="76173227" w14:textId="2CB6B023" w:rsidR="00DA34E4" w:rsidRDefault="00DA34E4" w:rsidP="00AC5805">
            <w:pPr>
              <w:spacing w:before="120" w:after="120"/>
              <w:rPr>
                <w:rFonts w:ascii="Source Sans Pro" w:hAnsi="Source Sans Pro"/>
                <w:sz w:val="22"/>
                <w:szCs w:val="22"/>
              </w:rPr>
            </w:pPr>
            <w:r>
              <w:rPr>
                <w:rFonts w:ascii="Source Sans Pro" w:hAnsi="Source Sans Pro"/>
                <w:sz w:val="22"/>
                <w:szCs w:val="22"/>
              </w:rPr>
              <w:t>Populations 2</w:t>
            </w:r>
          </w:p>
          <w:p w14:paraId="6CA66CC8" w14:textId="7D49B578" w:rsidR="00C63F8B" w:rsidRPr="000933D1" w:rsidRDefault="00C63F8B" w:rsidP="00C63F8B">
            <w:pPr>
              <w:spacing w:before="120" w:after="120"/>
              <w:rPr>
                <w:rFonts w:ascii="Source Sans Pro" w:hAnsi="Source Sans Pro"/>
                <w:i/>
                <w:iCs/>
                <w:sz w:val="22"/>
                <w:szCs w:val="22"/>
              </w:rPr>
            </w:pPr>
            <w:r w:rsidRPr="000933D1">
              <w:rPr>
                <w:rFonts w:ascii="Source Sans Pro" w:hAnsi="Source Sans Pro"/>
                <w:i/>
                <w:iCs/>
                <w:sz w:val="22"/>
                <w:szCs w:val="22"/>
              </w:rPr>
              <w:t xml:space="preserve">Points will be awarded based on the ratio of the number of supported </w:t>
            </w:r>
            <w:r w:rsidR="00B07DB4">
              <w:rPr>
                <w:rFonts w:ascii="Source Sans Pro" w:hAnsi="Source Sans Pro"/>
                <w:i/>
                <w:iCs/>
                <w:sz w:val="22"/>
                <w:szCs w:val="22"/>
              </w:rPr>
              <w:t>P</w:t>
            </w:r>
            <w:r w:rsidRPr="000933D1">
              <w:rPr>
                <w:rFonts w:ascii="Source Sans Pro" w:hAnsi="Source Sans Pro"/>
                <w:i/>
                <w:iCs/>
                <w:sz w:val="22"/>
                <w:szCs w:val="22"/>
              </w:rPr>
              <w:t xml:space="preserve">opulations (C.3.a) compared to the Proposer with the highest number of supported </w:t>
            </w:r>
            <w:r w:rsidR="00B07DB4">
              <w:rPr>
                <w:rFonts w:ascii="Source Sans Pro" w:hAnsi="Source Sans Pro"/>
                <w:i/>
                <w:iCs/>
                <w:sz w:val="22"/>
                <w:szCs w:val="22"/>
              </w:rPr>
              <w:t>P</w:t>
            </w:r>
            <w:r w:rsidRPr="000933D1">
              <w:rPr>
                <w:rFonts w:ascii="Source Sans Pro" w:hAnsi="Source Sans Pro"/>
                <w:i/>
                <w:iCs/>
                <w:sz w:val="22"/>
                <w:szCs w:val="22"/>
              </w:rPr>
              <w:t>opulations multiplied by the total points available (500.</w:t>
            </w:r>
          </w:p>
          <w:p w14:paraId="19460196" w14:textId="6328F01D" w:rsidR="00C63F8B" w:rsidRPr="000933D1" w:rsidRDefault="00C63F8B" w:rsidP="00C63F8B">
            <w:pPr>
              <w:spacing w:before="120" w:after="120"/>
              <w:rPr>
                <w:rFonts w:ascii="Source Sans Pro" w:hAnsi="Source Sans Pro"/>
                <w:i/>
                <w:iCs/>
                <w:sz w:val="22"/>
                <w:szCs w:val="22"/>
              </w:rPr>
            </w:pPr>
            <w:r w:rsidRPr="000933D1">
              <w:rPr>
                <w:rFonts w:ascii="Source Sans Pro" w:hAnsi="Source Sans Pro"/>
                <w:i/>
                <w:iCs/>
                <w:sz w:val="22"/>
                <w:szCs w:val="22"/>
              </w:rPr>
              <w:t xml:space="preserve">Calculation: </w:t>
            </w:r>
            <w:r w:rsidR="00A312C2">
              <w:rPr>
                <w:rFonts w:ascii="Source Sans Pro" w:hAnsi="Source Sans Pro"/>
                <w:i/>
                <w:iCs/>
                <w:sz w:val="22"/>
                <w:szCs w:val="22"/>
              </w:rPr>
              <w:t>(</w:t>
            </w:r>
            <w:r w:rsidRPr="000933D1">
              <w:rPr>
                <w:rFonts w:ascii="Source Sans Pro" w:hAnsi="Source Sans Pro"/>
                <w:i/>
                <w:iCs/>
                <w:sz w:val="22"/>
                <w:szCs w:val="22"/>
              </w:rPr>
              <w:t xml:space="preserve">Number of supported </w:t>
            </w:r>
            <w:r w:rsidR="00B07DB4">
              <w:rPr>
                <w:rFonts w:ascii="Source Sans Pro" w:hAnsi="Source Sans Pro"/>
                <w:i/>
                <w:iCs/>
                <w:sz w:val="22"/>
                <w:szCs w:val="22"/>
              </w:rPr>
              <w:t>P</w:t>
            </w:r>
            <w:r w:rsidRPr="000933D1">
              <w:rPr>
                <w:rFonts w:ascii="Source Sans Pro" w:hAnsi="Source Sans Pro"/>
                <w:i/>
                <w:iCs/>
                <w:sz w:val="22"/>
                <w:szCs w:val="22"/>
              </w:rPr>
              <w:t>opulations from C.3.a</w:t>
            </w:r>
            <w:r w:rsidR="00A312C2">
              <w:rPr>
                <w:rFonts w:ascii="Source Sans Pro" w:hAnsi="Source Sans Pro"/>
                <w:i/>
                <w:iCs/>
                <w:sz w:val="22"/>
                <w:szCs w:val="22"/>
              </w:rPr>
              <w:t xml:space="preserve"> divided by the</w:t>
            </w:r>
            <w:r w:rsidRPr="000933D1">
              <w:rPr>
                <w:rFonts w:ascii="Source Sans Pro" w:hAnsi="Source Sans Pro"/>
                <w:i/>
                <w:iCs/>
                <w:sz w:val="22"/>
                <w:szCs w:val="22"/>
              </w:rPr>
              <w:t xml:space="preserve"> Proposer with the highest number of supported </w:t>
            </w:r>
            <w:r w:rsidR="00B07DB4">
              <w:rPr>
                <w:rFonts w:ascii="Source Sans Pro" w:hAnsi="Source Sans Pro"/>
                <w:i/>
                <w:iCs/>
                <w:sz w:val="22"/>
                <w:szCs w:val="22"/>
              </w:rPr>
              <w:t>P</w:t>
            </w:r>
            <w:r w:rsidRPr="000933D1">
              <w:rPr>
                <w:rFonts w:ascii="Source Sans Pro" w:hAnsi="Source Sans Pro"/>
                <w:i/>
                <w:iCs/>
                <w:sz w:val="22"/>
                <w:szCs w:val="22"/>
              </w:rPr>
              <w:t>opulations</w:t>
            </w:r>
            <w:r w:rsidR="00A312C2">
              <w:rPr>
                <w:rFonts w:ascii="Source Sans Pro" w:hAnsi="Source Sans Pro"/>
                <w:i/>
                <w:iCs/>
                <w:sz w:val="22"/>
                <w:szCs w:val="22"/>
              </w:rPr>
              <w:t>)</w:t>
            </w:r>
            <w:r w:rsidRPr="000933D1">
              <w:rPr>
                <w:rFonts w:ascii="Source Sans Pro" w:hAnsi="Source Sans Pro"/>
                <w:i/>
                <w:iCs/>
                <w:sz w:val="22"/>
                <w:szCs w:val="22"/>
              </w:rPr>
              <w:t xml:space="preserve"> </w:t>
            </w:r>
            <w:r w:rsidR="00A312C2">
              <w:rPr>
                <w:rFonts w:ascii="Source Sans Pro" w:hAnsi="Source Sans Pro"/>
                <w:i/>
                <w:iCs/>
                <w:sz w:val="22"/>
                <w:szCs w:val="22"/>
              </w:rPr>
              <w:t>multiplied by</w:t>
            </w:r>
            <w:r w:rsidRPr="000933D1">
              <w:rPr>
                <w:rFonts w:ascii="Source Sans Pro" w:hAnsi="Source Sans Pro"/>
                <w:i/>
                <w:iCs/>
                <w:sz w:val="22"/>
                <w:szCs w:val="22"/>
              </w:rPr>
              <w:t xml:space="preserve"> 500 points</w:t>
            </w:r>
          </w:p>
          <w:p w14:paraId="69FFF1A0" w14:textId="5EDA8034" w:rsidR="003C430E" w:rsidRPr="003C430E" w:rsidRDefault="00C63F8B" w:rsidP="00C63F8B">
            <w:pPr>
              <w:spacing w:before="120" w:after="120"/>
              <w:rPr>
                <w:rFonts w:ascii="Source Sans Pro" w:hAnsi="Source Sans Pro"/>
                <w:sz w:val="22"/>
                <w:szCs w:val="22"/>
              </w:rPr>
            </w:pPr>
            <w:r>
              <w:rPr>
                <w:rFonts w:ascii="Source Sans Pro" w:hAnsi="Source Sans Pro"/>
                <w:i/>
                <w:iCs/>
                <w:sz w:val="22"/>
                <w:szCs w:val="22"/>
              </w:rPr>
              <w:t>(</w:t>
            </w:r>
            <w:r w:rsidRPr="000933D1">
              <w:rPr>
                <w:rFonts w:ascii="Source Sans Pro" w:hAnsi="Source Sans Pro"/>
                <w:i/>
                <w:iCs/>
                <w:sz w:val="22"/>
                <w:szCs w:val="22"/>
              </w:rPr>
              <w:t xml:space="preserve">Example: Proposer A has 5 complete references for all </w:t>
            </w:r>
            <w:r w:rsidR="00B07DB4">
              <w:rPr>
                <w:rFonts w:ascii="Source Sans Pro" w:hAnsi="Source Sans Pro"/>
                <w:i/>
                <w:iCs/>
                <w:sz w:val="22"/>
                <w:szCs w:val="22"/>
              </w:rPr>
              <w:t>P</w:t>
            </w:r>
            <w:r w:rsidRPr="000933D1">
              <w:rPr>
                <w:rFonts w:ascii="Source Sans Pro" w:hAnsi="Source Sans Pro"/>
                <w:i/>
                <w:iCs/>
                <w:sz w:val="22"/>
                <w:szCs w:val="22"/>
              </w:rPr>
              <w:t xml:space="preserve">opulations listed and Proposer B has the </w:t>
            </w:r>
            <w:r w:rsidR="003756DA">
              <w:rPr>
                <w:rFonts w:ascii="Source Sans Pro" w:hAnsi="Source Sans Pro"/>
                <w:i/>
                <w:iCs/>
                <w:sz w:val="22"/>
                <w:szCs w:val="22"/>
              </w:rPr>
              <w:t>highest</w:t>
            </w:r>
            <w:r w:rsidRPr="000933D1">
              <w:rPr>
                <w:rFonts w:ascii="Source Sans Pro" w:hAnsi="Source Sans Pro"/>
                <w:i/>
                <w:iCs/>
                <w:sz w:val="22"/>
                <w:szCs w:val="22"/>
              </w:rPr>
              <w:t xml:space="preserve"> of all Proposers with 10 complete </w:t>
            </w:r>
            <w:proofErr w:type="gramStart"/>
            <w:r w:rsidRPr="000933D1">
              <w:rPr>
                <w:rFonts w:ascii="Source Sans Pro" w:hAnsi="Source Sans Pro"/>
                <w:i/>
                <w:iCs/>
                <w:sz w:val="22"/>
                <w:szCs w:val="22"/>
              </w:rPr>
              <w:t>reference</w:t>
            </w:r>
            <w:proofErr w:type="gramEnd"/>
            <w:r w:rsidRPr="000933D1">
              <w:rPr>
                <w:rFonts w:ascii="Source Sans Pro" w:hAnsi="Source Sans Pro"/>
                <w:i/>
                <w:iCs/>
                <w:sz w:val="22"/>
                <w:szCs w:val="22"/>
              </w:rPr>
              <w:t xml:space="preserve"> for all </w:t>
            </w:r>
            <w:r w:rsidR="00B07DB4">
              <w:rPr>
                <w:rFonts w:ascii="Source Sans Pro" w:hAnsi="Source Sans Pro"/>
                <w:i/>
                <w:iCs/>
                <w:sz w:val="22"/>
                <w:szCs w:val="22"/>
              </w:rPr>
              <w:t>P</w:t>
            </w:r>
            <w:r w:rsidRPr="000933D1">
              <w:rPr>
                <w:rFonts w:ascii="Source Sans Pro" w:hAnsi="Source Sans Pro"/>
                <w:i/>
                <w:iCs/>
                <w:sz w:val="22"/>
                <w:szCs w:val="22"/>
              </w:rPr>
              <w:t>opulations. Proposer A would receive the following points: 5 / 10 x 500</w:t>
            </w:r>
            <w:r>
              <w:rPr>
                <w:rFonts w:ascii="Source Sans Pro" w:hAnsi="Source Sans Pro"/>
                <w:i/>
                <w:iCs/>
                <w:sz w:val="22"/>
                <w:szCs w:val="22"/>
              </w:rPr>
              <w:t>)</w:t>
            </w:r>
          </w:p>
        </w:tc>
        <w:tc>
          <w:tcPr>
            <w:tcW w:w="1788" w:type="dxa"/>
          </w:tcPr>
          <w:p w14:paraId="1AE58622" w14:textId="41FCCC38" w:rsidR="003C430E" w:rsidRPr="00F43FF5" w:rsidRDefault="00C63F8B">
            <w:pPr>
              <w:spacing w:before="120" w:after="120"/>
              <w:jc w:val="center"/>
              <w:rPr>
                <w:rFonts w:ascii="Source Sans Pro" w:hAnsi="Source Sans Pro"/>
                <w:sz w:val="22"/>
                <w:szCs w:val="22"/>
              </w:rPr>
            </w:pPr>
            <w:r>
              <w:rPr>
                <w:rFonts w:ascii="Source Sans Pro" w:hAnsi="Source Sans Pro"/>
                <w:sz w:val="22"/>
                <w:szCs w:val="22"/>
              </w:rPr>
              <w:t>5</w:t>
            </w:r>
            <w:r w:rsidR="006A45F5">
              <w:rPr>
                <w:rFonts w:ascii="Source Sans Pro" w:hAnsi="Source Sans Pro"/>
                <w:sz w:val="22"/>
                <w:szCs w:val="22"/>
              </w:rPr>
              <w:t>00</w:t>
            </w:r>
          </w:p>
        </w:tc>
      </w:tr>
      <w:tr w:rsidR="000207CB" w:rsidRPr="00F43FF5" w14:paraId="22834B6E" w14:textId="77777777" w:rsidTr="001E7027">
        <w:trPr>
          <w:trHeight w:val="432"/>
          <w:jc w:val="center"/>
        </w:trPr>
        <w:tc>
          <w:tcPr>
            <w:tcW w:w="1119" w:type="dxa"/>
            <w:tcMar>
              <w:left w:w="29" w:type="dxa"/>
              <w:right w:w="29" w:type="dxa"/>
            </w:tcMar>
          </w:tcPr>
          <w:p w14:paraId="33FB6896" w14:textId="33023F64" w:rsidR="000207CB" w:rsidRPr="00F43FF5" w:rsidRDefault="00EB1D23" w:rsidP="00BF7820">
            <w:pPr>
              <w:spacing w:before="120" w:after="120"/>
              <w:jc w:val="center"/>
              <w:rPr>
                <w:rFonts w:ascii="Source Sans Pro" w:hAnsi="Source Sans Pro"/>
                <w:sz w:val="22"/>
                <w:szCs w:val="22"/>
              </w:rPr>
            </w:pPr>
            <w:r>
              <w:rPr>
                <w:rFonts w:ascii="Source Sans Pro" w:hAnsi="Source Sans Pro"/>
                <w:sz w:val="22"/>
                <w:szCs w:val="22"/>
              </w:rPr>
              <w:t>C.4.</w:t>
            </w:r>
          </w:p>
        </w:tc>
        <w:tc>
          <w:tcPr>
            <w:tcW w:w="6443" w:type="dxa"/>
            <w:tcBorders>
              <w:bottom w:val="single" w:sz="4" w:space="0" w:color="auto"/>
            </w:tcBorders>
          </w:tcPr>
          <w:p w14:paraId="08BF278C" w14:textId="254E3549" w:rsidR="000207CB" w:rsidRDefault="00AC5805" w:rsidP="00BF7820">
            <w:pPr>
              <w:spacing w:before="120" w:after="120"/>
              <w:rPr>
                <w:rFonts w:ascii="Source Sans Pro" w:hAnsi="Source Sans Pro"/>
                <w:sz w:val="22"/>
                <w:szCs w:val="22"/>
              </w:rPr>
            </w:pPr>
            <w:r w:rsidRPr="00AC5805">
              <w:rPr>
                <w:rFonts w:ascii="Source Sans Pro" w:hAnsi="Source Sans Pro"/>
                <w:sz w:val="22"/>
                <w:szCs w:val="22"/>
              </w:rPr>
              <w:t>Explain, in detail, how your organization has the capability and capacity to accomplish the goals and objectives of this RFP? Response should address all items goals and objectives stated in Section 6.B</w:t>
            </w:r>
          </w:p>
          <w:p w14:paraId="129A6948" w14:textId="77777777" w:rsidR="00EB1D23" w:rsidRDefault="00EB1D23" w:rsidP="00BF7820">
            <w:pPr>
              <w:spacing w:before="120" w:after="120"/>
              <w:rPr>
                <w:rFonts w:ascii="Source Sans Pro" w:hAnsi="Source Sans Pro"/>
                <w:i/>
                <w:sz w:val="22"/>
                <w:szCs w:val="22"/>
              </w:rPr>
            </w:pPr>
            <w:r w:rsidRPr="00F43FF5">
              <w:rPr>
                <w:rFonts w:ascii="Source Sans Pro" w:hAnsi="Source Sans Pro"/>
                <w:i/>
                <w:sz w:val="22"/>
                <w:szCs w:val="22"/>
              </w:rPr>
              <w:t>Scoring Criteria: Clarity and Reasonableness</w:t>
            </w:r>
          </w:p>
          <w:p w14:paraId="4EE822A0" w14:textId="378EFAC4" w:rsidR="005F3650" w:rsidRPr="00F43FF5" w:rsidRDefault="005F3650" w:rsidP="00BF7820">
            <w:pPr>
              <w:spacing w:before="120" w:after="120"/>
              <w:rPr>
                <w:rFonts w:ascii="Source Sans Pro" w:hAnsi="Source Sans Pro"/>
                <w:sz w:val="22"/>
                <w:szCs w:val="22"/>
              </w:rPr>
            </w:pPr>
            <w:r w:rsidRPr="00F43FF5">
              <w:rPr>
                <w:rFonts w:ascii="Source Sans Pro" w:hAnsi="Source Sans Pro"/>
                <w:i/>
                <w:sz w:val="22"/>
                <w:szCs w:val="22"/>
              </w:rPr>
              <w:t xml:space="preserve">(Max </w:t>
            </w:r>
            <w:r w:rsidR="00AC5805">
              <w:rPr>
                <w:rFonts w:ascii="Source Sans Pro" w:hAnsi="Source Sans Pro"/>
                <w:i/>
                <w:sz w:val="22"/>
                <w:szCs w:val="22"/>
              </w:rPr>
              <w:t>4</w:t>
            </w:r>
            <w:r w:rsidR="00AC068F">
              <w:rPr>
                <w:rFonts w:ascii="Source Sans Pro" w:hAnsi="Source Sans Pro"/>
                <w:i/>
                <w:sz w:val="22"/>
                <w:szCs w:val="22"/>
              </w:rPr>
              <w:t>00</w:t>
            </w:r>
            <w:r w:rsidRPr="00F43FF5">
              <w:rPr>
                <w:rFonts w:ascii="Source Sans Pro" w:hAnsi="Source Sans Pro"/>
                <w:i/>
                <w:sz w:val="22"/>
                <w:szCs w:val="22"/>
              </w:rPr>
              <w:t xml:space="preserve"> points available.</w:t>
            </w:r>
            <w:r w:rsidR="00000F73">
              <w:rPr>
                <w:rFonts w:ascii="Source Sans Pro" w:hAnsi="Source Sans Pro"/>
                <w:i/>
                <w:sz w:val="22"/>
                <w:szCs w:val="22"/>
              </w:rPr>
              <w:t xml:space="preserve"> </w:t>
            </w:r>
            <w:r w:rsidRPr="00F43FF5">
              <w:rPr>
                <w:rFonts w:ascii="Source Sans Pro" w:hAnsi="Source Sans Pro"/>
                <w:i/>
                <w:sz w:val="22"/>
                <w:szCs w:val="22"/>
              </w:rPr>
              <w:t>Calculated: Clarity and Reasonableness are worth 5 points each.</w:t>
            </w:r>
            <w:r w:rsidR="00000F73">
              <w:rPr>
                <w:rFonts w:ascii="Source Sans Pro" w:hAnsi="Source Sans Pro"/>
                <w:i/>
                <w:sz w:val="22"/>
                <w:szCs w:val="22"/>
              </w:rPr>
              <w:t xml:space="preserve"> </w:t>
            </w:r>
            <w:r w:rsidRPr="00F43FF5">
              <w:rPr>
                <w:rFonts w:ascii="Source Sans Pro" w:hAnsi="Source Sans Pro"/>
                <w:i/>
                <w:sz w:val="22"/>
                <w:szCs w:val="22"/>
              </w:rPr>
              <w:t xml:space="preserve">Score will be multiplied by </w:t>
            </w:r>
            <w:r w:rsidR="00AC5805">
              <w:rPr>
                <w:rFonts w:ascii="Source Sans Pro" w:hAnsi="Source Sans Pro"/>
                <w:i/>
                <w:sz w:val="22"/>
                <w:szCs w:val="22"/>
              </w:rPr>
              <w:t>4</w:t>
            </w:r>
            <w:r w:rsidR="00AC068F">
              <w:rPr>
                <w:rFonts w:ascii="Source Sans Pro" w:hAnsi="Source Sans Pro"/>
                <w:i/>
                <w:sz w:val="22"/>
                <w:szCs w:val="22"/>
              </w:rPr>
              <w:t>0</w:t>
            </w:r>
            <w:r w:rsidRPr="00F43FF5">
              <w:rPr>
                <w:rFonts w:ascii="Source Sans Pro" w:hAnsi="Source Sans Pro"/>
                <w:i/>
                <w:sz w:val="22"/>
                <w:szCs w:val="22"/>
              </w:rPr>
              <w:t xml:space="preserve"> to award max points)</w:t>
            </w:r>
          </w:p>
        </w:tc>
        <w:tc>
          <w:tcPr>
            <w:tcW w:w="1788" w:type="dxa"/>
          </w:tcPr>
          <w:p w14:paraId="3A852FB0" w14:textId="79C5A0A9" w:rsidR="000207CB" w:rsidRPr="00F43FF5" w:rsidRDefault="00AC5805" w:rsidP="00BF7820">
            <w:pPr>
              <w:spacing w:before="120" w:after="120"/>
              <w:jc w:val="center"/>
              <w:rPr>
                <w:rFonts w:ascii="Source Sans Pro" w:hAnsi="Source Sans Pro"/>
                <w:sz w:val="22"/>
                <w:szCs w:val="22"/>
              </w:rPr>
            </w:pPr>
            <w:r>
              <w:rPr>
                <w:rFonts w:ascii="Source Sans Pro" w:hAnsi="Source Sans Pro"/>
                <w:sz w:val="22"/>
                <w:szCs w:val="22"/>
              </w:rPr>
              <w:t>4</w:t>
            </w:r>
            <w:r w:rsidR="006A45F5">
              <w:rPr>
                <w:rFonts w:ascii="Source Sans Pro" w:hAnsi="Source Sans Pro"/>
                <w:sz w:val="22"/>
                <w:szCs w:val="22"/>
              </w:rPr>
              <w:t>00</w:t>
            </w:r>
          </w:p>
        </w:tc>
      </w:tr>
      <w:tr w:rsidR="00AC5805" w:rsidRPr="00F43FF5" w14:paraId="4353BC95" w14:textId="77777777" w:rsidTr="001E7027">
        <w:trPr>
          <w:trHeight w:val="432"/>
          <w:jc w:val="center"/>
        </w:trPr>
        <w:tc>
          <w:tcPr>
            <w:tcW w:w="1119" w:type="dxa"/>
            <w:tcMar>
              <w:left w:w="29" w:type="dxa"/>
              <w:right w:w="29" w:type="dxa"/>
            </w:tcMar>
          </w:tcPr>
          <w:p w14:paraId="58B65D47" w14:textId="2442EF4B" w:rsidR="00AC5805" w:rsidRDefault="00AC5805">
            <w:pPr>
              <w:spacing w:before="120" w:after="120"/>
              <w:jc w:val="center"/>
              <w:rPr>
                <w:rFonts w:ascii="Source Sans Pro" w:hAnsi="Source Sans Pro"/>
                <w:sz w:val="22"/>
                <w:szCs w:val="22"/>
              </w:rPr>
            </w:pPr>
            <w:r>
              <w:rPr>
                <w:rFonts w:ascii="Source Sans Pro" w:hAnsi="Source Sans Pro"/>
                <w:sz w:val="22"/>
                <w:szCs w:val="22"/>
              </w:rPr>
              <w:t>C.</w:t>
            </w:r>
            <w:proofErr w:type="gramStart"/>
            <w:r>
              <w:rPr>
                <w:rFonts w:ascii="Source Sans Pro" w:hAnsi="Source Sans Pro"/>
                <w:sz w:val="22"/>
                <w:szCs w:val="22"/>
              </w:rPr>
              <w:t>4.a.</w:t>
            </w:r>
            <w:proofErr w:type="gramEnd"/>
          </w:p>
        </w:tc>
        <w:tc>
          <w:tcPr>
            <w:tcW w:w="6443" w:type="dxa"/>
            <w:tcBorders>
              <w:bottom w:val="single" w:sz="4" w:space="0" w:color="auto"/>
            </w:tcBorders>
          </w:tcPr>
          <w:p w14:paraId="3B5FF964" w14:textId="77777777" w:rsidR="00AC5805" w:rsidRDefault="00AC5805" w:rsidP="00655A01">
            <w:pPr>
              <w:spacing w:before="120" w:after="120"/>
              <w:rPr>
                <w:rFonts w:ascii="Source Sans Pro" w:hAnsi="Source Sans Pro"/>
                <w:sz w:val="22"/>
                <w:szCs w:val="22"/>
              </w:rPr>
            </w:pPr>
            <w:r>
              <w:rPr>
                <w:rFonts w:ascii="Source Sans Pro" w:hAnsi="Source Sans Pro"/>
                <w:sz w:val="22"/>
                <w:szCs w:val="22"/>
              </w:rPr>
              <w:t>Provide support.</w:t>
            </w:r>
          </w:p>
          <w:p w14:paraId="37EE1B42" w14:textId="77777777" w:rsidR="00AC5805" w:rsidRDefault="00AC5805" w:rsidP="00AC5805">
            <w:pPr>
              <w:spacing w:before="120" w:after="120"/>
              <w:rPr>
                <w:rFonts w:ascii="Source Sans Pro" w:hAnsi="Source Sans Pro"/>
                <w:i/>
                <w:sz w:val="22"/>
                <w:szCs w:val="22"/>
              </w:rPr>
            </w:pPr>
            <w:r w:rsidRPr="00F43FF5">
              <w:rPr>
                <w:rFonts w:ascii="Source Sans Pro" w:hAnsi="Source Sans Pro"/>
                <w:i/>
                <w:sz w:val="22"/>
                <w:szCs w:val="22"/>
              </w:rPr>
              <w:t>Scoring Criteria: Clarity and Reasonableness</w:t>
            </w:r>
          </w:p>
          <w:p w14:paraId="67255C36" w14:textId="70B2820C" w:rsidR="00AC5805" w:rsidRPr="00655A01" w:rsidRDefault="00AC5805" w:rsidP="00AC5805">
            <w:pPr>
              <w:spacing w:before="120" w:after="120"/>
              <w:rPr>
                <w:rFonts w:ascii="Source Sans Pro" w:hAnsi="Source Sans Pro"/>
                <w:sz w:val="22"/>
                <w:szCs w:val="22"/>
              </w:rPr>
            </w:pPr>
            <w:r w:rsidRPr="00F43FF5">
              <w:rPr>
                <w:rFonts w:ascii="Source Sans Pro" w:hAnsi="Source Sans Pro"/>
                <w:i/>
                <w:sz w:val="22"/>
                <w:szCs w:val="22"/>
              </w:rPr>
              <w:t xml:space="preserve">(Max </w:t>
            </w:r>
            <w:r>
              <w:rPr>
                <w:rFonts w:ascii="Source Sans Pro" w:hAnsi="Source Sans Pro"/>
                <w:i/>
                <w:sz w:val="22"/>
                <w:szCs w:val="22"/>
              </w:rPr>
              <w:t>400</w:t>
            </w:r>
            <w:r w:rsidRPr="00F43FF5">
              <w:rPr>
                <w:rFonts w:ascii="Source Sans Pro" w:hAnsi="Source Sans Pro"/>
                <w:i/>
                <w:sz w:val="22"/>
                <w:szCs w:val="22"/>
              </w:rPr>
              <w:t xml:space="preserve"> points available.</w:t>
            </w:r>
            <w:r w:rsidR="00000F73">
              <w:rPr>
                <w:rFonts w:ascii="Source Sans Pro" w:hAnsi="Source Sans Pro"/>
                <w:i/>
                <w:sz w:val="22"/>
                <w:szCs w:val="22"/>
              </w:rPr>
              <w:t xml:space="preserve"> </w:t>
            </w:r>
            <w:r w:rsidRPr="00F43FF5">
              <w:rPr>
                <w:rFonts w:ascii="Source Sans Pro" w:hAnsi="Source Sans Pro"/>
                <w:i/>
                <w:sz w:val="22"/>
                <w:szCs w:val="22"/>
              </w:rPr>
              <w:t>Calculated: Clarity and Reasonableness are worth 5 points each.</w:t>
            </w:r>
            <w:r w:rsidR="00000F73">
              <w:rPr>
                <w:rFonts w:ascii="Source Sans Pro" w:hAnsi="Source Sans Pro"/>
                <w:i/>
                <w:sz w:val="22"/>
                <w:szCs w:val="22"/>
              </w:rPr>
              <w:t xml:space="preserve"> </w:t>
            </w:r>
            <w:r w:rsidRPr="00F43FF5">
              <w:rPr>
                <w:rFonts w:ascii="Source Sans Pro" w:hAnsi="Source Sans Pro"/>
                <w:i/>
                <w:sz w:val="22"/>
                <w:szCs w:val="22"/>
              </w:rPr>
              <w:t xml:space="preserve">Score will be multiplied by </w:t>
            </w:r>
            <w:r>
              <w:rPr>
                <w:rFonts w:ascii="Source Sans Pro" w:hAnsi="Source Sans Pro"/>
                <w:i/>
                <w:sz w:val="22"/>
                <w:szCs w:val="22"/>
              </w:rPr>
              <w:t>40</w:t>
            </w:r>
            <w:r w:rsidRPr="00F43FF5">
              <w:rPr>
                <w:rFonts w:ascii="Source Sans Pro" w:hAnsi="Source Sans Pro"/>
                <w:i/>
                <w:sz w:val="22"/>
                <w:szCs w:val="22"/>
              </w:rPr>
              <w:t xml:space="preserve"> to award max points)</w:t>
            </w:r>
          </w:p>
        </w:tc>
        <w:tc>
          <w:tcPr>
            <w:tcW w:w="1788" w:type="dxa"/>
          </w:tcPr>
          <w:p w14:paraId="1F4F6148" w14:textId="655AC3F6" w:rsidR="00AC5805" w:rsidRDefault="00AC5805">
            <w:pPr>
              <w:spacing w:before="120" w:after="120"/>
              <w:jc w:val="center"/>
              <w:rPr>
                <w:rFonts w:ascii="Source Sans Pro" w:hAnsi="Source Sans Pro"/>
                <w:sz w:val="22"/>
                <w:szCs w:val="22"/>
              </w:rPr>
            </w:pPr>
            <w:r>
              <w:rPr>
                <w:rFonts w:ascii="Source Sans Pro" w:hAnsi="Source Sans Pro"/>
                <w:sz w:val="22"/>
                <w:szCs w:val="22"/>
              </w:rPr>
              <w:t>400</w:t>
            </w:r>
          </w:p>
        </w:tc>
      </w:tr>
      <w:tr w:rsidR="00655A01" w:rsidRPr="00F43FF5" w14:paraId="2EBE5A73" w14:textId="77777777" w:rsidTr="001E7027">
        <w:trPr>
          <w:trHeight w:val="432"/>
          <w:jc w:val="center"/>
        </w:trPr>
        <w:tc>
          <w:tcPr>
            <w:tcW w:w="1119" w:type="dxa"/>
            <w:tcMar>
              <w:left w:w="29" w:type="dxa"/>
              <w:right w:w="29" w:type="dxa"/>
            </w:tcMar>
          </w:tcPr>
          <w:p w14:paraId="3C9AB67D" w14:textId="6AC42D3F" w:rsidR="00655A01" w:rsidRDefault="00655A01">
            <w:pPr>
              <w:spacing w:before="120" w:after="120"/>
              <w:jc w:val="center"/>
              <w:rPr>
                <w:rFonts w:ascii="Source Sans Pro" w:hAnsi="Source Sans Pro"/>
                <w:sz w:val="22"/>
                <w:szCs w:val="22"/>
              </w:rPr>
            </w:pPr>
            <w:r>
              <w:rPr>
                <w:rFonts w:ascii="Source Sans Pro" w:hAnsi="Source Sans Pro"/>
                <w:sz w:val="22"/>
                <w:szCs w:val="22"/>
              </w:rPr>
              <w:t>C.5.</w:t>
            </w:r>
          </w:p>
        </w:tc>
        <w:tc>
          <w:tcPr>
            <w:tcW w:w="6443" w:type="dxa"/>
            <w:tcBorders>
              <w:bottom w:val="single" w:sz="4" w:space="0" w:color="auto"/>
            </w:tcBorders>
          </w:tcPr>
          <w:p w14:paraId="27FD989B" w14:textId="23F9E7CD" w:rsidR="00655A01" w:rsidRPr="00655A01" w:rsidRDefault="00AC5805" w:rsidP="00655A01">
            <w:pPr>
              <w:spacing w:before="120" w:after="120"/>
              <w:rPr>
                <w:rFonts w:ascii="Source Sans Pro" w:hAnsi="Source Sans Pro"/>
                <w:sz w:val="22"/>
                <w:szCs w:val="22"/>
              </w:rPr>
            </w:pPr>
            <w:r w:rsidRPr="00AC5805">
              <w:rPr>
                <w:rFonts w:ascii="Source Sans Pro" w:hAnsi="Source Sans Pro"/>
                <w:sz w:val="22"/>
                <w:szCs w:val="22"/>
              </w:rPr>
              <w:t xml:space="preserve">Describe, in detail, your organization’s experience with engaging in </w:t>
            </w:r>
            <w:r w:rsidR="00683B8A">
              <w:rPr>
                <w:rFonts w:ascii="Source Sans Pro" w:hAnsi="Source Sans Pro"/>
                <w:sz w:val="22"/>
                <w:szCs w:val="22"/>
              </w:rPr>
              <w:t>partnerships</w:t>
            </w:r>
            <w:r w:rsidRPr="00AC5805">
              <w:rPr>
                <w:rFonts w:ascii="Source Sans Pro" w:hAnsi="Source Sans Pro"/>
                <w:sz w:val="22"/>
                <w:szCs w:val="22"/>
              </w:rPr>
              <w:t xml:space="preserve"> with other organizations for specific advocacy campaigns or programs</w:t>
            </w:r>
            <w:r>
              <w:rPr>
                <w:rFonts w:ascii="Source Sans Pro" w:hAnsi="Source Sans Pro"/>
                <w:sz w:val="22"/>
                <w:szCs w:val="22"/>
              </w:rPr>
              <w:t>.</w:t>
            </w:r>
          </w:p>
          <w:p w14:paraId="1AA21063" w14:textId="77777777" w:rsidR="00655A01" w:rsidRDefault="00655A01" w:rsidP="00655A01">
            <w:pPr>
              <w:spacing w:before="120" w:after="120"/>
              <w:rPr>
                <w:rFonts w:ascii="Source Sans Pro" w:hAnsi="Source Sans Pro"/>
                <w:i/>
                <w:sz w:val="22"/>
                <w:szCs w:val="22"/>
              </w:rPr>
            </w:pPr>
            <w:r w:rsidRPr="00F43FF5">
              <w:rPr>
                <w:rFonts w:ascii="Source Sans Pro" w:hAnsi="Source Sans Pro"/>
                <w:i/>
                <w:sz w:val="22"/>
                <w:szCs w:val="22"/>
              </w:rPr>
              <w:t>Scoring Criteria: Clarity and Reasonableness</w:t>
            </w:r>
          </w:p>
          <w:p w14:paraId="1657A970" w14:textId="4E846F48" w:rsidR="00655A01" w:rsidRPr="00EB1D23" w:rsidRDefault="00655A01" w:rsidP="00655A01">
            <w:pPr>
              <w:spacing w:before="120" w:after="120"/>
              <w:rPr>
                <w:rFonts w:ascii="Source Sans Pro" w:hAnsi="Source Sans Pro"/>
                <w:sz w:val="22"/>
                <w:szCs w:val="22"/>
              </w:rPr>
            </w:pPr>
            <w:r w:rsidRPr="00F43FF5">
              <w:rPr>
                <w:rFonts w:ascii="Source Sans Pro" w:hAnsi="Source Sans Pro"/>
                <w:i/>
                <w:sz w:val="22"/>
                <w:szCs w:val="22"/>
              </w:rPr>
              <w:t xml:space="preserve">(Max </w:t>
            </w:r>
            <w:r w:rsidR="00AC5805">
              <w:rPr>
                <w:rFonts w:ascii="Source Sans Pro" w:hAnsi="Source Sans Pro"/>
                <w:i/>
                <w:sz w:val="22"/>
                <w:szCs w:val="22"/>
              </w:rPr>
              <w:t>2</w:t>
            </w:r>
            <w:r w:rsidR="00AC068F">
              <w:rPr>
                <w:rFonts w:ascii="Source Sans Pro" w:hAnsi="Source Sans Pro"/>
                <w:i/>
                <w:sz w:val="22"/>
                <w:szCs w:val="22"/>
              </w:rPr>
              <w:t>00</w:t>
            </w:r>
            <w:r w:rsidRPr="00F43FF5">
              <w:rPr>
                <w:rFonts w:ascii="Source Sans Pro" w:hAnsi="Source Sans Pro"/>
                <w:i/>
                <w:sz w:val="22"/>
                <w:szCs w:val="22"/>
              </w:rPr>
              <w:t xml:space="preserve"> points available.</w:t>
            </w:r>
            <w:r w:rsidR="00000F73">
              <w:rPr>
                <w:rFonts w:ascii="Source Sans Pro" w:hAnsi="Source Sans Pro"/>
                <w:i/>
                <w:sz w:val="22"/>
                <w:szCs w:val="22"/>
              </w:rPr>
              <w:t xml:space="preserve"> </w:t>
            </w:r>
            <w:r w:rsidRPr="00F43FF5">
              <w:rPr>
                <w:rFonts w:ascii="Source Sans Pro" w:hAnsi="Source Sans Pro"/>
                <w:i/>
                <w:sz w:val="22"/>
                <w:szCs w:val="22"/>
              </w:rPr>
              <w:t>Calculated: Clarity and Reasonableness are worth 5 points each.</w:t>
            </w:r>
            <w:r w:rsidR="00000F73">
              <w:rPr>
                <w:rFonts w:ascii="Source Sans Pro" w:hAnsi="Source Sans Pro"/>
                <w:i/>
                <w:sz w:val="22"/>
                <w:szCs w:val="22"/>
              </w:rPr>
              <w:t xml:space="preserve"> </w:t>
            </w:r>
            <w:r w:rsidRPr="00F43FF5">
              <w:rPr>
                <w:rFonts w:ascii="Source Sans Pro" w:hAnsi="Source Sans Pro"/>
                <w:i/>
                <w:sz w:val="22"/>
                <w:szCs w:val="22"/>
              </w:rPr>
              <w:t xml:space="preserve">Score will be multiplied by </w:t>
            </w:r>
            <w:r w:rsidR="003756DA">
              <w:rPr>
                <w:rFonts w:ascii="Source Sans Pro" w:hAnsi="Source Sans Pro"/>
                <w:i/>
                <w:sz w:val="22"/>
                <w:szCs w:val="22"/>
              </w:rPr>
              <w:t>2</w:t>
            </w:r>
            <w:r w:rsidR="00AC068F">
              <w:rPr>
                <w:rFonts w:ascii="Source Sans Pro" w:hAnsi="Source Sans Pro"/>
                <w:i/>
                <w:sz w:val="22"/>
                <w:szCs w:val="22"/>
              </w:rPr>
              <w:t>0</w:t>
            </w:r>
            <w:r w:rsidRPr="00F43FF5">
              <w:rPr>
                <w:rFonts w:ascii="Source Sans Pro" w:hAnsi="Source Sans Pro"/>
                <w:i/>
                <w:sz w:val="22"/>
                <w:szCs w:val="22"/>
              </w:rPr>
              <w:t xml:space="preserve"> to award max points)</w:t>
            </w:r>
          </w:p>
        </w:tc>
        <w:tc>
          <w:tcPr>
            <w:tcW w:w="1788" w:type="dxa"/>
          </w:tcPr>
          <w:p w14:paraId="3C0BE0DD" w14:textId="65E4C731" w:rsidR="00655A01" w:rsidRPr="00F43FF5" w:rsidRDefault="00AC5805">
            <w:pPr>
              <w:spacing w:before="120" w:after="120"/>
              <w:jc w:val="center"/>
              <w:rPr>
                <w:rFonts w:ascii="Source Sans Pro" w:hAnsi="Source Sans Pro"/>
                <w:sz w:val="22"/>
                <w:szCs w:val="22"/>
              </w:rPr>
            </w:pPr>
            <w:r>
              <w:rPr>
                <w:rFonts w:ascii="Source Sans Pro" w:hAnsi="Source Sans Pro"/>
                <w:sz w:val="22"/>
                <w:szCs w:val="22"/>
              </w:rPr>
              <w:t>2</w:t>
            </w:r>
            <w:r w:rsidR="006A45F5">
              <w:rPr>
                <w:rFonts w:ascii="Source Sans Pro" w:hAnsi="Source Sans Pro"/>
                <w:sz w:val="22"/>
                <w:szCs w:val="22"/>
              </w:rPr>
              <w:t>00</w:t>
            </w:r>
          </w:p>
        </w:tc>
      </w:tr>
      <w:tr w:rsidR="00655A01" w:rsidRPr="00F43FF5" w14:paraId="5B425B3D" w14:textId="77777777" w:rsidTr="001E7027">
        <w:trPr>
          <w:trHeight w:val="432"/>
          <w:jc w:val="center"/>
        </w:trPr>
        <w:tc>
          <w:tcPr>
            <w:tcW w:w="1119" w:type="dxa"/>
            <w:tcMar>
              <w:left w:w="29" w:type="dxa"/>
              <w:right w:w="29" w:type="dxa"/>
            </w:tcMar>
          </w:tcPr>
          <w:p w14:paraId="1EED8C73" w14:textId="2D6442B4" w:rsidR="00655A01" w:rsidRDefault="00655A01">
            <w:pPr>
              <w:spacing w:before="120" w:after="120"/>
              <w:jc w:val="center"/>
              <w:rPr>
                <w:rFonts w:ascii="Source Sans Pro" w:hAnsi="Source Sans Pro"/>
                <w:sz w:val="22"/>
                <w:szCs w:val="22"/>
              </w:rPr>
            </w:pPr>
            <w:r>
              <w:rPr>
                <w:rFonts w:ascii="Source Sans Pro" w:hAnsi="Source Sans Pro"/>
                <w:sz w:val="22"/>
                <w:szCs w:val="22"/>
              </w:rPr>
              <w:t>C.</w:t>
            </w:r>
            <w:proofErr w:type="gramStart"/>
            <w:r>
              <w:rPr>
                <w:rFonts w:ascii="Source Sans Pro" w:hAnsi="Source Sans Pro"/>
                <w:sz w:val="22"/>
                <w:szCs w:val="22"/>
              </w:rPr>
              <w:t>5.a.</w:t>
            </w:r>
            <w:proofErr w:type="gramEnd"/>
          </w:p>
        </w:tc>
        <w:tc>
          <w:tcPr>
            <w:tcW w:w="6443" w:type="dxa"/>
            <w:tcBorders>
              <w:bottom w:val="single" w:sz="4" w:space="0" w:color="auto"/>
            </w:tcBorders>
          </w:tcPr>
          <w:p w14:paraId="76F8B294" w14:textId="14BA826A" w:rsidR="00655A01" w:rsidRDefault="00AC5805">
            <w:pPr>
              <w:spacing w:before="120" w:after="120"/>
              <w:rPr>
                <w:rFonts w:ascii="Source Sans Pro" w:hAnsi="Source Sans Pro"/>
                <w:sz w:val="22"/>
                <w:szCs w:val="22"/>
              </w:rPr>
            </w:pPr>
            <w:r>
              <w:rPr>
                <w:rFonts w:ascii="Source Sans Pro" w:hAnsi="Source Sans Pro"/>
                <w:sz w:val="22"/>
                <w:szCs w:val="22"/>
              </w:rPr>
              <w:t>Provide examples</w:t>
            </w:r>
            <w:r w:rsidR="00655A01">
              <w:rPr>
                <w:rFonts w:ascii="Source Sans Pro" w:hAnsi="Source Sans Pro"/>
                <w:sz w:val="22"/>
                <w:szCs w:val="22"/>
              </w:rPr>
              <w:t>.</w:t>
            </w:r>
          </w:p>
          <w:p w14:paraId="6A9B2887" w14:textId="77777777" w:rsidR="00655A01" w:rsidRDefault="00655A01" w:rsidP="00655A01">
            <w:pPr>
              <w:spacing w:before="120" w:after="120"/>
              <w:rPr>
                <w:rFonts w:ascii="Source Sans Pro" w:hAnsi="Source Sans Pro"/>
                <w:i/>
                <w:sz w:val="22"/>
                <w:szCs w:val="22"/>
              </w:rPr>
            </w:pPr>
            <w:r w:rsidRPr="00F43FF5">
              <w:rPr>
                <w:rFonts w:ascii="Source Sans Pro" w:hAnsi="Source Sans Pro"/>
                <w:i/>
                <w:sz w:val="22"/>
                <w:szCs w:val="22"/>
              </w:rPr>
              <w:t>Scoring Criteria: Clarity and Reasonableness</w:t>
            </w:r>
          </w:p>
          <w:p w14:paraId="1A31CFD4" w14:textId="6B313EDA" w:rsidR="00655A01" w:rsidRPr="00EB1D23" w:rsidRDefault="00655A01" w:rsidP="00655A01">
            <w:pPr>
              <w:spacing w:before="120" w:after="120"/>
              <w:rPr>
                <w:rFonts w:ascii="Source Sans Pro" w:hAnsi="Source Sans Pro"/>
                <w:sz w:val="22"/>
                <w:szCs w:val="22"/>
              </w:rPr>
            </w:pPr>
            <w:r w:rsidRPr="00F43FF5">
              <w:rPr>
                <w:rFonts w:ascii="Source Sans Pro" w:hAnsi="Source Sans Pro"/>
                <w:i/>
                <w:sz w:val="22"/>
                <w:szCs w:val="22"/>
              </w:rPr>
              <w:t xml:space="preserve">(Max </w:t>
            </w:r>
            <w:r w:rsidR="00AC5805">
              <w:rPr>
                <w:rFonts w:ascii="Source Sans Pro" w:hAnsi="Source Sans Pro"/>
                <w:i/>
                <w:sz w:val="22"/>
                <w:szCs w:val="22"/>
              </w:rPr>
              <w:t>2</w:t>
            </w:r>
            <w:r w:rsidR="00AC068F">
              <w:rPr>
                <w:rFonts w:ascii="Source Sans Pro" w:hAnsi="Source Sans Pro"/>
                <w:i/>
                <w:sz w:val="22"/>
                <w:szCs w:val="22"/>
              </w:rPr>
              <w:t>00</w:t>
            </w:r>
            <w:r w:rsidRPr="00F43FF5">
              <w:rPr>
                <w:rFonts w:ascii="Source Sans Pro" w:hAnsi="Source Sans Pro"/>
                <w:i/>
                <w:sz w:val="22"/>
                <w:szCs w:val="22"/>
              </w:rPr>
              <w:t xml:space="preserve"> points available.</w:t>
            </w:r>
            <w:r w:rsidR="00000F73">
              <w:rPr>
                <w:rFonts w:ascii="Source Sans Pro" w:hAnsi="Source Sans Pro"/>
                <w:i/>
                <w:sz w:val="22"/>
                <w:szCs w:val="22"/>
              </w:rPr>
              <w:t xml:space="preserve"> </w:t>
            </w:r>
            <w:r w:rsidRPr="00F43FF5">
              <w:rPr>
                <w:rFonts w:ascii="Source Sans Pro" w:hAnsi="Source Sans Pro"/>
                <w:i/>
                <w:sz w:val="22"/>
                <w:szCs w:val="22"/>
              </w:rPr>
              <w:t>Calculated: Clarity and Reasonableness are worth 5 points each.</w:t>
            </w:r>
            <w:r w:rsidR="00000F73">
              <w:rPr>
                <w:rFonts w:ascii="Source Sans Pro" w:hAnsi="Source Sans Pro"/>
                <w:i/>
                <w:sz w:val="22"/>
                <w:szCs w:val="22"/>
              </w:rPr>
              <w:t xml:space="preserve"> </w:t>
            </w:r>
            <w:r w:rsidRPr="00F43FF5">
              <w:rPr>
                <w:rFonts w:ascii="Source Sans Pro" w:hAnsi="Source Sans Pro"/>
                <w:i/>
                <w:sz w:val="22"/>
                <w:szCs w:val="22"/>
              </w:rPr>
              <w:t xml:space="preserve">Score will be multiplied by </w:t>
            </w:r>
            <w:r w:rsidR="00AC5805">
              <w:rPr>
                <w:rFonts w:ascii="Source Sans Pro" w:hAnsi="Source Sans Pro"/>
                <w:i/>
                <w:sz w:val="22"/>
                <w:szCs w:val="22"/>
              </w:rPr>
              <w:t>2</w:t>
            </w:r>
            <w:r w:rsidR="00AC068F">
              <w:rPr>
                <w:rFonts w:ascii="Source Sans Pro" w:hAnsi="Source Sans Pro"/>
                <w:i/>
                <w:sz w:val="22"/>
                <w:szCs w:val="22"/>
              </w:rPr>
              <w:t>0</w:t>
            </w:r>
            <w:r w:rsidRPr="00F43FF5">
              <w:rPr>
                <w:rFonts w:ascii="Source Sans Pro" w:hAnsi="Source Sans Pro"/>
                <w:i/>
                <w:sz w:val="22"/>
                <w:szCs w:val="22"/>
              </w:rPr>
              <w:t xml:space="preserve"> to award max points)</w:t>
            </w:r>
          </w:p>
        </w:tc>
        <w:tc>
          <w:tcPr>
            <w:tcW w:w="1788" w:type="dxa"/>
          </w:tcPr>
          <w:p w14:paraId="03FEA666" w14:textId="5851EA6A" w:rsidR="00655A01" w:rsidRPr="00F43FF5" w:rsidRDefault="00AC5805">
            <w:pPr>
              <w:spacing w:before="120" w:after="120"/>
              <w:jc w:val="center"/>
              <w:rPr>
                <w:rFonts w:ascii="Source Sans Pro" w:hAnsi="Source Sans Pro"/>
                <w:sz w:val="22"/>
                <w:szCs w:val="22"/>
              </w:rPr>
            </w:pPr>
            <w:r>
              <w:rPr>
                <w:rFonts w:ascii="Source Sans Pro" w:hAnsi="Source Sans Pro"/>
                <w:sz w:val="22"/>
                <w:szCs w:val="22"/>
              </w:rPr>
              <w:t>2</w:t>
            </w:r>
            <w:r w:rsidR="006A45F5">
              <w:rPr>
                <w:rFonts w:ascii="Source Sans Pro" w:hAnsi="Source Sans Pro"/>
                <w:sz w:val="22"/>
                <w:szCs w:val="22"/>
              </w:rPr>
              <w:t>00</w:t>
            </w:r>
          </w:p>
        </w:tc>
      </w:tr>
      <w:tr w:rsidR="00AC5805" w:rsidRPr="00F43FF5" w14:paraId="416B2D36" w14:textId="77777777" w:rsidTr="001E7027">
        <w:trPr>
          <w:trHeight w:val="432"/>
          <w:jc w:val="center"/>
        </w:trPr>
        <w:tc>
          <w:tcPr>
            <w:tcW w:w="1119" w:type="dxa"/>
            <w:tcMar>
              <w:left w:w="29" w:type="dxa"/>
              <w:right w:w="29" w:type="dxa"/>
            </w:tcMar>
          </w:tcPr>
          <w:p w14:paraId="0FCB7402" w14:textId="3BFAEDB3" w:rsidR="00AC5805" w:rsidRDefault="00AC5805">
            <w:pPr>
              <w:spacing w:before="120" w:after="120"/>
              <w:jc w:val="center"/>
              <w:rPr>
                <w:rFonts w:ascii="Source Sans Pro" w:hAnsi="Source Sans Pro"/>
                <w:sz w:val="22"/>
                <w:szCs w:val="22"/>
              </w:rPr>
            </w:pPr>
            <w:r>
              <w:rPr>
                <w:rFonts w:ascii="Source Sans Pro" w:hAnsi="Source Sans Pro"/>
                <w:sz w:val="22"/>
                <w:szCs w:val="22"/>
              </w:rPr>
              <w:t>C.</w:t>
            </w:r>
            <w:proofErr w:type="gramStart"/>
            <w:r>
              <w:rPr>
                <w:rFonts w:ascii="Source Sans Pro" w:hAnsi="Source Sans Pro"/>
                <w:sz w:val="22"/>
                <w:szCs w:val="22"/>
              </w:rPr>
              <w:t>5.b.</w:t>
            </w:r>
            <w:proofErr w:type="gramEnd"/>
          </w:p>
        </w:tc>
        <w:tc>
          <w:tcPr>
            <w:tcW w:w="6443" w:type="dxa"/>
            <w:tcBorders>
              <w:bottom w:val="single" w:sz="4" w:space="0" w:color="auto"/>
            </w:tcBorders>
          </w:tcPr>
          <w:p w14:paraId="20D5F160" w14:textId="07DB4F5C" w:rsidR="00AC5805" w:rsidRDefault="00AC5805">
            <w:pPr>
              <w:spacing w:before="120" w:after="120"/>
              <w:rPr>
                <w:rFonts w:ascii="Source Sans Pro" w:hAnsi="Source Sans Pro"/>
                <w:sz w:val="22"/>
                <w:szCs w:val="22"/>
              </w:rPr>
            </w:pPr>
            <w:r w:rsidRPr="00AC5805">
              <w:rPr>
                <w:rFonts w:ascii="Source Sans Pro" w:hAnsi="Source Sans Pro"/>
                <w:sz w:val="22"/>
                <w:szCs w:val="22"/>
              </w:rPr>
              <w:t xml:space="preserve">Explain, in detail, what was learned from each </w:t>
            </w:r>
            <w:r w:rsidR="00683B8A">
              <w:rPr>
                <w:rFonts w:ascii="Source Sans Pro" w:hAnsi="Source Sans Pro"/>
                <w:sz w:val="22"/>
                <w:szCs w:val="22"/>
              </w:rPr>
              <w:t>partner</w:t>
            </w:r>
            <w:r w:rsidR="00683B8A" w:rsidRPr="00AC5805">
              <w:rPr>
                <w:rFonts w:ascii="Source Sans Pro" w:hAnsi="Source Sans Pro"/>
                <w:sz w:val="22"/>
                <w:szCs w:val="22"/>
              </w:rPr>
              <w:t xml:space="preserve">ship </w:t>
            </w:r>
            <w:r w:rsidRPr="00AC5805">
              <w:rPr>
                <w:rFonts w:ascii="Source Sans Pro" w:hAnsi="Source Sans Pro"/>
                <w:sz w:val="22"/>
                <w:szCs w:val="22"/>
              </w:rPr>
              <w:t xml:space="preserve">and how that experience will be used in this </w:t>
            </w:r>
            <w:r w:rsidR="00233635">
              <w:rPr>
                <w:rFonts w:ascii="Source Sans Pro" w:hAnsi="Source Sans Pro"/>
                <w:sz w:val="22"/>
                <w:szCs w:val="22"/>
              </w:rPr>
              <w:t>I</w:t>
            </w:r>
            <w:r w:rsidRPr="00AC5805">
              <w:rPr>
                <w:rFonts w:ascii="Source Sans Pro" w:hAnsi="Source Sans Pro"/>
                <w:sz w:val="22"/>
                <w:szCs w:val="22"/>
              </w:rPr>
              <w:t xml:space="preserve">mmigrant and </w:t>
            </w:r>
            <w:r w:rsidR="00233635">
              <w:rPr>
                <w:rFonts w:ascii="Source Sans Pro" w:hAnsi="Source Sans Pro"/>
                <w:sz w:val="22"/>
                <w:szCs w:val="22"/>
              </w:rPr>
              <w:t>R</w:t>
            </w:r>
            <w:r w:rsidRPr="00AC5805">
              <w:rPr>
                <w:rFonts w:ascii="Source Sans Pro" w:hAnsi="Source Sans Pro"/>
                <w:sz w:val="22"/>
                <w:szCs w:val="22"/>
              </w:rPr>
              <w:t>efugee program</w:t>
            </w:r>
            <w:r>
              <w:rPr>
                <w:rFonts w:ascii="Source Sans Pro" w:hAnsi="Source Sans Pro"/>
                <w:sz w:val="22"/>
                <w:szCs w:val="22"/>
              </w:rPr>
              <w:t>.</w:t>
            </w:r>
          </w:p>
          <w:p w14:paraId="33BA44C1" w14:textId="77777777" w:rsidR="00474DA2" w:rsidRDefault="00474DA2" w:rsidP="00474DA2">
            <w:pPr>
              <w:spacing w:before="120" w:after="120"/>
              <w:rPr>
                <w:rFonts w:ascii="Source Sans Pro" w:hAnsi="Source Sans Pro"/>
                <w:i/>
                <w:sz w:val="22"/>
                <w:szCs w:val="22"/>
              </w:rPr>
            </w:pPr>
            <w:r w:rsidRPr="00F43FF5">
              <w:rPr>
                <w:rFonts w:ascii="Source Sans Pro" w:hAnsi="Source Sans Pro"/>
                <w:i/>
                <w:sz w:val="22"/>
                <w:szCs w:val="22"/>
              </w:rPr>
              <w:t>Scoring Criteria: Clarity and Reasonableness</w:t>
            </w:r>
          </w:p>
          <w:p w14:paraId="0B2E3691" w14:textId="699A66A0" w:rsidR="00474DA2" w:rsidRDefault="00474DA2" w:rsidP="00474DA2">
            <w:pPr>
              <w:spacing w:before="120" w:after="120"/>
              <w:rPr>
                <w:rFonts w:ascii="Source Sans Pro" w:hAnsi="Source Sans Pro"/>
                <w:sz w:val="22"/>
                <w:szCs w:val="22"/>
              </w:rPr>
            </w:pPr>
            <w:r w:rsidRPr="00F43FF5">
              <w:rPr>
                <w:rFonts w:ascii="Source Sans Pro" w:hAnsi="Source Sans Pro"/>
                <w:i/>
                <w:sz w:val="22"/>
                <w:szCs w:val="22"/>
              </w:rPr>
              <w:t xml:space="preserve">(Max </w:t>
            </w:r>
            <w:r>
              <w:rPr>
                <w:rFonts w:ascii="Source Sans Pro" w:hAnsi="Source Sans Pro"/>
                <w:i/>
                <w:sz w:val="22"/>
                <w:szCs w:val="22"/>
              </w:rPr>
              <w:t>200</w:t>
            </w:r>
            <w:r w:rsidRPr="00F43FF5">
              <w:rPr>
                <w:rFonts w:ascii="Source Sans Pro" w:hAnsi="Source Sans Pro"/>
                <w:i/>
                <w:sz w:val="22"/>
                <w:szCs w:val="22"/>
              </w:rPr>
              <w:t xml:space="preserve"> points available.</w:t>
            </w:r>
            <w:r w:rsidR="00000F73">
              <w:rPr>
                <w:rFonts w:ascii="Source Sans Pro" w:hAnsi="Source Sans Pro"/>
                <w:i/>
                <w:sz w:val="22"/>
                <w:szCs w:val="22"/>
              </w:rPr>
              <w:t xml:space="preserve"> </w:t>
            </w:r>
            <w:r w:rsidRPr="00F43FF5">
              <w:rPr>
                <w:rFonts w:ascii="Source Sans Pro" w:hAnsi="Source Sans Pro"/>
                <w:i/>
                <w:sz w:val="22"/>
                <w:szCs w:val="22"/>
              </w:rPr>
              <w:t>Calculated: Clarity and Reasonableness are worth 5 points each.</w:t>
            </w:r>
            <w:r w:rsidR="00000F73">
              <w:rPr>
                <w:rFonts w:ascii="Source Sans Pro" w:hAnsi="Source Sans Pro"/>
                <w:i/>
                <w:sz w:val="22"/>
                <w:szCs w:val="22"/>
              </w:rPr>
              <w:t xml:space="preserve"> </w:t>
            </w:r>
            <w:r w:rsidRPr="00F43FF5">
              <w:rPr>
                <w:rFonts w:ascii="Source Sans Pro" w:hAnsi="Source Sans Pro"/>
                <w:i/>
                <w:sz w:val="22"/>
                <w:szCs w:val="22"/>
              </w:rPr>
              <w:t xml:space="preserve">Score will be multiplied by </w:t>
            </w:r>
            <w:r>
              <w:rPr>
                <w:rFonts w:ascii="Source Sans Pro" w:hAnsi="Source Sans Pro"/>
                <w:i/>
                <w:sz w:val="22"/>
                <w:szCs w:val="22"/>
              </w:rPr>
              <w:t>20</w:t>
            </w:r>
            <w:r w:rsidRPr="00F43FF5">
              <w:rPr>
                <w:rFonts w:ascii="Source Sans Pro" w:hAnsi="Source Sans Pro"/>
                <w:i/>
                <w:sz w:val="22"/>
                <w:szCs w:val="22"/>
              </w:rPr>
              <w:t xml:space="preserve"> to award max points)</w:t>
            </w:r>
          </w:p>
        </w:tc>
        <w:tc>
          <w:tcPr>
            <w:tcW w:w="1788" w:type="dxa"/>
          </w:tcPr>
          <w:p w14:paraId="06F007E2" w14:textId="1C8C2DAF" w:rsidR="00AC5805" w:rsidRDefault="00474DA2">
            <w:pPr>
              <w:spacing w:before="120" w:after="120"/>
              <w:jc w:val="center"/>
              <w:rPr>
                <w:rFonts w:ascii="Source Sans Pro" w:hAnsi="Source Sans Pro"/>
                <w:sz w:val="22"/>
                <w:szCs w:val="22"/>
              </w:rPr>
            </w:pPr>
            <w:r>
              <w:rPr>
                <w:rFonts w:ascii="Source Sans Pro" w:hAnsi="Source Sans Pro"/>
                <w:sz w:val="22"/>
                <w:szCs w:val="22"/>
              </w:rPr>
              <w:t>200</w:t>
            </w:r>
          </w:p>
        </w:tc>
      </w:tr>
      <w:tr w:rsidR="0007316A" w:rsidRPr="00F43FF5" w14:paraId="693E9D5A" w14:textId="77777777" w:rsidTr="000A2518">
        <w:trPr>
          <w:trHeight w:val="432"/>
          <w:jc w:val="center"/>
        </w:trPr>
        <w:tc>
          <w:tcPr>
            <w:tcW w:w="7562" w:type="dxa"/>
            <w:gridSpan w:val="2"/>
            <w:shd w:val="clear" w:color="auto" w:fill="B8CCE4" w:themeFill="accent1" w:themeFillTint="66"/>
          </w:tcPr>
          <w:p w14:paraId="308A79DD" w14:textId="720D2B54" w:rsidR="0007316A" w:rsidRPr="00F43FF5" w:rsidRDefault="00DE1E10" w:rsidP="00BF7820">
            <w:pPr>
              <w:spacing w:before="120" w:after="120"/>
              <w:rPr>
                <w:rFonts w:ascii="Source Sans Pro" w:hAnsi="Source Sans Pro"/>
                <w:b/>
              </w:rPr>
            </w:pPr>
            <w:r w:rsidRPr="00F43FF5">
              <w:rPr>
                <w:rFonts w:ascii="Source Sans Pro" w:hAnsi="Source Sans Pro"/>
                <w:b/>
              </w:rPr>
              <w:t xml:space="preserve">PROPOSED </w:t>
            </w:r>
            <w:r w:rsidR="00F14CB6">
              <w:rPr>
                <w:rFonts w:ascii="Source Sans Pro" w:hAnsi="Source Sans Pro"/>
                <w:b/>
              </w:rPr>
              <w:t>WORK</w:t>
            </w:r>
            <w:r w:rsidRPr="00F43FF5">
              <w:rPr>
                <w:rFonts w:ascii="Source Sans Pro" w:hAnsi="Source Sans Pro"/>
                <w:b/>
              </w:rPr>
              <w:t>PLAN</w:t>
            </w:r>
          </w:p>
        </w:tc>
        <w:tc>
          <w:tcPr>
            <w:tcW w:w="1788" w:type="dxa"/>
            <w:shd w:val="clear" w:color="auto" w:fill="B8CCE4" w:themeFill="accent1" w:themeFillTint="66"/>
          </w:tcPr>
          <w:p w14:paraId="4B71D67F" w14:textId="77777777" w:rsidR="0007316A" w:rsidRPr="00F43FF5" w:rsidRDefault="0007316A" w:rsidP="00BF7820">
            <w:pPr>
              <w:spacing w:before="120" w:after="120"/>
              <w:jc w:val="center"/>
              <w:rPr>
                <w:rFonts w:ascii="Source Sans Pro" w:hAnsi="Source Sans Pro"/>
                <w:b/>
              </w:rPr>
            </w:pPr>
          </w:p>
        </w:tc>
      </w:tr>
      <w:tr w:rsidR="006F59D4" w:rsidRPr="00F43FF5" w14:paraId="48794AA1" w14:textId="77777777" w:rsidTr="00BF7820">
        <w:trPr>
          <w:trHeight w:val="432"/>
          <w:jc w:val="center"/>
        </w:trPr>
        <w:tc>
          <w:tcPr>
            <w:tcW w:w="1119" w:type="dxa"/>
            <w:shd w:val="clear" w:color="auto" w:fill="D9D9D9" w:themeFill="background1" w:themeFillShade="D9"/>
            <w:tcMar>
              <w:left w:w="29" w:type="dxa"/>
              <w:right w:w="29" w:type="dxa"/>
            </w:tcMar>
          </w:tcPr>
          <w:p w14:paraId="130CA660" w14:textId="196BE9FE" w:rsidR="006F59D4" w:rsidRPr="00F43FF5" w:rsidRDefault="00F14CB6" w:rsidP="00BF7820">
            <w:pPr>
              <w:spacing w:before="120" w:after="120"/>
              <w:jc w:val="center"/>
              <w:rPr>
                <w:rFonts w:ascii="Source Sans Pro" w:hAnsi="Source Sans Pro"/>
                <w:sz w:val="22"/>
                <w:szCs w:val="22"/>
              </w:rPr>
            </w:pPr>
            <w:r>
              <w:rPr>
                <w:rFonts w:ascii="Source Sans Pro" w:hAnsi="Source Sans Pro"/>
                <w:sz w:val="22"/>
                <w:szCs w:val="22"/>
              </w:rPr>
              <w:t>D.</w:t>
            </w:r>
          </w:p>
        </w:tc>
        <w:tc>
          <w:tcPr>
            <w:tcW w:w="6443" w:type="dxa"/>
            <w:tcBorders>
              <w:bottom w:val="single" w:sz="4" w:space="0" w:color="auto"/>
            </w:tcBorders>
            <w:shd w:val="clear" w:color="auto" w:fill="D9D9D9" w:themeFill="background1" w:themeFillShade="D9"/>
          </w:tcPr>
          <w:p w14:paraId="67577AE7" w14:textId="015D152E" w:rsidR="0007316A" w:rsidRPr="00F43FF5" w:rsidRDefault="00F14CB6" w:rsidP="00BF7820">
            <w:pPr>
              <w:spacing w:before="120" w:after="120"/>
              <w:jc w:val="left"/>
              <w:rPr>
                <w:rFonts w:ascii="Source Sans Pro" w:hAnsi="Source Sans Pro"/>
                <w:sz w:val="22"/>
                <w:szCs w:val="22"/>
              </w:rPr>
            </w:pPr>
            <w:r w:rsidRPr="00F14CB6">
              <w:rPr>
                <w:rFonts w:ascii="Source Sans Pro" w:hAnsi="Source Sans Pro"/>
                <w:sz w:val="22"/>
                <w:szCs w:val="22"/>
              </w:rPr>
              <w:t>Provide a response to the following</w:t>
            </w:r>
            <w:r>
              <w:rPr>
                <w:rFonts w:ascii="Source Sans Pro" w:hAnsi="Source Sans Pro"/>
                <w:sz w:val="22"/>
                <w:szCs w:val="22"/>
              </w:rPr>
              <w:t>:</w:t>
            </w:r>
          </w:p>
        </w:tc>
        <w:tc>
          <w:tcPr>
            <w:tcW w:w="1788" w:type="dxa"/>
            <w:shd w:val="clear" w:color="auto" w:fill="D9D9D9" w:themeFill="background1" w:themeFillShade="D9"/>
          </w:tcPr>
          <w:p w14:paraId="2212DB71" w14:textId="6B023C1B" w:rsidR="006F59D4" w:rsidRPr="00F43FF5" w:rsidRDefault="006F59D4" w:rsidP="00BF7820">
            <w:pPr>
              <w:spacing w:before="120" w:after="120"/>
              <w:jc w:val="center"/>
              <w:rPr>
                <w:rFonts w:ascii="Source Sans Pro" w:hAnsi="Source Sans Pro"/>
                <w:sz w:val="22"/>
                <w:szCs w:val="22"/>
              </w:rPr>
            </w:pPr>
          </w:p>
        </w:tc>
      </w:tr>
      <w:tr w:rsidR="00F14CB6" w:rsidRPr="00F43FF5" w14:paraId="42BE6DBF" w14:textId="77777777" w:rsidTr="00F14CB6">
        <w:trPr>
          <w:trHeight w:val="432"/>
          <w:jc w:val="center"/>
        </w:trPr>
        <w:tc>
          <w:tcPr>
            <w:tcW w:w="1119" w:type="dxa"/>
            <w:shd w:val="clear" w:color="auto" w:fill="D9D9D9" w:themeFill="background1" w:themeFillShade="D9"/>
            <w:tcMar>
              <w:left w:w="29" w:type="dxa"/>
              <w:right w:w="29" w:type="dxa"/>
            </w:tcMar>
          </w:tcPr>
          <w:p w14:paraId="3ECE4E2F" w14:textId="74F1C299" w:rsidR="00F14CB6" w:rsidRDefault="00F14CB6" w:rsidP="00BF7820">
            <w:pPr>
              <w:spacing w:before="120" w:after="120"/>
              <w:jc w:val="center"/>
              <w:rPr>
                <w:rFonts w:ascii="Source Sans Pro" w:hAnsi="Source Sans Pro"/>
                <w:sz w:val="22"/>
                <w:szCs w:val="22"/>
              </w:rPr>
            </w:pPr>
            <w:r>
              <w:rPr>
                <w:rFonts w:ascii="Source Sans Pro" w:hAnsi="Source Sans Pro"/>
                <w:sz w:val="22"/>
                <w:szCs w:val="22"/>
              </w:rPr>
              <w:t>D.1.</w:t>
            </w:r>
          </w:p>
        </w:tc>
        <w:tc>
          <w:tcPr>
            <w:tcW w:w="6443" w:type="dxa"/>
            <w:tcBorders>
              <w:bottom w:val="single" w:sz="4" w:space="0" w:color="auto"/>
            </w:tcBorders>
            <w:shd w:val="clear" w:color="auto" w:fill="D9D9D9" w:themeFill="background1" w:themeFillShade="D9"/>
          </w:tcPr>
          <w:p w14:paraId="0B9A29AF" w14:textId="599AD400" w:rsidR="00F14CB6" w:rsidRPr="00F14CB6" w:rsidRDefault="007E387B" w:rsidP="00BF7820">
            <w:pPr>
              <w:spacing w:before="120" w:after="120"/>
              <w:jc w:val="left"/>
              <w:rPr>
                <w:rFonts w:ascii="Source Sans Pro" w:hAnsi="Source Sans Pro"/>
                <w:sz w:val="22"/>
                <w:szCs w:val="22"/>
              </w:rPr>
            </w:pPr>
            <w:r>
              <w:rPr>
                <w:rFonts w:ascii="Source Sans Pro" w:hAnsi="Source Sans Pro"/>
                <w:sz w:val="22"/>
                <w:szCs w:val="22"/>
              </w:rPr>
              <w:t>Proposed Workplan</w:t>
            </w:r>
          </w:p>
        </w:tc>
        <w:tc>
          <w:tcPr>
            <w:tcW w:w="1788" w:type="dxa"/>
            <w:shd w:val="clear" w:color="auto" w:fill="D9D9D9" w:themeFill="background1" w:themeFillShade="D9"/>
          </w:tcPr>
          <w:p w14:paraId="343DD26D" w14:textId="77777777" w:rsidR="00F14CB6" w:rsidRPr="00F43FF5" w:rsidDel="00F14CB6" w:rsidRDefault="00F14CB6" w:rsidP="00BF7820">
            <w:pPr>
              <w:spacing w:before="120" w:after="120"/>
              <w:jc w:val="center"/>
              <w:rPr>
                <w:rFonts w:ascii="Source Sans Pro" w:hAnsi="Source Sans Pro"/>
                <w:sz w:val="22"/>
                <w:szCs w:val="22"/>
              </w:rPr>
            </w:pPr>
          </w:p>
        </w:tc>
      </w:tr>
      <w:tr w:rsidR="00F14CB6" w:rsidRPr="00F43FF5" w14:paraId="5DF245D9" w14:textId="77777777" w:rsidTr="00BF7820">
        <w:trPr>
          <w:trHeight w:val="432"/>
          <w:jc w:val="center"/>
        </w:trPr>
        <w:tc>
          <w:tcPr>
            <w:tcW w:w="1119" w:type="dxa"/>
            <w:tcMar>
              <w:left w:w="29" w:type="dxa"/>
              <w:right w:w="29" w:type="dxa"/>
            </w:tcMar>
          </w:tcPr>
          <w:p w14:paraId="09F48E57" w14:textId="2A537E1D" w:rsidR="00F14CB6" w:rsidRPr="000359EE" w:rsidRDefault="00F14CB6" w:rsidP="00BF7820">
            <w:pPr>
              <w:spacing w:before="120" w:after="120"/>
              <w:jc w:val="center"/>
              <w:rPr>
                <w:rFonts w:ascii="Source Sans Pro" w:hAnsi="Source Sans Pro"/>
                <w:sz w:val="22"/>
                <w:szCs w:val="22"/>
              </w:rPr>
            </w:pPr>
            <w:r w:rsidRPr="000359EE">
              <w:rPr>
                <w:rFonts w:ascii="Source Sans Pro" w:hAnsi="Source Sans Pro"/>
                <w:sz w:val="22"/>
                <w:szCs w:val="22"/>
              </w:rPr>
              <w:t>D.</w:t>
            </w:r>
            <w:proofErr w:type="gramStart"/>
            <w:r w:rsidRPr="000359EE">
              <w:rPr>
                <w:rFonts w:ascii="Source Sans Pro" w:hAnsi="Source Sans Pro"/>
                <w:sz w:val="22"/>
                <w:szCs w:val="22"/>
              </w:rPr>
              <w:t>1.a.</w:t>
            </w:r>
            <w:proofErr w:type="gramEnd"/>
          </w:p>
        </w:tc>
        <w:tc>
          <w:tcPr>
            <w:tcW w:w="6443" w:type="dxa"/>
            <w:tcBorders>
              <w:bottom w:val="single" w:sz="4" w:space="0" w:color="auto"/>
            </w:tcBorders>
          </w:tcPr>
          <w:p w14:paraId="455851AF" w14:textId="416B8016" w:rsidR="00F14CB6" w:rsidRPr="000359EE" w:rsidRDefault="007E387B" w:rsidP="00BF7820">
            <w:pPr>
              <w:spacing w:before="120" w:after="120"/>
              <w:jc w:val="left"/>
              <w:rPr>
                <w:rFonts w:ascii="Source Sans Pro" w:hAnsi="Source Sans Pro"/>
                <w:sz w:val="22"/>
                <w:szCs w:val="22"/>
              </w:rPr>
            </w:pPr>
            <w:r w:rsidRPr="000359EE">
              <w:rPr>
                <w:rFonts w:ascii="Source Sans Pro" w:hAnsi="Source Sans Pro"/>
                <w:sz w:val="22"/>
                <w:szCs w:val="22"/>
              </w:rPr>
              <w:t>Provide a workplan that proposes how the work will be completed.</w:t>
            </w:r>
            <w:r w:rsidR="00000F73" w:rsidRPr="000359EE">
              <w:rPr>
                <w:rFonts w:ascii="Source Sans Pro" w:hAnsi="Source Sans Pro"/>
                <w:sz w:val="22"/>
                <w:szCs w:val="22"/>
              </w:rPr>
              <w:t xml:space="preserve"> </w:t>
            </w:r>
            <w:r w:rsidRPr="000359EE">
              <w:rPr>
                <w:rFonts w:ascii="Source Sans Pro" w:hAnsi="Source Sans Pro"/>
                <w:sz w:val="22"/>
                <w:szCs w:val="22"/>
              </w:rPr>
              <w:t>The plan must address all of the goals and objectives; contractors’ responsibilities (</w:t>
            </w:r>
            <w:r w:rsidR="00B92CF2" w:rsidRPr="000359EE">
              <w:rPr>
                <w:rFonts w:ascii="Source Sans Pro" w:hAnsi="Source Sans Pro"/>
                <w:sz w:val="22"/>
                <w:szCs w:val="22"/>
              </w:rPr>
              <w:t xml:space="preserve">Local Organization Contractors, </w:t>
            </w:r>
            <w:r w:rsidRPr="000359EE">
              <w:rPr>
                <w:rFonts w:ascii="Source Sans Pro" w:hAnsi="Source Sans Pro"/>
                <w:sz w:val="22"/>
                <w:szCs w:val="22"/>
              </w:rPr>
              <w:t>State level advocacy, Convenings with Local Organization Contractors, BHSA</w:t>
            </w:r>
            <w:r w:rsidR="00F9748D" w:rsidRPr="009962CC">
              <w:rPr>
                <w:rFonts w:ascii="Source Sans Pro" w:hAnsi="Source Sans Pro"/>
                <w:sz w:val="22"/>
                <w:szCs w:val="22"/>
              </w:rPr>
              <w:t>, data</w:t>
            </w:r>
            <w:r w:rsidRPr="000359EE">
              <w:rPr>
                <w:rFonts w:ascii="Source Sans Pro" w:hAnsi="Source Sans Pro"/>
                <w:sz w:val="22"/>
                <w:szCs w:val="22"/>
              </w:rPr>
              <w:t>) and the deliverables that are listed in Section 6. Scope Of Work. (Provide as much detail as possible).</w:t>
            </w:r>
          </w:p>
          <w:p w14:paraId="42E3407D" w14:textId="77777777" w:rsidR="003F69E3" w:rsidRPr="000359EE" w:rsidRDefault="00F14CB6" w:rsidP="00BF7820">
            <w:pPr>
              <w:spacing w:before="120" w:after="120"/>
              <w:jc w:val="left"/>
              <w:rPr>
                <w:rFonts w:ascii="Source Sans Pro" w:hAnsi="Source Sans Pro"/>
                <w:i/>
                <w:sz w:val="22"/>
                <w:szCs w:val="22"/>
              </w:rPr>
            </w:pPr>
            <w:r w:rsidRPr="000359EE">
              <w:rPr>
                <w:rFonts w:ascii="Source Sans Pro" w:hAnsi="Source Sans Pro"/>
                <w:i/>
                <w:sz w:val="22"/>
                <w:szCs w:val="22"/>
              </w:rPr>
              <w:t>Scoring Criteria: Clarity, Reasonableness, Completeness, and Alignment.</w:t>
            </w:r>
          </w:p>
          <w:p w14:paraId="0605599B" w14:textId="61ED7218" w:rsidR="00F14CB6" w:rsidRPr="000359EE" w:rsidRDefault="00F14CB6" w:rsidP="00BF7820">
            <w:pPr>
              <w:spacing w:before="120" w:after="120"/>
              <w:jc w:val="left"/>
              <w:rPr>
                <w:rFonts w:ascii="Source Sans Pro" w:hAnsi="Source Sans Pro"/>
                <w:sz w:val="22"/>
                <w:szCs w:val="22"/>
              </w:rPr>
            </w:pPr>
            <w:r w:rsidRPr="000359EE">
              <w:rPr>
                <w:rFonts w:ascii="Source Sans Pro" w:hAnsi="Source Sans Pro"/>
                <w:i/>
                <w:sz w:val="22"/>
                <w:szCs w:val="22"/>
              </w:rPr>
              <w:t xml:space="preserve">(Max </w:t>
            </w:r>
            <w:r w:rsidR="00401049" w:rsidRPr="000359EE">
              <w:rPr>
                <w:rFonts w:ascii="Source Sans Pro" w:hAnsi="Source Sans Pro"/>
                <w:i/>
                <w:sz w:val="22"/>
                <w:szCs w:val="22"/>
              </w:rPr>
              <w:t>4</w:t>
            </w:r>
            <w:r w:rsidR="007E387B" w:rsidRPr="000359EE">
              <w:rPr>
                <w:rFonts w:ascii="Source Sans Pro" w:hAnsi="Source Sans Pro"/>
                <w:i/>
                <w:sz w:val="22"/>
                <w:szCs w:val="22"/>
              </w:rPr>
              <w:t>0</w:t>
            </w:r>
            <w:r w:rsidR="00AC068F" w:rsidRPr="000359EE">
              <w:rPr>
                <w:rFonts w:ascii="Source Sans Pro" w:hAnsi="Source Sans Pro"/>
                <w:i/>
                <w:sz w:val="22"/>
                <w:szCs w:val="22"/>
              </w:rPr>
              <w:t>00</w:t>
            </w:r>
            <w:r w:rsidRPr="000359EE">
              <w:rPr>
                <w:rFonts w:ascii="Source Sans Pro" w:hAnsi="Source Sans Pro"/>
                <w:i/>
                <w:sz w:val="22"/>
                <w:szCs w:val="22"/>
              </w:rPr>
              <w:t xml:space="preserve"> points available.</w:t>
            </w:r>
            <w:r w:rsidR="00000F73" w:rsidRPr="000359EE">
              <w:rPr>
                <w:rFonts w:ascii="Source Sans Pro" w:hAnsi="Source Sans Pro"/>
                <w:i/>
                <w:sz w:val="22"/>
                <w:szCs w:val="22"/>
              </w:rPr>
              <w:t xml:space="preserve"> </w:t>
            </w:r>
            <w:r w:rsidRPr="000359EE">
              <w:rPr>
                <w:rFonts w:ascii="Source Sans Pro" w:hAnsi="Source Sans Pro"/>
                <w:i/>
                <w:sz w:val="22"/>
                <w:szCs w:val="22"/>
              </w:rPr>
              <w:t>Calculated: Clarity, Reasonableness, Completeness, and Alignment are worth 5 points each.</w:t>
            </w:r>
            <w:r w:rsidR="00000F73" w:rsidRPr="000359EE">
              <w:rPr>
                <w:rFonts w:ascii="Source Sans Pro" w:hAnsi="Source Sans Pro"/>
                <w:i/>
                <w:sz w:val="22"/>
                <w:szCs w:val="22"/>
              </w:rPr>
              <w:t xml:space="preserve"> </w:t>
            </w:r>
            <w:r w:rsidRPr="000359EE">
              <w:rPr>
                <w:rFonts w:ascii="Source Sans Pro" w:hAnsi="Source Sans Pro"/>
                <w:i/>
                <w:sz w:val="22"/>
                <w:szCs w:val="22"/>
              </w:rPr>
              <w:t>Score will be multiplied by</w:t>
            </w:r>
            <w:r w:rsidR="00AC068F" w:rsidRPr="000359EE">
              <w:rPr>
                <w:rFonts w:ascii="Source Sans Pro" w:hAnsi="Source Sans Pro"/>
                <w:i/>
                <w:sz w:val="22"/>
                <w:szCs w:val="22"/>
              </w:rPr>
              <w:t xml:space="preserve"> </w:t>
            </w:r>
            <w:r w:rsidR="00401049" w:rsidRPr="000359EE">
              <w:rPr>
                <w:rFonts w:ascii="Source Sans Pro" w:hAnsi="Source Sans Pro"/>
                <w:i/>
                <w:sz w:val="22"/>
                <w:szCs w:val="22"/>
              </w:rPr>
              <w:t>2</w:t>
            </w:r>
            <w:r w:rsidR="007E387B" w:rsidRPr="000359EE">
              <w:rPr>
                <w:rFonts w:ascii="Source Sans Pro" w:hAnsi="Source Sans Pro"/>
                <w:i/>
                <w:sz w:val="22"/>
                <w:szCs w:val="22"/>
              </w:rPr>
              <w:t>00</w:t>
            </w:r>
            <w:r w:rsidRPr="000359EE">
              <w:rPr>
                <w:rFonts w:ascii="Source Sans Pro" w:hAnsi="Source Sans Pro"/>
                <w:i/>
                <w:sz w:val="22"/>
                <w:szCs w:val="22"/>
              </w:rPr>
              <w:t xml:space="preserve"> to award max points)</w:t>
            </w:r>
          </w:p>
        </w:tc>
        <w:tc>
          <w:tcPr>
            <w:tcW w:w="1788" w:type="dxa"/>
          </w:tcPr>
          <w:p w14:paraId="164B330D" w14:textId="2A57115D" w:rsidR="00F14CB6" w:rsidRPr="00F43FF5" w:rsidDel="00F14CB6" w:rsidRDefault="00401049" w:rsidP="00BF7820">
            <w:pPr>
              <w:spacing w:before="120" w:after="120"/>
              <w:jc w:val="center"/>
              <w:rPr>
                <w:rFonts w:ascii="Source Sans Pro" w:hAnsi="Source Sans Pro"/>
                <w:sz w:val="22"/>
                <w:szCs w:val="22"/>
              </w:rPr>
            </w:pPr>
            <w:r w:rsidRPr="000359EE">
              <w:rPr>
                <w:rFonts w:ascii="Source Sans Pro" w:hAnsi="Source Sans Pro"/>
                <w:sz w:val="22"/>
                <w:szCs w:val="22"/>
              </w:rPr>
              <w:t>4</w:t>
            </w:r>
            <w:r w:rsidR="007E387B" w:rsidRPr="000359EE">
              <w:rPr>
                <w:rFonts w:ascii="Source Sans Pro" w:hAnsi="Source Sans Pro"/>
                <w:sz w:val="22"/>
                <w:szCs w:val="22"/>
              </w:rPr>
              <w:t>0</w:t>
            </w:r>
            <w:r w:rsidR="00870C2A" w:rsidRPr="000359EE">
              <w:rPr>
                <w:rFonts w:ascii="Source Sans Pro" w:hAnsi="Source Sans Pro"/>
                <w:sz w:val="22"/>
                <w:szCs w:val="22"/>
              </w:rPr>
              <w:t>00</w:t>
            </w:r>
          </w:p>
        </w:tc>
      </w:tr>
      <w:tr w:rsidR="00F14CB6" w:rsidRPr="00F43FF5" w14:paraId="4FCF82BC" w14:textId="77777777" w:rsidTr="00BF7820">
        <w:trPr>
          <w:trHeight w:val="432"/>
          <w:jc w:val="center"/>
        </w:trPr>
        <w:tc>
          <w:tcPr>
            <w:tcW w:w="1119" w:type="dxa"/>
            <w:tcMar>
              <w:left w:w="29" w:type="dxa"/>
              <w:right w:w="29" w:type="dxa"/>
            </w:tcMar>
          </w:tcPr>
          <w:p w14:paraId="326E84A7" w14:textId="63C1FC64" w:rsidR="00F14CB6" w:rsidRDefault="00F14CB6" w:rsidP="00BF7820">
            <w:pPr>
              <w:spacing w:before="120" w:after="120"/>
              <w:jc w:val="center"/>
              <w:rPr>
                <w:rFonts w:ascii="Source Sans Pro" w:hAnsi="Source Sans Pro"/>
                <w:sz w:val="22"/>
                <w:szCs w:val="22"/>
              </w:rPr>
            </w:pPr>
            <w:r>
              <w:rPr>
                <w:rFonts w:ascii="Source Sans Pro" w:hAnsi="Source Sans Pro"/>
                <w:sz w:val="22"/>
                <w:szCs w:val="22"/>
              </w:rPr>
              <w:t>D.1.a.1)</w:t>
            </w:r>
          </w:p>
        </w:tc>
        <w:tc>
          <w:tcPr>
            <w:tcW w:w="6443" w:type="dxa"/>
            <w:tcBorders>
              <w:bottom w:val="single" w:sz="4" w:space="0" w:color="auto"/>
            </w:tcBorders>
          </w:tcPr>
          <w:p w14:paraId="546E64D2" w14:textId="6D3EDA75" w:rsidR="00F14CB6" w:rsidRDefault="007C487A" w:rsidP="00BF7820">
            <w:pPr>
              <w:spacing w:before="120" w:after="120"/>
              <w:jc w:val="left"/>
              <w:rPr>
                <w:rFonts w:ascii="Source Sans Pro" w:hAnsi="Source Sans Pro"/>
                <w:sz w:val="22"/>
                <w:szCs w:val="22"/>
              </w:rPr>
            </w:pPr>
            <w:r w:rsidRPr="007C487A">
              <w:rPr>
                <w:rFonts w:ascii="Source Sans Pro" w:hAnsi="Source Sans Pro"/>
                <w:sz w:val="22"/>
                <w:szCs w:val="22"/>
              </w:rPr>
              <w:t>Identify the frequency that data will be collected from the Local Organizations</w:t>
            </w:r>
            <w:r w:rsidR="00F14CB6" w:rsidRPr="00F14CB6">
              <w:rPr>
                <w:rFonts w:ascii="Source Sans Pro" w:hAnsi="Source Sans Pro"/>
                <w:sz w:val="22"/>
                <w:szCs w:val="22"/>
              </w:rPr>
              <w:t>.</w:t>
            </w:r>
          </w:p>
          <w:p w14:paraId="36868348" w14:textId="77777777" w:rsidR="003F69E3" w:rsidRDefault="003F69E3" w:rsidP="003F69E3">
            <w:pPr>
              <w:spacing w:before="120" w:after="120"/>
              <w:jc w:val="left"/>
              <w:rPr>
                <w:rFonts w:ascii="Source Sans Pro" w:hAnsi="Source Sans Pro"/>
                <w:i/>
                <w:sz w:val="22"/>
                <w:szCs w:val="22"/>
              </w:rPr>
            </w:pPr>
            <w:r w:rsidRPr="00F43FF5">
              <w:rPr>
                <w:rFonts w:ascii="Source Sans Pro" w:hAnsi="Source Sans Pro"/>
                <w:i/>
                <w:sz w:val="22"/>
                <w:szCs w:val="22"/>
              </w:rPr>
              <w:t>Scoring Criteria: Clarity, Reasonableness, Completeness, and Alignment.</w:t>
            </w:r>
          </w:p>
          <w:p w14:paraId="54E3C6F2" w14:textId="4F02B75D" w:rsidR="00F14CB6" w:rsidRPr="00F14CB6" w:rsidRDefault="003F69E3" w:rsidP="00BF7820">
            <w:pPr>
              <w:spacing w:before="120" w:after="120"/>
              <w:jc w:val="left"/>
              <w:rPr>
                <w:rFonts w:ascii="Source Sans Pro" w:hAnsi="Source Sans Pro"/>
                <w:sz w:val="22"/>
                <w:szCs w:val="22"/>
              </w:rPr>
            </w:pPr>
            <w:r w:rsidRPr="00F43FF5">
              <w:rPr>
                <w:rFonts w:ascii="Source Sans Pro" w:hAnsi="Source Sans Pro"/>
                <w:i/>
                <w:sz w:val="22"/>
                <w:szCs w:val="22"/>
              </w:rPr>
              <w:t xml:space="preserve">(Max </w:t>
            </w:r>
            <w:r w:rsidR="00AC068F">
              <w:rPr>
                <w:rFonts w:ascii="Source Sans Pro" w:hAnsi="Source Sans Pro"/>
                <w:i/>
                <w:sz w:val="22"/>
                <w:szCs w:val="22"/>
              </w:rPr>
              <w:t>200</w:t>
            </w:r>
            <w:r w:rsidRPr="00F43FF5">
              <w:rPr>
                <w:rFonts w:ascii="Source Sans Pro" w:hAnsi="Source Sans Pro"/>
                <w:i/>
                <w:sz w:val="22"/>
                <w:szCs w:val="22"/>
              </w:rPr>
              <w:t xml:space="preserve"> points available.</w:t>
            </w:r>
            <w:r w:rsidR="00000F73">
              <w:rPr>
                <w:rFonts w:ascii="Source Sans Pro" w:hAnsi="Source Sans Pro"/>
                <w:i/>
                <w:sz w:val="22"/>
                <w:szCs w:val="22"/>
              </w:rPr>
              <w:t xml:space="preserve"> </w:t>
            </w:r>
            <w:r w:rsidRPr="00F43FF5">
              <w:rPr>
                <w:rFonts w:ascii="Source Sans Pro" w:hAnsi="Source Sans Pro"/>
                <w:i/>
                <w:sz w:val="22"/>
                <w:szCs w:val="22"/>
              </w:rPr>
              <w:t>Calculated: Clarity, Reasonableness, Completeness, and Alignment are worth 5 points each.</w:t>
            </w:r>
            <w:r w:rsidR="00000F73">
              <w:rPr>
                <w:rFonts w:ascii="Source Sans Pro" w:hAnsi="Source Sans Pro"/>
                <w:i/>
                <w:sz w:val="22"/>
                <w:szCs w:val="22"/>
              </w:rPr>
              <w:t xml:space="preserve"> </w:t>
            </w:r>
            <w:r w:rsidRPr="00F43FF5">
              <w:rPr>
                <w:rFonts w:ascii="Source Sans Pro" w:hAnsi="Source Sans Pro"/>
                <w:i/>
                <w:sz w:val="22"/>
                <w:szCs w:val="22"/>
              </w:rPr>
              <w:t xml:space="preserve">Score will be multiplied by </w:t>
            </w:r>
            <w:r w:rsidR="00AC068F">
              <w:rPr>
                <w:rFonts w:ascii="Source Sans Pro" w:hAnsi="Source Sans Pro"/>
                <w:i/>
                <w:sz w:val="22"/>
                <w:szCs w:val="22"/>
              </w:rPr>
              <w:t>10</w:t>
            </w:r>
            <w:r w:rsidRPr="00F43FF5">
              <w:rPr>
                <w:rFonts w:ascii="Source Sans Pro" w:hAnsi="Source Sans Pro"/>
                <w:i/>
                <w:sz w:val="22"/>
                <w:szCs w:val="22"/>
              </w:rPr>
              <w:t xml:space="preserve"> to award max points)</w:t>
            </w:r>
          </w:p>
        </w:tc>
        <w:tc>
          <w:tcPr>
            <w:tcW w:w="1788" w:type="dxa"/>
          </w:tcPr>
          <w:p w14:paraId="4154084E" w14:textId="424A0719" w:rsidR="00F14CB6" w:rsidRPr="00F43FF5" w:rsidDel="00F14CB6" w:rsidRDefault="00870C2A" w:rsidP="00BF7820">
            <w:pPr>
              <w:spacing w:before="120" w:after="120"/>
              <w:jc w:val="center"/>
              <w:rPr>
                <w:rFonts w:ascii="Source Sans Pro" w:hAnsi="Source Sans Pro"/>
                <w:sz w:val="22"/>
                <w:szCs w:val="22"/>
              </w:rPr>
            </w:pPr>
            <w:r>
              <w:rPr>
                <w:rFonts w:ascii="Source Sans Pro" w:hAnsi="Source Sans Pro"/>
                <w:sz w:val="22"/>
                <w:szCs w:val="22"/>
              </w:rPr>
              <w:t>200</w:t>
            </w:r>
          </w:p>
        </w:tc>
      </w:tr>
      <w:tr w:rsidR="007E387B" w:rsidRPr="00F43FF5" w14:paraId="3F65D84B" w14:textId="77777777" w:rsidTr="000A3F17">
        <w:trPr>
          <w:trHeight w:val="432"/>
          <w:jc w:val="center"/>
        </w:trPr>
        <w:tc>
          <w:tcPr>
            <w:tcW w:w="1119" w:type="dxa"/>
            <w:tcMar>
              <w:left w:w="29" w:type="dxa"/>
              <w:right w:w="29" w:type="dxa"/>
            </w:tcMar>
          </w:tcPr>
          <w:p w14:paraId="6147AE9C" w14:textId="6A125CD7" w:rsidR="007E387B" w:rsidRDefault="007E387B" w:rsidP="00BF7820">
            <w:pPr>
              <w:spacing w:before="120" w:after="120"/>
              <w:jc w:val="center"/>
              <w:rPr>
                <w:rFonts w:ascii="Source Sans Pro" w:hAnsi="Source Sans Pro"/>
                <w:sz w:val="22"/>
                <w:szCs w:val="22"/>
              </w:rPr>
            </w:pPr>
            <w:r>
              <w:rPr>
                <w:rFonts w:ascii="Source Sans Pro" w:hAnsi="Source Sans Pro"/>
                <w:sz w:val="22"/>
                <w:szCs w:val="22"/>
              </w:rPr>
              <w:t>D.</w:t>
            </w:r>
            <w:proofErr w:type="gramStart"/>
            <w:r>
              <w:rPr>
                <w:rFonts w:ascii="Source Sans Pro" w:hAnsi="Source Sans Pro"/>
                <w:sz w:val="22"/>
                <w:szCs w:val="22"/>
              </w:rPr>
              <w:t>1.b.</w:t>
            </w:r>
            <w:proofErr w:type="gramEnd"/>
          </w:p>
        </w:tc>
        <w:tc>
          <w:tcPr>
            <w:tcW w:w="6443" w:type="dxa"/>
            <w:tcBorders>
              <w:bottom w:val="single" w:sz="4" w:space="0" w:color="auto"/>
            </w:tcBorders>
          </w:tcPr>
          <w:p w14:paraId="1CFE3F4B" w14:textId="77777777" w:rsidR="007E387B" w:rsidRDefault="007E387B" w:rsidP="00853C17">
            <w:pPr>
              <w:spacing w:before="120" w:after="120"/>
              <w:jc w:val="left"/>
              <w:rPr>
                <w:rFonts w:ascii="Source Sans Pro" w:hAnsi="Source Sans Pro"/>
                <w:sz w:val="22"/>
                <w:szCs w:val="22"/>
              </w:rPr>
            </w:pPr>
            <w:r w:rsidRPr="007E387B">
              <w:rPr>
                <w:rFonts w:ascii="Source Sans Pro" w:hAnsi="Source Sans Pro"/>
                <w:sz w:val="22"/>
                <w:szCs w:val="22"/>
              </w:rPr>
              <w:t>Provide a schedule that identifies all of the activities, milestones, and deliverables that are needed to be completed in order to successfully complete the project</w:t>
            </w:r>
          </w:p>
          <w:p w14:paraId="3994F9BE" w14:textId="77777777" w:rsidR="007E387B" w:rsidRDefault="007E387B" w:rsidP="00853C17">
            <w:pPr>
              <w:spacing w:before="120" w:after="120"/>
              <w:jc w:val="left"/>
              <w:rPr>
                <w:rFonts w:ascii="Source Sans Pro" w:hAnsi="Source Sans Pro"/>
                <w:i/>
                <w:sz w:val="22"/>
                <w:szCs w:val="22"/>
              </w:rPr>
            </w:pPr>
            <w:r w:rsidRPr="00F43FF5">
              <w:rPr>
                <w:rFonts w:ascii="Source Sans Pro" w:hAnsi="Source Sans Pro"/>
                <w:i/>
                <w:sz w:val="22"/>
                <w:szCs w:val="22"/>
              </w:rPr>
              <w:t>Scoring Criteria: Clarity, Reasonableness, Completeness, and Alignment.</w:t>
            </w:r>
          </w:p>
          <w:p w14:paraId="0F432522" w14:textId="5716E8CA" w:rsidR="007E387B" w:rsidRDefault="007E387B" w:rsidP="00853C17">
            <w:pPr>
              <w:spacing w:before="120" w:after="120"/>
              <w:jc w:val="left"/>
              <w:rPr>
                <w:rFonts w:ascii="Source Sans Pro" w:hAnsi="Source Sans Pro"/>
                <w:sz w:val="22"/>
                <w:szCs w:val="22"/>
              </w:rPr>
            </w:pPr>
            <w:r w:rsidRPr="00F43FF5">
              <w:rPr>
                <w:rFonts w:ascii="Source Sans Pro" w:hAnsi="Source Sans Pro"/>
                <w:i/>
                <w:sz w:val="22"/>
                <w:szCs w:val="22"/>
              </w:rPr>
              <w:t xml:space="preserve">(Max </w:t>
            </w:r>
            <w:r w:rsidR="00401049">
              <w:rPr>
                <w:rFonts w:ascii="Source Sans Pro" w:hAnsi="Source Sans Pro"/>
                <w:i/>
                <w:sz w:val="22"/>
                <w:szCs w:val="22"/>
              </w:rPr>
              <w:t>2</w:t>
            </w:r>
            <w:r>
              <w:rPr>
                <w:rFonts w:ascii="Source Sans Pro" w:hAnsi="Source Sans Pro"/>
                <w:i/>
                <w:sz w:val="22"/>
                <w:szCs w:val="22"/>
              </w:rPr>
              <w:t>000</w:t>
            </w:r>
            <w:r w:rsidRPr="00F43FF5">
              <w:rPr>
                <w:rFonts w:ascii="Source Sans Pro" w:hAnsi="Source Sans Pro"/>
                <w:i/>
                <w:sz w:val="22"/>
                <w:szCs w:val="22"/>
              </w:rPr>
              <w:t xml:space="preserve"> points available.</w:t>
            </w:r>
            <w:r w:rsidR="00000F73">
              <w:rPr>
                <w:rFonts w:ascii="Source Sans Pro" w:hAnsi="Source Sans Pro"/>
                <w:i/>
                <w:sz w:val="22"/>
                <w:szCs w:val="22"/>
              </w:rPr>
              <w:t xml:space="preserve"> </w:t>
            </w:r>
            <w:r w:rsidRPr="00F43FF5">
              <w:rPr>
                <w:rFonts w:ascii="Source Sans Pro" w:hAnsi="Source Sans Pro"/>
                <w:i/>
                <w:sz w:val="22"/>
                <w:szCs w:val="22"/>
              </w:rPr>
              <w:t xml:space="preserve">Calculated: Clarity, Reasonableness, Completeness, and Alignment are worth </w:t>
            </w:r>
            <w:r>
              <w:rPr>
                <w:rFonts w:ascii="Source Sans Pro" w:hAnsi="Source Sans Pro"/>
                <w:i/>
                <w:sz w:val="22"/>
                <w:szCs w:val="22"/>
              </w:rPr>
              <w:t>5</w:t>
            </w:r>
            <w:r w:rsidRPr="00F43FF5">
              <w:rPr>
                <w:rFonts w:ascii="Source Sans Pro" w:hAnsi="Source Sans Pro"/>
                <w:i/>
                <w:sz w:val="22"/>
                <w:szCs w:val="22"/>
              </w:rPr>
              <w:t xml:space="preserve"> points each.</w:t>
            </w:r>
            <w:r w:rsidR="00000F73">
              <w:rPr>
                <w:rFonts w:ascii="Source Sans Pro" w:hAnsi="Source Sans Pro"/>
                <w:i/>
                <w:sz w:val="22"/>
                <w:szCs w:val="22"/>
              </w:rPr>
              <w:t xml:space="preserve"> </w:t>
            </w:r>
            <w:r w:rsidRPr="00F43FF5">
              <w:rPr>
                <w:rFonts w:ascii="Source Sans Pro" w:hAnsi="Source Sans Pro"/>
                <w:i/>
                <w:sz w:val="22"/>
                <w:szCs w:val="22"/>
              </w:rPr>
              <w:t xml:space="preserve">Score will be multiplied by </w:t>
            </w:r>
            <w:r w:rsidR="00510881">
              <w:rPr>
                <w:rFonts w:ascii="Source Sans Pro" w:hAnsi="Source Sans Pro"/>
                <w:i/>
                <w:sz w:val="22"/>
                <w:szCs w:val="22"/>
              </w:rPr>
              <w:t>10</w:t>
            </w:r>
            <w:r>
              <w:rPr>
                <w:rFonts w:ascii="Source Sans Pro" w:hAnsi="Source Sans Pro"/>
                <w:i/>
                <w:sz w:val="22"/>
                <w:szCs w:val="22"/>
              </w:rPr>
              <w:t>0</w:t>
            </w:r>
            <w:r w:rsidRPr="00F43FF5">
              <w:rPr>
                <w:rFonts w:ascii="Source Sans Pro" w:hAnsi="Source Sans Pro"/>
                <w:i/>
                <w:sz w:val="22"/>
                <w:szCs w:val="22"/>
              </w:rPr>
              <w:t xml:space="preserve"> to award max points)</w:t>
            </w:r>
          </w:p>
          <w:p w14:paraId="160291B5" w14:textId="4587256A" w:rsidR="007E387B" w:rsidRPr="007E387B" w:rsidRDefault="007E387B" w:rsidP="00853C17">
            <w:pPr>
              <w:spacing w:before="120" w:after="120"/>
              <w:jc w:val="left"/>
              <w:rPr>
                <w:rFonts w:ascii="Source Sans Pro" w:hAnsi="Source Sans Pro"/>
                <w:sz w:val="22"/>
                <w:szCs w:val="22"/>
              </w:rPr>
            </w:pPr>
          </w:p>
        </w:tc>
        <w:tc>
          <w:tcPr>
            <w:tcW w:w="1788" w:type="dxa"/>
          </w:tcPr>
          <w:p w14:paraId="7B9C89F8" w14:textId="5374757E" w:rsidR="007E387B" w:rsidRDefault="00401049" w:rsidP="00BF7820">
            <w:pPr>
              <w:spacing w:before="120" w:after="120"/>
              <w:jc w:val="center"/>
              <w:rPr>
                <w:rFonts w:ascii="Source Sans Pro" w:hAnsi="Source Sans Pro"/>
                <w:sz w:val="22"/>
                <w:szCs w:val="22"/>
              </w:rPr>
            </w:pPr>
            <w:r>
              <w:rPr>
                <w:rFonts w:ascii="Source Sans Pro" w:hAnsi="Source Sans Pro"/>
                <w:sz w:val="22"/>
                <w:szCs w:val="22"/>
              </w:rPr>
              <w:t>2</w:t>
            </w:r>
            <w:r w:rsidR="007E387B">
              <w:rPr>
                <w:rFonts w:ascii="Source Sans Pro" w:hAnsi="Source Sans Pro"/>
                <w:sz w:val="22"/>
                <w:szCs w:val="22"/>
              </w:rPr>
              <w:t>000</w:t>
            </w:r>
          </w:p>
        </w:tc>
      </w:tr>
      <w:tr w:rsidR="007E387B" w:rsidRPr="00F43FF5" w14:paraId="275F3A6E" w14:textId="77777777" w:rsidTr="00CB47E7">
        <w:trPr>
          <w:trHeight w:val="432"/>
          <w:jc w:val="center"/>
        </w:trPr>
        <w:tc>
          <w:tcPr>
            <w:tcW w:w="1119" w:type="dxa"/>
            <w:shd w:val="clear" w:color="auto" w:fill="D9D9D9" w:themeFill="background1" w:themeFillShade="D9"/>
            <w:tcMar>
              <w:left w:w="29" w:type="dxa"/>
              <w:right w:w="29" w:type="dxa"/>
            </w:tcMar>
          </w:tcPr>
          <w:p w14:paraId="00359B98" w14:textId="11162C11" w:rsidR="007E387B" w:rsidRDefault="007E387B" w:rsidP="00BF7820">
            <w:pPr>
              <w:spacing w:before="120" w:after="120"/>
              <w:jc w:val="center"/>
              <w:rPr>
                <w:rFonts w:ascii="Source Sans Pro" w:hAnsi="Source Sans Pro"/>
                <w:sz w:val="22"/>
                <w:szCs w:val="22"/>
              </w:rPr>
            </w:pPr>
            <w:r>
              <w:rPr>
                <w:rFonts w:ascii="Source Sans Pro" w:hAnsi="Source Sans Pro"/>
                <w:sz w:val="22"/>
                <w:szCs w:val="22"/>
              </w:rPr>
              <w:t>D.</w:t>
            </w:r>
            <w:proofErr w:type="gramStart"/>
            <w:r>
              <w:rPr>
                <w:rFonts w:ascii="Source Sans Pro" w:hAnsi="Source Sans Pro"/>
                <w:sz w:val="22"/>
                <w:szCs w:val="22"/>
              </w:rPr>
              <w:t>1.c.</w:t>
            </w:r>
            <w:proofErr w:type="gramEnd"/>
          </w:p>
        </w:tc>
        <w:tc>
          <w:tcPr>
            <w:tcW w:w="6443" w:type="dxa"/>
            <w:tcBorders>
              <w:bottom w:val="single" w:sz="4" w:space="0" w:color="auto"/>
            </w:tcBorders>
            <w:shd w:val="clear" w:color="auto" w:fill="D9D9D9" w:themeFill="background1" w:themeFillShade="D9"/>
          </w:tcPr>
          <w:p w14:paraId="239ED1A4" w14:textId="69D19915" w:rsidR="007E387B" w:rsidRPr="007E387B" w:rsidRDefault="007E387B" w:rsidP="00BF7820">
            <w:pPr>
              <w:spacing w:before="120" w:after="120"/>
              <w:jc w:val="left"/>
              <w:rPr>
                <w:rFonts w:ascii="Source Sans Pro" w:hAnsi="Source Sans Pro"/>
                <w:sz w:val="22"/>
                <w:szCs w:val="22"/>
              </w:rPr>
            </w:pPr>
            <w:r>
              <w:rPr>
                <w:rFonts w:ascii="Source Sans Pro" w:hAnsi="Source Sans Pro"/>
                <w:sz w:val="22"/>
                <w:szCs w:val="22"/>
              </w:rPr>
              <w:t>In addition,</w:t>
            </w:r>
          </w:p>
        </w:tc>
        <w:tc>
          <w:tcPr>
            <w:tcW w:w="1788" w:type="dxa"/>
            <w:shd w:val="clear" w:color="auto" w:fill="D9D9D9" w:themeFill="background1" w:themeFillShade="D9"/>
          </w:tcPr>
          <w:p w14:paraId="1EDD35A2" w14:textId="77777777" w:rsidR="007E387B" w:rsidRDefault="007E387B" w:rsidP="00BF7820">
            <w:pPr>
              <w:spacing w:before="120" w:after="120"/>
              <w:jc w:val="center"/>
              <w:rPr>
                <w:rFonts w:ascii="Source Sans Pro" w:hAnsi="Source Sans Pro"/>
                <w:sz w:val="22"/>
                <w:szCs w:val="22"/>
              </w:rPr>
            </w:pPr>
          </w:p>
        </w:tc>
      </w:tr>
      <w:tr w:rsidR="007E387B" w:rsidRPr="00F43FF5" w14:paraId="07043A58" w14:textId="77777777" w:rsidTr="00BF7820">
        <w:trPr>
          <w:trHeight w:val="432"/>
          <w:jc w:val="center"/>
        </w:trPr>
        <w:tc>
          <w:tcPr>
            <w:tcW w:w="1119" w:type="dxa"/>
            <w:tcMar>
              <w:left w:w="29" w:type="dxa"/>
              <w:right w:w="29" w:type="dxa"/>
            </w:tcMar>
          </w:tcPr>
          <w:p w14:paraId="23A684CE" w14:textId="580CACB3" w:rsidR="007E387B" w:rsidRDefault="007E387B" w:rsidP="00BF7820">
            <w:pPr>
              <w:spacing w:before="120" w:after="120"/>
              <w:jc w:val="center"/>
              <w:rPr>
                <w:rFonts w:ascii="Source Sans Pro" w:hAnsi="Source Sans Pro"/>
                <w:sz w:val="22"/>
                <w:szCs w:val="22"/>
              </w:rPr>
            </w:pPr>
            <w:r>
              <w:rPr>
                <w:rFonts w:ascii="Source Sans Pro" w:hAnsi="Source Sans Pro"/>
                <w:sz w:val="22"/>
                <w:szCs w:val="22"/>
              </w:rPr>
              <w:t>D.1.c.1)</w:t>
            </w:r>
          </w:p>
        </w:tc>
        <w:tc>
          <w:tcPr>
            <w:tcW w:w="6443" w:type="dxa"/>
            <w:tcBorders>
              <w:bottom w:val="single" w:sz="4" w:space="0" w:color="auto"/>
            </w:tcBorders>
          </w:tcPr>
          <w:p w14:paraId="39A04B37" w14:textId="0B726CA1" w:rsidR="007E387B" w:rsidRDefault="007E387B" w:rsidP="00BF7820">
            <w:pPr>
              <w:spacing w:before="120" w:after="120"/>
              <w:jc w:val="left"/>
              <w:rPr>
                <w:rFonts w:ascii="Source Sans Pro" w:hAnsi="Source Sans Pro"/>
                <w:sz w:val="22"/>
                <w:szCs w:val="22"/>
              </w:rPr>
            </w:pPr>
            <w:r w:rsidRPr="007E387B">
              <w:rPr>
                <w:rFonts w:ascii="Source Sans Pro" w:hAnsi="Source Sans Pro"/>
                <w:sz w:val="22"/>
                <w:szCs w:val="22"/>
              </w:rPr>
              <w:t xml:space="preserve">Explain how the plan will increase knowledge of </w:t>
            </w:r>
            <w:r w:rsidR="00233635">
              <w:rPr>
                <w:rFonts w:ascii="Source Sans Pro" w:hAnsi="Source Sans Pro"/>
                <w:sz w:val="22"/>
                <w:szCs w:val="22"/>
              </w:rPr>
              <w:t>I</w:t>
            </w:r>
            <w:r w:rsidRPr="007E387B">
              <w:rPr>
                <w:rFonts w:ascii="Source Sans Pro" w:hAnsi="Source Sans Pro"/>
                <w:sz w:val="22"/>
                <w:szCs w:val="22"/>
              </w:rPr>
              <w:t xml:space="preserve">mmigrant and </w:t>
            </w:r>
            <w:r w:rsidR="00233635">
              <w:rPr>
                <w:rFonts w:ascii="Source Sans Pro" w:hAnsi="Source Sans Pro"/>
                <w:sz w:val="22"/>
                <w:szCs w:val="22"/>
              </w:rPr>
              <w:t>R</w:t>
            </w:r>
            <w:r w:rsidRPr="007E387B">
              <w:rPr>
                <w:rFonts w:ascii="Source Sans Pro" w:hAnsi="Source Sans Pro"/>
                <w:sz w:val="22"/>
                <w:szCs w:val="22"/>
              </w:rPr>
              <w:t>efugee behavioral health and related issues at the state level</w:t>
            </w:r>
            <w:r>
              <w:rPr>
                <w:rFonts w:ascii="Source Sans Pro" w:hAnsi="Source Sans Pro"/>
                <w:sz w:val="22"/>
                <w:szCs w:val="22"/>
              </w:rPr>
              <w:t>.</w:t>
            </w:r>
          </w:p>
          <w:p w14:paraId="7D88984C" w14:textId="77777777" w:rsidR="007E387B" w:rsidRDefault="007E387B" w:rsidP="007E387B">
            <w:pPr>
              <w:spacing w:before="120" w:after="120"/>
              <w:jc w:val="left"/>
              <w:rPr>
                <w:rFonts w:ascii="Source Sans Pro" w:hAnsi="Source Sans Pro"/>
                <w:i/>
                <w:sz w:val="22"/>
                <w:szCs w:val="22"/>
              </w:rPr>
            </w:pPr>
            <w:r w:rsidRPr="00F43FF5">
              <w:rPr>
                <w:rFonts w:ascii="Source Sans Pro" w:hAnsi="Source Sans Pro"/>
                <w:i/>
                <w:sz w:val="22"/>
                <w:szCs w:val="22"/>
              </w:rPr>
              <w:t>Scoring Criteria: Clarity, Reasonableness, Completeness, and Alignment.</w:t>
            </w:r>
          </w:p>
          <w:p w14:paraId="46419D2A" w14:textId="77666032" w:rsidR="007E387B" w:rsidRPr="007E387B" w:rsidRDefault="007E387B" w:rsidP="007E387B">
            <w:pPr>
              <w:spacing w:before="120" w:after="120"/>
              <w:jc w:val="left"/>
              <w:rPr>
                <w:rFonts w:ascii="Source Sans Pro" w:hAnsi="Source Sans Pro"/>
                <w:sz w:val="22"/>
                <w:szCs w:val="22"/>
              </w:rPr>
            </w:pPr>
            <w:r w:rsidRPr="00F43FF5">
              <w:rPr>
                <w:rFonts w:ascii="Source Sans Pro" w:hAnsi="Source Sans Pro"/>
                <w:i/>
                <w:sz w:val="22"/>
                <w:szCs w:val="22"/>
              </w:rPr>
              <w:t xml:space="preserve">(Max </w:t>
            </w:r>
            <w:r>
              <w:rPr>
                <w:rFonts w:ascii="Source Sans Pro" w:hAnsi="Source Sans Pro"/>
                <w:i/>
                <w:sz w:val="22"/>
                <w:szCs w:val="22"/>
              </w:rPr>
              <w:t>200</w:t>
            </w:r>
            <w:r w:rsidRPr="00F43FF5">
              <w:rPr>
                <w:rFonts w:ascii="Source Sans Pro" w:hAnsi="Source Sans Pro"/>
                <w:i/>
                <w:sz w:val="22"/>
                <w:szCs w:val="22"/>
              </w:rPr>
              <w:t xml:space="preserve"> points available.</w:t>
            </w:r>
            <w:r w:rsidR="00000F73">
              <w:rPr>
                <w:rFonts w:ascii="Source Sans Pro" w:hAnsi="Source Sans Pro"/>
                <w:i/>
                <w:sz w:val="22"/>
                <w:szCs w:val="22"/>
              </w:rPr>
              <w:t xml:space="preserve"> </w:t>
            </w:r>
            <w:r w:rsidRPr="00F43FF5">
              <w:rPr>
                <w:rFonts w:ascii="Source Sans Pro" w:hAnsi="Source Sans Pro"/>
                <w:i/>
                <w:sz w:val="22"/>
                <w:szCs w:val="22"/>
              </w:rPr>
              <w:t>Calculated: Clarity, Reasonableness, Completeness, and Alignment are worth 5 points each.</w:t>
            </w:r>
            <w:r w:rsidR="00000F73">
              <w:rPr>
                <w:rFonts w:ascii="Source Sans Pro" w:hAnsi="Source Sans Pro"/>
                <w:i/>
                <w:sz w:val="22"/>
                <w:szCs w:val="22"/>
              </w:rPr>
              <w:t xml:space="preserve"> </w:t>
            </w:r>
            <w:r w:rsidRPr="00F43FF5">
              <w:rPr>
                <w:rFonts w:ascii="Source Sans Pro" w:hAnsi="Source Sans Pro"/>
                <w:i/>
                <w:sz w:val="22"/>
                <w:szCs w:val="22"/>
              </w:rPr>
              <w:t xml:space="preserve">Score will be multiplied by </w:t>
            </w:r>
            <w:r>
              <w:rPr>
                <w:rFonts w:ascii="Source Sans Pro" w:hAnsi="Source Sans Pro"/>
                <w:i/>
                <w:sz w:val="22"/>
                <w:szCs w:val="22"/>
              </w:rPr>
              <w:t>10</w:t>
            </w:r>
            <w:r w:rsidRPr="00F43FF5">
              <w:rPr>
                <w:rFonts w:ascii="Source Sans Pro" w:hAnsi="Source Sans Pro"/>
                <w:i/>
                <w:sz w:val="22"/>
                <w:szCs w:val="22"/>
              </w:rPr>
              <w:t xml:space="preserve"> to award max points)</w:t>
            </w:r>
          </w:p>
        </w:tc>
        <w:tc>
          <w:tcPr>
            <w:tcW w:w="1788" w:type="dxa"/>
          </w:tcPr>
          <w:p w14:paraId="5E37354A" w14:textId="47AB56D1" w:rsidR="007E387B" w:rsidRDefault="007E387B" w:rsidP="00BF7820">
            <w:pPr>
              <w:spacing w:before="120" w:after="120"/>
              <w:jc w:val="center"/>
              <w:rPr>
                <w:rFonts w:ascii="Source Sans Pro" w:hAnsi="Source Sans Pro"/>
                <w:sz w:val="22"/>
                <w:szCs w:val="22"/>
              </w:rPr>
            </w:pPr>
            <w:r>
              <w:rPr>
                <w:rFonts w:ascii="Source Sans Pro" w:hAnsi="Source Sans Pro"/>
                <w:sz w:val="22"/>
                <w:szCs w:val="22"/>
              </w:rPr>
              <w:t>200</w:t>
            </w:r>
          </w:p>
        </w:tc>
      </w:tr>
      <w:tr w:rsidR="007E387B" w:rsidRPr="00F43FF5" w14:paraId="17FB821A" w14:textId="77777777" w:rsidTr="00BF7820">
        <w:trPr>
          <w:trHeight w:val="432"/>
          <w:jc w:val="center"/>
        </w:trPr>
        <w:tc>
          <w:tcPr>
            <w:tcW w:w="1119" w:type="dxa"/>
            <w:tcMar>
              <w:left w:w="29" w:type="dxa"/>
              <w:right w:w="29" w:type="dxa"/>
            </w:tcMar>
          </w:tcPr>
          <w:p w14:paraId="6C1A0932" w14:textId="280F9DB6" w:rsidR="007E387B" w:rsidRDefault="007E387B" w:rsidP="00BF7820">
            <w:pPr>
              <w:spacing w:before="120" w:after="120"/>
              <w:jc w:val="center"/>
              <w:rPr>
                <w:rFonts w:ascii="Source Sans Pro" w:hAnsi="Source Sans Pro"/>
                <w:sz w:val="22"/>
                <w:szCs w:val="22"/>
              </w:rPr>
            </w:pPr>
            <w:r>
              <w:rPr>
                <w:rFonts w:ascii="Source Sans Pro" w:hAnsi="Source Sans Pro"/>
                <w:sz w:val="22"/>
                <w:szCs w:val="22"/>
              </w:rPr>
              <w:t>D.1.c.2)</w:t>
            </w:r>
          </w:p>
        </w:tc>
        <w:tc>
          <w:tcPr>
            <w:tcW w:w="6443" w:type="dxa"/>
            <w:tcBorders>
              <w:bottom w:val="single" w:sz="4" w:space="0" w:color="auto"/>
            </w:tcBorders>
          </w:tcPr>
          <w:p w14:paraId="5528DA7F" w14:textId="01B3CC54" w:rsidR="007E387B" w:rsidRDefault="007E387B" w:rsidP="00BF7820">
            <w:pPr>
              <w:spacing w:before="120" w:after="120"/>
              <w:jc w:val="left"/>
              <w:rPr>
                <w:rFonts w:ascii="Source Sans Pro" w:hAnsi="Source Sans Pro"/>
                <w:sz w:val="22"/>
                <w:szCs w:val="22"/>
              </w:rPr>
            </w:pPr>
            <w:r w:rsidRPr="007E387B">
              <w:rPr>
                <w:rFonts w:ascii="Source Sans Pro" w:hAnsi="Source Sans Pro"/>
                <w:sz w:val="22"/>
                <w:szCs w:val="22"/>
              </w:rPr>
              <w:t xml:space="preserve">Explain how the plan will advance statewide legislation and policies that address negative outcomes of </w:t>
            </w:r>
            <w:r w:rsidR="00233635">
              <w:rPr>
                <w:rFonts w:ascii="Source Sans Pro" w:hAnsi="Source Sans Pro"/>
                <w:sz w:val="22"/>
                <w:szCs w:val="22"/>
              </w:rPr>
              <w:t>I</w:t>
            </w:r>
            <w:r w:rsidRPr="007E387B">
              <w:rPr>
                <w:rFonts w:ascii="Source Sans Pro" w:hAnsi="Source Sans Pro"/>
                <w:sz w:val="22"/>
                <w:szCs w:val="22"/>
              </w:rPr>
              <w:t xml:space="preserve">mmigrant and </w:t>
            </w:r>
            <w:r w:rsidR="00233635">
              <w:rPr>
                <w:rFonts w:ascii="Source Sans Pro" w:hAnsi="Source Sans Pro"/>
                <w:sz w:val="22"/>
                <w:szCs w:val="22"/>
              </w:rPr>
              <w:t>R</w:t>
            </w:r>
            <w:r w:rsidRPr="007E387B">
              <w:rPr>
                <w:rFonts w:ascii="Source Sans Pro" w:hAnsi="Source Sans Pro"/>
                <w:sz w:val="22"/>
                <w:szCs w:val="22"/>
              </w:rPr>
              <w:t xml:space="preserve">efugee </w:t>
            </w:r>
            <w:r w:rsidR="00B07DB4">
              <w:rPr>
                <w:rFonts w:ascii="Source Sans Pro" w:hAnsi="Source Sans Pro"/>
                <w:sz w:val="22"/>
                <w:szCs w:val="22"/>
              </w:rPr>
              <w:t>P</w:t>
            </w:r>
            <w:r w:rsidRPr="007E387B">
              <w:rPr>
                <w:rFonts w:ascii="Source Sans Pro" w:hAnsi="Source Sans Pro"/>
                <w:sz w:val="22"/>
                <w:szCs w:val="22"/>
              </w:rPr>
              <w:t>opulations</w:t>
            </w:r>
            <w:r>
              <w:rPr>
                <w:rFonts w:ascii="Source Sans Pro" w:hAnsi="Source Sans Pro"/>
                <w:sz w:val="22"/>
                <w:szCs w:val="22"/>
              </w:rPr>
              <w:t>.</w:t>
            </w:r>
          </w:p>
          <w:p w14:paraId="4DFB00AC" w14:textId="77777777" w:rsidR="007E387B" w:rsidRDefault="007E387B" w:rsidP="007E387B">
            <w:pPr>
              <w:spacing w:before="120" w:after="120"/>
              <w:jc w:val="left"/>
              <w:rPr>
                <w:rFonts w:ascii="Source Sans Pro" w:hAnsi="Source Sans Pro"/>
                <w:i/>
                <w:sz w:val="22"/>
                <w:szCs w:val="22"/>
              </w:rPr>
            </w:pPr>
            <w:r w:rsidRPr="00F43FF5">
              <w:rPr>
                <w:rFonts w:ascii="Source Sans Pro" w:hAnsi="Source Sans Pro"/>
                <w:i/>
                <w:sz w:val="22"/>
                <w:szCs w:val="22"/>
              </w:rPr>
              <w:t>Scoring Criteria: Clarity, Reasonableness, Completeness, and Alignment.</w:t>
            </w:r>
          </w:p>
          <w:p w14:paraId="3DDFABB1" w14:textId="7E107B26" w:rsidR="007E387B" w:rsidRPr="007E387B" w:rsidRDefault="007E387B" w:rsidP="007E387B">
            <w:pPr>
              <w:spacing w:before="120" w:after="120"/>
              <w:jc w:val="left"/>
              <w:rPr>
                <w:rFonts w:ascii="Source Sans Pro" w:hAnsi="Source Sans Pro"/>
                <w:sz w:val="22"/>
                <w:szCs w:val="22"/>
              </w:rPr>
            </w:pPr>
            <w:r w:rsidRPr="00F43FF5">
              <w:rPr>
                <w:rFonts w:ascii="Source Sans Pro" w:hAnsi="Source Sans Pro"/>
                <w:i/>
                <w:sz w:val="22"/>
                <w:szCs w:val="22"/>
              </w:rPr>
              <w:t xml:space="preserve">(Max </w:t>
            </w:r>
            <w:r>
              <w:rPr>
                <w:rFonts w:ascii="Source Sans Pro" w:hAnsi="Source Sans Pro"/>
                <w:i/>
                <w:sz w:val="22"/>
                <w:szCs w:val="22"/>
              </w:rPr>
              <w:t>200</w:t>
            </w:r>
            <w:r w:rsidRPr="00F43FF5">
              <w:rPr>
                <w:rFonts w:ascii="Source Sans Pro" w:hAnsi="Source Sans Pro"/>
                <w:i/>
                <w:sz w:val="22"/>
                <w:szCs w:val="22"/>
              </w:rPr>
              <w:t xml:space="preserve"> points available.</w:t>
            </w:r>
            <w:r w:rsidR="00000F73">
              <w:rPr>
                <w:rFonts w:ascii="Source Sans Pro" w:hAnsi="Source Sans Pro"/>
                <w:i/>
                <w:sz w:val="22"/>
                <w:szCs w:val="22"/>
              </w:rPr>
              <w:t xml:space="preserve"> </w:t>
            </w:r>
            <w:r w:rsidRPr="00F43FF5">
              <w:rPr>
                <w:rFonts w:ascii="Source Sans Pro" w:hAnsi="Source Sans Pro"/>
                <w:i/>
                <w:sz w:val="22"/>
                <w:szCs w:val="22"/>
              </w:rPr>
              <w:t>Calculated: Clarity, Reasonableness, Completeness, and Alignment are worth 5 points each.</w:t>
            </w:r>
            <w:r w:rsidR="00000F73">
              <w:rPr>
                <w:rFonts w:ascii="Source Sans Pro" w:hAnsi="Source Sans Pro"/>
                <w:i/>
                <w:sz w:val="22"/>
                <w:szCs w:val="22"/>
              </w:rPr>
              <w:t xml:space="preserve"> </w:t>
            </w:r>
            <w:r w:rsidRPr="00F43FF5">
              <w:rPr>
                <w:rFonts w:ascii="Source Sans Pro" w:hAnsi="Source Sans Pro"/>
                <w:i/>
                <w:sz w:val="22"/>
                <w:szCs w:val="22"/>
              </w:rPr>
              <w:t xml:space="preserve">Score will be multiplied by </w:t>
            </w:r>
            <w:r>
              <w:rPr>
                <w:rFonts w:ascii="Source Sans Pro" w:hAnsi="Source Sans Pro"/>
                <w:i/>
                <w:sz w:val="22"/>
                <w:szCs w:val="22"/>
              </w:rPr>
              <w:t>10</w:t>
            </w:r>
            <w:r w:rsidRPr="00F43FF5">
              <w:rPr>
                <w:rFonts w:ascii="Source Sans Pro" w:hAnsi="Source Sans Pro"/>
                <w:i/>
                <w:sz w:val="22"/>
                <w:szCs w:val="22"/>
              </w:rPr>
              <w:t xml:space="preserve"> to award max points)</w:t>
            </w:r>
          </w:p>
        </w:tc>
        <w:tc>
          <w:tcPr>
            <w:tcW w:w="1788" w:type="dxa"/>
          </w:tcPr>
          <w:p w14:paraId="48CA67C3" w14:textId="5C16FCC0" w:rsidR="007E387B" w:rsidRDefault="007E387B" w:rsidP="00BF7820">
            <w:pPr>
              <w:spacing w:before="120" w:after="120"/>
              <w:jc w:val="center"/>
              <w:rPr>
                <w:rFonts w:ascii="Source Sans Pro" w:hAnsi="Source Sans Pro"/>
                <w:sz w:val="22"/>
                <w:szCs w:val="22"/>
              </w:rPr>
            </w:pPr>
            <w:r>
              <w:rPr>
                <w:rFonts w:ascii="Source Sans Pro" w:hAnsi="Source Sans Pro"/>
                <w:sz w:val="22"/>
                <w:szCs w:val="22"/>
              </w:rPr>
              <w:t>200</w:t>
            </w:r>
          </w:p>
        </w:tc>
      </w:tr>
      <w:tr w:rsidR="007E387B" w:rsidRPr="00F43FF5" w14:paraId="4C5FA266" w14:textId="77777777" w:rsidTr="00BF7820">
        <w:trPr>
          <w:trHeight w:val="432"/>
          <w:jc w:val="center"/>
        </w:trPr>
        <w:tc>
          <w:tcPr>
            <w:tcW w:w="1119" w:type="dxa"/>
            <w:tcMar>
              <w:left w:w="29" w:type="dxa"/>
              <w:right w:w="29" w:type="dxa"/>
            </w:tcMar>
          </w:tcPr>
          <w:p w14:paraId="71D372D3" w14:textId="29CAF576" w:rsidR="007E387B" w:rsidRDefault="007E387B" w:rsidP="00BF7820">
            <w:pPr>
              <w:spacing w:before="120" w:after="120"/>
              <w:jc w:val="center"/>
              <w:rPr>
                <w:rFonts w:ascii="Source Sans Pro" w:hAnsi="Source Sans Pro"/>
                <w:sz w:val="22"/>
                <w:szCs w:val="22"/>
              </w:rPr>
            </w:pPr>
            <w:r>
              <w:rPr>
                <w:rFonts w:ascii="Source Sans Pro" w:hAnsi="Source Sans Pro"/>
                <w:sz w:val="22"/>
                <w:szCs w:val="22"/>
              </w:rPr>
              <w:t>D.1.c.3)</w:t>
            </w:r>
          </w:p>
        </w:tc>
        <w:tc>
          <w:tcPr>
            <w:tcW w:w="6443" w:type="dxa"/>
            <w:tcBorders>
              <w:bottom w:val="single" w:sz="4" w:space="0" w:color="auto"/>
            </w:tcBorders>
          </w:tcPr>
          <w:p w14:paraId="64C87498" w14:textId="77777777" w:rsidR="007E387B" w:rsidRDefault="007E387B" w:rsidP="00BF7820">
            <w:pPr>
              <w:spacing w:before="120" w:after="120"/>
              <w:jc w:val="left"/>
              <w:rPr>
                <w:rFonts w:ascii="Source Sans Pro" w:hAnsi="Source Sans Pro"/>
                <w:sz w:val="22"/>
                <w:szCs w:val="22"/>
              </w:rPr>
            </w:pPr>
            <w:r w:rsidRPr="007E387B">
              <w:rPr>
                <w:rFonts w:ascii="Source Sans Pro" w:hAnsi="Source Sans Pro"/>
                <w:sz w:val="22"/>
                <w:szCs w:val="22"/>
              </w:rPr>
              <w:t xml:space="preserve">Describe how the plan will promote or </w:t>
            </w:r>
            <w:proofErr w:type="gramStart"/>
            <w:r w:rsidRPr="007E387B">
              <w:rPr>
                <w:rFonts w:ascii="Source Sans Pro" w:hAnsi="Source Sans Pro"/>
                <w:sz w:val="22"/>
                <w:szCs w:val="22"/>
              </w:rPr>
              <w:t>expand on</w:t>
            </w:r>
            <w:proofErr w:type="gramEnd"/>
            <w:r w:rsidRPr="007E387B">
              <w:rPr>
                <w:rFonts w:ascii="Source Sans Pro" w:hAnsi="Source Sans Pro"/>
                <w:sz w:val="22"/>
                <w:szCs w:val="22"/>
              </w:rPr>
              <w:t xml:space="preserve"> existing statewide programs that address behavioral health needs</w:t>
            </w:r>
            <w:r>
              <w:rPr>
                <w:rFonts w:ascii="Source Sans Pro" w:hAnsi="Source Sans Pro"/>
                <w:sz w:val="22"/>
                <w:szCs w:val="22"/>
              </w:rPr>
              <w:t>.</w:t>
            </w:r>
          </w:p>
          <w:p w14:paraId="1AA58342" w14:textId="77777777" w:rsidR="007E387B" w:rsidRDefault="007E387B" w:rsidP="007E387B">
            <w:pPr>
              <w:spacing w:before="120" w:after="120"/>
              <w:jc w:val="left"/>
              <w:rPr>
                <w:rFonts w:ascii="Source Sans Pro" w:hAnsi="Source Sans Pro"/>
                <w:i/>
                <w:sz w:val="22"/>
                <w:szCs w:val="22"/>
              </w:rPr>
            </w:pPr>
            <w:r w:rsidRPr="00F43FF5">
              <w:rPr>
                <w:rFonts w:ascii="Source Sans Pro" w:hAnsi="Source Sans Pro"/>
                <w:i/>
                <w:sz w:val="22"/>
                <w:szCs w:val="22"/>
              </w:rPr>
              <w:t>Scoring Criteria: Clarity, Reasonableness, Completeness, and Alignment.</w:t>
            </w:r>
          </w:p>
          <w:p w14:paraId="57E8EE54" w14:textId="20FDC72B" w:rsidR="007E387B" w:rsidRPr="007E387B" w:rsidRDefault="007E387B" w:rsidP="007E387B">
            <w:pPr>
              <w:spacing w:before="120" w:after="120"/>
              <w:jc w:val="left"/>
              <w:rPr>
                <w:rFonts w:ascii="Source Sans Pro" w:hAnsi="Source Sans Pro"/>
                <w:sz w:val="22"/>
                <w:szCs w:val="22"/>
              </w:rPr>
            </w:pPr>
            <w:r w:rsidRPr="00F43FF5">
              <w:rPr>
                <w:rFonts w:ascii="Source Sans Pro" w:hAnsi="Source Sans Pro"/>
                <w:i/>
                <w:sz w:val="22"/>
                <w:szCs w:val="22"/>
              </w:rPr>
              <w:t xml:space="preserve">(Max </w:t>
            </w:r>
            <w:r>
              <w:rPr>
                <w:rFonts w:ascii="Source Sans Pro" w:hAnsi="Source Sans Pro"/>
                <w:i/>
                <w:sz w:val="22"/>
                <w:szCs w:val="22"/>
              </w:rPr>
              <w:t>200</w:t>
            </w:r>
            <w:r w:rsidRPr="00F43FF5">
              <w:rPr>
                <w:rFonts w:ascii="Source Sans Pro" w:hAnsi="Source Sans Pro"/>
                <w:i/>
                <w:sz w:val="22"/>
                <w:szCs w:val="22"/>
              </w:rPr>
              <w:t xml:space="preserve"> points available.</w:t>
            </w:r>
            <w:r w:rsidR="00000F73">
              <w:rPr>
                <w:rFonts w:ascii="Source Sans Pro" w:hAnsi="Source Sans Pro"/>
                <w:i/>
                <w:sz w:val="22"/>
                <w:szCs w:val="22"/>
              </w:rPr>
              <w:t xml:space="preserve"> </w:t>
            </w:r>
            <w:r w:rsidRPr="00F43FF5">
              <w:rPr>
                <w:rFonts w:ascii="Source Sans Pro" w:hAnsi="Source Sans Pro"/>
                <w:i/>
                <w:sz w:val="22"/>
                <w:szCs w:val="22"/>
              </w:rPr>
              <w:t>Calculated: Clarity, Reasonableness, Completeness, and Alignment are worth 5 points each.</w:t>
            </w:r>
            <w:r w:rsidR="00000F73">
              <w:rPr>
                <w:rFonts w:ascii="Source Sans Pro" w:hAnsi="Source Sans Pro"/>
                <w:i/>
                <w:sz w:val="22"/>
                <w:szCs w:val="22"/>
              </w:rPr>
              <w:t xml:space="preserve"> </w:t>
            </w:r>
            <w:r w:rsidRPr="00F43FF5">
              <w:rPr>
                <w:rFonts w:ascii="Source Sans Pro" w:hAnsi="Source Sans Pro"/>
                <w:i/>
                <w:sz w:val="22"/>
                <w:szCs w:val="22"/>
              </w:rPr>
              <w:t xml:space="preserve">Score will be multiplied by </w:t>
            </w:r>
            <w:r>
              <w:rPr>
                <w:rFonts w:ascii="Source Sans Pro" w:hAnsi="Source Sans Pro"/>
                <w:i/>
                <w:sz w:val="22"/>
                <w:szCs w:val="22"/>
              </w:rPr>
              <w:t>10</w:t>
            </w:r>
            <w:r w:rsidRPr="00F43FF5">
              <w:rPr>
                <w:rFonts w:ascii="Source Sans Pro" w:hAnsi="Source Sans Pro"/>
                <w:i/>
                <w:sz w:val="22"/>
                <w:szCs w:val="22"/>
              </w:rPr>
              <w:t xml:space="preserve"> to award max points)</w:t>
            </w:r>
          </w:p>
        </w:tc>
        <w:tc>
          <w:tcPr>
            <w:tcW w:w="1788" w:type="dxa"/>
          </w:tcPr>
          <w:p w14:paraId="1E0BF917" w14:textId="62C64D27" w:rsidR="007E387B" w:rsidRDefault="007E387B" w:rsidP="00BF7820">
            <w:pPr>
              <w:spacing w:before="120" w:after="120"/>
              <w:jc w:val="center"/>
              <w:rPr>
                <w:rFonts w:ascii="Source Sans Pro" w:hAnsi="Source Sans Pro"/>
                <w:sz w:val="22"/>
                <w:szCs w:val="22"/>
              </w:rPr>
            </w:pPr>
            <w:r>
              <w:rPr>
                <w:rFonts w:ascii="Source Sans Pro" w:hAnsi="Source Sans Pro"/>
                <w:sz w:val="22"/>
                <w:szCs w:val="22"/>
              </w:rPr>
              <w:t>200</w:t>
            </w:r>
          </w:p>
        </w:tc>
      </w:tr>
      <w:tr w:rsidR="007E387B" w:rsidRPr="00F43FF5" w14:paraId="1E132DBA" w14:textId="77777777" w:rsidTr="00BF7820">
        <w:trPr>
          <w:trHeight w:val="432"/>
          <w:jc w:val="center"/>
        </w:trPr>
        <w:tc>
          <w:tcPr>
            <w:tcW w:w="1119" w:type="dxa"/>
            <w:tcMar>
              <w:left w:w="29" w:type="dxa"/>
              <w:right w:w="29" w:type="dxa"/>
            </w:tcMar>
          </w:tcPr>
          <w:p w14:paraId="20D900F9" w14:textId="28063CAF" w:rsidR="007E387B" w:rsidRDefault="007E387B" w:rsidP="00BF7820">
            <w:pPr>
              <w:spacing w:before="120" w:after="120"/>
              <w:jc w:val="center"/>
              <w:rPr>
                <w:rFonts w:ascii="Source Sans Pro" w:hAnsi="Source Sans Pro"/>
                <w:sz w:val="22"/>
                <w:szCs w:val="22"/>
              </w:rPr>
            </w:pPr>
            <w:r>
              <w:rPr>
                <w:rFonts w:ascii="Source Sans Pro" w:hAnsi="Source Sans Pro"/>
                <w:sz w:val="22"/>
                <w:szCs w:val="22"/>
              </w:rPr>
              <w:t>D.1.c.4)</w:t>
            </w:r>
          </w:p>
        </w:tc>
        <w:tc>
          <w:tcPr>
            <w:tcW w:w="6443" w:type="dxa"/>
            <w:tcBorders>
              <w:bottom w:val="single" w:sz="4" w:space="0" w:color="auto"/>
            </w:tcBorders>
          </w:tcPr>
          <w:p w14:paraId="0C51F33C" w14:textId="3FDFC0C1" w:rsidR="007E387B" w:rsidRDefault="007E387B" w:rsidP="00BF7820">
            <w:pPr>
              <w:spacing w:before="120" w:after="120"/>
              <w:jc w:val="left"/>
              <w:rPr>
                <w:rFonts w:ascii="Source Sans Pro" w:hAnsi="Source Sans Pro"/>
                <w:sz w:val="22"/>
                <w:szCs w:val="22"/>
              </w:rPr>
            </w:pPr>
            <w:r w:rsidRPr="007E387B">
              <w:rPr>
                <w:rFonts w:ascii="Source Sans Pro" w:hAnsi="Source Sans Pro"/>
                <w:sz w:val="22"/>
                <w:szCs w:val="22"/>
              </w:rPr>
              <w:t xml:space="preserve">Provide an explanation of how the plan will support statewide participation and self-representation among </w:t>
            </w:r>
            <w:r w:rsidR="00233635">
              <w:rPr>
                <w:rFonts w:ascii="Source Sans Pro" w:hAnsi="Source Sans Pro"/>
                <w:sz w:val="22"/>
                <w:szCs w:val="22"/>
              </w:rPr>
              <w:t>I</w:t>
            </w:r>
            <w:r w:rsidRPr="007E387B">
              <w:rPr>
                <w:rFonts w:ascii="Source Sans Pro" w:hAnsi="Source Sans Pro"/>
                <w:sz w:val="22"/>
                <w:szCs w:val="22"/>
              </w:rPr>
              <w:t xml:space="preserve">mmigrant and </w:t>
            </w:r>
            <w:r w:rsidR="00233635">
              <w:rPr>
                <w:rFonts w:ascii="Source Sans Pro" w:hAnsi="Source Sans Pro"/>
                <w:sz w:val="22"/>
                <w:szCs w:val="22"/>
              </w:rPr>
              <w:t>R</w:t>
            </w:r>
            <w:r w:rsidRPr="007E387B">
              <w:rPr>
                <w:rFonts w:ascii="Source Sans Pro" w:hAnsi="Source Sans Pro"/>
                <w:sz w:val="22"/>
                <w:szCs w:val="22"/>
              </w:rPr>
              <w:t xml:space="preserve">efugee </w:t>
            </w:r>
            <w:r w:rsidR="00233635">
              <w:rPr>
                <w:rFonts w:ascii="Source Sans Pro" w:hAnsi="Source Sans Pro"/>
                <w:sz w:val="22"/>
                <w:szCs w:val="22"/>
              </w:rPr>
              <w:t>P</w:t>
            </w:r>
            <w:r w:rsidRPr="007E387B">
              <w:rPr>
                <w:rFonts w:ascii="Source Sans Pro" w:hAnsi="Source Sans Pro"/>
                <w:sz w:val="22"/>
                <w:szCs w:val="22"/>
              </w:rPr>
              <w:t>opulations</w:t>
            </w:r>
            <w:r>
              <w:rPr>
                <w:rFonts w:ascii="Source Sans Pro" w:hAnsi="Source Sans Pro"/>
                <w:sz w:val="22"/>
                <w:szCs w:val="22"/>
              </w:rPr>
              <w:t>.</w:t>
            </w:r>
          </w:p>
          <w:p w14:paraId="749AE71F" w14:textId="77777777" w:rsidR="007E387B" w:rsidRDefault="007E387B" w:rsidP="007E387B">
            <w:pPr>
              <w:spacing w:before="120" w:after="120"/>
              <w:jc w:val="left"/>
              <w:rPr>
                <w:rFonts w:ascii="Source Sans Pro" w:hAnsi="Source Sans Pro"/>
                <w:i/>
                <w:sz w:val="22"/>
                <w:szCs w:val="22"/>
              </w:rPr>
            </w:pPr>
            <w:r w:rsidRPr="00F43FF5">
              <w:rPr>
                <w:rFonts w:ascii="Source Sans Pro" w:hAnsi="Source Sans Pro"/>
                <w:i/>
                <w:sz w:val="22"/>
                <w:szCs w:val="22"/>
              </w:rPr>
              <w:t>Scoring Criteria: Clarity, Reasonableness, Completeness, and Alignment.</w:t>
            </w:r>
          </w:p>
          <w:p w14:paraId="40071A69" w14:textId="4140D363" w:rsidR="007E387B" w:rsidRPr="007E387B" w:rsidRDefault="007E387B" w:rsidP="007E387B">
            <w:pPr>
              <w:spacing w:before="120" w:after="120"/>
              <w:jc w:val="left"/>
              <w:rPr>
                <w:rFonts w:ascii="Source Sans Pro" w:hAnsi="Source Sans Pro"/>
                <w:sz w:val="22"/>
                <w:szCs w:val="22"/>
              </w:rPr>
            </w:pPr>
            <w:r w:rsidRPr="00F43FF5">
              <w:rPr>
                <w:rFonts w:ascii="Source Sans Pro" w:hAnsi="Source Sans Pro"/>
                <w:i/>
                <w:sz w:val="22"/>
                <w:szCs w:val="22"/>
              </w:rPr>
              <w:t xml:space="preserve">(Max </w:t>
            </w:r>
            <w:r>
              <w:rPr>
                <w:rFonts w:ascii="Source Sans Pro" w:hAnsi="Source Sans Pro"/>
                <w:i/>
                <w:sz w:val="22"/>
                <w:szCs w:val="22"/>
              </w:rPr>
              <w:t>200</w:t>
            </w:r>
            <w:r w:rsidRPr="00F43FF5">
              <w:rPr>
                <w:rFonts w:ascii="Source Sans Pro" w:hAnsi="Source Sans Pro"/>
                <w:i/>
                <w:sz w:val="22"/>
                <w:szCs w:val="22"/>
              </w:rPr>
              <w:t xml:space="preserve"> points available.</w:t>
            </w:r>
            <w:r w:rsidR="00000F73">
              <w:rPr>
                <w:rFonts w:ascii="Source Sans Pro" w:hAnsi="Source Sans Pro"/>
                <w:i/>
                <w:sz w:val="22"/>
                <w:szCs w:val="22"/>
              </w:rPr>
              <w:t xml:space="preserve"> </w:t>
            </w:r>
            <w:r w:rsidRPr="00F43FF5">
              <w:rPr>
                <w:rFonts w:ascii="Source Sans Pro" w:hAnsi="Source Sans Pro"/>
                <w:i/>
                <w:sz w:val="22"/>
                <w:szCs w:val="22"/>
              </w:rPr>
              <w:t>Calculated: Clarity, Reasonableness, Completeness, and Alignment are worth 5 points each.</w:t>
            </w:r>
            <w:r w:rsidR="00000F73">
              <w:rPr>
                <w:rFonts w:ascii="Source Sans Pro" w:hAnsi="Source Sans Pro"/>
                <w:i/>
                <w:sz w:val="22"/>
                <w:szCs w:val="22"/>
              </w:rPr>
              <w:t xml:space="preserve"> </w:t>
            </w:r>
            <w:r w:rsidRPr="00F43FF5">
              <w:rPr>
                <w:rFonts w:ascii="Source Sans Pro" w:hAnsi="Source Sans Pro"/>
                <w:i/>
                <w:sz w:val="22"/>
                <w:szCs w:val="22"/>
              </w:rPr>
              <w:t xml:space="preserve">Score will be multiplied by </w:t>
            </w:r>
            <w:r>
              <w:rPr>
                <w:rFonts w:ascii="Source Sans Pro" w:hAnsi="Source Sans Pro"/>
                <w:i/>
                <w:sz w:val="22"/>
                <w:szCs w:val="22"/>
              </w:rPr>
              <w:t>10</w:t>
            </w:r>
            <w:r w:rsidRPr="00F43FF5">
              <w:rPr>
                <w:rFonts w:ascii="Source Sans Pro" w:hAnsi="Source Sans Pro"/>
                <w:i/>
                <w:sz w:val="22"/>
                <w:szCs w:val="22"/>
              </w:rPr>
              <w:t xml:space="preserve"> to award max points)</w:t>
            </w:r>
          </w:p>
        </w:tc>
        <w:tc>
          <w:tcPr>
            <w:tcW w:w="1788" w:type="dxa"/>
          </w:tcPr>
          <w:p w14:paraId="6B8D12B2" w14:textId="7DC0D0D2" w:rsidR="007E387B" w:rsidRDefault="007E387B" w:rsidP="00BF7820">
            <w:pPr>
              <w:spacing w:before="120" w:after="120"/>
              <w:jc w:val="center"/>
              <w:rPr>
                <w:rFonts w:ascii="Source Sans Pro" w:hAnsi="Source Sans Pro"/>
                <w:sz w:val="22"/>
                <w:szCs w:val="22"/>
              </w:rPr>
            </w:pPr>
            <w:r>
              <w:rPr>
                <w:rFonts w:ascii="Source Sans Pro" w:hAnsi="Source Sans Pro"/>
                <w:sz w:val="22"/>
                <w:szCs w:val="22"/>
              </w:rPr>
              <w:t>200</w:t>
            </w:r>
          </w:p>
        </w:tc>
      </w:tr>
      <w:tr w:rsidR="00F14CB6" w:rsidRPr="00F43FF5" w14:paraId="0C9A8CFD" w14:textId="77777777" w:rsidTr="00BF7820">
        <w:trPr>
          <w:trHeight w:val="432"/>
          <w:jc w:val="center"/>
        </w:trPr>
        <w:tc>
          <w:tcPr>
            <w:tcW w:w="1119" w:type="dxa"/>
            <w:tcMar>
              <w:left w:w="29" w:type="dxa"/>
              <w:right w:w="29" w:type="dxa"/>
            </w:tcMar>
          </w:tcPr>
          <w:p w14:paraId="66D73D70" w14:textId="05A4A74C" w:rsidR="00F14CB6" w:rsidRPr="009962CC" w:rsidRDefault="00F14CB6" w:rsidP="00BF7820">
            <w:pPr>
              <w:spacing w:before="120" w:after="120"/>
              <w:jc w:val="center"/>
              <w:rPr>
                <w:rFonts w:ascii="Source Sans Pro" w:hAnsi="Source Sans Pro"/>
                <w:sz w:val="22"/>
                <w:szCs w:val="22"/>
                <w:highlight w:val="yellow"/>
              </w:rPr>
            </w:pPr>
          </w:p>
        </w:tc>
        <w:tc>
          <w:tcPr>
            <w:tcW w:w="6443" w:type="dxa"/>
            <w:tcBorders>
              <w:bottom w:val="single" w:sz="4" w:space="0" w:color="auto"/>
            </w:tcBorders>
          </w:tcPr>
          <w:p w14:paraId="6A5CD50A" w14:textId="2BD1D57F" w:rsidR="00F14CB6" w:rsidRPr="009962CC" w:rsidRDefault="00F14CB6" w:rsidP="00BF7820">
            <w:pPr>
              <w:spacing w:before="120" w:after="120"/>
              <w:jc w:val="left"/>
              <w:rPr>
                <w:rFonts w:ascii="Source Sans Pro" w:hAnsi="Source Sans Pro"/>
                <w:sz w:val="22"/>
                <w:szCs w:val="22"/>
                <w:highlight w:val="yellow"/>
              </w:rPr>
            </w:pPr>
          </w:p>
        </w:tc>
        <w:tc>
          <w:tcPr>
            <w:tcW w:w="1788" w:type="dxa"/>
          </w:tcPr>
          <w:p w14:paraId="0665DB4B" w14:textId="2BF82A67" w:rsidR="00F14CB6" w:rsidRPr="00F43FF5" w:rsidDel="00F14CB6" w:rsidRDefault="00F14CB6" w:rsidP="00BF7820">
            <w:pPr>
              <w:spacing w:before="120" w:after="120"/>
              <w:jc w:val="center"/>
              <w:rPr>
                <w:rFonts w:ascii="Source Sans Pro" w:hAnsi="Source Sans Pro"/>
                <w:sz w:val="22"/>
                <w:szCs w:val="22"/>
              </w:rPr>
            </w:pPr>
          </w:p>
        </w:tc>
      </w:tr>
      <w:tr w:rsidR="00DE1E10" w:rsidRPr="00F43FF5" w14:paraId="49621C2D" w14:textId="77777777" w:rsidTr="000A2518">
        <w:trPr>
          <w:trHeight w:val="432"/>
          <w:jc w:val="center"/>
        </w:trPr>
        <w:tc>
          <w:tcPr>
            <w:tcW w:w="7562" w:type="dxa"/>
            <w:gridSpan w:val="2"/>
            <w:shd w:val="clear" w:color="auto" w:fill="B8CCE4" w:themeFill="accent1" w:themeFillTint="66"/>
          </w:tcPr>
          <w:p w14:paraId="22B7F58A" w14:textId="4FC8D311" w:rsidR="00DE1E10" w:rsidRPr="00F43FF5" w:rsidRDefault="00FB738F" w:rsidP="00BF7820">
            <w:pPr>
              <w:spacing w:before="120" w:after="120"/>
              <w:rPr>
                <w:rFonts w:ascii="Source Sans Pro" w:hAnsi="Source Sans Pro"/>
                <w:b/>
              </w:rPr>
            </w:pPr>
            <w:r>
              <w:rPr>
                <w:rFonts w:ascii="Source Sans Pro" w:hAnsi="Source Sans Pro"/>
                <w:b/>
              </w:rPr>
              <w:t>COST SHEET</w:t>
            </w:r>
          </w:p>
        </w:tc>
        <w:tc>
          <w:tcPr>
            <w:tcW w:w="1788" w:type="dxa"/>
            <w:shd w:val="clear" w:color="auto" w:fill="B8CCE4" w:themeFill="accent1" w:themeFillTint="66"/>
          </w:tcPr>
          <w:p w14:paraId="06536BFA" w14:textId="77777777" w:rsidR="00DE1E10" w:rsidRPr="00F43FF5" w:rsidRDefault="00DE1E10" w:rsidP="00BF7820">
            <w:pPr>
              <w:spacing w:before="120" w:after="120"/>
              <w:jc w:val="center"/>
              <w:rPr>
                <w:rFonts w:ascii="Source Sans Pro" w:hAnsi="Source Sans Pro"/>
                <w:b/>
              </w:rPr>
            </w:pPr>
          </w:p>
        </w:tc>
      </w:tr>
      <w:tr w:rsidR="00DE1E10" w:rsidRPr="00F43FF5" w14:paraId="633D63F3" w14:textId="77777777" w:rsidTr="000A2518">
        <w:trPr>
          <w:trHeight w:val="432"/>
          <w:jc w:val="center"/>
        </w:trPr>
        <w:tc>
          <w:tcPr>
            <w:tcW w:w="1119" w:type="dxa"/>
            <w:tcMar>
              <w:left w:w="29" w:type="dxa"/>
              <w:right w:w="29" w:type="dxa"/>
            </w:tcMar>
          </w:tcPr>
          <w:p w14:paraId="4A4D4B9D" w14:textId="0ED39D67" w:rsidR="00DE1E10" w:rsidRPr="00F43FF5" w:rsidRDefault="00FB738F" w:rsidP="00BF7820">
            <w:pPr>
              <w:spacing w:before="120" w:after="120"/>
              <w:jc w:val="center"/>
              <w:rPr>
                <w:rFonts w:ascii="Source Sans Pro" w:hAnsi="Source Sans Pro"/>
                <w:sz w:val="22"/>
                <w:szCs w:val="22"/>
              </w:rPr>
            </w:pPr>
            <w:r>
              <w:rPr>
                <w:rFonts w:ascii="Source Sans Pro" w:hAnsi="Source Sans Pro"/>
                <w:sz w:val="22"/>
                <w:szCs w:val="22"/>
              </w:rPr>
              <w:t>E.</w:t>
            </w:r>
          </w:p>
        </w:tc>
        <w:tc>
          <w:tcPr>
            <w:tcW w:w="6443" w:type="dxa"/>
            <w:tcBorders>
              <w:bottom w:val="single" w:sz="4" w:space="0" w:color="auto"/>
            </w:tcBorders>
          </w:tcPr>
          <w:p w14:paraId="7A88AF81" w14:textId="691D5A04" w:rsidR="004F018A" w:rsidRDefault="00492BA1" w:rsidP="00492BA1">
            <w:pPr>
              <w:spacing w:before="120" w:after="120"/>
              <w:rPr>
                <w:rFonts w:ascii="Source Sans Pro" w:hAnsi="Source Sans Pro"/>
                <w:sz w:val="22"/>
                <w:szCs w:val="22"/>
              </w:rPr>
            </w:pPr>
            <w:r w:rsidRPr="00492BA1">
              <w:rPr>
                <w:rFonts w:ascii="Source Sans Pro" w:hAnsi="Source Sans Pro"/>
                <w:sz w:val="22"/>
                <w:szCs w:val="22"/>
              </w:rPr>
              <w:t>1.</w:t>
            </w:r>
            <w:r w:rsidR="004F018A">
              <w:rPr>
                <w:rFonts w:ascii="Source Sans Pro" w:hAnsi="Source Sans Pro"/>
                <w:sz w:val="22"/>
                <w:szCs w:val="22"/>
              </w:rPr>
              <w:t xml:space="preserve"> T</w:t>
            </w:r>
            <w:r w:rsidR="004F018A" w:rsidRPr="004F018A">
              <w:rPr>
                <w:rFonts w:ascii="Source Sans Pro" w:hAnsi="Source Sans Pro"/>
                <w:sz w:val="22"/>
                <w:szCs w:val="22"/>
              </w:rPr>
              <w:t>his section requires the completion of the Cost Sheet (Attachment 5) and the Budget and Narrative (Exhibit D).</w:t>
            </w:r>
          </w:p>
          <w:p w14:paraId="200C5560" w14:textId="0ADB7129" w:rsidR="00492BA1" w:rsidRPr="00492BA1" w:rsidRDefault="004F018A" w:rsidP="00492BA1">
            <w:pPr>
              <w:spacing w:before="120" w:after="120"/>
              <w:rPr>
                <w:rFonts w:ascii="Source Sans Pro" w:hAnsi="Source Sans Pro"/>
                <w:sz w:val="22"/>
                <w:szCs w:val="22"/>
              </w:rPr>
            </w:pPr>
            <w:r>
              <w:rPr>
                <w:rFonts w:ascii="Source Sans Pro" w:hAnsi="Source Sans Pro"/>
                <w:sz w:val="22"/>
                <w:szCs w:val="22"/>
              </w:rPr>
              <w:t xml:space="preserve">2. </w:t>
            </w:r>
            <w:r w:rsidR="00492BA1" w:rsidRPr="00492BA1">
              <w:rPr>
                <w:rFonts w:ascii="Source Sans Pro" w:hAnsi="Source Sans Pro"/>
                <w:sz w:val="22"/>
                <w:szCs w:val="22"/>
              </w:rPr>
              <w:t>This is a deliverables-based contract. Contractor will only be paid for the successful completion of the deliverables and activities listed on the Cost Sheet.</w:t>
            </w:r>
          </w:p>
          <w:p w14:paraId="74367FE0" w14:textId="26132BE3" w:rsidR="00492BA1" w:rsidRDefault="004F018A" w:rsidP="00492BA1">
            <w:pPr>
              <w:spacing w:before="120" w:after="120"/>
              <w:rPr>
                <w:rFonts w:ascii="Source Sans Pro" w:hAnsi="Source Sans Pro"/>
                <w:sz w:val="22"/>
                <w:szCs w:val="22"/>
              </w:rPr>
            </w:pPr>
            <w:r>
              <w:rPr>
                <w:rFonts w:ascii="Source Sans Pro" w:hAnsi="Source Sans Pro"/>
                <w:sz w:val="22"/>
                <w:szCs w:val="22"/>
              </w:rPr>
              <w:t>3</w:t>
            </w:r>
            <w:r w:rsidR="00492BA1" w:rsidRPr="00492BA1">
              <w:rPr>
                <w:rFonts w:ascii="Source Sans Pro" w:hAnsi="Source Sans Pro"/>
                <w:sz w:val="22"/>
                <w:szCs w:val="22"/>
              </w:rPr>
              <w:t>.</w:t>
            </w:r>
            <w:r w:rsidR="00492BA1">
              <w:rPr>
                <w:rFonts w:ascii="Source Sans Pro" w:hAnsi="Source Sans Pro"/>
                <w:sz w:val="22"/>
                <w:szCs w:val="22"/>
              </w:rPr>
              <w:t xml:space="preserve"> </w:t>
            </w:r>
            <w:r w:rsidR="00492BA1" w:rsidRPr="00492BA1">
              <w:rPr>
                <w:rFonts w:ascii="Source Sans Pro" w:hAnsi="Source Sans Pro"/>
                <w:sz w:val="22"/>
                <w:szCs w:val="22"/>
              </w:rPr>
              <w:t>The Cost sheet is pre-filled with the deliverables listed in Section 6.D. Proposer must propose a cost for each deliverable.</w:t>
            </w:r>
          </w:p>
          <w:p w14:paraId="48E668B6" w14:textId="48877489" w:rsidR="00492BA1" w:rsidRPr="00492BA1" w:rsidRDefault="004F018A" w:rsidP="00492BA1">
            <w:pPr>
              <w:spacing w:before="120" w:after="120"/>
              <w:rPr>
                <w:rFonts w:ascii="Source Sans Pro" w:hAnsi="Source Sans Pro"/>
                <w:sz w:val="22"/>
                <w:szCs w:val="22"/>
              </w:rPr>
            </w:pPr>
            <w:r>
              <w:rPr>
                <w:rFonts w:ascii="Source Sans Pro" w:hAnsi="Source Sans Pro"/>
                <w:sz w:val="22"/>
                <w:szCs w:val="22"/>
              </w:rPr>
              <w:t>4</w:t>
            </w:r>
            <w:r w:rsidR="00492BA1" w:rsidRPr="00492BA1">
              <w:rPr>
                <w:rFonts w:ascii="Source Sans Pro" w:hAnsi="Source Sans Pro"/>
                <w:sz w:val="22"/>
                <w:szCs w:val="22"/>
              </w:rPr>
              <w:t>.</w:t>
            </w:r>
            <w:r w:rsidR="00492BA1">
              <w:rPr>
                <w:rFonts w:ascii="Source Sans Pro" w:hAnsi="Source Sans Pro"/>
                <w:sz w:val="22"/>
                <w:szCs w:val="22"/>
              </w:rPr>
              <w:t xml:space="preserve"> </w:t>
            </w:r>
            <w:r w:rsidR="00492BA1" w:rsidRPr="00492BA1">
              <w:rPr>
                <w:rFonts w:ascii="Source Sans Pro" w:hAnsi="Source Sans Pro"/>
                <w:sz w:val="22"/>
                <w:szCs w:val="22"/>
              </w:rPr>
              <w:t>Proposer may propose additional deliverables and/or activities that will be completed and their related costs.</w:t>
            </w:r>
          </w:p>
          <w:p w14:paraId="3BEF5D3B" w14:textId="15408D35" w:rsidR="00FB738F" w:rsidRDefault="004F018A" w:rsidP="00492BA1">
            <w:pPr>
              <w:spacing w:before="120" w:after="120"/>
              <w:rPr>
                <w:rFonts w:ascii="Source Sans Pro" w:hAnsi="Source Sans Pro"/>
                <w:sz w:val="22"/>
                <w:szCs w:val="22"/>
              </w:rPr>
            </w:pPr>
            <w:r>
              <w:rPr>
                <w:rFonts w:ascii="Source Sans Pro" w:hAnsi="Source Sans Pro"/>
                <w:sz w:val="22"/>
                <w:szCs w:val="22"/>
              </w:rPr>
              <w:t>5</w:t>
            </w:r>
            <w:r w:rsidR="00492BA1" w:rsidRPr="00F62BC4">
              <w:rPr>
                <w:rFonts w:ascii="Source Sans Pro" w:hAnsi="Source Sans Pro"/>
                <w:sz w:val="22"/>
                <w:szCs w:val="22"/>
              </w:rPr>
              <w:t>. All additional deliverables and/or activities must be included in the Proposed Work Plan</w:t>
            </w:r>
            <w:r w:rsidR="00F9748D" w:rsidRPr="009962CC">
              <w:rPr>
                <w:rFonts w:ascii="Source Sans Pro" w:hAnsi="Source Sans Pro"/>
                <w:sz w:val="22"/>
                <w:szCs w:val="22"/>
              </w:rPr>
              <w:t xml:space="preserve"> and Schedule</w:t>
            </w:r>
            <w:r w:rsidR="00FB738F" w:rsidRPr="00F62BC4">
              <w:rPr>
                <w:rFonts w:ascii="Source Sans Pro" w:hAnsi="Source Sans Pro"/>
                <w:sz w:val="22"/>
                <w:szCs w:val="22"/>
              </w:rPr>
              <w:t>.</w:t>
            </w:r>
          </w:p>
          <w:p w14:paraId="49248216" w14:textId="74099751" w:rsidR="004F018A" w:rsidRDefault="004F018A" w:rsidP="00492BA1">
            <w:pPr>
              <w:spacing w:before="120" w:after="120"/>
              <w:rPr>
                <w:rFonts w:ascii="Source Sans Pro" w:hAnsi="Source Sans Pro"/>
                <w:sz w:val="22"/>
                <w:szCs w:val="22"/>
              </w:rPr>
            </w:pPr>
            <w:r>
              <w:rPr>
                <w:rFonts w:ascii="Source Sans Pro" w:hAnsi="Source Sans Pro"/>
                <w:sz w:val="22"/>
                <w:szCs w:val="22"/>
              </w:rPr>
              <w:t xml:space="preserve">6. </w:t>
            </w:r>
            <w:r w:rsidRPr="004F018A">
              <w:rPr>
                <w:rFonts w:ascii="Source Sans Pro" w:hAnsi="Source Sans Pro"/>
                <w:sz w:val="22"/>
                <w:szCs w:val="22"/>
              </w:rPr>
              <w:t>In addition, the Proposer will complete Exhibit D – Budget and Narrative (See separate Excel workbook) to identify and explain all costs that will be incurred by the Proposer in completing the SOW and deliverables. The total of the annual costs by Budget Year shall agree to the total annual costs on the Cost Sheet (Attachment 5).</w:t>
            </w:r>
          </w:p>
          <w:p w14:paraId="2378F6BE" w14:textId="64A086EA" w:rsidR="00FB738F" w:rsidRPr="00F43FF5" w:rsidRDefault="00FB738F" w:rsidP="00BF7820">
            <w:pPr>
              <w:spacing w:before="120" w:after="120"/>
              <w:rPr>
                <w:rFonts w:ascii="Source Sans Pro" w:hAnsi="Source Sans Pro"/>
                <w:sz w:val="22"/>
                <w:szCs w:val="22"/>
              </w:rPr>
            </w:pPr>
            <w:r w:rsidRPr="00F43FF5">
              <w:rPr>
                <w:rFonts w:ascii="Source Sans Pro" w:hAnsi="Source Sans Pro"/>
                <w:i/>
                <w:sz w:val="22"/>
                <w:szCs w:val="22"/>
              </w:rPr>
              <w:t>Scoring Criteria: Clarity, Reasonableness, and Completeness.</w:t>
            </w:r>
            <w:r w:rsidRPr="00F43FF5">
              <w:rPr>
                <w:rFonts w:ascii="Source Sans Pro" w:hAnsi="Source Sans Pro"/>
                <w:i/>
                <w:sz w:val="22"/>
                <w:szCs w:val="22"/>
              </w:rPr>
              <w:br/>
              <w:t xml:space="preserve">(Max </w:t>
            </w:r>
            <w:r w:rsidR="00B77858">
              <w:rPr>
                <w:rFonts w:ascii="Source Sans Pro" w:hAnsi="Source Sans Pro"/>
                <w:i/>
                <w:sz w:val="22"/>
                <w:szCs w:val="22"/>
              </w:rPr>
              <w:t>3</w:t>
            </w:r>
            <w:r w:rsidR="00AC068F">
              <w:rPr>
                <w:rFonts w:ascii="Source Sans Pro" w:hAnsi="Source Sans Pro"/>
                <w:i/>
                <w:sz w:val="22"/>
                <w:szCs w:val="22"/>
              </w:rPr>
              <w:t>000</w:t>
            </w:r>
            <w:r w:rsidRPr="00F43FF5">
              <w:rPr>
                <w:rFonts w:ascii="Source Sans Pro" w:hAnsi="Source Sans Pro"/>
                <w:i/>
                <w:sz w:val="22"/>
                <w:szCs w:val="22"/>
              </w:rPr>
              <w:t xml:space="preserve"> points available.</w:t>
            </w:r>
            <w:r w:rsidR="00000F73">
              <w:rPr>
                <w:rFonts w:ascii="Source Sans Pro" w:hAnsi="Source Sans Pro"/>
                <w:i/>
                <w:sz w:val="22"/>
                <w:szCs w:val="22"/>
              </w:rPr>
              <w:t xml:space="preserve"> </w:t>
            </w:r>
            <w:r w:rsidRPr="00F43FF5">
              <w:rPr>
                <w:rFonts w:ascii="Source Sans Pro" w:hAnsi="Source Sans Pro"/>
                <w:i/>
                <w:sz w:val="22"/>
                <w:szCs w:val="22"/>
              </w:rPr>
              <w:t>Calculated: Clarity, Reasonableness, and Completeness are worth 5 points each.</w:t>
            </w:r>
            <w:r w:rsidR="00000F73">
              <w:rPr>
                <w:rFonts w:ascii="Source Sans Pro" w:hAnsi="Source Sans Pro"/>
                <w:i/>
                <w:sz w:val="22"/>
                <w:szCs w:val="22"/>
              </w:rPr>
              <w:t xml:space="preserve"> </w:t>
            </w:r>
            <w:r w:rsidRPr="00F43FF5">
              <w:rPr>
                <w:rFonts w:ascii="Source Sans Pro" w:hAnsi="Source Sans Pro"/>
                <w:i/>
                <w:sz w:val="22"/>
                <w:szCs w:val="22"/>
              </w:rPr>
              <w:t xml:space="preserve">Score will be multiplied by </w:t>
            </w:r>
            <w:r w:rsidR="00B77858">
              <w:rPr>
                <w:rFonts w:ascii="Source Sans Pro" w:hAnsi="Source Sans Pro"/>
                <w:i/>
                <w:sz w:val="22"/>
                <w:szCs w:val="22"/>
              </w:rPr>
              <w:t>200</w:t>
            </w:r>
            <w:r w:rsidRPr="00F43FF5">
              <w:rPr>
                <w:rFonts w:ascii="Source Sans Pro" w:hAnsi="Source Sans Pro"/>
                <w:i/>
                <w:sz w:val="22"/>
                <w:szCs w:val="22"/>
              </w:rPr>
              <w:t xml:space="preserve"> to award max points)</w:t>
            </w:r>
          </w:p>
          <w:p w14:paraId="3CDBE1B5" w14:textId="081895AC" w:rsidR="00DE1E10" w:rsidRPr="00F43FF5" w:rsidRDefault="00DE1E10" w:rsidP="00BF7820">
            <w:pPr>
              <w:spacing w:before="120" w:after="120"/>
              <w:jc w:val="left"/>
              <w:rPr>
                <w:rFonts w:ascii="Source Sans Pro" w:hAnsi="Source Sans Pro"/>
                <w:sz w:val="22"/>
                <w:szCs w:val="22"/>
              </w:rPr>
            </w:pPr>
          </w:p>
        </w:tc>
        <w:tc>
          <w:tcPr>
            <w:tcW w:w="1788" w:type="dxa"/>
          </w:tcPr>
          <w:p w14:paraId="5A6EAF06" w14:textId="0C66F388" w:rsidR="00DE1E10" w:rsidRPr="00F43FF5" w:rsidRDefault="00B77858" w:rsidP="00BF7820">
            <w:pPr>
              <w:spacing w:before="120" w:after="120"/>
              <w:jc w:val="center"/>
              <w:rPr>
                <w:rFonts w:ascii="Source Sans Pro" w:hAnsi="Source Sans Pro"/>
                <w:sz w:val="22"/>
                <w:szCs w:val="22"/>
              </w:rPr>
            </w:pPr>
            <w:r>
              <w:rPr>
                <w:rFonts w:ascii="Source Sans Pro" w:hAnsi="Source Sans Pro"/>
                <w:sz w:val="22"/>
                <w:szCs w:val="22"/>
              </w:rPr>
              <w:t>3</w:t>
            </w:r>
            <w:r w:rsidR="00870C2A">
              <w:rPr>
                <w:rFonts w:ascii="Source Sans Pro" w:hAnsi="Source Sans Pro"/>
                <w:sz w:val="22"/>
                <w:szCs w:val="22"/>
              </w:rPr>
              <w:t>000</w:t>
            </w:r>
          </w:p>
        </w:tc>
      </w:tr>
      <w:tr w:rsidR="00FB738F" w:rsidRPr="00F43FF5" w14:paraId="7DCA445B" w14:textId="77777777" w:rsidTr="00CD3776">
        <w:trPr>
          <w:trHeight w:val="432"/>
          <w:jc w:val="center"/>
        </w:trPr>
        <w:tc>
          <w:tcPr>
            <w:tcW w:w="7562" w:type="dxa"/>
            <w:gridSpan w:val="2"/>
            <w:shd w:val="clear" w:color="auto" w:fill="B8CCE4" w:themeFill="accent1" w:themeFillTint="66"/>
          </w:tcPr>
          <w:p w14:paraId="3D45E931" w14:textId="2853C4FF" w:rsidR="00FB738F" w:rsidRPr="00F43FF5" w:rsidRDefault="00FB738F" w:rsidP="00CD3776">
            <w:pPr>
              <w:spacing w:before="120" w:after="120"/>
              <w:rPr>
                <w:rFonts w:ascii="Source Sans Pro" w:hAnsi="Source Sans Pro"/>
                <w:b/>
              </w:rPr>
            </w:pPr>
            <w:r>
              <w:rPr>
                <w:rFonts w:ascii="Source Sans Pro" w:hAnsi="Source Sans Pro"/>
                <w:b/>
              </w:rPr>
              <w:t>REFERENCES</w:t>
            </w:r>
          </w:p>
        </w:tc>
        <w:tc>
          <w:tcPr>
            <w:tcW w:w="1788" w:type="dxa"/>
            <w:shd w:val="clear" w:color="auto" w:fill="B8CCE4" w:themeFill="accent1" w:themeFillTint="66"/>
          </w:tcPr>
          <w:p w14:paraId="3E0FC375" w14:textId="77777777" w:rsidR="00FB738F" w:rsidRPr="00F43FF5" w:rsidRDefault="00FB738F" w:rsidP="00CD3776">
            <w:pPr>
              <w:spacing w:before="120" w:after="120"/>
              <w:jc w:val="center"/>
              <w:rPr>
                <w:rFonts w:ascii="Source Sans Pro" w:hAnsi="Source Sans Pro"/>
                <w:b/>
              </w:rPr>
            </w:pPr>
          </w:p>
        </w:tc>
      </w:tr>
      <w:tr w:rsidR="00FB738F" w:rsidRPr="00F43FF5" w14:paraId="64D0D0F1" w14:textId="77777777" w:rsidTr="00CD3776">
        <w:trPr>
          <w:trHeight w:val="432"/>
          <w:jc w:val="center"/>
        </w:trPr>
        <w:tc>
          <w:tcPr>
            <w:tcW w:w="1119" w:type="dxa"/>
            <w:shd w:val="clear" w:color="auto" w:fill="D9D9D9" w:themeFill="background1" w:themeFillShade="D9"/>
            <w:tcMar>
              <w:left w:w="29" w:type="dxa"/>
              <w:right w:w="29" w:type="dxa"/>
            </w:tcMar>
          </w:tcPr>
          <w:p w14:paraId="76A28601" w14:textId="29BB12EE" w:rsidR="00FB738F" w:rsidRPr="00F43FF5" w:rsidRDefault="00FB738F" w:rsidP="00CD3776">
            <w:pPr>
              <w:spacing w:before="120" w:after="120"/>
              <w:jc w:val="center"/>
              <w:rPr>
                <w:rFonts w:ascii="Source Sans Pro" w:hAnsi="Source Sans Pro"/>
                <w:sz w:val="22"/>
                <w:szCs w:val="22"/>
              </w:rPr>
            </w:pPr>
            <w:r>
              <w:rPr>
                <w:rFonts w:ascii="Source Sans Pro" w:hAnsi="Source Sans Pro"/>
                <w:sz w:val="22"/>
                <w:szCs w:val="22"/>
              </w:rPr>
              <w:t>F.</w:t>
            </w:r>
          </w:p>
        </w:tc>
        <w:tc>
          <w:tcPr>
            <w:tcW w:w="6443" w:type="dxa"/>
            <w:tcBorders>
              <w:bottom w:val="single" w:sz="4" w:space="0" w:color="auto"/>
            </w:tcBorders>
            <w:shd w:val="clear" w:color="auto" w:fill="D9D9D9" w:themeFill="background1" w:themeFillShade="D9"/>
          </w:tcPr>
          <w:p w14:paraId="53FBCCB2" w14:textId="7D649E63" w:rsidR="00FB738F" w:rsidRPr="00F43FF5" w:rsidRDefault="00BD106B" w:rsidP="00CD3776">
            <w:pPr>
              <w:spacing w:before="120" w:after="120"/>
              <w:jc w:val="left"/>
              <w:rPr>
                <w:rFonts w:ascii="Source Sans Pro" w:hAnsi="Source Sans Pro"/>
                <w:sz w:val="22"/>
                <w:szCs w:val="22"/>
              </w:rPr>
            </w:pPr>
            <w:r w:rsidRPr="00BD106B">
              <w:rPr>
                <w:rFonts w:ascii="Source Sans Pro" w:hAnsi="Source Sans Pro"/>
                <w:sz w:val="22"/>
                <w:szCs w:val="22"/>
              </w:rPr>
              <w:t>References are required with the proposal.</w:t>
            </w:r>
            <w:r w:rsidR="00000F73">
              <w:rPr>
                <w:rFonts w:ascii="Source Sans Pro" w:hAnsi="Source Sans Pro"/>
                <w:sz w:val="22"/>
                <w:szCs w:val="22"/>
              </w:rPr>
              <w:t xml:space="preserve"> </w:t>
            </w:r>
            <w:r w:rsidRPr="00BD106B">
              <w:rPr>
                <w:rFonts w:ascii="Source Sans Pro" w:hAnsi="Source Sans Pro"/>
                <w:sz w:val="22"/>
                <w:szCs w:val="22"/>
              </w:rPr>
              <w:t>Please carefully read the requirements including the number of references required. All references shall be from activities performed within the last two (2) years</w:t>
            </w:r>
            <w:r>
              <w:rPr>
                <w:rFonts w:ascii="Source Sans Pro" w:hAnsi="Source Sans Pro"/>
                <w:sz w:val="22"/>
                <w:szCs w:val="22"/>
              </w:rPr>
              <w:t>.</w:t>
            </w:r>
          </w:p>
        </w:tc>
        <w:tc>
          <w:tcPr>
            <w:tcW w:w="1788" w:type="dxa"/>
            <w:shd w:val="clear" w:color="auto" w:fill="D9D9D9" w:themeFill="background1" w:themeFillShade="D9"/>
          </w:tcPr>
          <w:p w14:paraId="7DE8BE13" w14:textId="77777777" w:rsidR="00FB738F" w:rsidRPr="00F43FF5" w:rsidRDefault="00FB738F" w:rsidP="00CD3776">
            <w:pPr>
              <w:spacing w:before="120" w:after="120"/>
              <w:jc w:val="center"/>
              <w:rPr>
                <w:rFonts w:ascii="Source Sans Pro" w:hAnsi="Source Sans Pro"/>
                <w:sz w:val="22"/>
                <w:szCs w:val="22"/>
              </w:rPr>
            </w:pPr>
          </w:p>
        </w:tc>
      </w:tr>
      <w:tr w:rsidR="00FB738F" w:rsidRPr="00F43FF5" w14:paraId="2BF60CAD" w14:textId="77777777" w:rsidTr="00CD3776">
        <w:trPr>
          <w:trHeight w:val="432"/>
          <w:jc w:val="center"/>
        </w:trPr>
        <w:tc>
          <w:tcPr>
            <w:tcW w:w="1119" w:type="dxa"/>
            <w:tcMar>
              <w:left w:w="29" w:type="dxa"/>
              <w:right w:w="29" w:type="dxa"/>
            </w:tcMar>
          </w:tcPr>
          <w:p w14:paraId="10E5209C" w14:textId="03E9EE12" w:rsidR="00FB738F" w:rsidRPr="00F43FF5" w:rsidRDefault="00FB738F" w:rsidP="00CD3776">
            <w:pPr>
              <w:spacing w:before="120" w:after="120"/>
              <w:jc w:val="center"/>
              <w:rPr>
                <w:rFonts w:ascii="Source Sans Pro" w:hAnsi="Source Sans Pro"/>
                <w:sz w:val="22"/>
                <w:szCs w:val="22"/>
              </w:rPr>
            </w:pPr>
            <w:r w:rsidRPr="00F43FF5">
              <w:rPr>
                <w:rFonts w:ascii="Source Sans Pro" w:hAnsi="Source Sans Pro"/>
                <w:sz w:val="22"/>
                <w:szCs w:val="22"/>
              </w:rPr>
              <w:t>F.1.</w:t>
            </w:r>
          </w:p>
        </w:tc>
        <w:tc>
          <w:tcPr>
            <w:tcW w:w="6443" w:type="dxa"/>
            <w:tcBorders>
              <w:bottom w:val="single" w:sz="4" w:space="0" w:color="auto"/>
            </w:tcBorders>
          </w:tcPr>
          <w:p w14:paraId="75055C7D" w14:textId="181D44F0" w:rsidR="00BD106B" w:rsidRPr="00BD106B" w:rsidRDefault="00BD106B" w:rsidP="00BD106B">
            <w:pPr>
              <w:spacing w:before="120" w:after="120"/>
              <w:jc w:val="left"/>
              <w:rPr>
                <w:rFonts w:ascii="Source Sans Pro" w:hAnsi="Source Sans Pro"/>
                <w:sz w:val="22"/>
                <w:szCs w:val="22"/>
              </w:rPr>
            </w:pPr>
            <w:r w:rsidRPr="00BD106B">
              <w:rPr>
                <w:rFonts w:ascii="Source Sans Pro" w:hAnsi="Source Sans Pro"/>
                <w:sz w:val="22"/>
                <w:szCs w:val="22"/>
              </w:rPr>
              <w:t>a.</w:t>
            </w:r>
            <w:r w:rsidR="00000F73">
              <w:rPr>
                <w:rFonts w:ascii="Source Sans Pro" w:hAnsi="Source Sans Pro"/>
                <w:sz w:val="22"/>
                <w:szCs w:val="22"/>
              </w:rPr>
              <w:t xml:space="preserve"> </w:t>
            </w:r>
            <w:r w:rsidRPr="00BD106B">
              <w:rPr>
                <w:rFonts w:ascii="Source Sans Pro" w:hAnsi="Source Sans Pro"/>
                <w:sz w:val="22"/>
                <w:szCs w:val="22"/>
              </w:rPr>
              <w:t>Two (2) references are required from organizations that have worked with the Proposer in providing advocacy services to state level decision makers.</w:t>
            </w:r>
          </w:p>
          <w:p w14:paraId="26941817" w14:textId="35EA602A" w:rsidR="00BD106B" w:rsidRPr="00BD106B" w:rsidRDefault="00BD106B" w:rsidP="00BD106B">
            <w:pPr>
              <w:spacing w:before="120" w:after="120"/>
              <w:jc w:val="left"/>
              <w:rPr>
                <w:rFonts w:ascii="Source Sans Pro" w:hAnsi="Source Sans Pro"/>
                <w:sz w:val="22"/>
                <w:szCs w:val="22"/>
              </w:rPr>
            </w:pPr>
            <w:r w:rsidRPr="00BD106B">
              <w:rPr>
                <w:rFonts w:ascii="Source Sans Pro" w:hAnsi="Source Sans Pro"/>
                <w:sz w:val="22"/>
                <w:szCs w:val="22"/>
              </w:rPr>
              <w:t>b.</w:t>
            </w:r>
            <w:r w:rsidR="00000F73">
              <w:rPr>
                <w:rFonts w:ascii="Source Sans Pro" w:hAnsi="Source Sans Pro"/>
                <w:sz w:val="22"/>
                <w:szCs w:val="22"/>
              </w:rPr>
              <w:t xml:space="preserve"> </w:t>
            </w:r>
            <w:r w:rsidRPr="00BD106B">
              <w:rPr>
                <w:rFonts w:ascii="Source Sans Pro" w:hAnsi="Source Sans Pro"/>
                <w:sz w:val="22"/>
                <w:szCs w:val="22"/>
              </w:rPr>
              <w:t>The same organization cannot be used for both references.</w:t>
            </w:r>
          </w:p>
          <w:p w14:paraId="54413F93" w14:textId="7B77EED7" w:rsidR="00FB738F" w:rsidRDefault="00BD106B" w:rsidP="00BD106B">
            <w:pPr>
              <w:spacing w:before="120" w:after="120"/>
              <w:jc w:val="left"/>
              <w:rPr>
                <w:rFonts w:ascii="Source Sans Pro" w:hAnsi="Source Sans Pro"/>
                <w:sz w:val="22"/>
                <w:szCs w:val="22"/>
              </w:rPr>
            </w:pPr>
            <w:r w:rsidRPr="00BD106B">
              <w:rPr>
                <w:rFonts w:ascii="Source Sans Pro" w:hAnsi="Source Sans Pro"/>
                <w:sz w:val="22"/>
                <w:szCs w:val="22"/>
              </w:rPr>
              <w:t>c.</w:t>
            </w:r>
            <w:r w:rsidR="00000F73">
              <w:rPr>
                <w:rFonts w:ascii="Source Sans Pro" w:hAnsi="Source Sans Pro"/>
                <w:sz w:val="22"/>
                <w:szCs w:val="22"/>
              </w:rPr>
              <w:t xml:space="preserve"> </w:t>
            </w:r>
            <w:r w:rsidRPr="00BD106B">
              <w:rPr>
                <w:rFonts w:ascii="Source Sans Pro" w:hAnsi="Source Sans Pro"/>
                <w:sz w:val="22"/>
                <w:szCs w:val="22"/>
              </w:rPr>
              <w:t>The references will attest that they worked with the Proposer and provide an objective assessment of the services that were performed</w:t>
            </w:r>
            <w:r w:rsidR="00E15828">
              <w:rPr>
                <w:rFonts w:ascii="Source Sans Pro" w:hAnsi="Source Sans Pro"/>
                <w:sz w:val="22"/>
                <w:szCs w:val="22"/>
              </w:rPr>
              <w:t>.</w:t>
            </w:r>
          </w:p>
          <w:p w14:paraId="36EBAEBE" w14:textId="2D688EFD" w:rsidR="00BD106B" w:rsidRDefault="00E15828" w:rsidP="00CD3776">
            <w:pPr>
              <w:spacing w:before="120" w:after="120"/>
              <w:jc w:val="left"/>
              <w:rPr>
                <w:rFonts w:ascii="Source Sans Pro" w:hAnsi="Source Sans Pro"/>
                <w:i/>
                <w:sz w:val="22"/>
                <w:szCs w:val="22"/>
              </w:rPr>
            </w:pPr>
            <w:r w:rsidRPr="00F43FF5">
              <w:rPr>
                <w:rFonts w:ascii="Source Sans Pro" w:hAnsi="Source Sans Pro"/>
                <w:i/>
                <w:sz w:val="22"/>
                <w:szCs w:val="22"/>
              </w:rPr>
              <w:t xml:space="preserve">Scoring Criteria: </w:t>
            </w:r>
            <w:r w:rsidR="00BD106B">
              <w:rPr>
                <w:rFonts w:ascii="Source Sans Pro" w:hAnsi="Source Sans Pro"/>
                <w:i/>
                <w:sz w:val="22"/>
                <w:szCs w:val="22"/>
              </w:rPr>
              <w:t>Actual reference scores</w:t>
            </w:r>
            <w:r w:rsidR="00847DC4">
              <w:rPr>
                <w:rFonts w:ascii="Source Sans Pro" w:hAnsi="Source Sans Pro"/>
                <w:i/>
                <w:sz w:val="22"/>
                <w:szCs w:val="22"/>
              </w:rPr>
              <w:t>.</w:t>
            </w:r>
          </w:p>
          <w:p w14:paraId="1D951406" w14:textId="3DCA290D" w:rsidR="00E15828" w:rsidRPr="00F43FF5" w:rsidRDefault="00BD106B" w:rsidP="00CD3776">
            <w:pPr>
              <w:spacing w:before="120" w:after="120"/>
              <w:jc w:val="left"/>
              <w:rPr>
                <w:rFonts w:ascii="Source Sans Pro" w:hAnsi="Source Sans Pro"/>
                <w:sz w:val="22"/>
                <w:szCs w:val="22"/>
              </w:rPr>
            </w:pPr>
            <w:r w:rsidRPr="00F43FF5">
              <w:rPr>
                <w:rFonts w:ascii="Source Sans Pro" w:hAnsi="Source Sans Pro"/>
                <w:i/>
                <w:sz w:val="22"/>
                <w:szCs w:val="22"/>
              </w:rPr>
              <w:t xml:space="preserve">(Max </w:t>
            </w:r>
            <w:r>
              <w:rPr>
                <w:rFonts w:ascii="Source Sans Pro" w:hAnsi="Source Sans Pro"/>
                <w:i/>
                <w:sz w:val="22"/>
                <w:szCs w:val="22"/>
              </w:rPr>
              <w:t>1000</w:t>
            </w:r>
            <w:r w:rsidRPr="00F43FF5">
              <w:rPr>
                <w:rFonts w:ascii="Source Sans Pro" w:hAnsi="Source Sans Pro"/>
                <w:i/>
                <w:sz w:val="22"/>
                <w:szCs w:val="22"/>
              </w:rPr>
              <w:t xml:space="preserve"> points per reference,</w:t>
            </w:r>
            <w:r>
              <w:rPr>
                <w:rFonts w:ascii="Source Sans Pro" w:hAnsi="Source Sans Pro"/>
                <w:i/>
                <w:sz w:val="22"/>
                <w:szCs w:val="22"/>
              </w:rPr>
              <w:t xml:space="preserve"> 2000</w:t>
            </w:r>
            <w:r w:rsidRPr="00F43FF5">
              <w:rPr>
                <w:rFonts w:ascii="Source Sans Pro" w:hAnsi="Source Sans Pro"/>
                <w:i/>
                <w:sz w:val="22"/>
                <w:szCs w:val="22"/>
              </w:rPr>
              <w:t xml:space="preserve"> total points.</w:t>
            </w:r>
            <w:r w:rsidR="00000F73">
              <w:rPr>
                <w:rFonts w:ascii="Source Sans Pro" w:hAnsi="Source Sans Pro"/>
                <w:i/>
                <w:sz w:val="22"/>
                <w:szCs w:val="22"/>
              </w:rPr>
              <w:t xml:space="preserve"> </w:t>
            </w:r>
            <w:r w:rsidRPr="00F43FF5">
              <w:rPr>
                <w:rFonts w:ascii="Source Sans Pro" w:hAnsi="Source Sans Pro"/>
                <w:i/>
                <w:sz w:val="22"/>
                <w:szCs w:val="22"/>
              </w:rPr>
              <w:t>Calculated: Each reference is worth 25 points.</w:t>
            </w:r>
            <w:r w:rsidR="00000F73">
              <w:rPr>
                <w:rFonts w:ascii="Source Sans Pro" w:hAnsi="Source Sans Pro"/>
                <w:i/>
                <w:sz w:val="22"/>
                <w:szCs w:val="22"/>
              </w:rPr>
              <w:t xml:space="preserve"> </w:t>
            </w:r>
            <w:r w:rsidRPr="00F43FF5">
              <w:rPr>
                <w:rFonts w:ascii="Source Sans Pro" w:hAnsi="Source Sans Pro"/>
                <w:i/>
                <w:sz w:val="22"/>
                <w:szCs w:val="22"/>
              </w:rPr>
              <w:t xml:space="preserve">Each reference score will be multiplied by </w:t>
            </w:r>
            <w:r>
              <w:rPr>
                <w:rFonts w:ascii="Source Sans Pro" w:hAnsi="Source Sans Pro"/>
                <w:i/>
                <w:sz w:val="22"/>
                <w:szCs w:val="22"/>
              </w:rPr>
              <w:t>40</w:t>
            </w:r>
            <w:r w:rsidRPr="00F43FF5">
              <w:rPr>
                <w:rFonts w:ascii="Source Sans Pro" w:hAnsi="Source Sans Pro"/>
                <w:i/>
                <w:sz w:val="22"/>
                <w:szCs w:val="22"/>
              </w:rPr>
              <w:t xml:space="preserve"> to award max points)</w:t>
            </w:r>
            <w:r w:rsidR="00E15828" w:rsidRPr="00F43FF5">
              <w:rPr>
                <w:rFonts w:ascii="Source Sans Pro" w:hAnsi="Source Sans Pro"/>
                <w:i/>
                <w:sz w:val="22"/>
                <w:szCs w:val="22"/>
              </w:rPr>
              <w:br/>
            </w:r>
          </w:p>
        </w:tc>
        <w:tc>
          <w:tcPr>
            <w:tcW w:w="1788" w:type="dxa"/>
          </w:tcPr>
          <w:p w14:paraId="7B2DED50" w14:textId="57737D71" w:rsidR="00FB738F" w:rsidRPr="00F43FF5" w:rsidRDefault="00BD106B" w:rsidP="00CD3776">
            <w:pPr>
              <w:spacing w:before="120" w:after="120"/>
              <w:jc w:val="center"/>
              <w:rPr>
                <w:rFonts w:ascii="Source Sans Pro" w:hAnsi="Source Sans Pro"/>
                <w:sz w:val="22"/>
                <w:szCs w:val="22"/>
              </w:rPr>
            </w:pPr>
            <w:r>
              <w:rPr>
                <w:rFonts w:ascii="Source Sans Pro" w:hAnsi="Source Sans Pro"/>
                <w:sz w:val="22"/>
                <w:szCs w:val="22"/>
              </w:rPr>
              <w:t>2</w:t>
            </w:r>
            <w:r w:rsidR="00870C2A">
              <w:rPr>
                <w:rFonts w:ascii="Source Sans Pro" w:hAnsi="Source Sans Pro"/>
                <w:sz w:val="22"/>
                <w:szCs w:val="22"/>
              </w:rPr>
              <w:t>000</w:t>
            </w:r>
          </w:p>
        </w:tc>
      </w:tr>
      <w:tr w:rsidR="00242F3F" w:rsidRPr="00F43FF5" w14:paraId="560A2424" w14:textId="77777777" w:rsidTr="001E7027">
        <w:trPr>
          <w:trHeight w:hRule="exact" w:val="288"/>
          <w:jc w:val="center"/>
        </w:trPr>
        <w:tc>
          <w:tcPr>
            <w:tcW w:w="7562" w:type="dxa"/>
            <w:gridSpan w:val="2"/>
            <w:tcMar>
              <w:left w:w="29" w:type="dxa"/>
              <w:right w:w="29" w:type="dxa"/>
            </w:tcMar>
          </w:tcPr>
          <w:p w14:paraId="62031C0F" w14:textId="77777777" w:rsidR="00242F3F" w:rsidRPr="00F43FF5" w:rsidDel="006C5076" w:rsidRDefault="00242F3F" w:rsidP="00BF7820">
            <w:pPr>
              <w:spacing w:before="120" w:after="120"/>
              <w:rPr>
                <w:rFonts w:ascii="Source Sans Pro" w:hAnsi="Source Sans Pro"/>
                <w:sz w:val="22"/>
                <w:szCs w:val="22"/>
              </w:rPr>
            </w:pPr>
          </w:p>
        </w:tc>
        <w:tc>
          <w:tcPr>
            <w:tcW w:w="1788" w:type="dxa"/>
          </w:tcPr>
          <w:p w14:paraId="2C58643C" w14:textId="77777777" w:rsidR="00242F3F" w:rsidRPr="00F43FF5" w:rsidDel="006C5076" w:rsidRDefault="00242F3F" w:rsidP="00BF7820">
            <w:pPr>
              <w:spacing w:before="120" w:after="120"/>
              <w:jc w:val="center"/>
              <w:rPr>
                <w:rFonts w:ascii="Source Sans Pro" w:hAnsi="Source Sans Pro"/>
                <w:sz w:val="22"/>
                <w:szCs w:val="22"/>
              </w:rPr>
            </w:pPr>
          </w:p>
        </w:tc>
      </w:tr>
      <w:tr w:rsidR="00242F3F" w:rsidRPr="00F43FF5" w14:paraId="48011982" w14:textId="77777777" w:rsidTr="001E7027">
        <w:trPr>
          <w:trHeight w:val="432"/>
          <w:jc w:val="center"/>
        </w:trPr>
        <w:tc>
          <w:tcPr>
            <w:tcW w:w="7562" w:type="dxa"/>
            <w:gridSpan w:val="2"/>
            <w:shd w:val="clear" w:color="auto" w:fill="B8CCE4" w:themeFill="accent1" w:themeFillTint="66"/>
            <w:tcMar>
              <w:left w:w="29" w:type="dxa"/>
              <w:right w:w="29" w:type="dxa"/>
            </w:tcMar>
          </w:tcPr>
          <w:p w14:paraId="5E196AD1" w14:textId="77777777" w:rsidR="00242F3F" w:rsidRPr="00F43FF5" w:rsidDel="006C5076" w:rsidRDefault="00242F3F" w:rsidP="00BF7820">
            <w:pPr>
              <w:spacing w:before="120" w:after="120"/>
              <w:rPr>
                <w:rFonts w:ascii="Source Sans Pro" w:hAnsi="Source Sans Pro"/>
                <w:b/>
                <w:sz w:val="22"/>
                <w:szCs w:val="22"/>
              </w:rPr>
            </w:pPr>
            <w:r w:rsidRPr="00F43FF5">
              <w:rPr>
                <w:rFonts w:ascii="Source Sans Pro" w:hAnsi="Source Sans Pro"/>
                <w:b/>
                <w:sz w:val="22"/>
                <w:szCs w:val="22"/>
              </w:rPr>
              <w:t>TOTAL EVALUATION POINTS</w:t>
            </w:r>
          </w:p>
        </w:tc>
        <w:tc>
          <w:tcPr>
            <w:tcW w:w="1788" w:type="dxa"/>
            <w:shd w:val="clear" w:color="auto" w:fill="B8CCE4" w:themeFill="accent1" w:themeFillTint="66"/>
          </w:tcPr>
          <w:p w14:paraId="1023C9CB" w14:textId="6A7F6CE9" w:rsidR="00242F3F" w:rsidRPr="00F43FF5" w:rsidDel="006C5076" w:rsidRDefault="00B77858" w:rsidP="00BF7820">
            <w:pPr>
              <w:spacing w:before="120" w:after="120"/>
              <w:jc w:val="center"/>
              <w:rPr>
                <w:rFonts w:ascii="Source Sans Pro" w:hAnsi="Source Sans Pro"/>
                <w:b/>
                <w:sz w:val="22"/>
                <w:szCs w:val="22"/>
              </w:rPr>
            </w:pPr>
            <w:r>
              <w:rPr>
                <w:rFonts w:ascii="Source Sans Pro" w:hAnsi="Source Sans Pro"/>
                <w:b/>
                <w:sz w:val="22"/>
                <w:szCs w:val="22"/>
              </w:rPr>
              <w:t>1</w:t>
            </w:r>
            <w:r w:rsidR="00665001">
              <w:rPr>
                <w:rFonts w:ascii="Source Sans Pro" w:hAnsi="Source Sans Pro"/>
                <w:b/>
                <w:sz w:val="22"/>
                <w:szCs w:val="22"/>
              </w:rPr>
              <w:t>6,</w:t>
            </w:r>
            <w:r w:rsidR="00F9748D">
              <w:rPr>
                <w:rFonts w:ascii="Source Sans Pro" w:hAnsi="Source Sans Pro"/>
                <w:b/>
                <w:sz w:val="22"/>
                <w:szCs w:val="22"/>
              </w:rPr>
              <w:t>2</w:t>
            </w:r>
            <w:r w:rsidR="00F638D5">
              <w:rPr>
                <w:rFonts w:ascii="Source Sans Pro" w:hAnsi="Source Sans Pro"/>
                <w:b/>
                <w:sz w:val="22"/>
                <w:szCs w:val="22"/>
              </w:rPr>
              <w:t>00</w:t>
            </w:r>
          </w:p>
        </w:tc>
      </w:tr>
    </w:tbl>
    <w:p w14:paraId="6D3C62DF" w14:textId="7CAA1467" w:rsidR="00242F3F" w:rsidRPr="00F43FF5" w:rsidRDefault="00FE6AFD" w:rsidP="000533DF">
      <w:pPr>
        <w:spacing w:before="120" w:after="120"/>
        <w:rPr>
          <w:rFonts w:ascii="Source Sans Pro" w:hAnsi="Source Sans Pro"/>
        </w:rPr>
      </w:pPr>
      <w:r w:rsidRPr="00F43FF5">
        <w:rPr>
          <w:rFonts w:ascii="Source Sans Pro" w:hAnsi="Source Sans Pro"/>
          <w:b/>
          <w:bCs/>
        </w:rPr>
        <w:t xml:space="preserve">* </w:t>
      </w:r>
      <w:r w:rsidRPr="00F43FF5">
        <w:rPr>
          <w:rFonts w:ascii="Source Sans Pro" w:hAnsi="Source Sans Pro"/>
        </w:rPr>
        <w:t>The requirements stated in the scoring table may not reflect the full actual requirement being scored.</w:t>
      </w:r>
      <w:r w:rsidR="00000F73">
        <w:rPr>
          <w:rFonts w:ascii="Source Sans Pro" w:hAnsi="Source Sans Pro"/>
        </w:rPr>
        <w:t xml:space="preserve"> </w:t>
      </w:r>
      <w:r w:rsidRPr="00F43FF5">
        <w:rPr>
          <w:rFonts w:ascii="Source Sans Pro" w:hAnsi="Source Sans Pro"/>
        </w:rPr>
        <w:t>The information presented here is for reference only.</w:t>
      </w:r>
      <w:r w:rsidR="00000F73">
        <w:rPr>
          <w:rFonts w:ascii="Source Sans Pro" w:hAnsi="Source Sans Pro"/>
        </w:rPr>
        <w:t xml:space="preserve"> </w:t>
      </w:r>
      <w:r w:rsidRPr="00F43FF5">
        <w:rPr>
          <w:rFonts w:ascii="Source Sans Pro" w:hAnsi="Source Sans Pro"/>
        </w:rPr>
        <w:t xml:space="preserve">Refer </w:t>
      </w:r>
      <w:r w:rsidR="00180DED" w:rsidRPr="00F43FF5">
        <w:rPr>
          <w:rFonts w:ascii="Source Sans Pro" w:hAnsi="Source Sans Pro"/>
        </w:rPr>
        <w:t>to</w:t>
      </w:r>
      <w:r w:rsidRPr="00F43FF5">
        <w:rPr>
          <w:rFonts w:ascii="Source Sans Pro" w:hAnsi="Source Sans Pro"/>
        </w:rPr>
        <w:t xml:space="preserve"> actual requirements in </w:t>
      </w:r>
      <w:r w:rsidRPr="00CB47E7">
        <w:rPr>
          <w:rFonts w:ascii="Source Sans Pro" w:hAnsi="Source Sans Pro"/>
        </w:rPr>
        <w:t>Section 7</w:t>
      </w:r>
      <w:r w:rsidRPr="00F43FF5">
        <w:rPr>
          <w:rFonts w:ascii="Source Sans Pro" w:hAnsi="Source Sans Pro"/>
        </w:rPr>
        <w:t>.</w:t>
      </w:r>
    </w:p>
    <w:p w14:paraId="1C2A5992" w14:textId="77777777" w:rsidR="00BD106B" w:rsidRDefault="00242F3F" w:rsidP="00242F3F">
      <w:pPr>
        <w:rPr>
          <w:rFonts w:ascii="Source Sans Pro" w:hAnsi="Source Sans Pro"/>
        </w:rPr>
      </w:pPr>
      <w:r w:rsidRPr="00F43FF5">
        <w:rPr>
          <w:rFonts w:ascii="Source Sans Pro" w:hAnsi="Source Sans Pro"/>
        </w:rPr>
        <w:t xml:space="preserve">NOTE – </w:t>
      </w:r>
      <w:r w:rsidR="00FB738F">
        <w:rPr>
          <w:rFonts w:ascii="Source Sans Pro" w:hAnsi="Source Sans Pro"/>
        </w:rPr>
        <w:t>Total c</w:t>
      </w:r>
      <w:r w:rsidRPr="00F43FF5">
        <w:rPr>
          <w:rFonts w:ascii="Source Sans Pro" w:hAnsi="Source Sans Pro"/>
        </w:rPr>
        <w:t>ost is not a factor in the evaluation of these proposals as the full amount of funds available will be disbursed to the winning proposal</w:t>
      </w:r>
    </w:p>
    <w:p w14:paraId="40A9EC43" w14:textId="23DDBA24" w:rsidR="00242F3F" w:rsidRPr="00F43FF5" w:rsidRDefault="00BD106B" w:rsidP="00242F3F">
      <w:pPr>
        <w:rPr>
          <w:rFonts w:ascii="Source Sans Pro" w:hAnsi="Source Sans Pro"/>
        </w:rPr>
      </w:pPr>
      <w:r>
        <w:rPr>
          <w:rFonts w:ascii="Source Sans Pro" w:hAnsi="Source Sans Pro"/>
        </w:rPr>
        <w:t>The Commission reserves the right to negotiate to finalize a contract.</w:t>
      </w:r>
      <w:r w:rsidR="00000F73">
        <w:rPr>
          <w:rFonts w:ascii="Source Sans Pro" w:hAnsi="Source Sans Pro"/>
        </w:rPr>
        <w:t xml:space="preserve"> </w:t>
      </w:r>
      <w:r>
        <w:rPr>
          <w:rFonts w:ascii="Source Sans Pro" w:hAnsi="Source Sans Pro"/>
        </w:rPr>
        <w:t>This include</w:t>
      </w:r>
      <w:r w:rsidR="00401049">
        <w:rPr>
          <w:rFonts w:ascii="Source Sans Pro" w:hAnsi="Source Sans Pro"/>
        </w:rPr>
        <w:t>s</w:t>
      </w:r>
      <w:r>
        <w:rPr>
          <w:rFonts w:ascii="Source Sans Pro" w:hAnsi="Source Sans Pro"/>
        </w:rPr>
        <w:t xml:space="preserve"> but is not limited to</w:t>
      </w:r>
      <w:r w:rsidR="00401049">
        <w:rPr>
          <w:rFonts w:ascii="Source Sans Pro" w:hAnsi="Source Sans Pro"/>
        </w:rPr>
        <w:t xml:space="preserve"> all of the responses provided in the winning proposal</w:t>
      </w:r>
      <w:r w:rsidR="00242F3F" w:rsidRPr="00F43FF5">
        <w:rPr>
          <w:rFonts w:ascii="Source Sans Pro" w:hAnsi="Source Sans Pro"/>
        </w:rPr>
        <w:t>.</w:t>
      </w:r>
      <w:r w:rsidR="00401049">
        <w:rPr>
          <w:rFonts w:ascii="Source Sans Pro" w:hAnsi="Source Sans Pro"/>
        </w:rPr>
        <w:t xml:space="preserve"> The intent is to ensure that the winning proposal is complete to the point that the Commission accepts and approves all content in the proposal and subsequent contract.</w:t>
      </w:r>
    </w:p>
    <w:p w14:paraId="3C39DA31" w14:textId="467D1A05" w:rsidR="000229D4" w:rsidRPr="00F43FF5" w:rsidRDefault="000229D4" w:rsidP="00242F3F">
      <w:pPr>
        <w:spacing w:before="120" w:after="120" w:line="240" w:lineRule="auto"/>
        <w:rPr>
          <w:rFonts w:ascii="Source Sans Pro" w:hAnsi="Source Sans Pro"/>
          <w:sz w:val="22"/>
          <w:szCs w:val="22"/>
        </w:rPr>
      </w:pPr>
      <w:r w:rsidRPr="00F43FF5">
        <w:rPr>
          <w:rFonts w:ascii="Source Sans Pro" w:hAnsi="Source Sans Pro"/>
        </w:rPr>
        <w:br w:type="page"/>
      </w:r>
    </w:p>
    <w:p w14:paraId="0F3CAC0A" w14:textId="77777777" w:rsidR="000229D4" w:rsidRPr="00F43FF5" w:rsidRDefault="000229D4" w:rsidP="000229D4">
      <w:pPr>
        <w:pStyle w:val="Heading2"/>
        <w:jc w:val="center"/>
        <w:rPr>
          <w:rFonts w:ascii="Source Sans Pro" w:hAnsi="Source Sans Pro" w:cstheme="minorHAnsi"/>
          <w:color w:val="1F497D" w:themeColor="text2"/>
          <w:sz w:val="32"/>
          <w:szCs w:val="32"/>
        </w:rPr>
      </w:pPr>
      <w:bookmarkStart w:id="94" w:name="_Toc448518156"/>
      <w:bookmarkStart w:id="95" w:name="_Toc448648513"/>
      <w:bookmarkStart w:id="96" w:name="_Toc448732030"/>
      <w:bookmarkStart w:id="97" w:name="_Toc449517768"/>
      <w:bookmarkStart w:id="98" w:name="_Toc148092965"/>
      <w:bookmarkStart w:id="99" w:name="_Toc204765689"/>
      <w:r w:rsidRPr="00F43FF5">
        <w:rPr>
          <w:rFonts w:ascii="Source Sans Pro" w:hAnsi="Source Sans Pro" w:cstheme="minorHAnsi"/>
          <w:color w:val="1F497D" w:themeColor="text2"/>
          <w:sz w:val="32"/>
          <w:szCs w:val="32"/>
        </w:rPr>
        <w:t>ATTACHMENT 1: PROPOSAL COVER SHEET</w:t>
      </w:r>
      <w:bookmarkEnd w:id="94"/>
      <w:bookmarkEnd w:id="95"/>
      <w:bookmarkEnd w:id="96"/>
      <w:bookmarkEnd w:id="97"/>
      <w:bookmarkEnd w:id="98"/>
      <w:bookmarkEnd w:id="99"/>
    </w:p>
    <w:p w14:paraId="25A0A6B8" w14:textId="77777777" w:rsidR="000229D4" w:rsidRPr="00F43FF5" w:rsidRDefault="000229D4" w:rsidP="000229D4">
      <w:pPr>
        <w:ind w:left="-630" w:right="-660"/>
        <w:rPr>
          <w:rFonts w:ascii="Source Sans Pro" w:hAnsi="Source Sans Pro" w:cstheme="minorHAnsi"/>
        </w:rPr>
      </w:pPr>
      <w:r w:rsidRPr="00F43FF5">
        <w:rPr>
          <w:rFonts w:ascii="Source Sans Pro" w:hAnsi="Source Sans Pro" w:cstheme="minorHAnsi"/>
        </w:rPr>
        <w:t>Provide the information below.</w:t>
      </w:r>
    </w:p>
    <w:tbl>
      <w:tblPr>
        <w:tblStyle w:val="TableGrid"/>
        <w:tblW w:w="9360" w:type="dxa"/>
        <w:tblInd w:w="-5" w:type="dxa"/>
        <w:tblLook w:val="04A0" w:firstRow="1" w:lastRow="0" w:firstColumn="1" w:lastColumn="0" w:noHBand="0" w:noVBand="1"/>
      </w:tblPr>
      <w:tblGrid>
        <w:gridCol w:w="7560"/>
        <w:gridCol w:w="1800"/>
      </w:tblGrid>
      <w:tr w:rsidR="000229D4" w:rsidRPr="00F43FF5" w14:paraId="755B621A" w14:textId="77777777">
        <w:trPr>
          <w:trHeight w:hRule="exact" w:val="432"/>
        </w:trPr>
        <w:tc>
          <w:tcPr>
            <w:tcW w:w="9360" w:type="dxa"/>
            <w:gridSpan w:val="2"/>
            <w:shd w:val="clear" w:color="auto" w:fill="B8CCE4" w:themeFill="accent1" w:themeFillTint="66"/>
            <w:vAlign w:val="center"/>
          </w:tcPr>
          <w:p w14:paraId="1F28A555" w14:textId="77777777" w:rsidR="000229D4" w:rsidRPr="00F43FF5" w:rsidRDefault="000229D4" w:rsidP="000A2518">
            <w:pPr>
              <w:spacing w:line="259" w:lineRule="auto"/>
              <w:jc w:val="left"/>
              <w:rPr>
                <w:rFonts w:ascii="Source Sans Pro" w:hAnsi="Source Sans Pro" w:cstheme="minorHAnsi"/>
              </w:rPr>
            </w:pPr>
            <w:r w:rsidRPr="00F43FF5">
              <w:rPr>
                <w:rFonts w:ascii="Source Sans Pro" w:hAnsi="Source Sans Pro" w:cstheme="minorHAnsi"/>
              </w:rPr>
              <w:t>Proposer Name</w:t>
            </w:r>
          </w:p>
        </w:tc>
      </w:tr>
      <w:tr w:rsidR="000229D4" w:rsidRPr="00F43FF5" w14:paraId="2A194F3B" w14:textId="77777777">
        <w:trPr>
          <w:trHeight w:val="864"/>
        </w:trPr>
        <w:tc>
          <w:tcPr>
            <w:tcW w:w="9360" w:type="dxa"/>
            <w:gridSpan w:val="2"/>
            <w:vAlign w:val="center"/>
          </w:tcPr>
          <w:p w14:paraId="4DCF7070" w14:textId="77777777" w:rsidR="000229D4" w:rsidRPr="00F43FF5" w:rsidRDefault="000229D4" w:rsidP="000A2518">
            <w:pPr>
              <w:spacing w:line="259" w:lineRule="auto"/>
              <w:rPr>
                <w:rFonts w:ascii="Source Sans Pro" w:hAnsi="Source Sans Pro" w:cstheme="minorHAnsi"/>
              </w:rPr>
            </w:pPr>
          </w:p>
        </w:tc>
      </w:tr>
      <w:tr w:rsidR="000229D4" w:rsidRPr="00F43FF5" w14:paraId="5742D0AE" w14:textId="77777777">
        <w:trPr>
          <w:trHeight w:hRule="exact" w:val="432"/>
        </w:trPr>
        <w:tc>
          <w:tcPr>
            <w:tcW w:w="9360" w:type="dxa"/>
            <w:gridSpan w:val="2"/>
            <w:shd w:val="clear" w:color="auto" w:fill="B8CCE4" w:themeFill="accent1" w:themeFillTint="66"/>
            <w:vAlign w:val="center"/>
          </w:tcPr>
          <w:p w14:paraId="28015C68" w14:textId="77777777" w:rsidR="000229D4" w:rsidRPr="00F43FF5" w:rsidRDefault="000229D4" w:rsidP="000A2518">
            <w:pPr>
              <w:spacing w:line="259" w:lineRule="auto"/>
              <w:rPr>
                <w:rFonts w:ascii="Source Sans Pro" w:hAnsi="Source Sans Pro" w:cstheme="minorHAnsi"/>
              </w:rPr>
            </w:pPr>
            <w:r w:rsidRPr="00F43FF5">
              <w:rPr>
                <w:rFonts w:ascii="Source Sans Pro" w:hAnsi="Source Sans Pro" w:cstheme="minorHAnsi"/>
              </w:rPr>
              <w:t>Proposer Address and Telephone Number</w:t>
            </w:r>
          </w:p>
        </w:tc>
      </w:tr>
      <w:tr w:rsidR="000229D4" w:rsidRPr="00F43FF5" w14:paraId="47EFFBAD" w14:textId="77777777">
        <w:trPr>
          <w:trHeight w:val="864"/>
        </w:trPr>
        <w:tc>
          <w:tcPr>
            <w:tcW w:w="9360" w:type="dxa"/>
            <w:gridSpan w:val="2"/>
            <w:vAlign w:val="center"/>
          </w:tcPr>
          <w:p w14:paraId="394C8751" w14:textId="77777777" w:rsidR="000229D4" w:rsidRPr="00F43FF5" w:rsidRDefault="000229D4" w:rsidP="000A2518">
            <w:pPr>
              <w:spacing w:line="259" w:lineRule="auto"/>
              <w:rPr>
                <w:rFonts w:ascii="Source Sans Pro" w:hAnsi="Source Sans Pro" w:cstheme="minorHAnsi"/>
              </w:rPr>
            </w:pPr>
          </w:p>
        </w:tc>
      </w:tr>
      <w:tr w:rsidR="000229D4" w:rsidRPr="00F43FF5" w14:paraId="27EBC0A3" w14:textId="77777777">
        <w:trPr>
          <w:trHeight w:hRule="exact" w:val="432"/>
        </w:trPr>
        <w:tc>
          <w:tcPr>
            <w:tcW w:w="9360" w:type="dxa"/>
            <w:gridSpan w:val="2"/>
            <w:shd w:val="clear" w:color="auto" w:fill="B8CCE4" w:themeFill="accent1" w:themeFillTint="66"/>
            <w:vAlign w:val="center"/>
          </w:tcPr>
          <w:p w14:paraId="5C97001A" w14:textId="77777777" w:rsidR="000229D4" w:rsidRPr="00F43FF5" w:rsidRDefault="000229D4" w:rsidP="000A2518">
            <w:pPr>
              <w:spacing w:line="259" w:lineRule="auto"/>
              <w:rPr>
                <w:rFonts w:ascii="Source Sans Pro" w:hAnsi="Source Sans Pro" w:cstheme="minorHAnsi"/>
              </w:rPr>
            </w:pPr>
            <w:r w:rsidRPr="00F43FF5">
              <w:rPr>
                <w:rFonts w:ascii="Source Sans Pro" w:hAnsi="Source Sans Pro" w:cstheme="minorHAnsi"/>
              </w:rPr>
              <w:t>Name of Authorized Signor (Print)</w:t>
            </w:r>
          </w:p>
        </w:tc>
      </w:tr>
      <w:tr w:rsidR="000229D4" w:rsidRPr="00F43FF5" w14:paraId="1F911439" w14:textId="77777777">
        <w:trPr>
          <w:trHeight w:val="864"/>
        </w:trPr>
        <w:tc>
          <w:tcPr>
            <w:tcW w:w="9360" w:type="dxa"/>
            <w:gridSpan w:val="2"/>
            <w:vAlign w:val="center"/>
          </w:tcPr>
          <w:p w14:paraId="1A49E2DE" w14:textId="77777777" w:rsidR="000229D4" w:rsidRPr="00F43FF5" w:rsidRDefault="000229D4" w:rsidP="000A2518">
            <w:pPr>
              <w:spacing w:line="259" w:lineRule="auto"/>
              <w:rPr>
                <w:rFonts w:ascii="Source Sans Pro" w:hAnsi="Source Sans Pro" w:cstheme="minorHAnsi"/>
              </w:rPr>
            </w:pPr>
          </w:p>
        </w:tc>
      </w:tr>
      <w:tr w:rsidR="000229D4" w:rsidRPr="00F43FF5" w14:paraId="16E45BE8" w14:textId="77777777">
        <w:trPr>
          <w:trHeight w:hRule="exact" w:val="432"/>
        </w:trPr>
        <w:tc>
          <w:tcPr>
            <w:tcW w:w="7560" w:type="dxa"/>
            <w:shd w:val="clear" w:color="auto" w:fill="B8CCE4" w:themeFill="accent1" w:themeFillTint="66"/>
            <w:vAlign w:val="center"/>
          </w:tcPr>
          <w:p w14:paraId="1BC1A3AE" w14:textId="77777777" w:rsidR="000229D4" w:rsidRPr="00F43FF5" w:rsidRDefault="000229D4" w:rsidP="000A2518">
            <w:pPr>
              <w:spacing w:line="259" w:lineRule="auto"/>
              <w:jc w:val="left"/>
              <w:rPr>
                <w:rFonts w:ascii="Source Sans Pro" w:hAnsi="Source Sans Pro" w:cstheme="minorHAnsi"/>
              </w:rPr>
            </w:pPr>
            <w:r w:rsidRPr="00F43FF5">
              <w:rPr>
                <w:rFonts w:ascii="Source Sans Pro" w:hAnsi="Source Sans Pro" w:cstheme="minorHAnsi"/>
              </w:rPr>
              <w:t>Signature of Authorized Signor</w:t>
            </w:r>
          </w:p>
        </w:tc>
        <w:tc>
          <w:tcPr>
            <w:tcW w:w="1800" w:type="dxa"/>
            <w:shd w:val="clear" w:color="auto" w:fill="B8CCE4" w:themeFill="accent1" w:themeFillTint="66"/>
            <w:vAlign w:val="center"/>
          </w:tcPr>
          <w:p w14:paraId="6EB0FCEF" w14:textId="77777777" w:rsidR="000229D4" w:rsidRPr="00F43FF5" w:rsidRDefault="000229D4" w:rsidP="000A2518">
            <w:pPr>
              <w:spacing w:line="259" w:lineRule="auto"/>
              <w:rPr>
                <w:rFonts w:ascii="Source Sans Pro" w:hAnsi="Source Sans Pro" w:cstheme="minorHAnsi"/>
              </w:rPr>
            </w:pPr>
            <w:r w:rsidRPr="00F43FF5">
              <w:rPr>
                <w:rFonts w:ascii="Source Sans Pro" w:hAnsi="Source Sans Pro" w:cstheme="minorHAnsi"/>
              </w:rPr>
              <w:t>Date</w:t>
            </w:r>
          </w:p>
        </w:tc>
      </w:tr>
      <w:tr w:rsidR="000229D4" w:rsidRPr="00F43FF5" w14:paraId="009CD1B3" w14:textId="77777777">
        <w:trPr>
          <w:trHeight w:hRule="exact" w:val="864"/>
        </w:trPr>
        <w:tc>
          <w:tcPr>
            <w:tcW w:w="7560" w:type="dxa"/>
            <w:vAlign w:val="center"/>
          </w:tcPr>
          <w:p w14:paraId="51A68927" w14:textId="77777777" w:rsidR="000229D4" w:rsidRPr="00F43FF5" w:rsidRDefault="000229D4" w:rsidP="000A2518">
            <w:pPr>
              <w:spacing w:line="259" w:lineRule="auto"/>
              <w:rPr>
                <w:rFonts w:ascii="Source Sans Pro" w:hAnsi="Source Sans Pro" w:cstheme="minorHAnsi"/>
              </w:rPr>
            </w:pPr>
          </w:p>
        </w:tc>
        <w:tc>
          <w:tcPr>
            <w:tcW w:w="1800" w:type="dxa"/>
            <w:vAlign w:val="center"/>
          </w:tcPr>
          <w:p w14:paraId="7CE88E02" w14:textId="77777777" w:rsidR="000229D4" w:rsidRPr="00F43FF5" w:rsidRDefault="000229D4" w:rsidP="000A2518">
            <w:pPr>
              <w:spacing w:line="259" w:lineRule="auto"/>
              <w:rPr>
                <w:rFonts w:ascii="Source Sans Pro" w:hAnsi="Source Sans Pro" w:cstheme="minorHAnsi"/>
              </w:rPr>
            </w:pPr>
          </w:p>
        </w:tc>
      </w:tr>
    </w:tbl>
    <w:p w14:paraId="1B2573F5" w14:textId="4EBA577F" w:rsidR="000229D4" w:rsidRPr="00F43FF5" w:rsidRDefault="000229D4" w:rsidP="000229D4">
      <w:pPr>
        <w:spacing w:before="240"/>
        <w:rPr>
          <w:rFonts w:ascii="Source Sans Pro" w:eastAsia="Arial" w:hAnsi="Source Sans Pro" w:cstheme="minorHAnsi"/>
          <w:color w:val="131313"/>
        </w:rPr>
      </w:pPr>
      <w:r w:rsidRPr="00F43FF5">
        <w:rPr>
          <w:rFonts w:ascii="Source Sans Pro" w:eastAsia="Arial" w:hAnsi="Source Sans Pro" w:cstheme="minorHAnsi"/>
          <w:color w:val="131313"/>
        </w:rPr>
        <w:t xml:space="preserve">I HEREBY CERTIFY under penalty </w:t>
      </w:r>
      <w:r w:rsidRPr="00F43FF5">
        <w:rPr>
          <w:rFonts w:ascii="Source Sans Pro" w:eastAsia="Arial" w:hAnsi="Source Sans Pro" w:cstheme="minorHAnsi"/>
          <w:color w:val="282828"/>
        </w:rPr>
        <w:t xml:space="preserve">of perjury </w:t>
      </w:r>
      <w:r w:rsidRPr="00F43FF5">
        <w:rPr>
          <w:rFonts w:ascii="Source Sans Pro" w:eastAsia="Arial" w:hAnsi="Source Sans Pro" w:cstheme="minorHAnsi"/>
          <w:color w:val="131313"/>
        </w:rPr>
        <w:t>that I have the authority to sign this proposal on behalf of the named Proposer</w:t>
      </w:r>
      <w:r w:rsidRPr="00F43FF5">
        <w:rPr>
          <w:rFonts w:ascii="Source Sans Pro" w:eastAsia="Arial" w:hAnsi="Source Sans Pro" w:cstheme="minorHAnsi"/>
          <w:color w:val="282828"/>
        </w:rPr>
        <w:t xml:space="preserve"> above</w:t>
      </w:r>
      <w:r w:rsidRPr="00F43FF5">
        <w:rPr>
          <w:rFonts w:ascii="Source Sans Pro" w:eastAsia="Arial" w:hAnsi="Source Sans Pro" w:cstheme="minorHAnsi"/>
          <w:color w:val="4B4B4B"/>
        </w:rPr>
        <w:t xml:space="preserve"> and </w:t>
      </w:r>
      <w:r w:rsidRPr="00F43FF5">
        <w:rPr>
          <w:rFonts w:ascii="Source Sans Pro" w:eastAsia="Arial" w:hAnsi="Source Sans Pro" w:cstheme="minorHAnsi"/>
          <w:color w:val="131313"/>
        </w:rPr>
        <w:t>that all information provided in this proposal is true and accurate.</w:t>
      </w:r>
    </w:p>
    <w:p w14:paraId="06DE2CC4" w14:textId="0C3AC156" w:rsidR="000229D4" w:rsidRPr="00F43FF5" w:rsidRDefault="000229D4" w:rsidP="000229D4">
      <w:pPr>
        <w:spacing w:before="240"/>
        <w:rPr>
          <w:rFonts w:ascii="Source Sans Pro" w:hAnsi="Source Sans Pro" w:cstheme="minorHAnsi"/>
        </w:rPr>
      </w:pPr>
      <w:r w:rsidRPr="00F43FF5">
        <w:rPr>
          <w:rFonts w:ascii="Source Sans Pro" w:eastAsia="Arial" w:hAnsi="Source Sans Pro" w:cstheme="minorHAnsi"/>
          <w:color w:val="131313"/>
        </w:rPr>
        <w:t>I further understand and agree to accept and comply with all the requirements in the RFP and related documents.</w:t>
      </w:r>
      <w:r w:rsidR="00000F73">
        <w:rPr>
          <w:rFonts w:ascii="Source Sans Pro" w:eastAsia="Arial" w:hAnsi="Source Sans Pro" w:cstheme="minorHAnsi"/>
          <w:color w:val="131313"/>
        </w:rPr>
        <w:t xml:space="preserve"> </w:t>
      </w:r>
      <w:r w:rsidRPr="00F43FF5">
        <w:rPr>
          <w:rFonts w:ascii="Source Sans Pro" w:eastAsia="Arial" w:hAnsi="Source Sans Pro" w:cstheme="minorHAnsi"/>
          <w:color w:val="131313"/>
        </w:rPr>
        <w:t>In addition, if there is any</w:t>
      </w:r>
      <w:r w:rsidRPr="00F43FF5">
        <w:rPr>
          <w:rFonts w:ascii="Source Sans Pro" w:hAnsi="Source Sans Pro" w:cs="Arial"/>
        </w:rPr>
        <w:t xml:space="preserve"> false information in the proposal that it is grounds for the proposal to be rejected, and if any false information comes to light after contract award, that it is grounds for the contract to be terminated immediately.</w:t>
      </w:r>
    </w:p>
    <w:p w14:paraId="14680102" w14:textId="77777777" w:rsidR="000229D4" w:rsidRPr="00F43FF5" w:rsidRDefault="000229D4" w:rsidP="000229D4">
      <w:pPr>
        <w:rPr>
          <w:rFonts w:ascii="Source Sans Pro" w:hAnsi="Source Sans Pro" w:cs="Arial"/>
        </w:rPr>
      </w:pPr>
      <w:r w:rsidRPr="00F43FF5">
        <w:rPr>
          <w:rFonts w:ascii="Source Sans Pro" w:hAnsi="Source Sans Pro" w:cs="Arial"/>
        </w:rPr>
        <w:t>Program Coordinator Contact Information</w:t>
      </w:r>
    </w:p>
    <w:tbl>
      <w:tblPr>
        <w:tblStyle w:val="TableGrid"/>
        <w:tblpPr w:leftFromText="180" w:rightFromText="180" w:vertAnchor="text" w:horzAnchor="margin" w:tblpY="10"/>
        <w:tblW w:w="0" w:type="auto"/>
        <w:tblLook w:val="04A0" w:firstRow="1" w:lastRow="0" w:firstColumn="1" w:lastColumn="0" w:noHBand="0" w:noVBand="1"/>
      </w:tblPr>
      <w:tblGrid>
        <w:gridCol w:w="2065"/>
        <w:gridCol w:w="5940"/>
      </w:tblGrid>
      <w:tr w:rsidR="00374896" w:rsidRPr="00F43FF5" w14:paraId="5F7DFF71" w14:textId="77777777" w:rsidTr="00374896">
        <w:trPr>
          <w:trHeight w:hRule="exact" w:val="504"/>
        </w:trPr>
        <w:tc>
          <w:tcPr>
            <w:tcW w:w="2065" w:type="dxa"/>
            <w:shd w:val="clear" w:color="auto" w:fill="B8CCE4" w:themeFill="accent1" w:themeFillTint="66"/>
            <w:vAlign w:val="center"/>
          </w:tcPr>
          <w:p w14:paraId="3D7B4B92" w14:textId="77777777" w:rsidR="00374896" w:rsidRPr="00F43FF5" w:rsidRDefault="00374896" w:rsidP="00374896">
            <w:pPr>
              <w:spacing w:line="259" w:lineRule="auto"/>
              <w:jc w:val="center"/>
              <w:rPr>
                <w:rFonts w:ascii="Source Sans Pro" w:hAnsi="Source Sans Pro" w:cstheme="minorHAnsi"/>
              </w:rPr>
            </w:pPr>
            <w:r w:rsidRPr="00F43FF5">
              <w:rPr>
                <w:rFonts w:ascii="Source Sans Pro" w:hAnsi="Source Sans Pro" w:cstheme="minorHAnsi"/>
              </w:rPr>
              <w:t>Name:</w:t>
            </w:r>
          </w:p>
        </w:tc>
        <w:tc>
          <w:tcPr>
            <w:tcW w:w="5940" w:type="dxa"/>
            <w:vAlign w:val="center"/>
          </w:tcPr>
          <w:p w14:paraId="3E0EF947" w14:textId="77777777" w:rsidR="00374896" w:rsidRPr="00F43FF5" w:rsidRDefault="00374896" w:rsidP="00374896">
            <w:pPr>
              <w:spacing w:line="259" w:lineRule="auto"/>
              <w:jc w:val="center"/>
              <w:rPr>
                <w:rFonts w:ascii="Source Sans Pro" w:hAnsi="Source Sans Pro" w:cstheme="minorHAnsi"/>
                <w:b/>
              </w:rPr>
            </w:pPr>
          </w:p>
        </w:tc>
      </w:tr>
      <w:tr w:rsidR="00374896" w:rsidRPr="00F43FF5" w14:paraId="60B11B70" w14:textId="77777777" w:rsidTr="00374896">
        <w:trPr>
          <w:trHeight w:hRule="exact" w:val="504"/>
        </w:trPr>
        <w:tc>
          <w:tcPr>
            <w:tcW w:w="2065" w:type="dxa"/>
            <w:shd w:val="clear" w:color="auto" w:fill="B8CCE4" w:themeFill="accent1" w:themeFillTint="66"/>
            <w:vAlign w:val="center"/>
          </w:tcPr>
          <w:p w14:paraId="7FBD8C68" w14:textId="77777777" w:rsidR="00374896" w:rsidRPr="00F43FF5" w:rsidRDefault="00374896" w:rsidP="00374896">
            <w:pPr>
              <w:spacing w:line="259" w:lineRule="auto"/>
              <w:jc w:val="center"/>
              <w:rPr>
                <w:rFonts w:ascii="Source Sans Pro" w:hAnsi="Source Sans Pro" w:cstheme="minorHAnsi"/>
              </w:rPr>
            </w:pPr>
            <w:r w:rsidRPr="00F43FF5">
              <w:rPr>
                <w:rFonts w:ascii="Source Sans Pro" w:hAnsi="Source Sans Pro" w:cstheme="minorHAnsi"/>
              </w:rPr>
              <w:t>Title:</w:t>
            </w:r>
          </w:p>
        </w:tc>
        <w:tc>
          <w:tcPr>
            <w:tcW w:w="5940" w:type="dxa"/>
            <w:vAlign w:val="center"/>
          </w:tcPr>
          <w:p w14:paraId="25C06360" w14:textId="77777777" w:rsidR="00374896" w:rsidRPr="00F43FF5" w:rsidRDefault="00374896" w:rsidP="00374896">
            <w:pPr>
              <w:spacing w:line="259" w:lineRule="auto"/>
              <w:jc w:val="center"/>
              <w:rPr>
                <w:rFonts w:ascii="Source Sans Pro" w:hAnsi="Source Sans Pro" w:cstheme="minorHAnsi"/>
                <w:b/>
              </w:rPr>
            </w:pPr>
          </w:p>
        </w:tc>
      </w:tr>
      <w:tr w:rsidR="00374896" w:rsidRPr="00F43FF5" w14:paraId="3149B47B" w14:textId="77777777" w:rsidTr="00374896">
        <w:trPr>
          <w:trHeight w:hRule="exact" w:val="504"/>
        </w:trPr>
        <w:tc>
          <w:tcPr>
            <w:tcW w:w="2065" w:type="dxa"/>
            <w:shd w:val="clear" w:color="auto" w:fill="B8CCE4" w:themeFill="accent1" w:themeFillTint="66"/>
            <w:vAlign w:val="center"/>
          </w:tcPr>
          <w:p w14:paraId="05766F0F" w14:textId="77777777" w:rsidR="00374896" w:rsidRPr="00F43FF5" w:rsidRDefault="00374896" w:rsidP="00374896">
            <w:pPr>
              <w:spacing w:line="259" w:lineRule="auto"/>
              <w:jc w:val="center"/>
              <w:rPr>
                <w:rFonts w:ascii="Source Sans Pro" w:hAnsi="Source Sans Pro" w:cstheme="minorHAnsi"/>
              </w:rPr>
            </w:pPr>
            <w:r w:rsidRPr="00F43FF5">
              <w:rPr>
                <w:rFonts w:ascii="Source Sans Pro" w:hAnsi="Source Sans Pro" w:cstheme="minorHAnsi"/>
              </w:rPr>
              <w:t>Email:</w:t>
            </w:r>
          </w:p>
        </w:tc>
        <w:tc>
          <w:tcPr>
            <w:tcW w:w="5940" w:type="dxa"/>
            <w:vAlign w:val="center"/>
          </w:tcPr>
          <w:p w14:paraId="2B8F3DFC" w14:textId="77777777" w:rsidR="00374896" w:rsidRPr="00F43FF5" w:rsidRDefault="00374896" w:rsidP="00374896">
            <w:pPr>
              <w:spacing w:line="259" w:lineRule="auto"/>
              <w:jc w:val="center"/>
              <w:rPr>
                <w:rFonts w:ascii="Source Sans Pro" w:hAnsi="Source Sans Pro" w:cstheme="minorHAnsi"/>
                <w:b/>
              </w:rPr>
            </w:pPr>
          </w:p>
        </w:tc>
      </w:tr>
      <w:tr w:rsidR="00374896" w:rsidRPr="00F43FF5" w14:paraId="02F5933A" w14:textId="77777777" w:rsidTr="00374896">
        <w:trPr>
          <w:trHeight w:hRule="exact" w:val="504"/>
        </w:trPr>
        <w:tc>
          <w:tcPr>
            <w:tcW w:w="2065" w:type="dxa"/>
            <w:shd w:val="clear" w:color="auto" w:fill="B8CCE4" w:themeFill="accent1" w:themeFillTint="66"/>
            <w:vAlign w:val="center"/>
          </w:tcPr>
          <w:p w14:paraId="739D948B" w14:textId="77777777" w:rsidR="00374896" w:rsidRPr="00F43FF5" w:rsidRDefault="00374896" w:rsidP="00374896">
            <w:pPr>
              <w:spacing w:line="259" w:lineRule="auto"/>
              <w:jc w:val="center"/>
              <w:rPr>
                <w:rFonts w:ascii="Source Sans Pro" w:hAnsi="Source Sans Pro" w:cstheme="minorHAnsi"/>
              </w:rPr>
            </w:pPr>
            <w:r w:rsidRPr="00F43FF5">
              <w:rPr>
                <w:rFonts w:ascii="Source Sans Pro" w:hAnsi="Source Sans Pro" w:cstheme="minorHAnsi"/>
              </w:rPr>
              <w:t>Phone Number:</w:t>
            </w:r>
          </w:p>
        </w:tc>
        <w:tc>
          <w:tcPr>
            <w:tcW w:w="5940" w:type="dxa"/>
            <w:vAlign w:val="center"/>
          </w:tcPr>
          <w:p w14:paraId="7F588BBB" w14:textId="77777777" w:rsidR="00374896" w:rsidRPr="00F43FF5" w:rsidRDefault="00374896" w:rsidP="00374896">
            <w:pPr>
              <w:spacing w:line="259" w:lineRule="auto"/>
              <w:jc w:val="center"/>
              <w:rPr>
                <w:rFonts w:ascii="Source Sans Pro" w:hAnsi="Source Sans Pro" w:cstheme="minorHAnsi"/>
                <w:b/>
              </w:rPr>
            </w:pPr>
          </w:p>
        </w:tc>
      </w:tr>
    </w:tbl>
    <w:p w14:paraId="7C6DCFB6" w14:textId="77777777" w:rsidR="000229D4" w:rsidRPr="00F43FF5" w:rsidRDefault="000229D4" w:rsidP="000229D4">
      <w:pPr>
        <w:rPr>
          <w:rFonts w:ascii="Source Sans Pro" w:hAnsi="Source Sans Pro" w:cs="Arial"/>
        </w:rPr>
      </w:pPr>
    </w:p>
    <w:p w14:paraId="1BC666E4" w14:textId="77777777" w:rsidR="000229D4" w:rsidRPr="00F43FF5" w:rsidRDefault="000229D4" w:rsidP="000229D4">
      <w:pPr>
        <w:pStyle w:val="Heading2"/>
        <w:rPr>
          <w:rFonts w:ascii="Source Sans Pro" w:hAnsi="Source Sans Pro" w:cs="Arial"/>
          <w:color w:val="auto"/>
          <w:sz w:val="24"/>
          <w:szCs w:val="24"/>
        </w:rPr>
      </w:pPr>
    </w:p>
    <w:p w14:paraId="2565F05A" w14:textId="77777777" w:rsidR="000229D4" w:rsidRPr="00F43FF5" w:rsidRDefault="000229D4" w:rsidP="000229D4">
      <w:pPr>
        <w:rPr>
          <w:rFonts w:ascii="Source Sans Pro" w:hAnsi="Source Sans Pro"/>
        </w:rPr>
      </w:pPr>
    </w:p>
    <w:p w14:paraId="52C27706" w14:textId="77777777" w:rsidR="000229D4" w:rsidRPr="00F43FF5" w:rsidRDefault="000229D4" w:rsidP="000229D4">
      <w:pPr>
        <w:rPr>
          <w:rFonts w:ascii="Source Sans Pro" w:hAnsi="Source Sans Pro"/>
        </w:rPr>
      </w:pPr>
    </w:p>
    <w:p w14:paraId="095D0237" w14:textId="77777777" w:rsidR="000229D4" w:rsidRPr="00F43FF5" w:rsidRDefault="000229D4" w:rsidP="000229D4">
      <w:pPr>
        <w:rPr>
          <w:rFonts w:ascii="Source Sans Pro" w:hAnsi="Source Sans Pro"/>
        </w:rPr>
      </w:pPr>
      <w:r w:rsidRPr="00F43FF5">
        <w:rPr>
          <w:rFonts w:ascii="Source Sans Pro" w:hAnsi="Source Sans Pro"/>
        </w:rPr>
        <w:br w:type="page"/>
      </w:r>
    </w:p>
    <w:p w14:paraId="502AB413" w14:textId="77777777" w:rsidR="000229D4" w:rsidRPr="00F43FF5" w:rsidRDefault="000229D4" w:rsidP="000229D4">
      <w:pPr>
        <w:pStyle w:val="Heading2"/>
        <w:jc w:val="center"/>
        <w:rPr>
          <w:rFonts w:ascii="Source Sans Pro" w:hAnsi="Source Sans Pro" w:cstheme="minorHAnsi"/>
          <w:color w:val="1F497D" w:themeColor="text2"/>
          <w:sz w:val="32"/>
          <w:szCs w:val="32"/>
        </w:rPr>
      </w:pPr>
      <w:bookmarkStart w:id="100" w:name="_Toc204765690"/>
      <w:bookmarkStart w:id="101" w:name="_Toc448518159"/>
      <w:bookmarkStart w:id="102" w:name="_Toc448648516"/>
      <w:bookmarkStart w:id="103" w:name="_Toc448732033"/>
      <w:bookmarkStart w:id="104" w:name="_Toc449517771"/>
      <w:r w:rsidRPr="00F43FF5">
        <w:rPr>
          <w:rFonts w:ascii="Source Sans Pro" w:hAnsi="Source Sans Pro" w:cstheme="minorHAnsi"/>
          <w:color w:val="1F497D" w:themeColor="text2"/>
          <w:sz w:val="32"/>
          <w:szCs w:val="32"/>
        </w:rPr>
        <w:t xml:space="preserve">ATTACHMENT 2: MINIMUM </w:t>
      </w:r>
      <w:bookmarkStart w:id="105" w:name="_Toc148092966"/>
      <w:r w:rsidRPr="00F43FF5">
        <w:rPr>
          <w:rFonts w:ascii="Source Sans Pro" w:hAnsi="Source Sans Pro" w:cstheme="minorHAnsi"/>
          <w:color w:val="1F497D" w:themeColor="text2"/>
          <w:sz w:val="32"/>
          <w:szCs w:val="32"/>
        </w:rPr>
        <w:t>QUALIFICATIONS</w:t>
      </w:r>
      <w:bookmarkEnd w:id="100"/>
      <w:bookmarkEnd w:id="105"/>
    </w:p>
    <w:p w14:paraId="3FAC089F" w14:textId="49E1BA6E" w:rsidR="000A761B" w:rsidRPr="00F43FF5" w:rsidRDefault="000A761B" w:rsidP="000A761B">
      <w:pPr>
        <w:contextualSpacing/>
        <w:rPr>
          <w:rFonts w:ascii="Source Sans Pro" w:hAnsi="Source Sans Pro"/>
        </w:rPr>
      </w:pPr>
      <w:r w:rsidRPr="00F43FF5">
        <w:rPr>
          <w:rFonts w:ascii="Source Sans Pro" w:hAnsi="Source Sans Pro"/>
        </w:rPr>
        <w:t>Provide a response and support for t</w:t>
      </w:r>
      <w:r w:rsidRPr="00F43FF5">
        <w:rPr>
          <w:rFonts w:ascii="Source Sans Pro" w:hAnsi="Source Sans Pro" w:cstheme="minorHAnsi"/>
          <w:iCs/>
        </w:rPr>
        <w:t>he following minimum qualifications of the Proposer:</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8E7F4D" w:rsidRPr="00F43FF5" w14:paraId="793637D9" w14:textId="77777777" w:rsidTr="00BF7820">
        <w:trPr>
          <w:trHeight w:val="768"/>
          <w:jc w:val="center"/>
        </w:trPr>
        <w:tc>
          <w:tcPr>
            <w:tcW w:w="795" w:type="dxa"/>
            <w:vMerge w:val="restart"/>
            <w:tcBorders>
              <w:top w:val="double" w:sz="4" w:space="0" w:color="auto"/>
              <w:right w:val="dotted" w:sz="4" w:space="0" w:color="4F81BD" w:themeColor="accent1"/>
            </w:tcBorders>
          </w:tcPr>
          <w:p w14:paraId="343A175D" w14:textId="039C3D0A" w:rsidR="008E7F4D" w:rsidRPr="00F43FF5" w:rsidRDefault="008E7F4D" w:rsidP="00CD3776">
            <w:pPr>
              <w:spacing w:before="120" w:after="120"/>
              <w:jc w:val="center"/>
              <w:rPr>
                <w:rFonts w:ascii="Source Sans Pro" w:hAnsi="Source Sans Pro"/>
              </w:rPr>
            </w:pPr>
            <w:r w:rsidRPr="00F43FF5">
              <w:rPr>
                <w:rFonts w:ascii="Source Sans Pro" w:hAnsi="Source Sans Pro"/>
              </w:rPr>
              <w:t>B.</w:t>
            </w:r>
            <w:r>
              <w:rPr>
                <w:rFonts w:ascii="Source Sans Pro" w:hAnsi="Source Sans Pro"/>
              </w:rPr>
              <w:t>1</w:t>
            </w:r>
            <w:r w:rsidRPr="00F43FF5">
              <w:rPr>
                <w:rFonts w:ascii="Source Sans Pro" w:hAnsi="Source Sans Pro"/>
              </w:rPr>
              <w:t>.</w:t>
            </w:r>
          </w:p>
        </w:tc>
        <w:tc>
          <w:tcPr>
            <w:tcW w:w="9180" w:type="dxa"/>
            <w:tcBorders>
              <w:top w:val="double" w:sz="4" w:space="0" w:color="auto"/>
              <w:left w:val="dotted" w:sz="4" w:space="0" w:color="4F81BD" w:themeColor="accent1"/>
              <w:bottom w:val="dotted" w:sz="4" w:space="0" w:color="auto"/>
            </w:tcBorders>
            <w:tcMar>
              <w:left w:w="115" w:type="dxa"/>
              <w:right w:w="115" w:type="dxa"/>
            </w:tcMar>
          </w:tcPr>
          <w:p w14:paraId="339F16B0" w14:textId="71C428F5" w:rsidR="008E7F4D" w:rsidRPr="00F43FF5" w:rsidRDefault="00F40B37" w:rsidP="00CD3776">
            <w:pPr>
              <w:spacing w:before="120" w:after="120"/>
              <w:rPr>
                <w:rFonts w:ascii="Source Sans Pro" w:hAnsi="Source Sans Pro" w:cstheme="minorHAnsi"/>
              </w:rPr>
            </w:pPr>
            <w:r w:rsidRPr="00F40B37">
              <w:rPr>
                <w:rFonts w:ascii="Source Sans Pro" w:hAnsi="Source Sans Pro" w:cstheme="minorHAnsi"/>
              </w:rPr>
              <w:t>Be an established state-level organization with at least two (2) years’ experience conducting advocacy campaigns statewide at both the state, regional, and local levels</w:t>
            </w:r>
            <w:r w:rsidR="008E7F4D" w:rsidRPr="008E7F4D">
              <w:rPr>
                <w:rFonts w:ascii="Source Sans Pro" w:hAnsi="Source Sans Pro" w:cstheme="minorHAnsi"/>
              </w:rPr>
              <w:t>;</w:t>
            </w:r>
          </w:p>
        </w:tc>
      </w:tr>
      <w:tr w:rsidR="008E7F4D" w:rsidRPr="00F43FF5" w14:paraId="5F502A92" w14:textId="77777777" w:rsidTr="00CD3776">
        <w:trPr>
          <w:trHeight w:val="768"/>
          <w:jc w:val="center"/>
        </w:trPr>
        <w:tc>
          <w:tcPr>
            <w:tcW w:w="795" w:type="dxa"/>
            <w:vMerge/>
            <w:tcBorders>
              <w:right w:val="dotted" w:sz="4" w:space="0" w:color="4F81BD" w:themeColor="accent1"/>
            </w:tcBorders>
          </w:tcPr>
          <w:p w14:paraId="30097ED6" w14:textId="77777777" w:rsidR="008E7F4D" w:rsidRPr="00F43FF5" w:rsidRDefault="008E7F4D"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69EBD773" w14:textId="3F3DB1E5" w:rsidR="008E7F4D" w:rsidRPr="00CD3776" w:rsidRDefault="008E7F4D" w:rsidP="008E7F4D">
            <w:pPr>
              <w:spacing w:before="120" w:after="120"/>
              <w:rPr>
                <w:rFonts w:ascii="Source Sans Pro" w:hAnsi="Source Sans Pro" w:cstheme="minorHAnsi"/>
                <w:i/>
                <w:iCs/>
              </w:rPr>
            </w:pPr>
            <w:r w:rsidRPr="00CD3776">
              <w:rPr>
                <w:rFonts w:ascii="Source Sans Pro" w:hAnsi="Source Sans Pro" w:cstheme="minorHAnsi"/>
                <w:i/>
                <w:iCs/>
              </w:rPr>
              <w:t>Provide support or r</w:t>
            </w:r>
            <w:r w:rsidRPr="008E7F4D">
              <w:rPr>
                <w:rFonts w:ascii="Source Sans Pro" w:hAnsi="Source Sans Pro" w:cstheme="minorHAnsi"/>
                <w:i/>
                <w:iCs/>
              </w:rPr>
              <w:t>eference the location in the proposal where the support is located</w:t>
            </w:r>
          </w:p>
          <w:p w14:paraId="76253772" w14:textId="77777777" w:rsidR="008E7F4D" w:rsidRPr="00F43FF5" w:rsidRDefault="008E7F4D" w:rsidP="00CD3776">
            <w:pPr>
              <w:spacing w:before="120" w:after="120"/>
              <w:rPr>
                <w:rFonts w:ascii="Source Sans Pro" w:hAnsi="Source Sans Pro" w:cstheme="minorHAnsi"/>
              </w:rPr>
            </w:pPr>
          </w:p>
          <w:p w14:paraId="6023FA8F" w14:textId="77777777" w:rsidR="008E7F4D" w:rsidRPr="00F43FF5" w:rsidRDefault="008E7F4D" w:rsidP="00CD3776">
            <w:pPr>
              <w:spacing w:before="120" w:after="120"/>
              <w:rPr>
                <w:rFonts w:ascii="Source Sans Pro" w:hAnsi="Source Sans Pro" w:cstheme="minorHAnsi"/>
              </w:rPr>
            </w:pPr>
          </w:p>
        </w:tc>
      </w:tr>
      <w:tr w:rsidR="00134A9D" w:rsidRPr="00F43FF5" w14:paraId="12801A1B" w14:textId="77777777" w:rsidTr="00134A9D">
        <w:trPr>
          <w:trHeight w:val="768"/>
          <w:jc w:val="center"/>
        </w:trPr>
        <w:tc>
          <w:tcPr>
            <w:tcW w:w="795" w:type="dxa"/>
            <w:vMerge w:val="restart"/>
            <w:tcBorders>
              <w:top w:val="single" w:sz="4" w:space="0" w:color="auto"/>
              <w:right w:val="dotted" w:sz="4" w:space="0" w:color="4F81BD" w:themeColor="accent1"/>
            </w:tcBorders>
          </w:tcPr>
          <w:p w14:paraId="779D5FBD" w14:textId="724B7392" w:rsidR="00134A9D" w:rsidRPr="00F43FF5" w:rsidRDefault="00134A9D" w:rsidP="000A761B">
            <w:pPr>
              <w:spacing w:before="120" w:after="120"/>
              <w:jc w:val="center"/>
              <w:rPr>
                <w:rFonts w:ascii="Source Sans Pro" w:hAnsi="Source Sans Pro"/>
              </w:rPr>
            </w:pPr>
            <w:r w:rsidRPr="00F43FF5">
              <w:rPr>
                <w:rFonts w:ascii="Source Sans Pro" w:hAnsi="Source Sans Pro"/>
              </w:rPr>
              <w:t>B.2.</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6B6EBE1C" w14:textId="7E986ECC" w:rsidR="00134A9D" w:rsidRPr="00F43FF5" w:rsidRDefault="00F40B37" w:rsidP="000A761B">
            <w:pPr>
              <w:spacing w:before="120" w:after="120"/>
              <w:rPr>
                <w:rFonts w:ascii="Source Sans Pro" w:hAnsi="Source Sans Pro" w:cstheme="minorHAnsi"/>
              </w:rPr>
            </w:pPr>
            <w:r w:rsidRPr="00F40B37">
              <w:rPr>
                <w:rStyle w:val="Hyperlink"/>
                <w:rFonts w:ascii="Source Sans Pro" w:hAnsi="Source Sans Pro"/>
                <w:color w:val="auto"/>
                <w:u w:val="none"/>
              </w:rPr>
              <w:t xml:space="preserve">Have demonstrated experience addressing the critical needs of </w:t>
            </w:r>
            <w:r w:rsidR="00233635">
              <w:rPr>
                <w:rStyle w:val="Hyperlink"/>
                <w:rFonts w:ascii="Source Sans Pro" w:hAnsi="Source Sans Pro"/>
                <w:color w:val="auto"/>
                <w:u w:val="none"/>
              </w:rPr>
              <w:t>I</w:t>
            </w:r>
            <w:r w:rsidRPr="00F40B37">
              <w:rPr>
                <w:rStyle w:val="Hyperlink"/>
                <w:rFonts w:ascii="Source Sans Pro" w:hAnsi="Source Sans Pro"/>
                <w:color w:val="auto"/>
                <w:u w:val="none"/>
              </w:rPr>
              <w:t xml:space="preserve">mmigrant and </w:t>
            </w:r>
            <w:r w:rsidR="00233635">
              <w:rPr>
                <w:rStyle w:val="Hyperlink"/>
                <w:rFonts w:ascii="Source Sans Pro" w:hAnsi="Source Sans Pro"/>
                <w:color w:val="auto"/>
                <w:u w:val="none"/>
              </w:rPr>
              <w:t>R</w:t>
            </w:r>
            <w:r w:rsidRPr="00F40B37">
              <w:rPr>
                <w:rStyle w:val="Hyperlink"/>
                <w:rFonts w:ascii="Source Sans Pro" w:hAnsi="Source Sans Pro"/>
                <w:color w:val="auto"/>
                <w:u w:val="none"/>
              </w:rPr>
              <w:t xml:space="preserve">efugee </w:t>
            </w:r>
            <w:r w:rsidR="00233635">
              <w:rPr>
                <w:rStyle w:val="Hyperlink"/>
                <w:rFonts w:ascii="Source Sans Pro" w:hAnsi="Source Sans Pro"/>
                <w:color w:val="auto"/>
                <w:u w:val="none"/>
              </w:rPr>
              <w:t>P</w:t>
            </w:r>
            <w:r w:rsidRPr="00F40B37">
              <w:rPr>
                <w:rStyle w:val="Hyperlink"/>
                <w:rFonts w:ascii="Source Sans Pro" w:hAnsi="Source Sans Pro"/>
                <w:color w:val="auto"/>
                <w:u w:val="none"/>
              </w:rPr>
              <w:t>opulations</w:t>
            </w:r>
            <w:r>
              <w:rPr>
                <w:rStyle w:val="Hyperlink"/>
                <w:rFonts w:ascii="Source Sans Pro" w:hAnsi="Source Sans Pro"/>
                <w:color w:val="auto"/>
                <w:u w:val="none"/>
              </w:rPr>
              <w:t>;</w:t>
            </w:r>
          </w:p>
        </w:tc>
      </w:tr>
      <w:tr w:rsidR="008E7F4D" w:rsidRPr="00F43FF5" w14:paraId="6E3198B4" w14:textId="77777777" w:rsidTr="00134A9D">
        <w:trPr>
          <w:trHeight w:val="768"/>
          <w:jc w:val="center"/>
        </w:trPr>
        <w:tc>
          <w:tcPr>
            <w:tcW w:w="795" w:type="dxa"/>
            <w:vMerge/>
            <w:tcBorders>
              <w:right w:val="dotted" w:sz="4" w:space="0" w:color="4F81BD" w:themeColor="accent1"/>
            </w:tcBorders>
          </w:tcPr>
          <w:p w14:paraId="30768DED" w14:textId="77777777" w:rsidR="008E7F4D" w:rsidRPr="00F43FF5" w:rsidRDefault="008E7F4D" w:rsidP="008E7F4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6953F15E" w14:textId="786DC8AA" w:rsidR="008E7F4D" w:rsidRPr="00BF7820" w:rsidRDefault="008E7F4D" w:rsidP="008E7F4D">
            <w:pPr>
              <w:spacing w:before="120" w:after="120"/>
              <w:rPr>
                <w:rFonts w:ascii="Source Sans Pro" w:hAnsi="Source Sans Pro" w:cstheme="minorHAnsi"/>
                <w:i/>
                <w:iCs/>
              </w:rPr>
            </w:pPr>
            <w:r w:rsidRPr="00BF7820">
              <w:rPr>
                <w:rFonts w:ascii="Source Sans Pro" w:hAnsi="Source Sans Pro" w:cstheme="minorHAnsi"/>
                <w:i/>
                <w:iCs/>
              </w:rPr>
              <w:t>Provide support or r</w:t>
            </w:r>
            <w:r w:rsidRPr="008E7F4D">
              <w:rPr>
                <w:rFonts w:ascii="Source Sans Pro" w:hAnsi="Source Sans Pro" w:cstheme="minorHAnsi"/>
                <w:i/>
                <w:iCs/>
              </w:rPr>
              <w:t>eference the location in the proposal where the support is located</w:t>
            </w:r>
          </w:p>
          <w:p w14:paraId="545F9AA8" w14:textId="77777777" w:rsidR="008E7F4D" w:rsidRPr="00F43FF5" w:rsidRDefault="008E7F4D" w:rsidP="008E7F4D">
            <w:pPr>
              <w:spacing w:before="120" w:after="120"/>
              <w:rPr>
                <w:rFonts w:ascii="Source Sans Pro" w:hAnsi="Source Sans Pro" w:cstheme="minorHAnsi"/>
              </w:rPr>
            </w:pPr>
          </w:p>
          <w:p w14:paraId="4F2F8C99" w14:textId="77777777" w:rsidR="008E7F4D" w:rsidRPr="00F43FF5" w:rsidRDefault="008E7F4D" w:rsidP="008E7F4D">
            <w:pPr>
              <w:spacing w:before="120" w:after="120"/>
              <w:rPr>
                <w:rFonts w:ascii="Source Sans Pro" w:hAnsi="Source Sans Pro" w:cstheme="minorHAnsi"/>
              </w:rPr>
            </w:pPr>
          </w:p>
        </w:tc>
      </w:tr>
      <w:tr w:rsidR="008E7F4D" w:rsidRPr="00F43FF5" w14:paraId="6C21EDFC" w14:textId="77777777" w:rsidTr="00134A9D">
        <w:trPr>
          <w:trHeight w:val="1086"/>
          <w:jc w:val="center"/>
        </w:trPr>
        <w:tc>
          <w:tcPr>
            <w:tcW w:w="795" w:type="dxa"/>
            <w:vMerge w:val="restart"/>
            <w:tcBorders>
              <w:top w:val="single" w:sz="4" w:space="0" w:color="auto"/>
              <w:right w:val="dotted" w:sz="4" w:space="0" w:color="4F81BD" w:themeColor="accent1"/>
            </w:tcBorders>
          </w:tcPr>
          <w:p w14:paraId="1ED234C4" w14:textId="0EEE7CD2" w:rsidR="008E7F4D" w:rsidRPr="00F43FF5" w:rsidRDefault="008E7F4D" w:rsidP="008E7F4D">
            <w:pPr>
              <w:spacing w:before="120" w:after="120"/>
              <w:jc w:val="center"/>
              <w:rPr>
                <w:rFonts w:ascii="Source Sans Pro" w:hAnsi="Source Sans Pro"/>
              </w:rPr>
            </w:pPr>
            <w:r w:rsidRPr="00F43FF5">
              <w:rPr>
                <w:rFonts w:ascii="Source Sans Pro" w:hAnsi="Source Sans Pro"/>
              </w:rPr>
              <w:t>B.3.</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2DBEAE3E" w14:textId="77777777" w:rsidR="008E7F4D" w:rsidRPr="008E7F4D" w:rsidRDefault="008E7F4D" w:rsidP="00BF7820">
            <w:pPr>
              <w:spacing w:before="120" w:after="120" w:line="23" w:lineRule="atLeast"/>
              <w:rPr>
                <w:rStyle w:val="Hyperlink"/>
                <w:rFonts w:ascii="Source Sans Pro" w:hAnsi="Source Sans Pro"/>
                <w:color w:val="auto"/>
                <w:u w:val="none"/>
              </w:rPr>
            </w:pPr>
            <w:r w:rsidRPr="008E7F4D">
              <w:rPr>
                <w:rStyle w:val="Hyperlink"/>
                <w:rFonts w:ascii="Source Sans Pro" w:hAnsi="Source Sans Pro"/>
                <w:color w:val="auto"/>
                <w:u w:val="none"/>
              </w:rPr>
              <w:t>Be a non-profit organization, registered to do business in California.</w:t>
            </w:r>
          </w:p>
          <w:p w14:paraId="013F1554" w14:textId="748B3F37" w:rsidR="008E7F4D" w:rsidRPr="00F43FF5" w:rsidRDefault="008E7F4D" w:rsidP="00BF7820">
            <w:r w:rsidRPr="00BF7820">
              <w:rPr>
                <w:rFonts w:ascii="Source Sans Pro" w:hAnsi="Source Sans Pro" w:cstheme="minorHAnsi"/>
              </w:rPr>
              <w:t>Evidence that Proposer is registered to do business in California.</w:t>
            </w:r>
            <w:r w:rsidR="00000F73">
              <w:rPr>
                <w:rFonts w:ascii="Source Sans Pro" w:hAnsi="Source Sans Pro" w:cstheme="minorHAnsi"/>
              </w:rPr>
              <w:t xml:space="preserve"> </w:t>
            </w:r>
            <w:r w:rsidRPr="00BF7820">
              <w:rPr>
                <w:rFonts w:ascii="Source Sans Pro" w:hAnsi="Source Sans Pro" w:cstheme="minorHAnsi"/>
              </w:rPr>
              <w:t>The support can be provided with a copy or screen shot of your California Secretary of State certification showing an “Active Status”.</w:t>
            </w:r>
            <w:r w:rsidR="00000F73">
              <w:rPr>
                <w:rFonts w:ascii="Source Sans Pro" w:hAnsi="Source Sans Pro" w:cstheme="minorHAnsi"/>
              </w:rPr>
              <w:t xml:space="preserve"> </w:t>
            </w:r>
            <w:r w:rsidRPr="00BF7820">
              <w:rPr>
                <w:rFonts w:ascii="Source Sans Pro" w:hAnsi="Source Sans Pro" w:cstheme="minorHAnsi"/>
              </w:rPr>
              <w:t xml:space="preserve">This can be found at </w:t>
            </w:r>
            <w:hyperlink r:id="rId27" w:history="1">
              <w:r w:rsidRPr="008E7F4D">
                <w:rPr>
                  <w:rStyle w:val="Hyperlink"/>
                  <w:rFonts w:ascii="Source Sans Pro" w:hAnsi="Source Sans Pro"/>
                </w:rPr>
                <w:t>https://bizfileonline.sos.ca.gov/search/business</w:t>
              </w:r>
            </w:hyperlink>
            <w:r>
              <w:rPr>
                <w:rStyle w:val="Hyperlink"/>
                <w:rFonts w:ascii="Source Sans Pro" w:hAnsi="Source Sans Pro"/>
                <w:color w:val="auto"/>
                <w:u w:val="none"/>
              </w:rPr>
              <w:t>.</w:t>
            </w:r>
          </w:p>
        </w:tc>
      </w:tr>
      <w:tr w:rsidR="008E7F4D" w:rsidRPr="00F43FF5" w14:paraId="2C28585F" w14:textId="77777777" w:rsidTr="00134A9D">
        <w:trPr>
          <w:trHeight w:val="1086"/>
          <w:jc w:val="center"/>
        </w:trPr>
        <w:tc>
          <w:tcPr>
            <w:tcW w:w="795" w:type="dxa"/>
            <w:vMerge/>
            <w:tcBorders>
              <w:right w:val="dotted" w:sz="4" w:space="0" w:color="4F81BD" w:themeColor="accent1"/>
            </w:tcBorders>
          </w:tcPr>
          <w:p w14:paraId="0D379765" w14:textId="77777777" w:rsidR="008E7F4D" w:rsidRPr="00F43FF5" w:rsidRDefault="008E7F4D" w:rsidP="008E7F4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244BEC98" w14:textId="77777777" w:rsidR="008E7F4D" w:rsidRDefault="008E7F4D" w:rsidP="008E7F4D">
            <w:pPr>
              <w:spacing w:before="120" w:after="120"/>
              <w:rPr>
                <w:rFonts w:ascii="Source Sans Pro" w:hAnsi="Source Sans Pro" w:cstheme="minorHAnsi"/>
                <w:i/>
              </w:rPr>
            </w:pPr>
            <w:r w:rsidRPr="00F43FF5">
              <w:rPr>
                <w:rFonts w:ascii="Source Sans Pro" w:hAnsi="Source Sans Pro" w:cstheme="minorHAnsi"/>
                <w:i/>
              </w:rPr>
              <w:t>Reference the location in the proposal where the support is located</w:t>
            </w:r>
          </w:p>
          <w:p w14:paraId="0E2D6877" w14:textId="77777777" w:rsidR="008E7F4D" w:rsidRDefault="008E7F4D" w:rsidP="008E7F4D">
            <w:pPr>
              <w:spacing w:before="120" w:after="120"/>
              <w:rPr>
                <w:rFonts w:ascii="Source Sans Pro" w:hAnsi="Source Sans Pro" w:cstheme="minorHAnsi"/>
                <w:i/>
              </w:rPr>
            </w:pPr>
          </w:p>
          <w:p w14:paraId="28B7BF08" w14:textId="3D3CBF4A" w:rsidR="008E7F4D" w:rsidRPr="00F43FF5" w:rsidRDefault="008E7F4D" w:rsidP="008E7F4D">
            <w:pPr>
              <w:spacing w:before="120" w:after="120"/>
              <w:rPr>
                <w:rFonts w:ascii="Source Sans Pro" w:hAnsi="Source Sans Pro" w:cstheme="minorHAnsi"/>
                <w:i/>
              </w:rPr>
            </w:pPr>
          </w:p>
        </w:tc>
      </w:tr>
      <w:tr w:rsidR="008E7F4D" w:rsidRPr="00F43FF5" w14:paraId="72D04164" w14:textId="77777777" w:rsidTr="0045054E">
        <w:trPr>
          <w:jc w:val="center"/>
        </w:trPr>
        <w:tc>
          <w:tcPr>
            <w:tcW w:w="9975" w:type="dxa"/>
            <w:gridSpan w:val="2"/>
            <w:tcBorders>
              <w:top w:val="dotted" w:sz="4" w:space="0" w:color="4F81BD" w:themeColor="accent1"/>
              <w:bottom w:val="double" w:sz="4" w:space="0" w:color="auto"/>
            </w:tcBorders>
          </w:tcPr>
          <w:p w14:paraId="48AEBE88" w14:textId="77777777" w:rsidR="008E7F4D" w:rsidRPr="00F43FF5" w:rsidRDefault="008E7F4D" w:rsidP="008E7F4D">
            <w:pPr>
              <w:spacing w:before="120" w:after="120"/>
              <w:rPr>
                <w:rFonts w:ascii="Source Sans Pro" w:hAnsi="Source Sans Pro"/>
              </w:rPr>
            </w:pPr>
          </w:p>
        </w:tc>
      </w:tr>
      <w:bookmarkEnd w:id="101"/>
      <w:bookmarkEnd w:id="102"/>
      <w:bookmarkEnd w:id="103"/>
      <w:bookmarkEnd w:id="104"/>
    </w:tbl>
    <w:p w14:paraId="2B92EB18" w14:textId="77777777" w:rsidR="000229D4" w:rsidRPr="00F43FF5" w:rsidRDefault="000229D4" w:rsidP="000229D4">
      <w:pPr>
        <w:pStyle w:val="Heading2"/>
        <w:rPr>
          <w:rFonts w:ascii="Source Sans Pro" w:hAnsi="Source Sans Pro"/>
          <w:b w:val="0"/>
          <w:bCs w:val="0"/>
          <w:sz w:val="24"/>
          <w:szCs w:val="24"/>
        </w:rPr>
      </w:pPr>
      <w:r w:rsidRPr="00F43FF5">
        <w:rPr>
          <w:rFonts w:ascii="Source Sans Pro" w:hAnsi="Source Sans Pro"/>
          <w:b w:val="0"/>
          <w:bCs w:val="0"/>
          <w:sz w:val="24"/>
          <w:szCs w:val="24"/>
        </w:rPr>
        <w:br w:type="page"/>
      </w:r>
      <w:bookmarkStart w:id="106" w:name="_Toc449517774"/>
    </w:p>
    <w:p w14:paraId="3E51C844" w14:textId="77777777" w:rsidR="000229D4" w:rsidRPr="00F43FF5" w:rsidRDefault="000229D4" w:rsidP="000229D4">
      <w:pPr>
        <w:rPr>
          <w:rFonts w:ascii="Source Sans Pro" w:hAnsi="Source Sans Pro"/>
          <w:sz w:val="22"/>
          <w:szCs w:val="22"/>
        </w:rPr>
        <w:sectPr w:rsidR="000229D4" w:rsidRPr="00F43FF5" w:rsidSect="003756DA">
          <w:pgSz w:w="12240" w:h="15840"/>
          <w:pgMar w:top="144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627CBCA8" w14:textId="0DE95469" w:rsidR="000229D4" w:rsidRPr="00F43FF5" w:rsidRDefault="000229D4" w:rsidP="000229D4">
      <w:pPr>
        <w:pStyle w:val="Heading2"/>
        <w:jc w:val="center"/>
        <w:rPr>
          <w:rFonts w:ascii="Source Sans Pro" w:hAnsi="Source Sans Pro" w:cstheme="minorHAnsi"/>
          <w:color w:val="1F497D" w:themeColor="text2"/>
          <w:sz w:val="32"/>
          <w:szCs w:val="32"/>
        </w:rPr>
      </w:pPr>
      <w:bookmarkStart w:id="107" w:name="_Toc148092967"/>
      <w:bookmarkStart w:id="108" w:name="_Toc204765691"/>
      <w:r w:rsidRPr="00F43FF5">
        <w:rPr>
          <w:rFonts w:ascii="Source Sans Pro" w:hAnsi="Source Sans Pro" w:cstheme="minorHAnsi"/>
          <w:color w:val="1F497D" w:themeColor="text2"/>
          <w:sz w:val="32"/>
          <w:szCs w:val="32"/>
        </w:rPr>
        <w:t xml:space="preserve">ATTACHMENT 3: </w:t>
      </w:r>
      <w:r w:rsidR="008E7F4D">
        <w:rPr>
          <w:rFonts w:ascii="Source Sans Pro" w:hAnsi="Source Sans Pro" w:cstheme="minorHAnsi"/>
          <w:color w:val="1F497D" w:themeColor="text2"/>
          <w:sz w:val="32"/>
          <w:szCs w:val="32"/>
        </w:rPr>
        <w:t>PROPOSER BACKGROUND</w:t>
      </w:r>
      <w:bookmarkEnd w:id="107"/>
      <w:bookmarkEnd w:id="108"/>
    </w:p>
    <w:p w14:paraId="665E5EB5" w14:textId="07217856" w:rsidR="000229D4" w:rsidRPr="00F43FF5" w:rsidRDefault="000229D4" w:rsidP="000229D4">
      <w:pPr>
        <w:contextualSpacing/>
        <w:rPr>
          <w:rFonts w:ascii="Source Sans Pro" w:hAnsi="Source Sans Pro"/>
        </w:rPr>
      </w:pPr>
      <w:r w:rsidRPr="00F43FF5">
        <w:rPr>
          <w:rFonts w:ascii="Source Sans Pro" w:hAnsi="Source Sans Pro"/>
        </w:rPr>
        <w:t xml:space="preserve">Provide a response </w:t>
      </w:r>
      <w:r w:rsidR="008E7F4D">
        <w:rPr>
          <w:rFonts w:ascii="Source Sans Pro" w:hAnsi="Source Sans Pro"/>
        </w:rPr>
        <w:t xml:space="preserve">to </w:t>
      </w:r>
      <w:r w:rsidRPr="00F43FF5">
        <w:rPr>
          <w:rFonts w:ascii="Source Sans Pro" w:hAnsi="Source Sans Pro"/>
        </w:rPr>
        <w:t>t</w:t>
      </w:r>
      <w:r w:rsidRPr="00F43FF5">
        <w:rPr>
          <w:rFonts w:ascii="Source Sans Pro" w:hAnsi="Source Sans Pro" w:cstheme="minorHAnsi"/>
          <w:iCs/>
        </w:rPr>
        <w:t>he following:</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C61159" w:rsidRPr="00F43FF5" w14:paraId="3F25DEBA" w14:textId="77777777" w:rsidTr="00BF7820">
        <w:trPr>
          <w:trHeight w:val="564"/>
          <w:jc w:val="center"/>
        </w:trPr>
        <w:tc>
          <w:tcPr>
            <w:tcW w:w="795" w:type="dxa"/>
            <w:vMerge w:val="restart"/>
            <w:tcBorders>
              <w:top w:val="double" w:sz="4" w:space="0" w:color="auto"/>
              <w:right w:val="dotted" w:sz="4" w:space="0" w:color="4F81BD" w:themeColor="accent1"/>
            </w:tcBorders>
          </w:tcPr>
          <w:p w14:paraId="4D643240" w14:textId="49ED31A5" w:rsidR="00C61159" w:rsidRPr="00F43FF5" w:rsidRDefault="0020607D" w:rsidP="00BF7820">
            <w:pPr>
              <w:spacing w:before="120" w:after="120"/>
              <w:jc w:val="center"/>
              <w:rPr>
                <w:rFonts w:ascii="Source Sans Pro" w:hAnsi="Source Sans Pro"/>
              </w:rPr>
            </w:pPr>
            <w:r w:rsidRPr="00F43FF5">
              <w:rPr>
                <w:rFonts w:ascii="Source Sans Pro" w:hAnsi="Source Sans Pro"/>
              </w:rPr>
              <w:t>C</w:t>
            </w:r>
            <w:r w:rsidR="00C61159" w:rsidRPr="00F43FF5">
              <w:rPr>
                <w:rFonts w:ascii="Source Sans Pro" w:hAnsi="Source Sans Pro"/>
              </w:rPr>
              <w:t>.1.</w:t>
            </w:r>
          </w:p>
        </w:tc>
        <w:tc>
          <w:tcPr>
            <w:tcW w:w="9180" w:type="dxa"/>
            <w:tcBorders>
              <w:top w:val="double" w:sz="4" w:space="0" w:color="auto"/>
              <w:left w:val="dotted" w:sz="4" w:space="0" w:color="4F81BD" w:themeColor="accent1"/>
              <w:bottom w:val="dotted" w:sz="4" w:space="0" w:color="auto"/>
            </w:tcBorders>
            <w:tcMar>
              <w:left w:w="115" w:type="dxa"/>
              <w:right w:w="115" w:type="dxa"/>
            </w:tcMar>
          </w:tcPr>
          <w:p w14:paraId="556C848C" w14:textId="3048721D" w:rsidR="00C61159" w:rsidRPr="00F43FF5" w:rsidRDefault="00F40B37" w:rsidP="00BF7820">
            <w:pPr>
              <w:spacing w:before="120" w:after="120"/>
              <w:rPr>
                <w:rFonts w:ascii="Source Sans Pro" w:hAnsi="Source Sans Pro" w:cstheme="minorHAnsi"/>
              </w:rPr>
            </w:pPr>
            <w:r w:rsidRPr="00F40B37">
              <w:rPr>
                <w:rFonts w:ascii="Source Sans Pro" w:hAnsi="Source Sans Pro" w:cstheme="minorHAnsi"/>
                <w:iCs/>
              </w:rPr>
              <w:t>How long has your organization been in existence</w:t>
            </w:r>
            <w:r w:rsidR="008D5B6A" w:rsidRPr="008D5B6A">
              <w:rPr>
                <w:rFonts w:ascii="Source Sans Pro" w:hAnsi="Source Sans Pro" w:cstheme="minorHAnsi"/>
                <w:iCs/>
              </w:rPr>
              <w:t>?</w:t>
            </w:r>
          </w:p>
        </w:tc>
      </w:tr>
      <w:tr w:rsidR="00C61159" w:rsidRPr="00F43FF5" w14:paraId="1EF5308F" w14:textId="77777777" w:rsidTr="00147584">
        <w:trPr>
          <w:trHeight w:val="1008"/>
          <w:jc w:val="center"/>
        </w:trPr>
        <w:tc>
          <w:tcPr>
            <w:tcW w:w="795" w:type="dxa"/>
            <w:vMerge/>
            <w:tcBorders>
              <w:right w:val="dotted" w:sz="4" w:space="0" w:color="4F81BD" w:themeColor="accent1"/>
            </w:tcBorders>
          </w:tcPr>
          <w:p w14:paraId="71E1127B" w14:textId="77777777" w:rsidR="00C61159" w:rsidRPr="00F43FF5" w:rsidRDefault="00C61159"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1471DF84" w14:textId="77777777" w:rsidR="00C61159" w:rsidRDefault="00C61159" w:rsidP="00BF7820">
            <w:pPr>
              <w:spacing w:before="120" w:after="120"/>
              <w:rPr>
                <w:rFonts w:ascii="Source Sans Pro" w:hAnsi="Source Sans Pro" w:cstheme="minorHAnsi"/>
                <w:iCs/>
              </w:rPr>
            </w:pPr>
          </w:p>
          <w:p w14:paraId="628EE507" w14:textId="77777777" w:rsidR="0054075C" w:rsidRPr="00F43FF5" w:rsidRDefault="0054075C" w:rsidP="00BF7820">
            <w:pPr>
              <w:spacing w:before="120" w:after="120"/>
              <w:rPr>
                <w:rFonts w:ascii="Source Sans Pro" w:hAnsi="Source Sans Pro" w:cstheme="minorHAnsi"/>
                <w:iCs/>
              </w:rPr>
            </w:pPr>
          </w:p>
        </w:tc>
      </w:tr>
      <w:tr w:rsidR="00C61159" w:rsidRPr="00F43FF5" w14:paraId="1D2A84A5" w14:textId="77777777" w:rsidTr="00BF7820">
        <w:trPr>
          <w:trHeight w:val="584"/>
          <w:jc w:val="center"/>
        </w:trPr>
        <w:tc>
          <w:tcPr>
            <w:tcW w:w="795" w:type="dxa"/>
            <w:vMerge/>
            <w:tcBorders>
              <w:right w:val="dotted" w:sz="4" w:space="0" w:color="4F81BD" w:themeColor="accent1"/>
            </w:tcBorders>
          </w:tcPr>
          <w:p w14:paraId="3F54B0D2" w14:textId="77777777" w:rsidR="00C61159" w:rsidRPr="00F43FF5" w:rsidRDefault="00C61159"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2F103E15" w14:textId="79331585" w:rsidR="00C61159" w:rsidRPr="00F43FF5" w:rsidRDefault="00C61159" w:rsidP="002B55E0">
            <w:pPr>
              <w:pStyle w:val="ListParagraph"/>
              <w:numPr>
                <w:ilvl w:val="0"/>
                <w:numId w:val="27"/>
              </w:numPr>
              <w:spacing w:before="120" w:after="120"/>
              <w:ind w:left="360"/>
              <w:contextualSpacing w:val="0"/>
              <w:rPr>
                <w:rFonts w:ascii="Source Sans Pro" w:hAnsi="Source Sans Pro" w:cstheme="minorHAnsi"/>
              </w:rPr>
            </w:pPr>
            <w:r w:rsidRPr="00F43FF5">
              <w:rPr>
                <w:rFonts w:ascii="Source Sans Pro" w:hAnsi="Source Sans Pro" w:cstheme="minorHAnsi"/>
              </w:rPr>
              <w:t xml:space="preserve">Provide </w:t>
            </w:r>
            <w:r w:rsidR="0054075C">
              <w:rPr>
                <w:rFonts w:ascii="Source Sans Pro" w:hAnsi="Source Sans Pro" w:cstheme="minorHAnsi"/>
              </w:rPr>
              <w:t>support</w:t>
            </w:r>
            <w:r w:rsidRPr="00F43FF5">
              <w:rPr>
                <w:rFonts w:ascii="Source Sans Pro" w:hAnsi="Source Sans Pro" w:cstheme="minorHAnsi"/>
              </w:rPr>
              <w:t>.</w:t>
            </w:r>
          </w:p>
        </w:tc>
      </w:tr>
      <w:tr w:rsidR="0054075C" w:rsidRPr="00F43FF5" w14:paraId="1DE824B8" w14:textId="77777777" w:rsidTr="00BF7820">
        <w:trPr>
          <w:trHeight w:val="962"/>
          <w:jc w:val="center"/>
        </w:trPr>
        <w:tc>
          <w:tcPr>
            <w:tcW w:w="795" w:type="dxa"/>
            <w:vMerge/>
            <w:tcBorders>
              <w:bottom w:val="single" w:sz="4" w:space="0" w:color="auto"/>
              <w:right w:val="dotted" w:sz="4" w:space="0" w:color="4F81BD" w:themeColor="accent1"/>
            </w:tcBorders>
          </w:tcPr>
          <w:p w14:paraId="032F7FB1" w14:textId="77777777" w:rsidR="0054075C" w:rsidRPr="00F43FF5" w:rsidRDefault="0054075C"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vAlign w:val="center"/>
          </w:tcPr>
          <w:p w14:paraId="1F8B1990" w14:textId="77777777" w:rsidR="0054075C" w:rsidRDefault="0054075C" w:rsidP="00BF7820">
            <w:pPr>
              <w:spacing w:before="120" w:after="120"/>
              <w:rPr>
                <w:rFonts w:ascii="Source Sans Pro" w:hAnsi="Source Sans Pro" w:cstheme="minorHAnsi"/>
                <w:iCs/>
              </w:rPr>
            </w:pPr>
          </w:p>
          <w:p w14:paraId="72D0A97A" w14:textId="77777777" w:rsidR="0054075C" w:rsidRPr="00F43FF5" w:rsidRDefault="0054075C" w:rsidP="00BF7820">
            <w:pPr>
              <w:spacing w:before="120" w:after="120"/>
              <w:rPr>
                <w:rFonts w:ascii="Source Sans Pro" w:hAnsi="Source Sans Pro" w:cstheme="minorHAnsi"/>
                <w:iCs/>
              </w:rPr>
            </w:pPr>
          </w:p>
          <w:p w14:paraId="5042634B" w14:textId="634A448C" w:rsidR="0054075C" w:rsidRPr="00F43FF5" w:rsidRDefault="0054075C" w:rsidP="00574A7F">
            <w:pPr>
              <w:spacing w:before="120" w:after="120"/>
              <w:rPr>
                <w:rFonts w:ascii="Source Sans Pro" w:hAnsi="Source Sans Pro" w:cstheme="minorHAnsi"/>
                <w:iCs/>
              </w:rPr>
            </w:pPr>
          </w:p>
        </w:tc>
      </w:tr>
      <w:tr w:rsidR="0054075C" w:rsidRPr="00F43FF5" w14:paraId="761C1223" w14:textId="77777777" w:rsidTr="00BF7820">
        <w:trPr>
          <w:trHeight w:val="564"/>
          <w:jc w:val="center"/>
        </w:trPr>
        <w:tc>
          <w:tcPr>
            <w:tcW w:w="795" w:type="dxa"/>
            <w:vMerge w:val="restart"/>
            <w:tcBorders>
              <w:top w:val="single" w:sz="4" w:space="0" w:color="auto"/>
              <w:right w:val="dotted" w:sz="4" w:space="0" w:color="4F81BD" w:themeColor="accent1"/>
            </w:tcBorders>
          </w:tcPr>
          <w:p w14:paraId="0E030029" w14:textId="07CE48D3" w:rsidR="0054075C" w:rsidRPr="00F43FF5" w:rsidRDefault="0054075C" w:rsidP="00BF7820">
            <w:pPr>
              <w:spacing w:before="120" w:after="120"/>
              <w:jc w:val="center"/>
              <w:rPr>
                <w:rFonts w:ascii="Source Sans Pro" w:hAnsi="Source Sans Pro"/>
              </w:rPr>
            </w:pPr>
            <w:r w:rsidRPr="00F43FF5">
              <w:rPr>
                <w:rFonts w:ascii="Source Sans Pro" w:hAnsi="Source Sans Pro"/>
              </w:rPr>
              <w:t>C.</w:t>
            </w:r>
            <w:r>
              <w:rPr>
                <w:rFonts w:ascii="Source Sans Pro" w:hAnsi="Source Sans Pro"/>
              </w:rPr>
              <w:t>2</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2429E3FC" w14:textId="68628DF0" w:rsidR="0054075C" w:rsidRPr="00F43FF5" w:rsidRDefault="00F40B37" w:rsidP="00BF7820">
            <w:pPr>
              <w:spacing w:before="120" w:after="120"/>
              <w:rPr>
                <w:rFonts w:ascii="Source Sans Pro" w:hAnsi="Source Sans Pro" w:cstheme="minorHAnsi"/>
              </w:rPr>
            </w:pPr>
            <w:r w:rsidRPr="00F40B37">
              <w:rPr>
                <w:rFonts w:ascii="Source Sans Pro" w:hAnsi="Source Sans Pro" w:cstheme="minorHAnsi"/>
                <w:iCs/>
              </w:rPr>
              <w:t xml:space="preserve">Describe, in detail, your organization’s experience with state level advocacy within the last two (2) years, including promoting and raising awareness of a specific causes or issues related to </w:t>
            </w:r>
            <w:r w:rsidR="0030346E">
              <w:rPr>
                <w:rFonts w:ascii="Source Sans Pro" w:hAnsi="Source Sans Pro" w:cstheme="minorHAnsi"/>
                <w:iCs/>
              </w:rPr>
              <w:t>I</w:t>
            </w:r>
            <w:r w:rsidRPr="00F40B37">
              <w:rPr>
                <w:rFonts w:ascii="Source Sans Pro" w:hAnsi="Source Sans Pro" w:cstheme="minorHAnsi"/>
                <w:iCs/>
              </w:rPr>
              <w:t xml:space="preserve">mmigrant or </w:t>
            </w:r>
            <w:r w:rsidR="0030346E">
              <w:rPr>
                <w:rFonts w:ascii="Source Sans Pro" w:hAnsi="Source Sans Pro" w:cstheme="minorHAnsi"/>
                <w:iCs/>
              </w:rPr>
              <w:t>R</w:t>
            </w:r>
            <w:r w:rsidRPr="00F40B37">
              <w:rPr>
                <w:rFonts w:ascii="Source Sans Pro" w:hAnsi="Source Sans Pro" w:cstheme="minorHAnsi"/>
                <w:iCs/>
              </w:rPr>
              <w:t>efugee communities with state level decision makers</w:t>
            </w:r>
            <w:r w:rsidR="0054075C">
              <w:rPr>
                <w:rFonts w:ascii="Source Sans Pro" w:hAnsi="Source Sans Pro" w:cstheme="minorHAnsi"/>
                <w:iCs/>
              </w:rPr>
              <w:t>.</w:t>
            </w:r>
          </w:p>
        </w:tc>
      </w:tr>
      <w:tr w:rsidR="0054075C" w:rsidRPr="00F43FF5" w14:paraId="187B8B74" w14:textId="77777777" w:rsidTr="00CD3776">
        <w:trPr>
          <w:trHeight w:val="1008"/>
          <w:jc w:val="center"/>
        </w:trPr>
        <w:tc>
          <w:tcPr>
            <w:tcW w:w="795" w:type="dxa"/>
            <w:vMerge/>
            <w:tcBorders>
              <w:right w:val="dotted" w:sz="4" w:space="0" w:color="4F81BD" w:themeColor="accent1"/>
            </w:tcBorders>
          </w:tcPr>
          <w:p w14:paraId="2DF0AF85" w14:textId="77777777" w:rsidR="0054075C" w:rsidRPr="00F43FF5" w:rsidRDefault="0054075C"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058A3CE3" w14:textId="77777777" w:rsidR="0054075C" w:rsidRDefault="0054075C" w:rsidP="00574A7F">
            <w:pPr>
              <w:spacing w:before="120" w:after="120"/>
              <w:rPr>
                <w:rFonts w:ascii="Source Sans Pro" w:hAnsi="Source Sans Pro" w:cstheme="minorHAnsi"/>
                <w:iCs/>
              </w:rPr>
            </w:pPr>
          </w:p>
          <w:p w14:paraId="292F6648" w14:textId="77777777" w:rsidR="0054075C" w:rsidRDefault="0054075C" w:rsidP="00574A7F">
            <w:pPr>
              <w:spacing w:before="120" w:after="120"/>
              <w:rPr>
                <w:rFonts w:ascii="Source Sans Pro" w:hAnsi="Source Sans Pro" w:cstheme="minorHAnsi"/>
                <w:iCs/>
              </w:rPr>
            </w:pPr>
          </w:p>
          <w:p w14:paraId="75BF7281" w14:textId="77777777" w:rsidR="00F40B37" w:rsidRDefault="00F40B37" w:rsidP="00574A7F">
            <w:pPr>
              <w:spacing w:before="120" w:after="120"/>
              <w:rPr>
                <w:rFonts w:ascii="Source Sans Pro" w:hAnsi="Source Sans Pro" w:cstheme="minorHAnsi"/>
                <w:iCs/>
              </w:rPr>
            </w:pPr>
          </w:p>
          <w:p w14:paraId="177A73EA" w14:textId="77777777" w:rsidR="00F40B37" w:rsidRDefault="00F40B37" w:rsidP="00574A7F">
            <w:pPr>
              <w:spacing w:before="120" w:after="120"/>
              <w:rPr>
                <w:rFonts w:ascii="Source Sans Pro" w:hAnsi="Source Sans Pro" w:cstheme="minorHAnsi"/>
                <w:iCs/>
              </w:rPr>
            </w:pPr>
          </w:p>
          <w:p w14:paraId="6A694579" w14:textId="77777777" w:rsidR="00F40B37" w:rsidRDefault="00F40B37" w:rsidP="00574A7F">
            <w:pPr>
              <w:spacing w:before="120" w:after="120"/>
              <w:rPr>
                <w:rFonts w:ascii="Source Sans Pro" w:hAnsi="Source Sans Pro" w:cstheme="minorHAnsi"/>
                <w:iCs/>
              </w:rPr>
            </w:pPr>
          </w:p>
          <w:p w14:paraId="475DAA3A" w14:textId="77777777" w:rsidR="00F40B37" w:rsidRDefault="00F40B37" w:rsidP="00574A7F">
            <w:pPr>
              <w:spacing w:before="120" w:after="120"/>
              <w:rPr>
                <w:rFonts w:ascii="Source Sans Pro" w:hAnsi="Source Sans Pro" w:cstheme="minorHAnsi"/>
                <w:iCs/>
              </w:rPr>
            </w:pPr>
          </w:p>
          <w:p w14:paraId="61220C4D" w14:textId="77777777" w:rsidR="00F40B37" w:rsidRDefault="00F40B37" w:rsidP="00574A7F">
            <w:pPr>
              <w:spacing w:before="120" w:after="120"/>
              <w:rPr>
                <w:rFonts w:ascii="Source Sans Pro" w:hAnsi="Source Sans Pro" w:cstheme="minorHAnsi"/>
                <w:iCs/>
              </w:rPr>
            </w:pPr>
          </w:p>
          <w:p w14:paraId="7348562E" w14:textId="77777777" w:rsidR="00F40B37" w:rsidRDefault="00F40B37" w:rsidP="00574A7F">
            <w:pPr>
              <w:spacing w:before="120" w:after="120"/>
              <w:rPr>
                <w:rFonts w:ascii="Source Sans Pro" w:hAnsi="Source Sans Pro" w:cstheme="minorHAnsi"/>
                <w:iCs/>
              </w:rPr>
            </w:pPr>
          </w:p>
          <w:p w14:paraId="2014D34B" w14:textId="77777777" w:rsidR="00F40B37" w:rsidRDefault="00F40B37" w:rsidP="00574A7F">
            <w:pPr>
              <w:spacing w:before="120" w:after="120"/>
              <w:rPr>
                <w:rFonts w:ascii="Source Sans Pro" w:hAnsi="Source Sans Pro" w:cstheme="minorHAnsi"/>
                <w:iCs/>
              </w:rPr>
            </w:pPr>
          </w:p>
          <w:p w14:paraId="45FAFA5F" w14:textId="77777777" w:rsidR="00F40B37" w:rsidRDefault="00F40B37" w:rsidP="00574A7F">
            <w:pPr>
              <w:spacing w:before="120" w:after="120"/>
              <w:rPr>
                <w:rFonts w:ascii="Source Sans Pro" w:hAnsi="Source Sans Pro" w:cstheme="minorHAnsi"/>
                <w:iCs/>
              </w:rPr>
            </w:pPr>
          </w:p>
          <w:p w14:paraId="291AA332" w14:textId="77777777" w:rsidR="00F40B37" w:rsidRDefault="00F40B37" w:rsidP="00574A7F">
            <w:pPr>
              <w:spacing w:before="120" w:after="120"/>
              <w:rPr>
                <w:rFonts w:ascii="Source Sans Pro" w:hAnsi="Source Sans Pro" w:cstheme="minorHAnsi"/>
                <w:iCs/>
              </w:rPr>
            </w:pPr>
          </w:p>
          <w:p w14:paraId="0891FD14" w14:textId="77777777" w:rsidR="00F40B37" w:rsidRDefault="00F40B37" w:rsidP="00574A7F">
            <w:pPr>
              <w:spacing w:before="120" w:after="120"/>
              <w:rPr>
                <w:rFonts w:ascii="Source Sans Pro" w:hAnsi="Source Sans Pro" w:cstheme="minorHAnsi"/>
                <w:iCs/>
              </w:rPr>
            </w:pPr>
          </w:p>
          <w:p w14:paraId="275F2A1A" w14:textId="77777777" w:rsidR="00F40B37" w:rsidRDefault="00F40B37" w:rsidP="00574A7F">
            <w:pPr>
              <w:spacing w:before="120" w:after="120"/>
              <w:rPr>
                <w:rFonts w:ascii="Source Sans Pro" w:hAnsi="Source Sans Pro" w:cstheme="minorHAnsi"/>
                <w:iCs/>
              </w:rPr>
            </w:pPr>
          </w:p>
          <w:p w14:paraId="1DA3A6C9" w14:textId="77777777" w:rsidR="00F40B37" w:rsidRDefault="00F40B37" w:rsidP="00574A7F">
            <w:pPr>
              <w:spacing w:before="120" w:after="120"/>
              <w:rPr>
                <w:rFonts w:ascii="Source Sans Pro" w:hAnsi="Source Sans Pro" w:cstheme="minorHAnsi"/>
                <w:iCs/>
              </w:rPr>
            </w:pPr>
          </w:p>
          <w:p w14:paraId="7243403E" w14:textId="77777777" w:rsidR="00F40B37" w:rsidRDefault="00F40B37" w:rsidP="00574A7F">
            <w:pPr>
              <w:spacing w:before="120" w:after="120"/>
              <w:rPr>
                <w:rFonts w:ascii="Source Sans Pro" w:hAnsi="Source Sans Pro" w:cstheme="minorHAnsi"/>
                <w:iCs/>
              </w:rPr>
            </w:pPr>
          </w:p>
          <w:p w14:paraId="6C8D5C25" w14:textId="77777777" w:rsidR="00F40B37" w:rsidRDefault="00F40B37" w:rsidP="00574A7F">
            <w:pPr>
              <w:spacing w:before="120" w:after="120"/>
              <w:rPr>
                <w:rFonts w:ascii="Source Sans Pro" w:hAnsi="Source Sans Pro" w:cstheme="minorHAnsi"/>
                <w:iCs/>
              </w:rPr>
            </w:pPr>
          </w:p>
          <w:p w14:paraId="234E9374" w14:textId="77777777" w:rsidR="00751986" w:rsidRPr="00751986" w:rsidRDefault="00751986" w:rsidP="003756DA">
            <w:pPr>
              <w:rPr>
                <w:rFonts w:ascii="Source Sans Pro" w:hAnsi="Source Sans Pro" w:cstheme="minorHAnsi"/>
              </w:rPr>
            </w:pPr>
          </w:p>
        </w:tc>
      </w:tr>
      <w:tr w:rsidR="0054075C" w:rsidRPr="00F43FF5" w14:paraId="753222D5" w14:textId="77777777" w:rsidTr="00BF7820">
        <w:trPr>
          <w:trHeight w:val="576"/>
          <w:jc w:val="center"/>
        </w:trPr>
        <w:tc>
          <w:tcPr>
            <w:tcW w:w="795" w:type="dxa"/>
            <w:vMerge/>
            <w:tcBorders>
              <w:right w:val="dotted" w:sz="4" w:space="0" w:color="4F81BD" w:themeColor="accent1"/>
            </w:tcBorders>
          </w:tcPr>
          <w:p w14:paraId="56A1B176" w14:textId="77777777" w:rsidR="0054075C" w:rsidRPr="00F43FF5" w:rsidRDefault="0054075C"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412696BF" w14:textId="2A1DF17F" w:rsidR="00F40B37" w:rsidRDefault="00F40B37" w:rsidP="002B55E0">
            <w:pPr>
              <w:pStyle w:val="ListParagraph"/>
              <w:numPr>
                <w:ilvl w:val="0"/>
                <w:numId w:val="41"/>
              </w:numPr>
              <w:spacing w:before="120" w:after="120"/>
              <w:rPr>
                <w:rFonts w:ascii="Source Sans Pro" w:hAnsi="Source Sans Pro" w:cstheme="minorHAnsi"/>
              </w:rPr>
            </w:pPr>
            <w:r w:rsidRPr="00785A1C">
              <w:rPr>
                <w:rFonts w:ascii="Source Sans Pro" w:hAnsi="Source Sans Pro" w:cstheme="minorHAnsi"/>
              </w:rPr>
              <w:t xml:space="preserve">Provide examples of </w:t>
            </w:r>
            <w:proofErr w:type="gramStart"/>
            <w:r w:rsidR="00297DA2">
              <w:rPr>
                <w:rFonts w:ascii="Source Sans Pro" w:hAnsi="Source Sans Pro" w:cstheme="minorHAnsi"/>
              </w:rPr>
              <w:t xml:space="preserve">the </w:t>
            </w:r>
            <w:r w:rsidRPr="00785A1C">
              <w:rPr>
                <w:rFonts w:ascii="Source Sans Pro" w:hAnsi="Source Sans Pro" w:cstheme="minorHAnsi"/>
              </w:rPr>
              <w:t>specific</w:t>
            </w:r>
            <w:proofErr w:type="gramEnd"/>
            <w:r w:rsidRPr="00785A1C">
              <w:rPr>
                <w:rFonts w:ascii="Source Sans Pro" w:hAnsi="Source Sans Pro" w:cstheme="minorHAnsi"/>
              </w:rPr>
              <w:t xml:space="preserve"> programs or projects. Details that need to be provided for each example are: </w:t>
            </w:r>
          </w:p>
          <w:p w14:paraId="0071FDD3" w14:textId="77777777" w:rsidR="00F40B37" w:rsidRDefault="00F40B37" w:rsidP="002B55E0">
            <w:pPr>
              <w:pStyle w:val="ListParagraph"/>
              <w:numPr>
                <w:ilvl w:val="1"/>
                <w:numId w:val="41"/>
              </w:numPr>
              <w:spacing w:before="120" w:after="120"/>
              <w:ind w:left="720"/>
              <w:rPr>
                <w:rFonts w:ascii="Source Sans Pro" w:hAnsi="Source Sans Pro" w:cstheme="minorHAnsi"/>
              </w:rPr>
            </w:pPr>
            <w:r w:rsidRPr="00785A1C">
              <w:rPr>
                <w:rFonts w:ascii="Source Sans Pro" w:hAnsi="Source Sans Pro" w:cstheme="minorHAnsi"/>
              </w:rPr>
              <w:t>The cause/issue being addressed</w:t>
            </w:r>
          </w:p>
          <w:p w14:paraId="3023325D" w14:textId="77777777" w:rsidR="00F40B37" w:rsidRDefault="00F40B37" w:rsidP="002B55E0">
            <w:pPr>
              <w:pStyle w:val="ListParagraph"/>
              <w:numPr>
                <w:ilvl w:val="1"/>
                <w:numId w:val="41"/>
              </w:numPr>
              <w:spacing w:before="120" w:after="120"/>
              <w:ind w:left="720"/>
              <w:rPr>
                <w:rFonts w:ascii="Source Sans Pro" w:hAnsi="Source Sans Pro" w:cstheme="minorHAnsi"/>
              </w:rPr>
            </w:pPr>
            <w:r w:rsidRPr="00785A1C">
              <w:rPr>
                <w:rFonts w:ascii="Source Sans Pro" w:hAnsi="Source Sans Pro" w:cstheme="minorHAnsi"/>
              </w:rPr>
              <w:t>Identify the state level decision makers that were present and whether they met with individually or in a group such as a committee</w:t>
            </w:r>
          </w:p>
          <w:p w14:paraId="514FE1CB" w14:textId="77777777" w:rsidR="00F40B37" w:rsidRDefault="00F40B37" w:rsidP="002B55E0">
            <w:pPr>
              <w:pStyle w:val="ListParagraph"/>
              <w:numPr>
                <w:ilvl w:val="1"/>
                <w:numId w:val="41"/>
              </w:numPr>
              <w:spacing w:before="120" w:after="120"/>
              <w:ind w:left="720"/>
              <w:rPr>
                <w:rFonts w:ascii="Source Sans Pro" w:hAnsi="Source Sans Pro" w:cstheme="minorHAnsi"/>
              </w:rPr>
            </w:pPr>
            <w:r w:rsidRPr="00785A1C">
              <w:rPr>
                <w:rFonts w:ascii="Source Sans Pro" w:hAnsi="Source Sans Pro" w:cstheme="minorHAnsi"/>
              </w:rPr>
              <w:t>The timeframe in which this all occurred</w:t>
            </w:r>
          </w:p>
          <w:p w14:paraId="1421F148" w14:textId="754C3366" w:rsidR="0054075C" w:rsidRPr="00785A1C" w:rsidRDefault="00F40B37" w:rsidP="002B55E0">
            <w:pPr>
              <w:pStyle w:val="ListParagraph"/>
              <w:numPr>
                <w:ilvl w:val="1"/>
                <w:numId w:val="41"/>
              </w:numPr>
              <w:spacing w:before="120" w:after="120"/>
              <w:ind w:left="720"/>
              <w:rPr>
                <w:rFonts w:ascii="Source Sans Pro" w:hAnsi="Source Sans Pro" w:cstheme="minorHAnsi"/>
              </w:rPr>
            </w:pPr>
            <w:r w:rsidRPr="00785A1C">
              <w:rPr>
                <w:rFonts w:ascii="Source Sans Pro" w:hAnsi="Source Sans Pro" w:cstheme="minorHAnsi"/>
              </w:rPr>
              <w:t>The result or impact or the advocacy</w:t>
            </w:r>
          </w:p>
        </w:tc>
      </w:tr>
      <w:tr w:rsidR="0054075C" w:rsidRPr="00F43FF5" w14:paraId="54ED7FF7" w14:textId="77777777" w:rsidTr="00CD3776">
        <w:trPr>
          <w:trHeight w:val="962"/>
          <w:jc w:val="center"/>
        </w:trPr>
        <w:tc>
          <w:tcPr>
            <w:tcW w:w="795" w:type="dxa"/>
            <w:vMerge/>
            <w:tcBorders>
              <w:right w:val="dotted" w:sz="4" w:space="0" w:color="4F81BD" w:themeColor="accent1"/>
            </w:tcBorders>
          </w:tcPr>
          <w:p w14:paraId="1F6F30C1" w14:textId="77777777" w:rsidR="0054075C" w:rsidRPr="00F43FF5" w:rsidRDefault="0054075C"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tcBorders>
            <w:tcMar>
              <w:left w:w="115" w:type="dxa"/>
              <w:right w:w="115" w:type="dxa"/>
            </w:tcMar>
            <w:vAlign w:val="center"/>
          </w:tcPr>
          <w:p w14:paraId="762C2878" w14:textId="77777777" w:rsidR="00AC0F95" w:rsidRDefault="00AC0F95" w:rsidP="00574A7F">
            <w:pPr>
              <w:spacing w:before="120" w:after="120"/>
              <w:rPr>
                <w:rFonts w:ascii="Source Sans Pro" w:hAnsi="Source Sans Pro" w:cstheme="minorHAnsi"/>
                <w:iCs/>
              </w:rPr>
            </w:pPr>
          </w:p>
          <w:p w14:paraId="05E11D63" w14:textId="77777777" w:rsidR="00AC0F95" w:rsidRDefault="00AC0F95" w:rsidP="00574A7F">
            <w:pPr>
              <w:spacing w:before="120" w:after="120"/>
              <w:rPr>
                <w:rFonts w:ascii="Source Sans Pro" w:hAnsi="Source Sans Pro" w:cstheme="minorHAnsi"/>
                <w:iCs/>
              </w:rPr>
            </w:pPr>
          </w:p>
          <w:p w14:paraId="5FC908FF" w14:textId="77777777" w:rsidR="00AC0F95" w:rsidRDefault="00AC0F95" w:rsidP="00574A7F">
            <w:pPr>
              <w:spacing w:before="120" w:after="120"/>
              <w:rPr>
                <w:rFonts w:ascii="Source Sans Pro" w:hAnsi="Source Sans Pro" w:cstheme="minorHAnsi"/>
                <w:iCs/>
              </w:rPr>
            </w:pPr>
          </w:p>
          <w:p w14:paraId="16A06683" w14:textId="77777777" w:rsidR="00AC0F95" w:rsidRDefault="00AC0F95" w:rsidP="00574A7F">
            <w:pPr>
              <w:spacing w:before="120" w:after="120"/>
              <w:rPr>
                <w:rFonts w:ascii="Source Sans Pro" w:hAnsi="Source Sans Pro" w:cstheme="minorHAnsi"/>
                <w:iCs/>
              </w:rPr>
            </w:pPr>
          </w:p>
          <w:p w14:paraId="038146ED" w14:textId="77777777" w:rsidR="00AC0F95" w:rsidRDefault="00AC0F95" w:rsidP="00574A7F">
            <w:pPr>
              <w:spacing w:before="120" w:after="120"/>
              <w:rPr>
                <w:rFonts w:ascii="Source Sans Pro" w:hAnsi="Source Sans Pro" w:cstheme="minorHAnsi"/>
                <w:iCs/>
              </w:rPr>
            </w:pPr>
          </w:p>
          <w:p w14:paraId="10EC5109" w14:textId="77777777" w:rsidR="00866613" w:rsidRPr="00F43FF5" w:rsidRDefault="00866613" w:rsidP="00574A7F">
            <w:pPr>
              <w:spacing w:before="120" w:after="120"/>
              <w:rPr>
                <w:rFonts w:ascii="Source Sans Pro" w:hAnsi="Source Sans Pro" w:cstheme="minorHAnsi"/>
                <w:iCs/>
              </w:rPr>
            </w:pPr>
          </w:p>
        </w:tc>
      </w:tr>
      <w:tr w:rsidR="00574A7F" w:rsidRPr="00F43FF5" w14:paraId="2FFA111E" w14:textId="77777777" w:rsidTr="00BF7820">
        <w:trPr>
          <w:trHeight w:val="576"/>
          <w:jc w:val="center"/>
        </w:trPr>
        <w:tc>
          <w:tcPr>
            <w:tcW w:w="795" w:type="dxa"/>
            <w:vMerge w:val="restart"/>
            <w:tcBorders>
              <w:top w:val="single" w:sz="4" w:space="0" w:color="auto"/>
              <w:right w:val="dotted" w:sz="4" w:space="0" w:color="4F81BD" w:themeColor="accent1"/>
            </w:tcBorders>
          </w:tcPr>
          <w:p w14:paraId="2C74E7D8" w14:textId="571837C7" w:rsidR="0054075C" w:rsidRPr="00F43FF5" w:rsidRDefault="0054075C" w:rsidP="00BF7820">
            <w:pPr>
              <w:spacing w:before="120" w:after="120"/>
              <w:jc w:val="center"/>
              <w:rPr>
                <w:rFonts w:ascii="Source Sans Pro" w:hAnsi="Source Sans Pro"/>
              </w:rPr>
            </w:pPr>
            <w:r w:rsidRPr="00F43FF5">
              <w:rPr>
                <w:rFonts w:ascii="Source Sans Pro" w:hAnsi="Source Sans Pro"/>
              </w:rPr>
              <w:t>C.</w:t>
            </w:r>
            <w:r>
              <w:rPr>
                <w:rFonts w:ascii="Source Sans Pro" w:hAnsi="Source Sans Pro"/>
              </w:rPr>
              <w:t>3</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1BEF03B1" w14:textId="32DE6C45" w:rsidR="0054075C" w:rsidRPr="00F43FF5" w:rsidRDefault="00F40B37" w:rsidP="00BF7820">
            <w:pPr>
              <w:tabs>
                <w:tab w:val="left" w:pos="7071"/>
              </w:tabs>
              <w:spacing w:before="120" w:after="120"/>
              <w:rPr>
                <w:rFonts w:ascii="Source Sans Pro" w:hAnsi="Source Sans Pro" w:cstheme="minorHAnsi"/>
              </w:rPr>
            </w:pPr>
            <w:r w:rsidRPr="00F40B37">
              <w:rPr>
                <w:rFonts w:ascii="Source Sans Pro" w:hAnsi="Source Sans Pro"/>
              </w:rPr>
              <w:t xml:space="preserve">Provide a list of </w:t>
            </w:r>
            <w:r w:rsidR="0030346E">
              <w:rPr>
                <w:rFonts w:ascii="Source Sans Pro" w:hAnsi="Source Sans Pro"/>
              </w:rPr>
              <w:t>I</w:t>
            </w:r>
            <w:r w:rsidRPr="00F40B37">
              <w:rPr>
                <w:rFonts w:ascii="Source Sans Pro" w:hAnsi="Source Sans Pro"/>
              </w:rPr>
              <w:t xml:space="preserve">mmigrants and </w:t>
            </w:r>
            <w:r w:rsidR="0030346E">
              <w:rPr>
                <w:rFonts w:ascii="Source Sans Pro" w:hAnsi="Source Sans Pro"/>
              </w:rPr>
              <w:t>R</w:t>
            </w:r>
            <w:r w:rsidRPr="00F40B37">
              <w:rPr>
                <w:rFonts w:ascii="Source Sans Pro" w:hAnsi="Source Sans Pro"/>
              </w:rPr>
              <w:t xml:space="preserve">efugee </w:t>
            </w:r>
            <w:r w:rsidR="0030346E">
              <w:rPr>
                <w:rFonts w:ascii="Source Sans Pro" w:hAnsi="Source Sans Pro"/>
              </w:rPr>
              <w:t>P</w:t>
            </w:r>
            <w:r w:rsidRPr="00F40B37">
              <w:rPr>
                <w:rFonts w:ascii="Source Sans Pro" w:hAnsi="Source Sans Pro"/>
              </w:rPr>
              <w:t>opulations that you have provided advocacy services for within the last 2 years</w:t>
            </w:r>
            <w:r>
              <w:rPr>
                <w:rFonts w:ascii="Source Sans Pro" w:hAnsi="Source Sans Pro"/>
              </w:rPr>
              <w:t>.</w:t>
            </w:r>
            <w:r w:rsidR="00574A7F">
              <w:rPr>
                <w:rFonts w:ascii="Source Sans Pro" w:hAnsi="Source Sans Pro"/>
              </w:rPr>
              <w:tab/>
            </w:r>
          </w:p>
        </w:tc>
      </w:tr>
      <w:tr w:rsidR="0054075C" w:rsidRPr="00F43FF5" w14:paraId="0DD31E5E" w14:textId="77777777" w:rsidTr="00CD3776">
        <w:trPr>
          <w:trHeight w:val="1008"/>
          <w:jc w:val="center"/>
        </w:trPr>
        <w:tc>
          <w:tcPr>
            <w:tcW w:w="795" w:type="dxa"/>
            <w:vMerge/>
            <w:tcBorders>
              <w:right w:val="dotted" w:sz="4" w:space="0" w:color="4F81BD" w:themeColor="accent1"/>
            </w:tcBorders>
          </w:tcPr>
          <w:p w14:paraId="6C870B0A" w14:textId="77777777" w:rsidR="0054075C" w:rsidRPr="00F43FF5" w:rsidRDefault="0054075C"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13BF6E94" w14:textId="77777777" w:rsidR="0054075C" w:rsidRDefault="0054075C" w:rsidP="00574A7F">
            <w:pPr>
              <w:spacing w:before="120" w:after="120"/>
              <w:rPr>
                <w:rFonts w:ascii="Source Sans Pro" w:hAnsi="Source Sans Pro" w:cstheme="minorHAnsi"/>
                <w:iCs/>
              </w:rPr>
            </w:pPr>
          </w:p>
          <w:p w14:paraId="1B4C91BD" w14:textId="77777777" w:rsidR="00F40B37" w:rsidRDefault="00F40B37" w:rsidP="00574A7F">
            <w:pPr>
              <w:spacing w:before="120" w:after="120"/>
              <w:rPr>
                <w:rFonts w:ascii="Source Sans Pro" w:hAnsi="Source Sans Pro" w:cstheme="minorHAnsi"/>
                <w:iCs/>
              </w:rPr>
            </w:pPr>
          </w:p>
          <w:p w14:paraId="5BB8BBA0" w14:textId="77777777" w:rsidR="00F40B37" w:rsidRDefault="00F40B37" w:rsidP="00574A7F">
            <w:pPr>
              <w:spacing w:before="120" w:after="120"/>
              <w:rPr>
                <w:rFonts w:ascii="Source Sans Pro" w:hAnsi="Source Sans Pro" w:cstheme="minorHAnsi"/>
                <w:iCs/>
              </w:rPr>
            </w:pPr>
          </w:p>
          <w:p w14:paraId="5AA203D7" w14:textId="77777777" w:rsidR="00F40B37" w:rsidRDefault="00F40B37" w:rsidP="00574A7F">
            <w:pPr>
              <w:spacing w:before="120" w:after="120"/>
              <w:rPr>
                <w:rFonts w:ascii="Source Sans Pro" w:hAnsi="Source Sans Pro" w:cstheme="minorHAnsi"/>
                <w:iCs/>
              </w:rPr>
            </w:pPr>
          </w:p>
          <w:p w14:paraId="2C6C5FE3" w14:textId="77777777" w:rsidR="00F40B37" w:rsidRDefault="00F40B37" w:rsidP="00574A7F">
            <w:pPr>
              <w:spacing w:before="120" w:after="120"/>
              <w:rPr>
                <w:rFonts w:ascii="Source Sans Pro" w:hAnsi="Source Sans Pro" w:cstheme="minorHAnsi"/>
                <w:iCs/>
              </w:rPr>
            </w:pPr>
          </w:p>
          <w:p w14:paraId="3201E5A1" w14:textId="77777777" w:rsidR="0054075C" w:rsidRPr="00F43FF5" w:rsidRDefault="0054075C" w:rsidP="00574A7F">
            <w:pPr>
              <w:spacing w:before="120" w:after="120"/>
              <w:rPr>
                <w:rFonts w:ascii="Source Sans Pro" w:hAnsi="Source Sans Pro" w:cstheme="minorHAnsi"/>
                <w:iCs/>
              </w:rPr>
            </w:pPr>
          </w:p>
        </w:tc>
      </w:tr>
      <w:tr w:rsidR="0054075C" w:rsidRPr="00F43FF5" w14:paraId="00D0812B" w14:textId="77777777" w:rsidTr="00CD3776">
        <w:trPr>
          <w:trHeight w:val="584"/>
          <w:jc w:val="center"/>
        </w:trPr>
        <w:tc>
          <w:tcPr>
            <w:tcW w:w="795" w:type="dxa"/>
            <w:vMerge/>
            <w:tcBorders>
              <w:right w:val="dotted" w:sz="4" w:space="0" w:color="4F81BD" w:themeColor="accent1"/>
            </w:tcBorders>
          </w:tcPr>
          <w:p w14:paraId="7740BD8F" w14:textId="77777777" w:rsidR="0054075C" w:rsidRPr="00F43FF5" w:rsidRDefault="0054075C"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09B506BF" w14:textId="6E4D90BD" w:rsidR="0054075C" w:rsidRPr="00F43FF5" w:rsidRDefault="00F40B37" w:rsidP="002B55E0">
            <w:pPr>
              <w:pStyle w:val="ListParagraph"/>
              <w:numPr>
                <w:ilvl w:val="0"/>
                <w:numId w:val="34"/>
              </w:numPr>
              <w:spacing w:before="120" w:after="120"/>
              <w:ind w:left="360"/>
              <w:contextualSpacing w:val="0"/>
              <w:rPr>
                <w:rFonts w:ascii="Source Sans Pro" w:hAnsi="Source Sans Pro" w:cstheme="minorHAnsi"/>
              </w:rPr>
            </w:pPr>
            <w:r w:rsidRPr="00F40B37">
              <w:rPr>
                <w:rFonts w:ascii="Source Sans Pro" w:hAnsi="Source Sans Pro" w:cstheme="minorHAnsi"/>
              </w:rPr>
              <w:t xml:space="preserve">Provide a reference from someone representing each </w:t>
            </w:r>
            <w:r w:rsidR="0030346E">
              <w:rPr>
                <w:rFonts w:ascii="Source Sans Pro" w:hAnsi="Source Sans Pro" w:cstheme="minorHAnsi"/>
              </w:rPr>
              <w:t>I</w:t>
            </w:r>
            <w:r w:rsidRPr="00F40B37">
              <w:rPr>
                <w:rFonts w:ascii="Source Sans Pro" w:hAnsi="Source Sans Pro" w:cstheme="minorHAnsi"/>
              </w:rPr>
              <w:t xml:space="preserve">mmigrant and </w:t>
            </w:r>
            <w:r w:rsidR="0030346E">
              <w:rPr>
                <w:rFonts w:ascii="Source Sans Pro" w:hAnsi="Source Sans Pro" w:cstheme="minorHAnsi"/>
              </w:rPr>
              <w:t>R</w:t>
            </w:r>
            <w:r w:rsidRPr="00F40B37">
              <w:rPr>
                <w:rFonts w:ascii="Source Sans Pro" w:hAnsi="Source Sans Pro" w:cstheme="minorHAnsi"/>
              </w:rPr>
              <w:t xml:space="preserve">efugee </w:t>
            </w:r>
            <w:r w:rsidR="0030346E">
              <w:rPr>
                <w:rFonts w:ascii="Source Sans Pro" w:hAnsi="Source Sans Pro" w:cstheme="minorHAnsi"/>
              </w:rPr>
              <w:t>P</w:t>
            </w:r>
            <w:r w:rsidRPr="00F40B37">
              <w:rPr>
                <w:rFonts w:ascii="Source Sans Pro" w:hAnsi="Source Sans Pro" w:cstheme="minorHAnsi"/>
              </w:rPr>
              <w:t xml:space="preserve">opulation listed confirming that advocacy services were performed on behalf of the </w:t>
            </w:r>
            <w:r w:rsidR="0030346E">
              <w:rPr>
                <w:rFonts w:ascii="Source Sans Pro" w:hAnsi="Source Sans Pro"/>
              </w:rPr>
              <w:t>P</w:t>
            </w:r>
            <w:r w:rsidR="00AC0F95">
              <w:rPr>
                <w:rFonts w:ascii="Source Sans Pro" w:hAnsi="Source Sans Pro"/>
              </w:rPr>
              <w:t>opulation, the date(s) services were provided, and the impact/result of the advocacy</w:t>
            </w:r>
            <w:r w:rsidR="004A16CE">
              <w:rPr>
                <w:rFonts w:ascii="Source Sans Pro" w:hAnsi="Source Sans Pro"/>
              </w:rPr>
              <w:t>.</w:t>
            </w:r>
          </w:p>
        </w:tc>
      </w:tr>
      <w:tr w:rsidR="0054075C" w:rsidRPr="00F43FF5" w14:paraId="79E9E27F" w14:textId="77777777" w:rsidTr="00CD3776">
        <w:trPr>
          <w:trHeight w:val="962"/>
          <w:jc w:val="center"/>
        </w:trPr>
        <w:tc>
          <w:tcPr>
            <w:tcW w:w="795" w:type="dxa"/>
            <w:vMerge/>
            <w:tcBorders>
              <w:right w:val="dotted" w:sz="4" w:space="0" w:color="4F81BD" w:themeColor="accent1"/>
            </w:tcBorders>
          </w:tcPr>
          <w:p w14:paraId="59F7EF70" w14:textId="77777777" w:rsidR="0054075C" w:rsidRPr="00F43FF5" w:rsidRDefault="0054075C"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tcBorders>
            <w:tcMar>
              <w:left w:w="115" w:type="dxa"/>
              <w:right w:w="115" w:type="dxa"/>
            </w:tcMar>
            <w:vAlign w:val="center"/>
          </w:tcPr>
          <w:p w14:paraId="54D1D4F0" w14:textId="77777777" w:rsidR="00AC0F95" w:rsidRDefault="00AC0F95" w:rsidP="00574A7F">
            <w:pPr>
              <w:spacing w:before="120" w:after="120"/>
              <w:rPr>
                <w:rFonts w:ascii="Source Sans Pro" w:hAnsi="Source Sans Pro" w:cstheme="minorHAnsi"/>
                <w:iCs/>
              </w:rPr>
            </w:pPr>
          </w:p>
          <w:p w14:paraId="3A066B04" w14:textId="77777777" w:rsidR="00AC0F95" w:rsidRDefault="00AC0F95" w:rsidP="00574A7F">
            <w:pPr>
              <w:spacing w:before="120" w:after="120"/>
              <w:rPr>
                <w:rFonts w:ascii="Source Sans Pro" w:hAnsi="Source Sans Pro" w:cstheme="minorHAnsi"/>
                <w:iCs/>
              </w:rPr>
            </w:pPr>
          </w:p>
          <w:p w14:paraId="2D61216F" w14:textId="77777777" w:rsidR="00AC0F95" w:rsidRDefault="00AC0F95" w:rsidP="00574A7F">
            <w:pPr>
              <w:spacing w:before="120" w:after="120"/>
              <w:rPr>
                <w:rFonts w:ascii="Source Sans Pro" w:hAnsi="Source Sans Pro" w:cstheme="minorHAnsi"/>
                <w:iCs/>
              </w:rPr>
            </w:pPr>
          </w:p>
          <w:p w14:paraId="6710211B" w14:textId="77777777" w:rsidR="00AC0F95" w:rsidRDefault="00AC0F95" w:rsidP="00574A7F">
            <w:pPr>
              <w:spacing w:before="120" w:after="120"/>
              <w:rPr>
                <w:rFonts w:ascii="Source Sans Pro" w:hAnsi="Source Sans Pro" w:cstheme="minorHAnsi"/>
                <w:iCs/>
              </w:rPr>
            </w:pPr>
          </w:p>
          <w:p w14:paraId="7BE708FF" w14:textId="77777777" w:rsidR="00AC0F95" w:rsidRDefault="00AC0F95" w:rsidP="00574A7F">
            <w:pPr>
              <w:spacing w:before="120" w:after="120"/>
              <w:rPr>
                <w:rFonts w:ascii="Source Sans Pro" w:hAnsi="Source Sans Pro" w:cstheme="minorHAnsi"/>
                <w:iCs/>
              </w:rPr>
            </w:pPr>
          </w:p>
          <w:p w14:paraId="3928F8E2" w14:textId="77777777" w:rsidR="00AC0F95" w:rsidRDefault="00AC0F95" w:rsidP="00574A7F">
            <w:pPr>
              <w:spacing w:before="120" w:after="120"/>
              <w:rPr>
                <w:rFonts w:ascii="Source Sans Pro" w:hAnsi="Source Sans Pro" w:cstheme="minorHAnsi"/>
                <w:iCs/>
              </w:rPr>
            </w:pPr>
          </w:p>
          <w:p w14:paraId="0CC197D1" w14:textId="77777777" w:rsidR="00866613" w:rsidRPr="00F43FF5" w:rsidRDefault="00866613" w:rsidP="00574A7F">
            <w:pPr>
              <w:spacing w:before="120" w:after="120"/>
              <w:rPr>
                <w:rFonts w:ascii="Source Sans Pro" w:hAnsi="Source Sans Pro" w:cstheme="minorHAnsi"/>
                <w:iCs/>
              </w:rPr>
            </w:pPr>
          </w:p>
        </w:tc>
      </w:tr>
      <w:tr w:rsidR="00574A7F" w:rsidRPr="00F43FF5" w14:paraId="22129DC2" w14:textId="77777777" w:rsidTr="00785A1C">
        <w:trPr>
          <w:trHeight w:val="576"/>
          <w:jc w:val="center"/>
        </w:trPr>
        <w:tc>
          <w:tcPr>
            <w:tcW w:w="795" w:type="dxa"/>
            <w:vMerge w:val="restart"/>
            <w:tcBorders>
              <w:top w:val="single" w:sz="4" w:space="0" w:color="auto"/>
              <w:right w:val="dotted" w:sz="4" w:space="0" w:color="4F81BD" w:themeColor="accent1"/>
            </w:tcBorders>
          </w:tcPr>
          <w:p w14:paraId="4377177A" w14:textId="1EB8AA40" w:rsidR="00574A7F" w:rsidRPr="00F43FF5" w:rsidRDefault="00574A7F" w:rsidP="00574A7F">
            <w:pPr>
              <w:spacing w:before="120" w:after="120"/>
              <w:jc w:val="center"/>
              <w:rPr>
                <w:rFonts w:ascii="Source Sans Pro" w:hAnsi="Source Sans Pro"/>
              </w:rPr>
            </w:pPr>
            <w:r>
              <w:rPr>
                <w:rFonts w:ascii="Source Sans Pro" w:hAnsi="Source Sans Pro"/>
              </w:rPr>
              <w:t>C</w:t>
            </w:r>
            <w:r w:rsidRPr="00F43FF5">
              <w:rPr>
                <w:rFonts w:ascii="Source Sans Pro" w:hAnsi="Source Sans Pro"/>
              </w:rPr>
              <w:t>.</w:t>
            </w:r>
            <w:r>
              <w:rPr>
                <w:rFonts w:ascii="Source Sans Pro" w:hAnsi="Source Sans Pro"/>
              </w:rPr>
              <w:t>4</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4ACC7E35" w14:textId="2A58EBA7" w:rsidR="00866613" w:rsidRPr="00F43FF5" w:rsidRDefault="00F40B37" w:rsidP="00866613">
            <w:pPr>
              <w:spacing w:before="120" w:after="120"/>
              <w:rPr>
                <w:rFonts w:ascii="Source Sans Pro" w:hAnsi="Source Sans Pro" w:cstheme="minorHAnsi"/>
              </w:rPr>
            </w:pPr>
            <w:r w:rsidRPr="00F40B37">
              <w:rPr>
                <w:rStyle w:val="Hyperlink"/>
                <w:rFonts w:ascii="Source Sans Pro" w:hAnsi="Source Sans Pro"/>
                <w:color w:val="auto"/>
                <w:u w:val="none"/>
              </w:rPr>
              <w:t xml:space="preserve">Explain, in detail, how your organization has the capability and capacity to accomplish the goals and objectives of this RFP? Response should address all items goals and objectives stated in Section </w:t>
            </w:r>
            <w:proofErr w:type="gramStart"/>
            <w:r w:rsidRPr="00F40B37">
              <w:rPr>
                <w:rStyle w:val="Hyperlink"/>
                <w:rFonts w:ascii="Source Sans Pro" w:hAnsi="Source Sans Pro"/>
                <w:color w:val="auto"/>
                <w:u w:val="none"/>
              </w:rPr>
              <w:t>6.B.</w:t>
            </w:r>
            <w:proofErr w:type="gramEnd"/>
          </w:p>
        </w:tc>
      </w:tr>
      <w:tr w:rsidR="00F40B37" w:rsidRPr="00F43FF5" w14:paraId="65531FA2" w14:textId="77777777" w:rsidTr="00785A1C">
        <w:trPr>
          <w:trHeight w:val="768"/>
          <w:jc w:val="center"/>
        </w:trPr>
        <w:tc>
          <w:tcPr>
            <w:tcW w:w="795" w:type="dxa"/>
            <w:vMerge/>
            <w:tcBorders>
              <w:right w:val="dotted" w:sz="4" w:space="0" w:color="4F81BD" w:themeColor="accent1"/>
            </w:tcBorders>
          </w:tcPr>
          <w:p w14:paraId="23C25E69" w14:textId="77777777" w:rsidR="00F40B37" w:rsidRPr="00F43FF5" w:rsidRDefault="00F40B37" w:rsidP="00574A7F">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18296C15" w14:textId="7CC6AD93" w:rsidR="00F40B37" w:rsidRDefault="00F40B37" w:rsidP="00574A7F">
            <w:pPr>
              <w:spacing w:before="120" w:after="120"/>
              <w:rPr>
                <w:rFonts w:ascii="Source Sans Pro" w:hAnsi="Source Sans Pro" w:cstheme="minorHAnsi"/>
              </w:rPr>
            </w:pPr>
          </w:p>
          <w:p w14:paraId="72ACAC19" w14:textId="77777777" w:rsidR="00866613" w:rsidRDefault="00866613" w:rsidP="00574A7F">
            <w:pPr>
              <w:spacing w:before="120" w:after="120"/>
              <w:rPr>
                <w:rFonts w:ascii="Source Sans Pro" w:hAnsi="Source Sans Pro" w:cstheme="minorHAnsi"/>
              </w:rPr>
            </w:pPr>
          </w:p>
        </w:tc>
      </w:tr>
      <w:tr w:rsidR="00F40B37" w:rsidRPr="00F43FF5" w14:paraId="20278E93" w14:textId="77777777" w:rsidTr="00785A1C">
        <w:trPr>
          <w:trHeight w:val="768"/>
          <w:jc w:val="center"/>
        </w:trPr>
        <w:tc>
          <w:tcPr>
            <w:tcW w:w="795" w:type="dxa"/>
            <w:vMerge/>
            <w:tcBorders>
              <w:right w:val="dotted" w:sz="4" w:space="0" w:color="4F81BD" w:themeColor="accent1"/>
            </w:tcBorders>
          </w:tcPr>
          <w:p w14:paraId="4D1758AC" w14:textId="77777777" w:rsidR="00F40B37" w:rsidRPr="00F43FF5" w:rsidRDefault="00F40B37" w:rsidP="00574A7F">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13B19ED8" w14:textId="22BF2675" w:rsidR="00F40B37" w:rsidRPr="00785A1C" w:rsidRDefault="00866613" w:rsidP="00785A1C">
            <w:pPr>
              <w:pStyle w:val="ListParagraph"/>
              <w:numPr>
                <w:ilvl w:val="2"/>
                <w:numId w:val="8"/>
              </w:numPr>
              <w:spacing w:before="120" w:after="120"/>
              <w:ind w:left="360"/>
              <w:rPr>
                <w:rFonts w:ascii="Source Sans Pro" w:hAnsi="Source Sans Pro" w:cstheme="minorHAnsi"/>
              </w:rPr>
            </w:pPr>
            <w:r w:rsidRPr="00866613">
              <w:rPr>
                <w:rFonts w:ascii="Source Sans Pro" w:hAnsi="Source Sans Pro" w:cstheme="minorHAnsi"/>
              </w:rPr>
              <w:t>Provide support</w:t>
            </w:r>
          </w:p>
        </w:tc>
      </w:tr>
      <w:tr w:rsidR="00866613" w:rsidRPr="00F43FF5" w14:paraId="465949C2" w14:textId="77777777" w:rsidTr="00C92394">
        <w:trPr>
          <w:trHeight w:val="2605"/>
          <w:jc w:val="center"/>
        </w:trPr>
        <w:tc>
          <w:tcPr>
            <w:tcW w:w="795" w:type="dxa"/>
            <w:vMerge/>
            <w:tcBorders>
              <w:right w:val="dotted" w:sz="4" w:space="0" w:color="4F81BD" w:themeColor="accent1"/>
            </w:tcBorders>
          </w:tcPr>
          <w:p w14:paraId="6498679F" w14:textId="77777777" w:rsidR="00866613" w:rsidRPr="00F43FF5" w:rsidRDefault="00866613" w:rsidP="00574A7F">
            <w:pPr>
              <w:spacing w:before="120" w:after="120"/>
              <w:jc w:val="center"/>
              <w:rPr>
                <w:rFonts w:ascii="Source Sans Pro" w:hAnsi="Source Sans Pro"/>
              </w:rPr>
            </w:pPr>
          </w:p>
        </w:tc>
        <w:tc>
          <w:tcPr>
            <w:tcW w:w="9180" w:type="dxa"/>
            <w:tcBorders>
              <w:top w:val="dotted" w:sz="4" w:space="0" w:color="auto"/>
              <w:left w:val="dotted" w:sz="4" w:space="0" w:color="4F81BD" w:themeColor="accent1"/>
            </w:tcBorders>
            <w:tcMar>
              <w:left w:w="115" w:type="dxa"/>
              <w:right w:w="115" w:type="dxa"/>
            </w:tcMar>
          </w:tcPr>
          <w:p w14:paraId="157DC672" w14:textId="77777777" w:rsidR="00866613" w:rsidRDefault="00866613" w:rsidP="00574A7F">
            <w:pPr>
              <w:spacing w:before="120" w:after="120"/>
              <w:rPr>
                <w:rFonts w:ascii="Source Sans Pro" w:hAnsi="Source Sans Pro" w:cstheme="minorHAnsi"/>
              </w:rPr>
            </w:pPr>
          </w:p>
          <w:p w14:paraId="56936F82" w14:textId="77777777" w:rsidR="00866613" w:rsidRDefault="00866613" w:rsidP="00574A7F">
            <w:pPr>
              <w:spacing w:before="120" w:after="120"/>
              <w:rPr>
                <w:rFonts w:ascii="Source Sans Pro" w:hAnsi="Source Sans Pro" w:cstheme="minorHAnsi"/>
              </w:rPr>
            </w:pPr>
          </w:p>
          <w:p w14:paraId="45CC36A6" w14:textId="4F27BC01" w:rsidR="00866613" w:rsidRPr="00785A1C" w:rsidRDefault="00866613" w:rsidP="00574A7F">
            <w:pPr>
              <w:spacing w:before="120" w:after="120"/>
              <w:rPr>
                <w:rFonts w:ascii="Source Sans Pro" w:hAnsi="Source Sans Pro" w:cstheme="minorHAnsi"/>
              </w:rPr>
            </w:pPr>
          </w:p>
        </w:tc>
      </w:tr>
      <w:tr w:rsidR="00655A01" w:rsidRPr="00F43FF5" w14:paraId="029FD76E" w14:textId="77777777" w:rsidTr="00CD3776">
        <w:trPr>
          <w:trHeight w:val="576"/>
          <w:jc w:val="center"/>
        </w:trPr>
        <w:tc>
          <w:tcPr>
            <w:tcW w:w="795" w:type="dxa"/>
            <w:vMerge w:val="restart"/>
            <w:tcBorders>
              <w:top w:val="single" w:sz="4" w:space="0" w:color="auto"/>
              <w:right w:val="dotted" w:sz="4" w:space="0" w:color="4F81BD" w:themeColor="accent1"/>
            </w:tcBorders>
          </w:tcPr>
          <w:p w14:paraId="61E8D863" w14:textId="4439AA73" w:rsidR="00655A01" w:rsidRPr="00F43FF5" w:rsidRDefault="00655A01" w:rsidP="00CD3776">
            <w:pPr>
              <w:spacing w:before="120" w:after="120"/>
              <w:jc w:val="center"/>
              <w:rPr>
                <w:rFonts w:ascii="Source Sans Pro" w:hAnsi="Source Sans Pro"/>
              </w:rPr>
            </w:pPr>
            <w:r w:rsidRPr="00F43FF5">
              <w:rPr>
                <w:rFonts w:ascii="Source Sans Pro" w:hAnsi="Source Sans Pro"/>
              </w:rPr>
              <w:t>C.</w:t>
            </w:r>
            <w:r>
              <w:rPr>
                <w:rFonts w:ascii="Source Sans Pro" w:hAnsi="Source Sans Pro"/>
              </w:rPr>
              <w:t>5</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3CC23CB6" w14:textId="095CE74F" w:rsidR="00655A01" w:rsidRPr="00F43FF5" w:rsidRDefault="004028CE" w:rsidP="00CD3776">
            <w:pPr>
              <w:tabs>
                <w:tab w:val="left" w:pos="7071"/>
              </w:tabs>
              <w:spacing w:before="120" w:after="120"/>
              <w:rPr>
                <w:rFonts w:ascii="Source Sans Pro" w:hAnsi="Source Sans Pro" w:cstheme="minorHAnsi"/>
              </w:rPr>
            </w:pPr>
            <w:r w:rsidRPr="004028CE">
              <w:rPr>
                <w:rFonts w:ascii="Source Sans Pro" w:hAnsi="Source Sans Pro"/>
              </w:rPr>
              <w:t xml:space="preserve">Describe, in detail, your organization’s experience with engaging in </w:t>
            </w:r>
            <w:r w:rsidR="00683B8A">
              <w:rPr>
                <w:rFonts w:ascii="Source Sans Pro" w:hAnsi="Source Sans Pro"/>
              </w:rPr>
              <w:t>partnerships</w:t>
            </w:r>
            <w:r w:rsidRPr="004028CE">
              <w:rPr>
                <w:rFonts w:ascii="Source Sans Pro" w:hAnsi="Source Sans Pro"/>
              </w:rPr>
              <w:t xml:space="preserve"> with other organizations for specific advocacy campaigns or programs</w:t>
            </w:r>
            <w:r>
              <w:rPr>
                <w:rFonts w:ascii="Source Sans Pro" w:hAnsi="Source Sans Pro"/>
              </w:rPr>
              <w:t>.</w:t>
            </w:r>
            <w:r w:rsidR="00655A01">
              <w:rPr>
                <w:rFonts w:ascii="Source Sans Pro" w:hAnsi="Source Sans Pro"/>
              </w:rPr>
              <w:tab/>
            </w:r>
          </w:p>
        </w:tc>
      </w:tr>
      <w:tr w:rsidR="00655A01" w:rsidRPr="00F43FF5" w14:paraId="19D8F629" w14:textId="77777777" w:rsidTr="00CD3776">
        <w:trPr>
          <w:trHeight w:val="1008"/>
          <w:jc w:val="center"/>
        </w:trPr>
        <w:tc>
          <w:tcPr>
            <w:tcW w:w="795" w:type="dxa"/>
            <w:vMerge/>
            <w:tcBorders>
              <w:right w:val="dotted" w:sz="4" w:space="0" w:color="4F81BD" w:themeColor="accent1"/>
            </w:tcBorders>
          </w:tcPr>
          <w:p w14:paraId="49184B1C" w14:textId="77777777" w:rsidR="00655A01" w:rsidRPr="00F43FF5" w:rsidRDefault="00655A01"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44065B33" w14:textId="77777777" w:rsidR="00655A01" w:rsidRDefault="00655A01" w:rsidP="00CD3776">
            <w:pPr>
              <w:spacing w:before="120" w:after="120"/>
              <w:rPr>
                <w:rFonts w:ascii="Source Sans Pro" w:hAnsi="Source Sans Pro" w:cstheme="minorHAnsi"/>
                <w:iCs/>
              </w:rPr>
            </w:pPr>
          </w:p>
          <w:p w14:paraId="42E57ED5" w14:textId="77777777" w:rsidR="00655A01" w:rsidRPr="00F43FF5" w:rsidRDefault="00655A01" w:rsidP="00CD3776">
            <w:pPr>
              <w:spacing w:before="120" w:after="120"/>
              <w:rPr>
                <w:rFonts w:ascii="Source Sans Pro" w:hAnsi="Source Sans Pro" w:cstheme="minorHAnsi"/>
                <w:iCs/>
              </w:rPr>
            </w:pPr>
          </w:p>
        </w:tc>
      </w:tr>
      <w:tr w:rsidR="004028CE" w:rsidRPr="00F43FF5" w14:paraId="543757BF" w14:textId="77777777" w:rsidTr="00CD3776">
        <w:trPr>
          <w:trHeight w:val="584"/>
          <w:jc w:val="center"/>
        </w:trPr>
        <w:tc>
          <w:tcPr>
            <w:tcW w:w="795" w:type="dxa"/>
            <w:vMerge/>
            <w:tcBorders>
              <w:right w:val="dotted" w:sz="4" w:space="0" w:color="4F81BD" w:themeColor="accent1"/>
            </w:tcBorders>
          </w:tcPr>
          <w:p w14:paraId="20688E13" w14:textId="77777777" w:rsidR="004028CE" w:rsidRPr="00F43FF5" w:rsidRDefault="004028CE"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661F2766" w14:textId="3513C55B" w:rsidR="004028CE" w:rsidRDefault="004028CE" w:rsidP="002B55E0">
            <w:pPr>
              <w:pStyle w:val="ListParagraph"/>
              <w:numPr>
                <w:ilvl w:val="0"/>
                <w:numId w:val="38"/>
              </w:numPr>
              <w:spacing w:before="120" w:after="120"/>
              <w:ind w:left="360"/>
              <w:contextualSpacing w:val="0"/>
              <w:rPr>
                <w:rFonts w:ascii="Source Sans Pro" w:hAnsi="Source Sans Pro" w:cstheme="minorHAnsi"/>
              </w:rPr>
            </w:pPr>
            <w:r>
              <w:rPr>
                <w:rFonts w:ascii="Source Sans Pro" w:hAnsi="Source Sans Pro" w:cstheme="minorHAnsi"/>
              </w:rPr>
              <w:t>Provide examples. (</w:t>
            </w:r>
            <w:r w:rsidRPr="00785A1C">
              <w:rPr>
                <w:rFonts w:ascii="Source Sans Pro" w:hAnsi="Source Sans Pro" w:cstheme="minorHAnsi"/>
                <w:i/>
                <w:iCs/>
              </w:rPr>
              <w:t>examples may be attached but need to be referenced</w:t>
            </w:r>
            <w:r>
              <w:rPr>
                <w:rFonts w:ascii="Source Sans Pro" w:hAnsi="Source Sans Pro" w:cstheme="minorHAnsi"/>
              </w:rPr>
              <w:t>)</w:t>
            </w:r>
          </w:p>
        </w:tc>
      </w:tr>
      <w:tr w:rsidR="004028CE" w:rsidRPr="00F43FF5" w14:paraId="48B210AF" w14:textId="77777777" w:rsidTr="00CD3776">
        <w:trPr>
          <w:trHeight w:val="584"/>
          <w:jc w:val="center"/>
        </w:trPr>
        <w:tc>
          <w:tcPr>
            <w:tcW w:w="795" w:type="dxa"/>
            <w:vMerge/>
            <w:tcBorders>
              <w:right w:val="dotted" w:sz="4" w:space="0" w:color="4F81BD" w:themeColor="accent1"/>
            </w:tcBorders>
          </w:tcPr>
          <w:p w14:paraId="6A2E1AE4" w14:textId="77777777" w:rsidR="004028CE" w:rsidRPr="00F43FF5" w:rsidRDefault="004028CE"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5F11D896" w14:textId="77777777" w:rsidR="004028CE" w:rsidRDefault="004028CE" w:rsidP="004028CE">
            <w:pPr>
              <w:pStyle w:val="ListParagraph"/>
              <w:spacing w:before="120" w:after="120"/>
              <w:ind w:left="360"/>
              <w:contextualSpacing w:val="0"/>
              <w:rPr>
                <w:rFonts w:ascii="Source Sans Pro" w:hAnsi="Source Sans Pro" w:cstheme="minorHAnsi"/>
              </w:rPr>
            </w:pPr>
          </w:p>
          <w:p w14:paraId="5345D371" w14:textId="77777777" w:rsidR="004028CE" w:rsidRDefault="004028CE" w:rsidP="004028CE">
            <w:pPr>
              <w:pStyle w:val="ListParagraph"/>
              <w:spacing w:before="120" w:after="120"/>
              <w:ind w:left="360"/>
              <w:contextualSpacing w:val="0"/>
              <w:rPr>
                <w:rFonts w:ascii="Source Sans Pro" w:hAnsi="Source Sans Pro" w:cstheme="minorHAnsi"/>
              </w:rPr>
            </w:pPr>
          </w:p>
          <w:p w14:paraId="05CA9B3C" w14:textId="77777777" w:rsidR="004028CE" w:rsidRDefault="004028CE" w:rsidP="00785A1C">
            <w:pPr>
              <w:pStyle w:val="ListParagraph"/>
              <w:spacing w:before="120" w:after="120"/>
              <w:ind w:left="360"/>
              <w:contextualSpacing w:val="0"/>
              <w:rPr>
                <w:rFonts w:ascii="Source Sans Pro" w:hAnsi="Source Sans Pro" w:cstheme="minorHAnsi"/>
              </w:rPr>
            </w:pPr>
          </w:p>
        </w:tc>
      </w:tr>
      <w:tr w:rsidR="00655A01" w:rsidRPr="00F43FF5" w14:paraId="58C4EF7E" w14:textId="77777777" w:rsidTr="00CD3776">
        <w:trPr>
          <w:trHeight w:val="584"/>
          <w:jc w:val="center"/>
        </w:trPr>
        <w:tc>
          <w:tcPr>
            <w:tcW w:w="795" w:type="dxa"/>
            <w:vMerge/>
            <w:tcBorders>
              <w:right w:val="dotted" w:sz="4" w:space="0" w:color="4F81BD" w:themeColor="accent1"/>
            </w:tcBorders>
          </w:tcPr>
          <w:p w14:paraId="1334B2E5" w14:textId="77777777" w:rsidR="00655A01" w:rsidRPr="00F43FF5" w:rsidRDefault="00655A01"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67BFA72C" w14:textId="656B39E1" w:rsidR="00655A01" w:rsidRPr="00F43FF5" w:rsidRDefault="004028CE" w:rsidP="002B55E0">
            <w:pPr>
              <w:pStyle w:val="ListParagraph"/>
              <w:numPr>
                <w:ilvl w:val="0"/>
                <w:numId w:val="38"/>
              </w:numPr>
              <w:spacing w:before="120" w:after="120"/>
              <w:ind w:left="360"/>
              <w:contextualSpacing w:val="0"/>
              <w:rPr>
                <w:rFonts w:ascii="Source Sans Pro" w:hAnsi="Source Sans Pro" w:cstheme="minorHAnsi"/>
              </w:rPr>
            </w:pPr>
            <w:r w:rsidRPr="004028CE">
              <w:rPr>
                <w:rFonts w:ascii="Source Sans Pro" w:hAnsi="Source Sans Pro" w:cstheme="minorHAnsi"/>
              </w:rPr>
              <w:t xml:space="preserve">Explain, in detail, what was learned from each </w:t>
            </w:r>
            <w:r w:rsidR="00683B8A">
              <w:rPr>
                <w:rFonts w:ascii="Source Sans Pro" w:hAnsi="Source Sans Pro" w:cstheme="minorHAnsi"/>
              </w:rPr>
              <w:t>partnership</w:t>
            </w:r>
            <w:r w:rsidRPr="004028CE">
              <w:rPr>
                <w:rFonts w:ascii="Source Sans Pro" w:hAnsi="Source Sans Pro" w:cstheme="minorHAnsi"/>
              </w:rPr>
              <w:t xml:space="preserve"> and how that experience will be used in this </w:t>
            </w:r>
            <w:r w:rsidR="0030346E">
              <w:rPr>
                <w:rFonts w:ascii="Source Sans Pro" w:hAnsi="Source Sans Pro" w:cstheme="minorHAnsi"/>
              </w:rPr>
              <w:t>I</w:t>
            </w:r>
            <w:r w:rsidRPr="004028CE">
              <w:rPr>
                <w:rFonts w:ascii="Source Sans Pro" w:hAnsi="Source Sans Pro" w:cstheme="minorHAnsi"/>
              </w:rPr>
              <w:t xml:space="preserve">mmigrant and </w:t>
            </w:r>
            <w:r w:rsidR="0030346E">
              <w:rPr>
                <w:rFonts w:ascii="Source Sans Pro" w:hAnsi="Source Sans Pro" w:cstheme="minorHAnsi"/>
              </w:rPr>
              <w:t>R</w:t>
            </w:r>
            <w:r w:rsidRPr="004028CE">
              <w:rPr>
                <w:rFonts w:ascii="Source Sans Pro" w:hAnsi="Source Sans Pro" w:cstheme="minorHAnsi"/>
              </w:rPr>
              <w:t xml:space="preserve">efugee </w:t>
            </w:r>
            <w:proofErr w:type="gramStart"/>
            <w:r w:rsidRPr="004028CE">
              <w:rPr>
                <w:rFonts w:ascii="Source Sans Pro" w:hAnsi="Source Sans Pro" w:cstheme="minorHAnsi"/>
              </w:rPr>
              <w:t>program</w:t>
            </w:r>
            <w:r w:rsidRPr="004028CE" w:rsidDel="004028CE">
              <w:rPr>
                <w:rFonts w:ascii="Source Sans Pro" w:hAnsi="Source Sans Pro" w:cstheme="minorHAnsi"/>
              </w:rPr>
              <w:t xml:space="preserve"> </w:t>
            </w:r>
            <w:r w:rsidR="004A16CE">
              <w:rPr>
                <w:rFonts w:ascii="Source Sans Pro" w:hAnsi="Source Sans Pro" w:cstheme="minorHAnsi"/>
              </w:rPr>
              <w:t>.</w:t>
            </w:r>
            <w:proofErr w:type="gramEnd"/>
          </w:p>
        </w:tc>
      </w:tr>
      <w:tr w:rsidR="00655A01" w:rsidRPr="00F43FF5" w14:paraId="4363843A" w14:textId="77777777" w:rsidTr="00CD3776">
        <w:trPr>
          <w:trHeight w:val="962"/>
          <w:jc w:val="center"/>
        </w:trPr>
        <w:tc>
          <w:tcPr>
            <w:tcW w:w="795" w:type="dxa"/>
            <w:vMerge/>
            <w:tcBorders>
              <w:right w:val="dotted" w:sz="4" w:space="0" w:color="4F81BD" w:themeColor="accent1"/>
            </w:tcBorders>
          </w:tcPr>
          <w:p w14:paraId="645C9311" w14:textId="77777777" w:rsidR="00655A01" w:rsidRPr="00F43FF5" w:rsidRDefault="00655A01"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tcBorders>
            <w:tcMar>
              <w:left w:w="115" w:type="dxa"/>
              <w:right w:w="115" w:type="dxa"/>
            </w:tcMar>
            <w:vAlign w:val="center"/>
          </w:tcPr>
          <w:p w14:paraId="4E82E8AA" w14:textId="77777777" w:rsidR="00655A01" w:rsidRDefault="00655A01" w:rsidP="00CD3776">
            <w:pPr>
              <w:spacing w:before="120" w:after="120"/>
              <w:rPr>
                <w:rFonts w:ascii="Source Sans Pro" w:hAnsi="Source Sans Pro" w:cstheme="minorHAnsi"/>
                <w:iCs/>
              </w:rPr>
            </w:pPr>
          </w:p>
          <w:p w14:paraId="14C57968" w14:textId="77777777" w:rsidR="004028CE" w:rsidRDefault="004028CE" w:rsidP="00CD3776">
            <w:pPr>
              <w:spacing w:before="120" w:after="120"/>
              <w:rPr>
                <w:rFonts w:ascii="Source Sans Pro" w:hAnsi="Source Sans Pro" w:cstheme="minorHAnsi"/>
                <w:iCs/>
              </w:rPr>
            </w:pPr>
          </w:p>
          <w:p w14:paraId="218750F4" w14:textId="77777777" w:rsidR="004028CE" w:rsidRDefault="004028CE" w:rsidP="00CD3776">
            <w:pPr>
              <w:spacing w:before="120" w:after="120"/>
              <w:rPr>
                <w:rFonts w:ascii="Source Sans Pro" w:hAnsi="Source Sans Pro" w:cstheme="minorHAnsi"/>
                <w:iCs/>
              </w:rPr>
            </w:pPr>
          </w:p>
          <w:p w14:paraId="0F249468" w14:textId="77777777" w:rsidR="00655A01" w:rsidRPr="00F43FF5" w:rsidRDefault="00655A01" w:rsidP="00CD3776">
            <w:pPr>
              <w:spacing w:before="120" w:after="120"/>
              <w:rPr>
                <w:rFonts w:ascii="Source Sans Pro" w:hAnsi="Source Sans Pro" w:cstheme="minorHAnsi"/>
                <w:iCs/>
              </w:rPr>
            </w:pPr>
          </w:p>
        </w:tc>
      </w:tr>
      <w:tr w:rsidR="001844B0" w:rsidRPr="00F43FF5" w14:paraId="303EA5F1" w14:textId="77777777" w:rsidTr="000A2518">
        <w:trPr>
          <w:jc w:val="center"/>
        </w:trPr>
        <w:tc>
          <w:tcPr>
            <w:tcW w:w="9975" w:type="dxa"/>
            <w:gridSpan w:val="2"/>
            <w:tcBorders>
              <w:top w:val="dotted" w:sz="4" w:space="0" w:color="4F81BD" w:themeColor="accent1"/>
              <w:bottom w:val="double" w:sz="4" w:space="0" w:color="auto"/>
            </w:tcBorders>
          </w:tcPr>
          <w:p w14:paraId="35E5140A" w14:textId="77777777" w:rsidR="001844B0" w:rsidRPr="00F43FF5" w:rsidRDefault="001844B0" w:rsidP="00574A7F">
            <w:pPr>
              <w:spacing w:before="120" w:after="120"/>
              <w:rPr>
                <w:rFonts w:ascii="Source Sans Pro" w:hAnsi="Source Sans Pro"/>
              </w:rPr>
            </w:pPr>
          </w:p>
        </w:tc>
      </w:tr>
    </w:tbl>
    <w:p w14:paraId="29B2E84E" w14:textId="77777777" w:rsidR="000229D4" w:rsidRPr="00F43FF5" w:rsidRDefault="000229D4" w:rsidP="000229D4">
      <w:pPr>
        <w:rPr>
          <w:rFonts w:ascii="Source Sans Pro" w:hAnsi="Source Sans Pro"/>
        </w:rPr>
      </w:pPr>
    </w:p>
    <w:p w14:paraId="1A8F75FE" w14:textId="082265B1" w:rsidR="00535CC8" w:rsidRPr="00CD3776" w:rsidRDefault="000229D4" w:rsidP="00535CC8">
      <w:pPr>
        <w:pStyle w:val="Heading2"/>
        <w:ind w:left="180"/>
        <w:jc w:val="center"/>
        <w:rPr>
          <w:rFonts w:ascii="Source Sans Pro" w:hAnsi="Source Sans Pro"/>
          <w:color w:val="1F497D" w:themeColor="text2"/>
          <w:sz w:val="32"/>
          <w:szCs w:val="32"/>
        </w:rPr>
      </w:pPr>
      <w:r w:rsidRPr="00F43FF5">
        <w:rPr>
          <w:rFonts w:ascii="Source Sans Pro" w:hAnsi="Source Sans Pro"/>
        </w:rPr>
        <w:br w:type="page"/>
      </w:r>
      <w:bookmarkStart w:id="109" w:name="_Toc187749817"/>
      <w:bookmarkStart w:id="110" w:name="_Toc204765692"/>
      <w:r w:rsidR="00535CC8" w:rsidRPr="00CD3776">
        <w:rPr>
          <w:rFonts w:ascii="Source Sans Pro" w:hAnsi="Source Sans Pro"/>
          <w:color w:val="1F497D" w:themeColor="text2"/>
          <w:sz w:val="32"/>
          <w:szCs w:val="32"/>
        </w:rPr>
        <w:t xml:space="preserve">ATTACHMENT </w:t>
      </w:r>
      <w:r w:rsidR="00535CC8">
        <w:rPr>
          <w:rFonts w:ascii="Source Sans Pro" w:hAnsi="Source Sans Pro"/>
          <w:color w:val="1F497D" w:themeColor="text2"/>
          <w:sz w:val="32"/>
          <w:szCs w:val="32"/>
        </w:rPr>
        <w:t>3-1</w:t>
      </w:r>
      <w:r w:rsidR="00535CC8" w:rsidRPr="00CD3776">
        <w:rPr>
          <w:rFonts w:ascii="Source Sans Pro" w:hAnsi="Source Sans Pro"/>
          <w:color w:val="1F497D" w:themeColor="text2"/>
          <w:sz w:val="32"/>
          <w:szCs w:val="32"/>
        </w:rPr>
        <w:t>: R</w:t>
      </w:r>
      <w:r w:rsidR="00535CC8">
        <w:rPr>
          <w:rFonts w:ascii="Source Sans Pro" w:hAnsi="Source Sans Pro"/>
          <w:color w:val="1F497D" w:themeColor="text2"/>
          <w:sz w:val="32"/>
          <w:szCs w:val="32"/>
        </w:rPr>
        <w:t>EFERENCES</w:t>
      </w:r>
      <w:r w:rsidR="00535CC8" w:rsidRPr="00CD3776">
        <w:rPr>
          <w:rFonts w:ascii="Source Sans Pro" w:hAnsi="Source Sans Pro"/>
          <w:color w:val="1F497D" w:themeColor="text2"/>
          <w:sz w:val="32"/>
          <w:szCs w:val="32"/>
        </w:rPr>
        <w:t xml:space="preserve"> (</w:t>
      </w:r>
      <w:r w:rsidR="00535CC8">
        <w:rPr>
          <w:rFonts w:ascii="Source Sans Pro" w:hAnsi="Source Sans Pro"/>
          <w:color w:val="1F497D" w:themeColor="text2"/>
          <w:sz w:val="32"/>
          <w:szCs w:val="32"/>
        </w:rPr>
        <w:t>Populations Being Served)</w:t>
      </w:r>
      <w:bookmarkEnd w:id="109"/>
      <w:bookmarkEnd w:id="110"/>
    </w:p>
    <w:p w14:paraId="0CAE589C" w14:textId="77777777" w:rsidR="00535CC8" w:rsidRPr="00BF7820" w:rsidRDefault="00535CC8" w:rsidP="00535CC8">
      <w:pPr>
        <w:rPr>
          <w:rFonts w:ascii="Source Sans Pro" w:hAnsi="Source Sans Pro"/>
        </w:rPr>
      </w:pPr>
      <w:r w:rsidRPr="00BF7820">
        <w:rPr>
          <w:rFonts w:ascii="Source Sans Pro" w:hAnsi="Source Sans Pro"/>
        </w:rPr>
        <w:t>Reference for _____________________________</w:t>
      </w:r>
    </w:p>
    <w:tbl>
      <w:tblPr>
        <w:tblStyle w:val="TableGrid1"/>
        <w:tblW w:w="9244" w:type="dxa"/>
        <w:tblInd w:w="108" w:type="dxa"/>
        <w:tblLook w:val="01E0" w:firstRow="1" w:lastRow="1" w:firstColumn="1" w:lastColumn="1" w:noHBand="0" w:noVBand="0"/>
      </w:tblPr>
      <w:tblGrid>
        <w:gridCol w:w="3124"/>
        <w:gridCol w:w="6120"/>
      </w:tblGrid>
      <w:tr w:rsidR="00535CC8" w:rsidRPr="005F3F0A" w14:paraId="6CC2A03B" w14:textId="77777777" w:rsidTr="00EE3406">
        <w:tc>
          <w:tcPr>
            <w:tcW w:w="3124" w:type="dxa"/>
            <w:shd w:val="clear" w:color="auto" w:fill="B8CCE4" w:themeFill="accent1" w:themeFillTint="66"/>
          </w:tcPr>
          <w:p w14:paraId="178A0927" w14:textId="77777777" w:rsidR="00535CC8" w:rsidRPr="00BF7820" w:rsidRDefault="00535CC8" w:rsidP="00EE3406">
            <w:pPr>
              <w:ind w:right="120"/>
              <w:rPr>
                <w:rFonts w:ascii="Source Sans Pro" w:hAnsi="Source Sans Pro" w:cstheme="minorHAnsi"/>
                <w:b/>
              </w:rPr>
            </w:pPr>
            <w:r w:rsidRPr="00BF7820">
              <w:rPr>
                <w:rFonts w:ascii="Source Sans Pro" w:hAnsi="Source Sans Pro" w:cstheme="minorHAnsi"/>
                <w:b/>
              </w:rPr>
              <w:t>Organization Name:</w:t>
            </w:r>
          </w:p>
        </w:tc>
        <w:tc>
          <w:tcPr>
            <w:cnfStyle w:val="000100000000" w:firstRow="0" w:lastRow="0" w:firstColumn="0" w:lastColumn="1" w:oddVBand="0" w:evenVBand="0" w:oddHBand="0" w:evenHBand="0" w:firstRowFirstColumn="0" w:firstRowLastColumn="0" w:lastRowFirstColumn="0" w:lastRowLastColumn="0"/>
            <w:tcW w:w="6120" w:type="dxa"/>
          </w:tcPr>
          <w:p w14:paraId="258DE4A7" w14:textId="77777777" w:rsidR="00535CC8" w:rsidRPr="00EE3406" w:rsidRDefault="00535CC8" w:rsidP="00EE3406">
            <w:pPr>
              <w:ind w:right="-720"/>
              <w:rPr>
                <w:rFonts w:ascii="Source Sans Pro" w:hAnsi="Source Sans Pro" w:cstheme="minorHAnsi"/>
                <w:i w:val="0"/>
              </w:rPr>
            </w:pPr>
          </w:p>
          <w:p w14:paraId="4F899915" w14:textId="77777777" w:rsidR="00535CC8" w:rsidRPr="00BF7820" w:rsidRDefault="00535CC8" w:rsidP="00EE3406">
            <w:pPr>
              <w:ind w:right="-720"/>
              <w:rPr>
                <w:rFonts w:ascii="Source Sans Pro" w:hAnsi="Source Sans Pro" w:cstheme="minorHAnsi"/>
                <w:i w:val="0"/>
              </w:rPr>
            </w:pPr>
          </w:p>
        </w:tc>
      </w:tr>
      <w:tr w:rsidR="00535CC8" w:rsidRPr="005F3F0A" w14:paraId="3ED656FE" w14:textId="77777777" w:rsidTr="00EE3406">
        <w:tc>
          <w:tcPr>
            <w:tcW w:w="3124" w:type="dxa"/>
            <w:shd w:val="clear" w:color="auto" w:fill="B8CCE4" w:themeFill="accent1" w:themeFillTint="66"/>
          </w:tcPr>
          <w:p w14:paraId="0189DCF7" w14:textId="77777777" w:rsidR="00535CC8" w:rsidRPr="00BF7820" w:rsidRDefault="00535CC8" w:rsidP="00EE3406">
            <w:pPr>
              <w:ind w:right="120"/>
              <w:jc w:val="left"/>
              <w:rPr>
                <w:rFonts w:ascii="Source Sans Pro" w:hAnsi="Source Sans Pro" w:cstheme="minorHAnsi"/>
                <w:b/>
              </w:rPr>
            </w:pPr>
            <w:r w:rsidRPr="00BF7820">
              <w:rPr>
                <w:rFonts w:ascii="Source Sans Pro" w:hAnsi="Source Sans Pro" w:cstheme="minorHAnsi"/>
                <w:b/>
              </w:rPr>
              <w:t>Time Period the Reference Covers</w:t>
            </w:r>
          </w:p>
          <w:p w14:paraId="20EEA801" w14:textId="77777777" w:rsidR="00535CC8" w:rsidRPr="00BF7820" w:rsidRDefault="00535CC8" w:rsidP="00EE3406">
            <w:pPr>
              <w:ind w:right="120"/>
              <w:rPr>
                <w:rFonts w:ascii="Source Sans Pro" w:hAnsi="Source Sans Pro" w:cstheme="minorHAnsi"/>
                <w:sz w:val="22"/>
                <w:szCs w:val="22"/>
              </w:rPr>
            </w:pPr>
            <w:r w:rsidRPr="00BF7820">
              <w:rPr>
                <w:rFonts w:ascii="Source Sans Pro" w:hAnsi="Source Sans Pro" w:cstheme="minorHAnsi"/>
                <w:sz w:val="22"/>
                <w:szCs w:val="22"/>
              </w:rPr>
              <w:t>(</w:t>
            </w:r>
            <w:r>
              <w:rPr>
                <w:rFonts w:ascii="Source Sans Pro" w:hAnsi="Source Sans Pro" w:cstheme="minorHAnsi"/>
                <w:sz w:val="22"/>
                <w:szCs w:val="22"/>
              </w:rPr>
              <w:t>M</w:t>
            </w:r>
            <w:r w:rsidRPr="00BF7820">
              <w:rPr>
                <w:rFonts w:ascii="Source Sans Pro" w:hAnsi="Source Sans Pro" w:cstheme="minorHAnsi"/>
                <w:sz w:val="22"/>
                <w:szCs w:val="22"/>
              </w:rPr>
              <w:t>ust have been within the last 2 years of the release date of this RFP)</w:t>
            </w:r>
          </w:p>
        </w:tc>
        <w:tc>
          <w:tcPr>
            <w:cnfStyle w:val="000100000000" w:firstRow="0" w:lastRow="0" w:firstColumn="0" w:lastColumn="1" w:oddVBand="0" w:evenVBand="0" w:oddHBand="0" w:evenHBand="0" w:firstRowFirstColumn="0" w:firstRowLastColumn="0" w:lastRowFirstColumn="0" w:lastRowLastColumn="0"/>
            <w:tcW w:w="6120" w:type="dxa"/>
          </w:tcPr>
          <w:p w14:paraId="7EAFF1A6" w14:textId="77777777" w:rsidR="00535CC8" w:rsidRPr="00BF7820" w:rsidRDefault="00535CC8" w:rsidP="00EE3406">
            <w:pPr>
              <w:ind w:right="-720"/>
              <w:rPr>
                <w:rFonts w:ascii="Source Sans Pro" w:hAnsi="Source Sans Pro" w:cstheme="minorHAnsi"/>
                <w:i w:val="0"/>
              </w:rPr>
            </w:pPr>
          </w:p>
        </w:tc>
      </w:tr>
      <w:tr w:rsidR="00535CC8" w:rsidRPr="005F3F0A" w14:paraId="4DA1C457" w14:textId="77777777" w:rsidTr="00EE3406">
        <w:trPr>
          <w:trHeight w:val="1083"/>
        </w:trPr>
        <w:tc>
          <w:tcPr>
            <w:tcW w:w="3124" w:type="dxa"/>
            <w:shd w:val="clear" w:color="auto" w:fill="B8CCE4" w:themeFill="accent1" w:themeFillTint="66"/>
          </w:tcPr>
          <w:p w14:paraId="3FD41CE0" w14:textId="77777777" w:rsidR="00535CC8" w:rsidRPr="00BF7820" w:rsidRDefault="00535CC8" w:rsidP="00EE3406">
            <w:pPr>
              <w:ind w:right="120"/>
              <w:rPr>
                <w:rFonts w:ascii="Source Sans Pro" w:hAnsi="Source Sans Pro" w:cstheme="minorHAnsi"/>
                <w:b/>
              </w:rPr>
            </w:pPr>
            <w:r w:rsidRPr="00BF7820">
              <w:rPr>
                <w:rFonts w:ascii="Source Sans Pro" w:hAnsi="Source Sans Pro" w:cstheme="minorHAnsi"/>
                <w:b/>
              </w:rPr>
              <w:t>Service Provided:</w:t>
            </w:r>
          </w:p>
          <w:p w14:paraId="4764859B" w14:textId="5D9869B8" w:rsidR="00535CC8" w:rsidRPr="00BF7820" w:rsidRDefault="00535CC8" w:rsidP="00EE3406">
            <w:pPr>
              <w:ind w:right="120"/>
              <w:rPr>
                <w:rFonts w:ascii="Source Sans Pro" w:hAnsi="Source Sans Pro" w:cstheme="minorHAnsi"/>
                <w:sz w:val="22"/>
                <w:szCs w:val="22"/>
              </w:rPr>
            </w:pPr>
            <w:r w:rsidRPr="00BF7820">
              <w:rPr>
                <w:rFonts w:ascii="Source Sans Pro" w:hAnsi="Source Sans Pro" w:cstheme="minorHAnsi"/>
                <w:sz w:val="22"/>
                <w:szCs w:val="22"/>
              </w:rPr>
              <w:t>(Must be related to providing</w:t>
            </w:r>
            <w:r>
              <w:rPr>
                <w:rFonts w:ascii="Source Sans Pro" w:hAnsi="Source Sans Pro" w:cstheme="minorHAnsi"/>
                <w:sz w:val="22"/>
                <w:szCs w:val="22"/>
              </w:rPr>
              <w:t xml:space="preserve"> Advocacy on behalf of an Immigrant and/or Refugee </w:t>
            </w:r>
            <w:r w:rsidR="0030346E">
              <w:rPr>
                <w:rFonts w:ascii="Source Sans Pro" w:hAnsi="Source Sans Pro" w:cstheme="minorHAnsi"/>
                <w:sz w:val="22"/>
                <w:szCs w:val="22"/>
              </w:rPr>
              <w:t>P</w:t>
            </w:r>
            <w:r>
              <w:rPr>
                <w:rFonts w:ascii="Source Sans Pro" w:hAnsi="Source Sans Pro" w:cstheme="minorHAnsi"/>
                <w:sz w:val="22"/>
                <w:szCs w:val="22"/>
              </w:rPr>
              <w:t>opulation)</w:t>
            </w:r>
          </w:p>
        </w:tc>
        <w:tc>
          <w:tcPr>
            <w:cnfStyle w:val="000100000000" w:firstRow="0" w:lastRow="0" w:firstColumn="0" w:lastColumn="1" w:oddVBand="0" w:evenVBand="0" w:oddHBand="0" w:evenHBand="0" w:firstRowFirstColumn="0" w:firstRowLastColumn="0" w:lastRowFirstColumn="0" w:lastRowLastColumn="0"/>
            <w:tcW w:w="6120" w:type="dxa"/>
          </w:tcPr>
          <w:p w14:paraId="7666690A" w14:textId="77777777" w:rsidR="00535CC8" w:rsidRPr="00EE3406" w:rsidRDefault="00535CC8" w:rsidP="00EE3406">
            <w:pPr>
              <w:ind w:right="-720"/>
              <w:rPr>
                <w:rFonts w:ascii="Source Sans Pro" w:hAnsi="Source Sans Pro" w:cstheme="minorHAnsi"/>
                <w:i w:val="0"/>
              </w:rPr>
            </w:pPr>
          </w:p>
          <w:p w14:paraId="51D8ADC0" w14:textId="77777777" w:rsidR="00535CC8" w:rsidRPr="00EE3406" w:rsidRDefault="00535CC8" w:rsidP="00EE3406">
            <w:pPr>
              <w:ind w:right="-720"/>
              <w:rPr>
                <w:rFonts w:ascii="Source Sans Pro" w:hAnsi="Source Sans Pro" w:cstheme="minorHAnsi"/>
                <w:i w:val="0"/>
              </w:rPr>
            </w:pPr>
          </w:p>
          <w:p w14:paraId="008E882E" w14:textId="77777777" w:rsidR="00535CC8" w:rsidRPr="00EE3406" w:rsidRDefault="00535CC8" w:rsidP="00EE3406">
            <w:pPr>
              <w:ind w:right="-720"/>
              <w:rPr>
                <w:rFonts w:ascii="Source Sans Pro" w:hAnsi="Source Sans Pro" w:cstheme="minorHAnsi"/>
                <w:i w:val="0"/>
              </w:rPr>
            </w:pPr>
          </w:p>
          <w:p w14:paraId="770AEFA0" w14:textId="77777777" w:rsidR="00535CC8" w:rsidRPr="00EE3406" w:rsidRDefault="00535CC8" w:rsidP="00EE3406">
            <w:pPr>
              <w:ind w:right="-720"/>
              <w:rPr>
                <w:rFonts w:ascii="Source Sans Pro" w:hAnsi="Source Sans Pro" w:cstheme="minorHAnsi"/>
                <w:i w:val="0"/>
              </w:rPr>
            </w:pPr>
          </w:p>
          <w:p w14:paraId="7997BFB0" w14:textId="77777777" w:rsidR="00535CC8" w:rsidRPr="00BF7820" w:rsidRDefault="00535CC8" w:rsidP="00EE3406">
            <w:pPr>
              <w:ind w:right="-720"/>
              <w:rPr>
                <w:rFonts w:ascii="Source Sans Pro" w:hAnsi="Source Sans Pro" w:cstheme="minorHAnsi"/>
                <w:i w:val="0"/>
              </w:rPr>
            </w:pPr>
          </w:p>
        </w:tc>
      </w:tr>
      <w:tr w:rsidR="00535CC8" w:rsidRPr="005F3F0A" w14:paraId="3A929C24" w14:textId="77777777" w:rsidTr="00EE3406">
        <w:trPr>
          <w:trHeight w:val="1083"/>
        </w:trPr>
        <w:tc>
          <w:tcPr>
            <w:tcW w:w="3124" w:type="dxa"/>
            <w:shd w:val="clear" w:color="auto" w:fill="B8CCE4" w:themeFill="accent1" w:themeFillTint="66"/>
          </w:tcPr>
          <w:p w14:paraId="51F60BC1" w14:textId="77777777" w:rsidR="00535CC8" w:rsidRPr="00BF7820" w:rsidRDefault="00535CC8" w:rsidP="00EE3406">
            <w:pPr>
              <w:ind w:right="120"/>
              <w:rPr>
                <w:rFonts w:ascii="Source Sans Pro" w:hAnsi="Source Sans Pro" w:cstheme="minorHAnsi"/>
                <w:b/>
              </w:rPr>
            </w:pPr>
            <w:r w:rsidRPr="00BF7820">
              <w:rPr>
                <w:rFonts w:ascii="Source Sans Pro" w:hAnsi="Source Sans Pro" w:cstheme="minorHAnsi"/>
                <w:b/>
              </w:rPr>
              <w:t>Population:</w:t>
            </w:r>
          </w:p>
          <w:p w14:paraId="672DD642" w14:textId="3B1C90C9" w:rsidR="00535CC8" w:rsidRPr="00BF7820" w:rsidRDefault="00535CC8" w:rsidP="00EE3406">
            <w:pPr>
              <w:ind w:right="120"/>
              <w:rPr>
                <w:rFonts w:ascii="Source Sans Pro" w:hAnsi="Source Sans Pro" w:cstheme="minorHAnsi"/>
                <w:bCs/>
                <w:sz w:val="22"/>
                <w:szCs w:val="22"/>
              </w:rPr>
            </w:pPr>
            <w:r w:rsidRPr="00BF7820">
              <w:rPr>
                <w:rFonts w:ascii="Source Sans Pro" w:hAnsi="Source Sans Pro" w:cstheme="minorHAnsi"/>
                <w:bCs/>
                <w:sz w:val="22"/>
                <w:szCs w:val="22"/>
              </w:rPr>
              <w:t xml:space="preserve">(Identify the </w:t>
            </w:r>
            <w:r>
              <w:rPr>
                <w:rFonts w:ascii="Source Sans Pro" w:hAnsi="Source Sans Pro" w:cstheme="minorHAnsi"/>
                <w:bCs/>
                <w:sz w:val="22"/>
                <w:szCs w:val="22"/>
              </w:rPr>
              <w:t>I</w:t>
            </w:r>
            <w:r w:rsidRPr="00BF7820">
              <w:rPr>
                <w:rFonts w:ascii="Source Sans Pro" w:hAnsi="Source Sans Pro" w:cstheme="minorHAnsi"/>
                <w:bCs/>
                <w:sz w:val="22"/>
                <w:szCs w:val="22"/>
              </w:rPr>
              <w:t>mmigrant and</w:t>
            </w:r>
            <w:r>
              <w:rPr>
                <w:rFonts w:ascii="Source Sans Pro" w:hAnsi="Source Sans Pro" w:cstheme="minorHAnsi"/>
                <w:bCs/>
                <w:sz w:val="22"/>
                <w:szCs w:val="22"/>
              </w:rPr>
              <w:t>/or</w:t>
            </w:r>
            <w:r w:rsidRPr="00BF7820">
              <w:rPr>
                <w:rFonts w:ascii="Source Sans Pro" w:hAnsi="Source Sans Pro" w:cstheme="minorHAnsi"/>
                <w:bCs/>
                <w:sz w:val="22"/>
                <w:szCs w:val="22"/>
              </w:rPr>
              <w:t xml:space="preserve"> </w:t>
            </w:r>
            <w:r>
              <w:rPr>
                <w:rFonts w:ascii="Source Sans Pro" w:hAnsi="Source Sans Pro" w:cstheme="minorHAnsi"/>
                <w:bCs/>
                <w:sz w:val="22"/>
                <w:szCs w:val="22"/>
              </w:rPr>
              <w:t>R</w:t>
            </w:r>
            <w:r w:rsidRPr="00BF7820">
              <w:rPr>
                <w:rFonts w:ascii="Source Sans Pro" w:hAnsi="Source Sans Pro" w:cstheme="minorHAnsi"/>
                <w:bCs/>
                <w:sz w:val="22"/>
                <w:szCs w:val="22"/>
              </w:rPr>
              <w:t>e</w:t>
            </w:r>
            <w:r>
              <w:rPr>
                <w:rFonts w:ascii="Source Sans Pro" w:hAnsi="Source Sans Pro" w:cstheme="minorHAnsi"/>
                <w:bCs/>
                <w:sz w:val="22"/>
                <w:szCs w:val="22"/>
              </w:rPr>
              <w:t>f</w:t>
            </w:r>
            <w:r w:rsidRPr="00BF7820">
              <w:rPr>
                <w:rFonts w:ascii="Source Sans Pro" w:hAnsi="Source Sans Pro" w:cstheme="minorHAnsi"/>
                <w:bCs/>
                <w:sz w:val="22"/>
                <w:szCs w:val="22"/>
              </w:rPr>
              <w:t xml:space="preserve">ugee </w:t>
            </w:r>
            <w:r w:rsidR="0030346E">
              <w:rPr>
                <w:rFonts w:ascii="Source Sans Pro" w:hAnsi="Source Sans Pro" w:cstheme="minorHAnsi"/>
                <w:bCs/>
                <w:sz w:val="22"/>
                <w:szCs w:val="22"/>
              </w:rPr>
              <w:t>P</w:t>
            </w:r>
            <w:r w:rsidRPr="00BF7820">
              <w:rPr>
                <w:rFonts w:ascii="Source Sans Pro" w:hAnsi="Source Sans Pro" w:cstheme="minorHAnsi"/>
                <w:bCs/>
                <w:sz w:val="22"/>
                <w:szCs w:val="22"/>
              </w:rPr>
              <w:t>opulation that you represent</w:t>
            </w:r>
            <w:r>
              <w:rPr>
                <w:rFonts w:ascii="Source Sans Pro" w:hAnsi="Source Sans Pro" w:cstheme="minorHAnsi"/>
                <w:bCs/>
                <w:sz w:val="22"/>
                <w:szCs w:val="22"/>
              </w:rPr>
              <w:t xml:space="preserve"> that was being served</w:t>
            </w:r>
            <w:r w:rsidRPr="00BF7820">
              <w:rPr>
                <w:rFonts w:ascii="Source Sans Pro" w:hAnsi="Source Sans Pro" w:cstheme="minorHAnsi"/>
                <w:bCs/>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64819870" w14:textId="77777777" w:rsidR="00535CC8" w:rsidRPr="00EE3406" w:rsidRDefault="00535CC8" w:rsidP="00EE3406">
            <w:pPr>
              <w:ind w:right="-720"/>
              <w:rPr>
                <w:rFonts w:ascii="Source Sans Pro" w:hAnsi="Source Sans Pro" w:cstheme="minorHAnsi"/>
                <w:i w:val="0"/>
              </w:rPr>
            </w:pPr>
          </w:p>
          <w:p w14:paraId="5AC1E132" w14:textId="77777777" w:rsidR="00535CC8" w:rsidRPr="00EE3406" w:rsidRDefault="00535CC8" w:rsidP="00EE3406">
            <w:pPr>
              <w:ind w:right="-720"/>
              <w:rPr>
                <w:rFonts w:ascii="Source Sans Pro" w:hAnsi="Source Sans Pro" w:cstheme="minorHAnsi"/>
                <w:i w:val="0"/>
              </w:rPr>
            </w:pPr>
          </w:p>
          <w:p w14:paraId="5AE91334" w14:textId="77777777" w:rsidR="00535CC8" w:rsidRPr="00242427" w:rsidRDefault="00535CC8" w:rsidP="00EE3406">
            <w:pPr>
              <w:ind w:right="-720"/>
              <w:rPr>
                <w:rFonts w:ascii="Source Sans Pro" w:hAnsi="Source Sans Pro" w:cstheme="minorHAnsi"/>
                <w:i w:val="0"/>
              </w:rPr>
            </w:pPr>
          </w:p>
        </w:tc>
      </w:tr>
      <w:tr w:rsidR="00535CC8" w:rsidRPr="005F3F0A" w14:paraId="30F71740" w14:textId="77777777" w:rsidTr="00EE3406">
        <w:trPr>
          <w:trHeight w:val="1083"/>
        </w:trPr>
        <w:tc>
          <w:tcPr>
            <w:tcW w:w="3124" w:type="dxa"/>
            <w:shd w:val="clear" w:color="auto" w:fill="B8CCE4" w:themeFill="accent1" w:themeFillTint="66"/>
          </w:tcPr>
          <w:p w14:paraId="257CDA49" w14:textId="77777777" w:rsidR="00535CC8" w:rsidRDefault="00535CC8" w:rsidP="00EE3406">
            <w:pPr>
              <w:ind w:right="120"/>
              <w:rPr>
                <w:rFonts w:ascii="Source Sans Pro" w:hAnsi="Source Sans Pro" w:cstheme="minorHAnsi"/>
                <w:b/>
              </w:rPr>
            </w:pPr>
            <w:r>
              <w:rPr>
                <w:rFonts w:ascii="Source Sans Pro" w:hAnsi="Source Sans Pro" w:cstheme="minorHAnsi"/>
                <w:b/>
              </w:rPr>
              <w:t>Impact/Result:</w:t>
            </w:r>
          </w:p>
          <w:p w14:paraId="41CEE7C1" w14:textId="51EB39CC" w:rsidR="00535CC8" w:rsidRPr="00EE3406" w:rsidRDefault="00535CC8" w:rsidP="00EE3406">
            <w:pPr>
              <w:ind w:right="120"/>
              <w:rPr>
                <w:rFonts w:ascii="Source Sans Pro" w:hAnsi="Source Sans Pro" w:cstheme="minorHAnsi"/>
                <w:bCs/>
                <w:sz w:val="22"/>
                <w:szCs w:val="22"/>
              </w:rPr>
            </w:pPr>
            <w:r>
              <w:rPr>
                <w:rFonts w:ascii="Source Sans Pro" w:hAnsi="Source Sans Pro" w:cstheme="minorHAnsi"/>
                <w:bCs/>
                <w:sz w:val="22"/>
                <w:szCs w:val="22"/>
              </w:rPr>
              <w:t xml:space="preserve">(Describe the impact to the </w:t>
            </w:r>
            <w:r w:rsidR="00B07DB4">
              <w:rPr>
                <w:rFonts w:ascii="Source Sans Pro" w:hAnsi="Source Sans Pro" w:cstheme="minorHAnsi"/>
                <w:bCs/>
                <w:sz w:val="22"/>
                <w:szCs w:val="22"/>
              </w:rPr>
              <w:t>P</w:t>
            </w:r>
            <w:r>
              <w:rPr>
                <w:rFonts w:ascii="Source Sans Pro" w:hAnsi="Source Sans Pro" w:cstheme="minorHAnsi"/>
                <w:bCs/>
                <w:sz w:val="22"/>
                <w:szCs w:val="22"/>
              </w:rPr>
              <w:t>opulation or the result that occurred from the advocacy that was provided)</w:t>
            </w:r>
          </w:p>
        </w:tc>
        <w:tc>
          <w:tcPr>
            <w:cnfStyle w:val="000100000000" w:firstRow="0" w:lastRow="0" w:firstColumn="0" w:lastColumn="1" w:oddVBand="0" w:evenVBand="0" w:oddHBand="0" w:evenHBand="0" w:firstRowFirstColumn="0" w:firstRowLastColumn="0" w:lastRowFirstColumn="0" w:lastRowLastColumn="0"/>
            <w:tcW w:w="6120" w:type="dxa"/>
          </w:tcPr>
          <w:p w14:paraId="399DAAA9" w14:textId="77777777" w:rsidR="00535CC8" w:rsidRPr="00EE3406" w:rsidRDefault="00535CC8" w:rsidP="00EE3406">
            <w:pPr>
              <w:ind w:right="-720"/>
              <w:rPr>
                <w:rFonts w:ascii="Source Sans Pro" w:hAnsi="Source Sans Pro" w:cstheme="minorHAnsi"/>
                <w:i w:val="0"/>
              </w:rPr>
            </w:pPr>
          </w:p>
          <w:p w14:paraId="70A8DD2C" w14:textId="77777777" w:rsidR="00535CC8" w:rsidRPr="00EE3406" w:rsidRDefault="00535CC8" w:rsidP="00EE3406">
            <w:pPr>
              <w:ind w:right="-720"/>
              <w:rPr>
                <w:rFonts w:ascii="Source Sans Pro" w:hAnsi="Source Sans Pro" w:cstheme="minorHAnsi"/>
                <w:i w:val="0"/>
              </w:rPr>
            </w:pPr>
          </w:p>
          <w:p w14:paraId="1939E1A4" w14:textId="77777777" w:rsidR="00535CC8" w:rsidRPr="00EE3406" w:rsidRDefault="00535CC8" w:rsidP="00EE3406">
            <w:pPr>
              <w:ind w:right="-720"/>
              <w:rPr>
                <w:rFonts w:ascii="Source Sans Pro" w:hAnsi="Source Sans Pro" w:cstheme="minorHAnsi"/>
                <w:i w:val="0"/>
              </w:rPr>
            </w:pPr>
          </w:p>
          <w:p w14:paraId="5C91FF68" w14:textId="77777777" w:rsidR="00535CC8" w:rsidRPr="00EE3406" w:rsidRDefault="00535CC8" w:rsidP="00EE3406">
            <w:pPr>
              <w:ind w:right="-720"/>
              <w:rPr>
                <w:rFonts w:ascii="Source Sans Pro" w:hAnsi="Source Sans Pro" w:cstheme="minorHAnsi"/>
                <w:i w:val="0"/>
              </w:rPr>
            </w:pPr>
          </w:p>
          <w:p w14:paraId="680026C6" w14:textId="77777777" w:rsidR="00535CC8" w:rsidRPr="00EE3406" w:rsidRDefault="00535CC8" w:rsidP="00EE3406">
            <w:pPr>
              <w:ind w:right="-720"/>
              <w:rPr>
                <w:rFonts w:ascii="Source Sans Pro" w:hAnsi="Source Sans Pro" w:cstheme="minorHAnsi"/>
                <w:i w:val="0"/>
              </w:rPr>
            </w:pPr>
          </w:p>
          <w:p w14:paraId="68DC6CA5" w14:textId="77777777" w:rsidR="00535CC8" w:rsidRDefault="00535CC8" w:rsidP="00EE3406">
            <w:pPr>
              <w:ind w:right="-720"/>
              <w:rPr>
                <w:rFonts w:ascii="Source Sans Pro" w:hAnsi="Source Sans Pro" w:cstheme="minorHAnsi"/>
                <w:iCs w:val="0"/>
              </w:rPr>
            </w:pPr>
          </w:p>
          <w:p w14:paraId="6B40D34D" w14:textId="77777777" w:rsidR="00535CC8" w:rsidRPr="00242427" w:rsidRDefault="00535CC8" w:rsidP="00EE3406">
            <w:pPr>
              <w:ind w:right="-720"/>
              <w:rPr>
                <w:rFonts w:ascii="Source Sans Pro" w:hAnsi="Source Sans Pro" w:cstheme="minorHAnsi"/>
                <w:i w:val="0"/>
              </w:rPr>
            </w:pPr>
          </w:p>
        </w:tc>
      </w:tr>
      <w:tr w:rsidR="00535CC8" w:rsidRPr="005F3F0A" w14:paraId="06A55D37" w14:textId="77777777" w:rsidTr="00EE3406">
        <w:tc>
          <w:tcPr>
            <w:tcW w:w="3124" w:type="dxa"/>
            <w:shd w:val="clear" w:color="auto" w:fill="B8CCE4" w:themeFill="accent1" w:themeFillTint="66"/>
          </w:tcPr>
          <w:p w14:paraId="1243C9D8" w14:textId="77777777" w:rsidR="00535CC8" w:rsidRPr="00BF7820" w:rsidRDefault="00535CC8" w:rsidP="00EE3406">
            <w:pPr>
              <w:ind w:right="120"/>
              <w:jc w:val="left"/>
              <w:rPr>
                <w:rFonts w:ascii="Source Sans Pro" w:hAnsi="Source Sans Pro" w:cstheme="minorHAnsi"/>
                <w:b/>
              </w:rPr>
            </w:pPr>
            <w:r w:rsidRPr="00BF7820">
              <w:rPr>
                <w:rFonts w:ascii="Source Sans Pro" w:hAnsi="Source Sans Pro" w:cstheme="minorHAnsi"/>
                <w:b/>
              </w:rPr>
              <w:t>Reference Contact Name and Title:</w:t>
            </w:r>
          </w:p>
        </w:tc>
        <w:tc>
          <w:tcPr>
            <w:cnfStyle w:val="000100000000" w:firstRow="0" w:lastRow="0" w:firstColumn="0" w:lastColumn="1" w:oddVBand="0" w:evenVBand="0" w:oddHBand="0" w:evenHBand="0" w:firstRowFirstColumn="0" w:firstRowLastColumn="0" w:lastRowFirstColumn="0" w:lastRowLastColumn="0"/>
            <w:tcW w:w="6120" w:type="dxa"/>
          </w:tcPr>
          <w:p w14:paraId="4DA323E8" w14:textId="77777777" w:rsidR="00535CC8" w:rsidRPr="00BF7820" w:rsidRDefault="00535CC8" w:rsidP="00EE3406">
            <w:pPr>
              <w:ind w:right="-720"/>
              <w:rPr>
                <w:rFonts w:ascii="Source Sans Pro" w:hAnsi="Source Sans Pro" w:cstheme="minorHAnsi"/>
                <w:i w:val="0"/>
              </w:rPr>
            </w:pPr>
          </w:p>
        </w:tc>
      </w:tr>
      <w:tr w:rsidR="00535CC8" w:rsidRPr="005F3F0A" w14:paraId="22A6F31B" w14:textId="77777777" w:rsidTr="00EE3406">
        <w:tc>
          <w:tcPr>
            <w:tcW w:w="3124" w:type="dxa"/>
            <w:shd w:val="clear" w:color="auto" w:fill="B8CCE4" w:themeFill="accent1" w:themeFillTint="66"/>
          </w:tcPr>
          <w:p w14:paraId="10F5C9F8" w14:textId="77777777" w:rsidR="00535CC8" w:rsidRPr="00BF7820" w:rsidRDefault="00535CC8" w:rsidP="00EE3406">
            <w:pPr>
              <w:ind w:right="120"/>
              <w:jc w:val="left"/>
              <w:rPr>
                <w:rFonts w:ascii="Source Sans Pro" w:hAnsi="Source Sans Pro" w:cstheme="minorHAnsi"/>
                <w:b/>
              </w:rPr>
            </w:pPr>
            <w:r w:rsidRPr="00BF7820">
              <w:rPr>
                <w:rFonts w:ascii="Source Sans Pro" w:hAnsi="Source Sans Pro" w:cstheme="minorHAnsi"/>
                <w:b/>
              </w:rPr>
              <w:t>Reference Contact Phone Number:</w:t>
            </w:r>
          </w:p>
        </w:tc>
        <w:tc>
          <w:tcPr>
            <w:cnfStyle w:val="000100000000" w:firstRow="0" w:lastRow="0" w:firstColumn="0" w:lastColumn="1" w:oddVBand="0" w:evenVBand="0" w:oddHBand="0" w:evenHBand="0" w:firstRowFirstColumn="0" w:firstRowLastColumn="0" w:lastRowFirstColumn="0" w:lastRowLastColumn="0"/>
            <w:tcW w:w="6120" w:type="dxa"/>
          </w:tcPr>
          <w:p w14:paraId="4051F168" w14:textId="77777777" w:rsidR="00535CC8" w:rsidRPr="00BF7820" w:rsidRDefault="00535CC8" w:rsidP="00EE3406">
            <w:pPr>
              <w:ind w:right="-720"/>
              <w:rPr>
                <w:rFonts w:ascii="Source Sans Pro" w:hAnsi="Source Sans Pro" w:cstheme="minorHAnsi"/>
                <w:i w:val="0"/>
              </w:rPr>
            </w:pPr>
          </w:p>
        </w:tc>
      </w:tr>
      <w:tr w:rsidR="00535CC8" w:rsidRPr="005F3F0A" w14:paraId="00FD991C" w14:textId="77777777" w:rsidTr="00EE3406">
        <w:trPr>
          <w:cnfStyle w:val="010000000000" w:firstRow="0" w:lastRow="1" w:firstColumn="0" w:lastColumn="0" w:oddVBand="0" w:evenVBand="0" w:oddHBand="0" w:evenHBand="0" w:firstRowFirstColumn="0" w:firstRowLastColumn="0" w:lastRowFirstColumn="0" w:lastRowLastColumn="0"/>
        </w:trPr>
        <w:tc>
          <w:tcPr>
            <w:tcW w:w="3124" w:type="dxa"/>
            <w:shd w:val="clear" w:color="auto" w:fill="B8CCE4" w:themeFill="accent1" w:themeFillTint="66"/>
          </w:tcPr>
          <w:p w14:paraId="79C921DB" w14:textId="77777777" w:rsidR="00535CC8" w:rsidRPr="00BF7820" w:rsidRDefault="00535CC8" w:rsidP="00EE3406">
            <w:pPr>
              <w:ind w:right="120"/>
              <w:jc w:val="left"/>
              <w:rPr>
                <w:rFonts w:ascii="Source Sans Pro" w:hAnsi="Source Sans Pro" w:cstheme="minorHAnsi"/>
                <w:b/>
                <w:i w:val="0"/>
              </w:rPr>
            </w:pPr>
            <w:r w:rsidRPr="00BF7820">
              <w:rPr>
                <w:rFonts w:ascii="Source Sans Pro" w:hAnsi="Source Sans Pro" w:cstheme="minorHAnsi"/>
                <w:b/>
              </w:rPr>
              <w:t>Reference Contact E Mail Address:</w:t>
            </w:r>
          </w:p>
        </w:tc>
        <w:tc>
          <w:tcPr>
            <w:cnfStyle w:val="000100000000" w:firstRow="0" w:lastRow="0" w:firstColumn="0" w:lastColumn="1" w:oddVBand="0" w:evenVBand="0" w:oddHBand="0" w:evenHBand="0" w:firstRowFirstColumn="0" w:firstRowLastColumn="0" w:lastRowFirstColumn="0" w:lastRowLastColumn="0"/>
            <w:tcW w:w="6120" w:type="dxa"/>
          </w:tcPr>
          <w:p w14:paraId="3424C09A" w14:textId="77777777" w:rsidR="00535CC8" w:rsidRPr="00BF7820" w:rsidRDefault="00535CC8" w:rsidP="00EE3406">
            <w:pPr>
              <w:ind w:right="-720"/>
              <w:rPr>
                <w:rFonts w:ascii="Source Sans Pro" w:hAnsi="Source Sans Pro" w:cstheme="minorHAnsi"/>
                <w:i w:val="0"/>
              </w:rPr>
            </w:pPr>
          </w:p>
        </w:tc>
      </w:tr>
    </w:tbl>
    <w:tbl>
      <w:tblPr>
        <w:tblStyle w:val="TableGrid"/>
        <w:tblW w:w="98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5"/>
        <w:gridCol w:w="810"/>
        <w:gridCol w:w="1895"/>
      </w:tblGrid>
      <w:tr w:rsidR="00535CC8" w:rsidRPr="005F3F0A" w14:paraId="4C6BD020" w14:textId="77777777" w:rsidTr="00EE3406">
        <w:tc>
          <w:tcPr>
            <w:tcW w:w="7105" w:type="dxa"/>
          </w:tcPr>
          <w:p w14:paraId="1BE76D63" w14:textId="77777777" w:rsidR="00535CC8" w:rsidRDefault="00535CC8" w:rsidP="00EE3406">
            <w:pPr>
              <w:jc w:val="left"/>
              <w:rPr>
                <w:rFonts w:ascii="Source Sans Pro" w:hAnsi="Source Sans Pro"/>
              </w:rPr>
            </w:pPr>
          </w:p>
          <w:p w14:paraId="185C3ADF" w14:textId="77777777" w:rsidR="00535CC8" w:rsidRPr="005F3F0A" w:rsidRDefault="00535CC8" w:rsidP="00EE3406">
            <w:pPr>
              <w:jc w:val="left"/>
              <w:rPr>
                <w:rFonts w:ascii="Source Sans Pro" w:hAnsi="Source Sans Pro"/>
              </w:rPr>
            </w:pPr>
          </w:p>
        </w:tc>
        <w:tc>
          <w:tcPr>
            <w:tcW w:w="810" w:type="dxa"/>
            <w:tcBorders>
              <w:top w:val="nil"/>
              <w:bottom w:val="nil"/>
            </w:tcBorders>
          </w:tcPr>
          <w:p w14:paraId="254B3C11" w14:textId="77777777" w:rsidR="00535CC8" w:rsidRPr="005F3F0A" w:rsidRDefault="00535CC8" w:rsidP="00EE3406">
            <w:pPr>
              <w:jc w:val="left"/>
              <w:rPr>
                <w:rFonts w:ascii="Source Sans Pro" w:hAnsi="Source Sans Pro"/>
              </w:rPr>
            </w:pPr>
          </w:p>
        </w:tc>
        <w:tc>
          <w:tcPr>
            <w:tcW w:w="1895" w:type="dxa"/>
          </w:tcPr>
          <w:p w14:paraId="524C191A" w14:textId="77777777" w:rsidR="00535CC8" w:rsidRPr="005F3F0A" w:rsidRDefault="00535CC8" w:rsidP="00EE3406">
            <w:pPr>
              <w:jc w:val="left"/>
              <w:rPr>
                <w:rFonts w:ascii="Source Sans Pro" w:hAnsi="Source Sans Pro"/>
              </w:rPr>
            </w:pPr>
          </w:p>
        </w:tc>
      </w:tr>
      <w:tr w:rsidR="00535CC8" w:rsidRPr="005F3F0A" w14:paraId="3AE12437" w14:textId="77777777" w:rsidTr="00EE3406">
        <w:tc>
          <w:tcPr>
            <w:tcW w:w="7105" w:type="dxa"/>
          </w:tcPr>
          <w:p w14:paraId="5F1C3D54" w14:textId="77777777" w:rsidR="00535CC8" w:rsidRPr="005F3F0A" w:rsidRDefault="00535CC8" w:rsidP="00EE3406">
            <w:pPr>
              <w:jc w:val="left"/>
              <w:rPr>
                <w:rFonts w:ascii="Source Sans Pro" w:hAnsi="Source Sans Pro"/>
                <w:b/>
                <w:bCs/>
              </w:rPr>
            </w:pPr>
            <w:r w:rsidRPr="005F3F0A">
              <w:rPr>
                <w:rFonts w:ascii="Source Sans Pro" w:hAnsi="Source Sans Pro"/>
                <w:b/>
                <w:bCs/>
              </w:rPr>
              <w:t>Reference Signature</w:t>
            </w:r>
          </w:p>
        </w:tc>
        <w:tc>
          <w:tcPr>
            <w:tcW w:w="810" w:type="dxa"/>
            <w:tcBorders>
              <w:top w:val="nil"/>
              <w:bottom w:val="nil"/>
            </w:tcBorders>
          </w:tcPr>
          <w:p w14:paraId="5969BA52" w14:textId="77777777" w:rsidR="00535CC8" w:rsidRPr="005F3F0A" w:rsidRDefault="00535CC8" w:rsidP="00EE3406">
            <w:pPr>
              <w:jc w:val="left"/>
              <w:rPr>
                <w:rFonts w:ascii="Source Sans Pro" w:hAnsi="Source Sans Pro"/>
                <w:b/>
                <w:bCs/>
              </w:rPr>
            </w:pPr>
          </w:p>
        </w:tc>
        <w:tc>
          <w:tcPr>
            <w:tcW w:w="1895" w:type="dxa"/>
          </w:tcPr>
          <w:p w14:paraId="481DD0D4" w14:textId="77777777" w:rsidR="00535CC8" w:rsidRPr="005F3F0A" w:rsidRDefault="00535CC8" w:rsidP="00EE3406">
            <w:pPr>
              <w:jc w:val="left"/>
              <w:rPr>
                <w:rFonts w:ascii="Source Sans Pro" w:hAnsi="Source Sans Pro"/>
                <w:b/>
                <w:bCs/>
              </w:rPr>
            </w:pPr>
            <w:r w:rsidRPr="005F3F0A">
              <w:rPr>
                <w:rFonts w:ascii="Source Sans Pro" w:hAnsi="Source Sans Pro"/>
                <w:b/>
                <w:bCs/>
              </w:rPr>
              <w:t>Date</w:t>
            </w:r>
          </w:p>
        </w:tc>
      </w:tr>
    </w:tbl>
    <w:p w14:paraId="6A372B98" w14:textId="77777777" w:rsidR="00535CC8" w:rsidRPr="00BF7820" w:rsidRDefault="00535CC8" w:rsidP="00535CC8">
      <w:pPr>
        <w:rPr>
          <w:rFonts w:ascii="Source Sans Pro" w:hAnsi="Source Sans Pro"/>
        </w:rPr>
      </w:pPr>
      <w:r w:rsidRPr="00BF7820">
        <w:rPr>
          <w:rFonts w:ascii="Source Sans Pro" w:hAnsi="Source Sans Pro"/>
        </w:rPr>
        <w:br w:type="page"/>
      </w:r>
    </w:p>
    <w:p w14:paraId="7BCD5ED4" w14:textId="61904959" w:rsidR="005918B0" w:rsidRPr="00F43FF5" w:rsidRDefault="005918B0" w:rsidP="005918B0">
      <w:pPr>
        <w:pStyle w:val="Heading2"/>
        <w:jc w:val="center"/>
        <w:rPr>
          <w:rFonts w:ascii="Source Sans Pro" w:hAnsi="Source Sans Pro" w:cstheme="minorHAnsi"/>
          <w:color w:val="1F497D" w:themeColor="text2"/>
          <w:sz w:val="32"/>
          <w:szCs w:val="32"/>
        </w:rPr>
      </w:pPr>
      <w:bookmarkStart w:id="111" w:name="_Toc204765693"/>
      <w:r w:rsidRPr="00F43FF5">
        <w:rPr>
          <w:rFonts w:ascii="Source Sans Pro" w:hAnsi="Source Sans Pro" w:cstheme="minorHAnsi"/>
          <w:color w:val="1F497D" w:themeColor="text2"/>
          <w:sz w:val="32"/>
          <w:szCs w:val="32"/>
        </w:rPr>
        <w:t xml:space="preserve">ATTACHMENT </w:t>
      </w:r>
      <w:r>
        <w:rPr>
          <w:rFonts w:ascii="Source Sans Pro" w:hAnsi="Source Sans Pro" w:cstheme="minorHAnsi"/>
          <w:color w:val="1F497D" w:themeColor="text2"/>
          <w:sz w:val="32"/>
          <w:szCs w:val="32"/>
        </w:rPr>
        <w:t>4</w:t>
      </w:r>
      <w:r w:rsidRPr="00F43FF5">
        <w:rPr>
          <w:rFonts w:ascii="Source Sans Pro" w:hAnsi="Source Sans Pro" w:cstheme="minorHAnsi"/>
          <w:color w:val="1F497D" w:themeColor="text2"/>
          <w:sz w:val="32"/>
          <w:szCs w:val="32"/>
        </w:rPr>
        <w:t xml:space="preserve">: </w:t>
      </w:r>
      <w:r>
        <w:rPr>
          <w:rFonts w:ascii="Source Sans Pro" w:hAnsi="Source Sans Pro" w:cstheme="minorHAnsi"/>
          <w:color w:val="1F497D" w:themeColor="text2"/>
          <w:sz w:val="32"/>
          <w:szCs w:val="32"/>
        </w:rPr>
        <w:t>PROPOSED WORKPLAN</w:t>
      </w:r>
      <w:bookmarkEnd w:id="111"/>
    </w:p>
    <w:p w14:paraId="10BBE9B9" w14:textId="77777777" w:rsidR="005918B0" w:rsidRPr="00F43FF5" w:rsidRDefault="005918B0" w:rsidP="005918B0">
      <w:pPr>
        <w:contextualSpacing/>
        <w:rPr>
          <w:rFonts w:ascii="Source Sans Pro" w:hAnsi="Source Sans Pro"/>
        </w:rPr>
      </w:pPr>
      <w:r w:rsidRPr="00F43FF5">
        <w:rPr>
          <w:rFonts w:ascii="Source Sans Pro" w:hAnsi="Source Sans Pro"/>
        </w:rPr>
        <w:t xml:space="preserve">Provide a response </w:t>
      </w:r>
      <w:r>
        <w:rPr>
          <w:rFonts w:ascii="Source Sans Pro" w:hAnsi="Source Sans Pro"/>
        </w:rPr>
        <w:t xml:space="preserve">to </w:t>
      </w:r>
      <w:r w:rsidRPr="00F43FF5">
        <w:rPr>
          <w:rFonts w:ascii="Source Sans Pro" w:hAnsi="Source Sans Pro"/>
        </w:rPr>
        <w:t>t</w:t>
      </w:r>
      <w:r w:rsidRPr="00F43FF5">
        <w:rPr>
          <w:rFonts w:ascii="Source Sans Pro" w:hAnsi="Source Sans Pro" w:cstheme="minorHAnsi"/>
          <w:iCs/>
        </w:rPr>
        <w:t>he following:</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7F05DF" w:rsidRPr="00F43FF5" w14:paraId="2514B988" w14:textId="77777777" w:rsidTr="00BF7820">
        <w:trPr>
          <w:trHeight w:val="576"/>
          <w:jc w:val="center"/>
        </w:trPr>
        <w:tc>
          <w:tcPr>
            <w:tcW w:w="795" w:type="dxa"/>
            <w:vMerge w:val="restart"/>
            <w:tcBorders>
              <w:top w:val="double" w:sz="4" w:space="0" w:color="auto"/>
              <w:right w:val="dotted" w:sz="4" w:space="0" w:color="4F81BD" w:themeColor="accent1"/>
            </w:tcBorders>
          </w:tcPr>
          <w:p w14:paraId="140217AE" w14:textId="6FC9BA9D" w:rsidR="007F05DF" w:rsidRPr="00F43FF5" w:rsidRDefault="007F05DF" w:rsidP="00CD3776">
            <w:pPr>
              <w:spacing w:before="120" w:after="120"/>
              <w:jc w:val="center"/>
              <w:rPr>
                <w:rFonts w:ascii="Source Sans Pro" w:hAnsi="Source Sans Pro"/>
              </w:rPr>
            </w:pPr>
            <w:r>
              <w:rPr>
                <w:rFonts w:ascii="Source Sans Pro" w:hAnsi="Source Sans Pro"/>
              </w:rPr>
              <w:t>D</w:t>
            </w:r>
            <w:r w:rsidRPr="00F43FF5">
              <w:rPr>
                <w:rFonts w:ascii="Source Sans Pro" w:hAnsi="Source Sans Pro"/>
              </w:rPr>
              <w:t>.1.</w:t>
            </w:r>
          </w:p>
        </w:tc>
        <w:tc>
          <w:tcPr>
            <w:tcW w:w="9180" w:type="dxa"/>
            <w:tcBorders>
              <w:top w:val="double" w:sz="4" w:space="0" w:color="auto"/>
              <w:left w:val="dotted" w:sz="4" w:space="0" w:color="4F81BD" w:themeColor="accent1"/>
              <w:bottom w:val="dotted" w:sz="4" w:space="0" w:color="auto"/>
            </w:tcBorders>
            <w:tcMar>
              <w:left w:w="115" w:type="dxa"/>
              <w:right w:w="115" w:type="dxa"/>
            </w:tcMar>
          </w:tcPr>
          <w:p w14:paraId="2F532DE7" w14:textId="3A6E3F5E" w:rsidR="007F05DF" w:rsidRPr="00F43FF5" w:rsidRDefault="004028CE" w:rsidP="00CD3776">
            <w:pPr>
              <w:spacing w:before="120" w:after="120"/>
              <w:rPr>
                <w:rFonts w:ascii="Source Sans Pro" w:hAnsi="Source Sans Pro" w:cstheme="minorHAnsi"/>
              </w:rPr>
            </w:pPr>
            <w:r>
              <w:rPr>
                <w:rFonts w:ascii="Source Sans Pro" w:hAnsi="Source Sans Pro"/>
              </w:rPr>
              <w:t>Proposed Workplan</w:t>
            </w:r>
          </w:p>
        </w:tc>
      </w:tr>
      <w:tr w:rsidR="007F05DF" w:rsidRPr="00F43FF5" w14:paraId="4D5C2F0C" w14:textId="77777777" w:rsidTr="00CD3776">
        <w:trPr>
          <w:trHeight w:val="584"/>
          <w:jc w:val="center"/>
        </w:trPr>
        <w:tc>
          <w:tcPr>
            <w:tcW w:w="795" w:type="dxa"/>
            <w:vMerge/>
            <w:tcBorders>
              <w:right w:val="dotted" w:sz="4" w:space="0" w:color="4F81BD" w:themeColor="accent1"/>
            </w:tcBorders>
          </w:tcPr>
          <w:p w14:paraId="74F6ABAE" w14:textId="77777777" w:rsidR="007F05DF" w:rsidRPr="00F43FF5" w:rsidRDefault="007F05DF"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36253B2E" w14:textId="72F8B9CF" w:rsidR="007F05DF" w:rsidRPr="00F43FF5" w:rsidRDefault="004028CE" w:rsidP="002B55E0">
            <w:pPr>
              <w:pStyle w:val="ListParagraph"/>
              <w:numPr>
                <w:ilvl w:val="0"/>
                <w:numId w:val="35"/>
              </w:numPr>
              <w:spacing w:before="120" w:after="120"/>
              <w:ind w:left="360"/>
              <w:contextualSpacing w:val="0"/>
              <w:rPr>
                <w:rFonts w:ascii="Source Sans Pro" w:hAnsi="Source Sans Pro" w:cstheme="minorHAnsi"/>
              </w:rPr>
            </w:pPr>
            <w:r w:rsidRPr="004028CE">
              <w:rPr>
                <w:rFonts w:ascii="Source Sans Pro" w:hAnsi="Source Sans Pro"/>
              </w:rPr>
              <w:t>Provide a workplan that proposes how the work will be completed.</w:t>
            </w:r>
            <w:r w:rsidR="00000F73">
              <w:rPr>
                <w:rFonts w:ascii="Source Sans Pro" w:hAnsi="Source Sans Pro"/>
              </w:rPr>
              <w:t xml:space="preserve"> </w:t>
            </w:r>
            <w:r w:rsidRPr="004028CE">
              <w:rPr>
                <w:rFonts w:ascii="Source Sans Pro" w:hAnsi="Source Sans Pro"/>
              </w:rPr>
              <w:t>The plan must address all of the goals and objectives; contractors’ responsibilities (State level advocacy, Convenings with Local Organization Contractors, BHSA</w:t>
            </w:r>
            <w:r w:rsidR="00F9748D">
              <w:rPr>
                <w:rFonts w:ascii="Source Sans Pro" w:hAnsi="Source Sans Pro"/>
              </w:rPr>
              <w:t>, data</w:t>
            </w:r>
            <w:r w:rsidRPr="004028CE">
              <w:rPr>
                <w:rFonts w:ascii="Source Sans Pro" w:hAnsi="Source Sans Pro"/>
              </w:rPr>
              <w:t>) and the deliverables that are listed in Section 6. Scope Of Work. (Provide as much detail as possible)</w:t>
            </w:r>
            <w:r>
              <w:rPr>
                <w:rFonts w:ascii="Source Sans Pro" w:hAnsi="Source Sans Pro"/>
              </w:rPr>
              <w:t>.</w:t>
            </w:r>
          </w:p>
        </w:tc>
      </w:tr>
      <w:tr w:rsidR="007F05DF" w:rsidRPr="00F43FF5" w14:paraId="17F8E6AC" w14:textId="77777777" w:rsidTr="00BF7820">
        <w:trPr>
          <w:trHeight w:val="962"/>
          <w:jc w:val="center"/>
        </w:trPr>
        <w:tc>
          <w:tcPr>
            <w:tcW w:w="795" w:type="dxa"/>
            <w:vMerge/>
            <w:tcBorders>
              <w:right w:val="dotted" w:sz="4" w:space="0" w:color="4F81BD" w:themeColor="accent1"/>
            </w:tcBorders>
          </w:tcPr>
          <w:p w14:paraId="6485C94E" w14:textId="77777777" w:rsidR="007F05DF" w:rsidRPr="00F43FF5" w:rsidRDefault="007F05DF"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vAlign w:val="center"/>
          </w:tcPr>
          <w:p w14:paraId="45BD8B69" w14:textId="77777777" w:rsidR="007F05DF" w:rsidRPr="00F43FF5" w:rsidRDefault="007F05DF" w:rsidP="00CD3776">
            <w:pPr>
              <w:spacing w:before="120" w:after="120"/>
              <w:rPr>
                <w:rFonts w:ascii="Source Sans Pro" w:hAnsi="Source Sans Pro" w:cstheme="minorHAnsi"/>
                <w:iCs/>
              </w:rPr>
            </w:pPr>
          </w:p>
          <w:p w14:paraId="6937AC06" w14:textId="77777777" w:rsidR="007F05DF" w:rsidRDefault="007F05DF" w:rsidP="00CD3776">
            <w:pPr>
              <w:spacing w:before="120" w:after="120"/>
              <w:rPr>
                <w:rFonts w:ascii="Source Sans Pro" w:hAnsi="Source Sans Pro" w:cstheme="minorHAnsi"/>
                <w:iCs/>
              </w:rPr>
            </w:pPr>
          </w:p>
          <w:p w14:paraId="29B00C92" w14:textId="42154068" w:rsidR="004028CE" w:rsidRPr="000A3F17" w:rsidRDefault="00853C17" w:rsidP="000A3F17">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029DD4D9" w14:textId="77777777" w:rsidR="004028CE" w:rsidRDefault="004028CE" w:rsidP="00CD3776">
            <w:pPr>
              <w:spacing w:before="120" w:after="120"/>
              <w:rPr>
                <w:rFonts w:ascii="Source Sans Pro" w:hAnsi="Source Sans Pro" w:cstheme="minorHAnsi"/>
                <w:iCs/>
              </w:rPr>
            </w:pPr>
          </w:p>
          <w:p w14:paraId="738FE7DD" w14:textId="77777777" w:rsidR="009C2612" w:rsidRDefault="009C2612" w:rsidP="00CD3776">
            <w:pPr>
              <w:spacing w:before="120" w:after="120"/>
              <w:rPr>
                <w:rFonts w:ascii="Source Sans Pro" w:hAnsi="Source Sans Pro" w:cstheme="minorHAnsi"/>
                <w:iCs/>
              </w:rPr>
            </w:pPr>
          </w:p>
          <w:p w14:paraId="139A0D32" w14:textId="77777777" w:rsidR="004028CE" w:rsidRPr="00F43FF5" w:rsidRDefault="004028CE" w:rsidP="00CD3776">
            <w:pPr>
              <w:spacing w:before="120" w:after="120"/>
              <w:rPr>
                <w:rFonts w:ascii="Source Sans Pro" w:hAnsi="Source Sans Pro" w:cstheme="minorHAnsi"/>
                <w:iCs/>
              </w:rPr>
            </w:pPr>
          </w:p>
        </w:tc>
      </w:tr>
      <w:tr w:rsidR="007F05DF" w:rsidRPr="00F43FF5" w14:paraId="36FD516B" w14:textId="77777777" w:rsidTr="00BF7820">
        <w:trPr>
          <w:trHeight w:val="564"/>
          <w:jc w:val="center"/>
        </w:trPr>
        <w:tc>
          <w:tcPr>
            <w:tcW w:w="795" w:type="dxa"/>
            <w:vMerge/>
            <w:tcBorders>
              <w:right w:val="dotted" w:sz="4" w:space="0" w:color="4F81BD" w:themeColor="accent1"/>
            </w:tcBorders>
          </w:tcPr>
          <w:p w14:paraId="4DBDB215" w14:textId="316850C1" w:rsidR="007F05DF" w:rsidRPr="00F43FF5" w:rsidRDefault="007F05DF"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0165BC81" w14:textId="6F360995" w:rsidR="007F05DF" w:rsidRPr="00F43FF5" w:rsidRDefault="00853C17" w:rsidP="002B55E0">
            <w:pPr>
              <w:pStyle w:val="ListParagraph"/>
              <w:numPr>
                <w:ilvl w:val="0"/>
                <w:numId w:val="36"/>
              </w:numPr>
              <w:spacing w:before="120" w:after="120" w:line="23" w:lineRule="atLeast"/>
              <w:ind w:left="504"/>
              <w:contextualSpacing w:val="0"/>
              <w:jc w:val="left"/>
              <w:rPr>
                <w:rFonts w:ascii="Source Sans Pro" w:hAnsi="Source Sans Pro" w:cstheme="minorHAnsi"/>
              </w:rPr>
            </w:pPr>
            <w:r>
              <w:rPr>
                <w:rFonts w:ascii="Source Sans Pro" w:hAnsi="Source Sans Pro"/>
              </w:rPr>
              <w:t>Identify the frequency that data will be collected from the Local Organizations</w:t>
            </w:r>
            <w:r w:rsidR="007F05DF" w:rsidRPr="003A4BED">
              <w:rPr>
                <w:rFonts w:ascii="Source Sans Pro" w:hAnsi="Source Sans Pro"/>
              </w:rPr>
              <w:t>.</w:t>
            </w:r>
          </w:p>
        </w:tc>
      </w:tr>
      <w:tr w:rsidR="007F05DF" w:rsidRPr="00F43FF5" w14:paraId="240E91A3" w14:textId="77777777" w:rsidTr="00CD3776">
        <w:trPr>
          <w:trHeight w:val="1008"/>
          <w:jc w:val="center"/>
        </w:trPr>
        <w:tc>
          <w:tcPr>
            <w:tcW w:w="795" w:type="dxa"/>
            <w:vMerge/>
            <w:tcBorders>
              <w:right w:val="dotted" w:sz="4" w:space="0" w:color="4F81BD" w:themeColor="accent1"/>
            </w:tcBorders>
          </w:tcPr>
          <w:p w14:paraId="2F294453" w14:textId="77777777" w:rsidR="007F05DF" w:rsidRPr="00F43FF5" w:rsidRDefault="007F05DF"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5D2EE9E9" w14:textId="77777777" w:rsidR="007F05DF" w:rsidRDefault="007F05DF" w:rsidP="00CD3776">
            <w:pPr>
              <w:spacing w:before="120" w:after="120"/>
              <w:rPr>
                <w:rFonts w:ascii="Source Sans Pro" w:hAnsi="Source Sans Pro" w:cstheme="minorHAnsi"/>
                <w:iCs/>
              </w:rPr>
            </w:pPr>
          </w:p>
          <w:p w14:paraId="2C8DFED1" w14:textId="77777777" w:rsidR="004028CE" w:rsidRDefault="004028CE" w:rsidP="00CD3776">
            <w:pPr>
              <w:spacing w:before="120" w:after="120"/>
              <w:rPr>
                <w:rFonts w:ascii="Source Sans Pro" w:hAnsi="Source Sans Pro" w:cstheme="minorHAnsi"/>
                <w:iCs/>
              </w:rPr>
            </w:pPr>
          </w:p>
          <w:p w14:paraId="0A4E0CD7" w14:textId="0BA8FEC9" w:rsidR="004028CE" w:rsidRDefault="009C2612" w:rsidP="009C2612">
            <w:pPr>
              <w:spacing w:before="120" w:after="120"/>
              <w:jc w:val="center"/>
              <w:rPr>
                <w:rFonts w:ascii="Source Sans Pro" w:hAnsi="Source Sans Pro" w:cstheme="minorHAnsi"/>
                <w:iCs/>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53D46F95" w14:textId="77777777" w:rsidR="007F05DF" w:rsidRDefault="007F05DF" w:rsidP="00CD3776">
            <w:pPr>
              <w:spacing w:before="120" w:after="120"/>
              <w:rPr>
                <w:rFonts w:ascii="Source Sans Pro" w:hAnsi="Source Sans Pro" w:cstheme="minorHAnsi"/>
                <w:iCs/>
              </w:rPr>
            </w:pPr>
          </w:p>
          <w:p w14:paraId="2609D017" w14:textId="77777777" w:rsidR="009C2612" w:rsidRDefault="009C2612" w:rsidP="00CD3776">
            <w:pPr>
              <w:spacing w:before="120" w:after="120"/>
              <w:rPr>
                <w:rFonts w:ascii="Source Sans Pro" w:hAnsi="Source Sans Pro" w:cstheme="minorHAnsi"/>
                <w:iCs/>
              </w:rPr>
            </w:pPr>
          </w:p>
          <w:p w14:paraId="6BD06D9A" w14:textId="77777777" w:rsidR="00BD0C9A" w:rsidRPr="00F43FF5" w:rsidRDefault="00BD0C9A" w:rsidP="00CD3776">
            <w:pPr>
              <w:spacing w:before="120" w:after="120"/>
              <w:rPr>
                <w:rFonts w:ascii="Source Sans Pro" w:hAnsi="Source Sans Pro" w:cstheme="minorHAnsi"/>
                <w:iCs/>
              </w:rPr>
            </w:pPr>
          </w:p>
        </w:tc>
      </w:tr>
      <w:tr w:rsidR="007F05DF" w:rsidRPr="00F43FF5" w14:paraId="6840001E" w14:textId="77777777" w:rsidTr="00CD3776">
        <w:trPr>
          <w:trHeight w:val="576"/>
          <w:jc w:val="center"/>
        </w:trPr>
        <w:tc>
          <w:tcPr>
            <w:tcW w:w="795" w:type="dxa"/>
            <w:vMerge/>
            <w:tcBorders>
              <w:right w:val="dotted" w:sz="4" w:space="0" w:color="4F81BD" w:themeColor="accent1"/>
            </w:tcBorders>
          </w:tcPr>
          <w:p w14:paraId="2AFCAB4C" w14:textId="77777777" w:rsidR="007F05DF" w:rsidRPr="00F43FF5" w:rsidRDefault="007F05DF"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3A44460C" w14:textId="055E390C" w:rsidR="007F05DF" w:rsidRPr="00785A1C" w:rsidRDefault="004028CE" w:rsidP="002B55E0">
            <w:pPr>
              <w:pStyle w:val="ListParagraph"/>
              <w:numPr>
                <w:ilvl w:val="0"/>
                <w:numId w:val="35"/>
              </w:numPr>
              <w:spacing w:before="120" w:after="120"/>
              <w:ind w:left="360"/>
              <w:rPr>
                <w:rFonts w:ascii="Source Sans Pro" w:hAnsi="Source Sans Pro" w:cstheme="minorHAnsi"/>
              </w:rPr>
            </w:pPr>
            <w:r w:rsidRPr="00785A1C">
              <w:rPr>
                <w:rFonts w:ascii="Source Sans Pro" w:hAnsi="Source Sans Pro" w:cstheme="minorHAnsi"/>
              </w:rPr>
              <w:t>Provide a schedule that identifies all of the activities, milestones, and deliverables that are needed to be completed in order to successfully complete the project.</w:t>
            </w:r>
            <w:r w:rsidRPr="00785A1C" w:rsidDel="004028CE">
              <w:rPr>
                <w:rFonts w:ascii="Source Sans Pro" w:hAnsi="Source Sans Pro" w:cstheme="minorHAnsi"/>
              </w:rPr>
              <w:t xml:space="preserve"> </w:t>
            </w:r>
          </w:p>
        </w:tc>
      </w:tr>
      <w:tr w:rsidR="007F05DF" w:rsidRPr="00F43FF5" w14:paraId="40667B2F" w14:textId="77777777" w:rsidTr="00BF7820">
        <w:trPr>
          <w:trHeight w:val="962"/>
          <w:jc w:val="center"/>
        </w:trPr>
        <w:tc>
          <w:tcPr>
            <w:tcW w:w="795" w:type="dxa"/>
            <w:vMerge/>
            <w:tcBorders>
              <w:right w:val="dotted" w:sz="4" w:space="0" w:color="4F81BD" w:themeColor="accent1"/>
            </w:tcBorders>
          </w:tcPr>
          <w:p w14:paraId="7A515CDB" w14:textId="77777777" w:rsidR="007F05DF" w:rsidRPr="00F43FF5" w:rsidRDefault="007F05DF"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vAlign w:val="center"/>
          </w:tcPr>
          <w:p w14:paraId="055A8255" w14:textId="77777777" w:rsidR="007F05DF" w:rsidRDefault="007F05DF" w:rsidP="00CD3776">
            <w:pPr>
              <w:spacing w:before="120" w:after="120"/>
              <w:rPr>
                <w:rFonts w:ascii="Source Sans Pro" w:hAnsi="Source Sans Pro" w:cstheme="minorHAnsi"/>
                <w:iCs/>
              </w:rPr>
            </w:pPr>
          </w:p>
          <w:p w14:paraId="32DABAB9" w14:textId="77777777" w:rsidR="004028CE" w:rsidRDefault="004028CE" w:rsidP="00CD3776">
            <w:pPr>
              <w:spacing w:before="120" w:after="120"/>
              <w:rPr>
                <w:rFonts w:ascii="Source Sans Pro" w:hAnsi="Source Sans Pro" w:cstheme="minorHAnsi"/>
                <w:iCs/>
              </w:rPr>
            </w:pPr>
          </w:p>
          <w:p w14:paraId="4CA7CE74" w14:textId="77777777" w:rsidR="00853C17" w:rsidRPr="003437BD" w:rsidRDefault="00853C17" w:rsidP="00853C17">
            <w:pPr>
              <w:spacing w:before="120" w:after="120"/>
              <w:jc w:val="center"/>
              <w:rPr>
                <w:rFonts w:ascii="Source Sans Pro" w:hAnsi="Source Sans Pro" w:cstheme="minorHAnsi"/>
                <w:iCs/>
                <w:color w:val="C00000"/>
                <w:sz w:val="32"/>
                <w:szCs w:val="32"/>
              </w:rPr>
            </w:pPr>
            <w:r w:rsidRPr="003437BD">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0E16A11E" w14:textId="77777777" w:rsidR="004028CE" w:rsidRDefault="004028CE" w:rsidP="00CD3776">
            <w:pPr>
              <w:spacing w:before="120" w:after="120"/>
              <w:rPr>
                <w:rFonts w:ascii="Source Sans Pro" w:hAnsi="Source Sans Pro" w:cstheme="minorHAnsi"/>
                <w:iCs/>
              </w:rPr>
            </w:pPr>
          </w:p>
          <w:p w14:paraId="27581A92" w14:textId="77777777" w:rsidR="009C2612" w:rsidRDefault="009C2612" w:rsidP="00CD3776">
            <w:pPr>
              <w:spacing w:before="120" w:after="120"/>
              <w:rPr>
                <w:rFonts w:ascii="Source Sans Pro" w:hAnsi="Source Sans Pro" w:cstheme="minorHAnsi"/>
                <w:iCs/>
              </w:rPr>
            </w:pPr>
          </w:p>
          <w:p w14:paraId="7C46BA50" w14:textId="77777777" w:rsidR="007F05DF" w:rsidRPr="00F43FF5" w:rsidRDefault="007F05DF" w:rsidP="00CD3776">
            <w:pPr>
              <w:spacing w:before="120" w:after="120"/>
              <w:rPr>
                <w:rFonts w:ascii="Source Sans Pro" w:hAnsi="Source Sans Pro" w:cstheme="minorHAnsi"/>
                <w:iCs/>
              </w:rPr>
            </w:pPr>
          </w:p>
        </w:tc>
      </w:tr>
      <w:tr w:rsidR="007F05DF" w:rsidRPr="00F43FF5" w14:paraId="72231A91" w14:textId="77777777" w:rsidTr="00BF7820">
        <w:trPr>
          <w:trHeight w:val="564"/>
          <w:jc w:val="center"/>
        </w:trPr>
        <w:tc>
          <w:tcPr>
            <w:tcW w:w="795" w:type="dxa"/>
            <w:vMerge/>
            <w:tcBorders>
              <w:right w:val="dotted" w:sz="4" w:space="0" w:color="4F81BD" w:themeColor="accent1"/>
            </w:tcBorders>
          </w:tcPr>
          <w:p w14:paraId="57AA2450" w14:textId="75D4F89A" w:rsidR="007F05DF" w:rsidRPr="00F43FF5" w:rsidRDefault="007F05DF"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353FF83D" w14:textId="63273540" w:rsidR="007F05DF" w:rsidRPr="00785A1C" w:rsidRDefault="00787251" w:rsidP="002B55E0">
            <w:pPr>
              <w:pStyle w:val="ListParagraph"/>
              <w:numPr>
                <w:ilvl w:val="0"/>
                <w:numId w:val="35"/>
              </w:numPr>
              <w:spacing w:before="120" w:after="120" w:line="23" w:lineRule="atLeast"/>
              <w:ind w:left="360"/>
              <w:jc w:val="left"/>
              <w:rPr>
                <w:rFonts w:ascii="Source Sans Pro" w:hAnsi="Source Sans Pro"/>
              </w:rPr>
            </w:pPr>
            <w:r w:rsidRPr="00785A1C">
              <w:rPr>
                <w:rFonts w:ascii="Source Sans Pro" w:hAnsi="Source Sans Pro"/>
              </w:rPr>
              <w:t>In addition,</w:t>
            </w:r>
          </w:p>
        </w:tc>
      </w:tr>
      <w:tr w:rsidR="007F05DF" w:rsidRPr="00F43FF5" w14:paraId="2F6D0019" w14:textId="77777777" w:rsidTr="00CD3776">
        <w:trPr>
          <w:trHeight w:val="1008"/>
          <w:jc w:val="center"/>
        </w:trPr>
        <w:tc>
          <w:tcPr>
            <w:tcW w:w="795" w:type="dxa"/>
            <w:vMerge/>
            <w:tcBorders>
              <w:right w:val="dotted" w:sz="4" w:space="0" w:color="4F81BD" w:themeColor="accent1"/>
            </w:tcBorders>
          </w:tcPr>
          <w:p w14:paraId="47BF27C8" w14:textId="77777777" w:rsidR="007F05DF" w:rsidRPr="00F43FF5" w:rsidRDefault="007F05DF"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653EA5D6" w14:textId="253F3DC3" w:rsidR="007F05DF" w:rsidRPr="00F43FF5" w:rsidRDefault="00787251" w:rsidP="002B55E0">
            <w:pPr>
              <w:pStyle w:val="ListParagraph"/>
              <w:numPr>
                <w:ilvl w:val="2"/>
                <w:numId w:val="33"/>
              </w:numPr>
              <w:spacing w:before="120" w:after="120"/>
              <w:ind w:left="504"/>
              <w:rPr>
                <w:rFonts w:ascii="Source Sans Pro" w:hAnsi="Source Sans Pro" w:cstheme="minorHAnsi"/>
                <w:iCs/>
              </w:rPr>
            </w:pPr>
            <w:r>
              <w:rPr>
                <w:rFonts w:ascii="Source Sans Pro" w:hAnsi="Source Sans Pro"/>
              </w:rPr>
              <w:t>Explain</w:t>
            </w:r>
            <w:r w:rsidRPr="00763F00">
              <w:rPr>
                <w:rFonts w:ascii="Source Sans Pro" w:hAnsi="Source Sans Pro"/>
              </w:rPr>
              <w:t xml:space="preserve"> </w:t>
            </w:r>
            <w:r w:rsidRPr="00C93539">
              <w:rPr>
                <w:rFonts w:ascii="Source Sans Pro" w:hAnsi="Source Sans Pro"/>
              </w:rPr>
              <w:t>how</w:t>
            </w:r>
            <w:r w:rsidRPr="00763F00">
              <w:rPr>
                <w:rFonts w:ascii="Source Sans Pro" w:hAnsi="Source Sans Pro"/>
              </w:rPr>
              <w:t xml:space="preserve"> </w:t>
            </w:r>
            <w:r>
              <w:rPr>
                <w:rFonts w:ascii="Source Sans Pro" w:hAnsi="Source Sans Pro"/>
              </w:rPr>
              <w:t xml:space="preserve">the plan will increase knowledge of </w:t>
            </w:r>
            <w:r w:rsidR="0030346E">
              <w:rPr>
                <w:rFonts w:ascii="Source Sans Pro" w:hAnsi="Source Sans Pro"/>
              </w:rPr>
              <w:t>I</w:t>
            </w:r>
            <w:r>
              <w:rPr>
                <w:rFonts w:ascii="Source Sans Pro" w:hAnsi="Source Sans Pro"/>
              </w:rPr>
              <w:t xml:space="preserve">mmigrant and </w:t>
            </w:r>
            <w:r w:rsidR="0030346E">
              <w:rPr>
                <w:rFonts w:ascii="Source Sans Pro" w:hAnsi="Source Sans Pro"/>
              </w:rPr>
              <w:t>R</w:t>
            </w:r>
            <w:r>
              <w:rPr>
                <w:rFonts w:ascii="Source Sans Pro" w:hAnsi="Source Sans Pro"/>
              </w:rPr>
              <w:t>efugee behavioral health and related issues at the state level.</w:t>
            </w:r>
          </w:p>
        </w:tc>
      </w:tr>
      <w:tr w:rsidR="007F05DF" w:rsidRPr="00F43FF5" w14:paraId="35BD729F" w14:textId="77777777" w:rsidTr="00CD3776">
        <w:trPr>
          <w:trHeight w:val="576"/>
          <w:jc w:val="center"/>
        </w:trPr>
        <w:tc>
          <w:tcPr>
            <w:tcW w:w="795" w:type="dxa"/>
            <w:vMerge/>
            <w:tcBorders>
              <w:right w:val="dotted" w:sz="4" w:space="0" w:color="4F81BD" w:themeColor="accent1"/>
            </w:tcBorders>
          </w:tcPr>
          <w:p w14:paraId="03A99481" w14:textId="77777777" w:rsidR="007F05DF" w:rsidRPr="00F43FF5" w:rsidRDefault="007F05DF"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0172490A" w14:textId="7232C498" w:rsidR="007F05DF" w:rsidRDefault="007F05DF" w:rsidP="00787251">
            <w:pPr>
              <w:spacing w:before="120" w:after="120" w:line="23" w:lineRule="atLeast"/>
              <w:jc w:val="left"/>
              <w:rPr>
                <w:rFonts w:ascii="Source Sans Pro" w:hAnsi="Source Sans Pro"/>
              </w:rPr>
            </w:pPr>
          </w:p>
          <w:p w14:paraId="2467600D" w14:textId="77777777" w:rsidR="009C2612" w:rsidRDefault="009C2612" w:rsidP="00787251">
            <w:pPr>
              <w:spacing w:before="120" w:after="120" w:line="23" w:lineRule="atLeast"/>
              <w:jc w:val="left"/>
              <w:rPr>
                <w:rFonts w:ascii="Source Sans Pro" w:hAnsi="Source Sans Pro"/>
              </w:rPr>
            </w:pPr>
          </w:p>
          <w:p w14:paraId="4F552330" w14:textId="77777777" w:rsidR="009C2612" w:rsidRDefault="009C2612" w:rsidP="00787251">
            <w:pPr>
              <w:spacing w:before="120" w:after="120" w:line="23" w:lineRule="atLeast"/>
              <w:jc w:val="left"/>
              <w:rPr>
                <w:rFonts w:ascii="Source Sans Pro" w:hAnsi="Source Sans Pro"/>
              </w:rPr>
            </w:pPr>
          </w:p>
          <w:p w14:paraId="1BB2CF0A" w14:textId="5383DFC7" w:rsidR="00787251" w:rsidRPr="00785A1C" w:rsidRDefault="00787251" w:rsidP="00785A1C">
            <w:pPr>
              <w:spacing w:before="120" w:after="120" w:line="23" w:lineRule="atLeast"/>
              <w:jc w:val="left"/>
              <w:rPr>
                <w:rFonts w:ascii="Source Sans Pro" w:hAnsi="Source Sans Pro"/>
              </w:rPr>
            </w:pPr>
          </w:p>
        </w:tc>
      </w:tr>
      <w:tr w:rsidR="007F05DF" w:rsidRPr="00F43FF5" w14:paraId="726DB273" w14:textId="77777777" w:rsidTr="00BF7820">
        <w:trPr>
          <w:trHeight w:val="962"/>
          <w:jc w:val="center"/>
        </w:trPr>
        <w:tc>
          <w:tcPr>
            <w:tcW w:w="795" w:type="dxa"/>
            <w:vMerge/>
            <w:tcBorders>
              <w:right w:val="dotted" w:sz="4" w:space="0" w:color="4F81BD" w:themeColor="accent1"/>
            </w:tcBorders>
          </w:tcPr>
          <w:p w14:paraId="3FE31C3F" w14:textId="77777777" w:rsidR="007F05DF" w:rsidRPr="00F43FF5" w:rsidRDefault="007F05DF"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vAlign w:val="center"/>
          </w:tcPr>
          <w:p w14:paraId="78766E2D" w14:textId="06312EDF" w:rsidR="007F05DF" w:rsidRPr="00F43FF5" w:rsidRDefault="00787251" w:rsidP="002B55E0">
            <w:pPr>
              <w:pStyle w:val="ListParagraph"/>
              <w:numPr>
                <w:ilvl w:val="2"/>
                <w:numId w:val="33"/>
              </w:numPr>
              <w:spacing w:before="120" w:after="120"/>
              <w:ind w:left="504"/>
              <w:rPr>
                <w:rFonts w:ascii="Source Sans Pro" w:hAnsi="Source Sans Pro" w:cstheme="minorHAnsi"/>
                <w:iCs/>
              </w:rPr>
            </w:pPr>
            <w:r w:rsidRPr="00787251">
              <w:rPr>
                <w:rFonts w:ascii="Source Sans Pro" w:hAnsi="Source Sans Pro" w:cstheme="minorHAnsi"/>
                <w:iCs/>
              </w:rPr>
              <w:t xml:space="preserve">Explain how the plan will advance statewide legislation and policies that address negative outcomes of </w:t>
            </w:r>
            <w:r w:rsidR="0030346E">
              <w:rPr>
                <w:rFonts w:ascii="Source Sans Pro" w:hAnsi="Source Sans Pro" w:cstheme="minorHAnsi"/>
                <w:iCs/>
              </w:rPr>
              <w:t>I</w:t>
            </w:r>
            <w:r w:rsidRPr="00787251">
              <w:rPr>
                <w:rFonts w:ascii="Source Sans Pro" w:hAnsi="Source Sans Pro" w:cstheme="minorHAnsi"/>
                <w:iCs/>
              </w:rPr>
              <w:t xml:space="preserve">mmigrant and </w:t>
            </w:r>
            <w:r w:rsidR="0030346E">
              <w:rPr>
                <w:rFonts w:ascii="Source Sans Pro" w:hAnsi="Source Sans Pro" w:cstheme="minorHAnsi"/>
                <w:iCs/>
              </w:rPr>
              <w:t>R</w:t>
            </w:r>
            <w:r w:rsidRPr="00787251">
              <w:rPr>
                <w:rFonts w:ascii="Source Sans Pro" w:hAnsi="Source Sans Pro" w:cstheme="minorHAnsi"/>
                <w:iCs/>
              </w:rPr>
              <w:t xml:space="preserve">efugee </w:t>
            </w:r>
            <w:r w:rsidR="0030346E">
              <w:rPr>
                <w:rFonts w:ascii="Source Sans Pro" w:hAnsi="Source Sans Pro" w:cstheme="minorHAnsi"/>
                <w:iCs/>
              </w:rPr>
              <w:t>P</w:t>
            </w:r>
            <w:r w:rsidRPr="00787251">
              <w:rPr>
                <w:rFonts w:ascii="Source Sans Pro" w:hAnsi="Source Sans Pro" w:cstheme="minorHAnsi"/>
                <w:iCs/>
              </w:rPr>
              <w:t>opulations</w:t>
            </w:r>
            <w:r>
              <w:rPr>
                <w:rFonts w:ascii="Source Sans Pro" w:hAnsi="Source Sans Pro" w:cstheme="minorHAnsi"/>
                <w:iCs/>
              </w:rPr>
              <w:t>.</w:t>
            </w:r>
          </w:p>
        </w:tc>
      </w:tr>
      <w:tr w:rsidR="00853C17" w:rsidRPr="00F43FF5" w14:paraId="63AC3164" w14:textId="77777777" w:rsidTr="00970F52">
        <w:trPr>
          <w:trHeight w:val="1954"/>
          <w:jc w:val="center"/>
        </w:trPr>
        <w:tc>
          <w:tcPr>
            <w:tcW w:w="795" w:type="dxa"/>
            <w:vMerge/>
            <w:tcBorders>
              <w:right w:val="dotted" w:sz="4" w:space="0" w:color="4F81BD" w:themeColor="accent1"/>
            </w:tcBorders>
          </w:tcPr>
          <w:p w14:paraId="23450B4B" w14:textId="77777777" w:rsidR="00853C17" w:rsidRPr="00F43FF5" w:rsidRDefault="00853C17"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tcBorders>
            <w:tcMar>
              <w:left w:w="115" w:type="dxa"/>
              <w:right w:w="115" w:type="dxa"/>
            </w:tcMar>
            <w:vAlign w:val="center"/>
          </w:tcPr>
          <w:p w14:paraId="3AC554A9" w14:textId="77777777" w:rsidR="00853C17" w:rsidRDefault="00853C17" w:rsidP="000A3F17">
            <w:pPr>
              <w:spacing w:before="120" w:after="120"/>
              <w:rPr>
                <w:rFonts w:cstheme="minorHAnsi"/>
                <w:iCs/>
              </w:rPr>
            </w:pPr>
          </w:p>
          <w:p w14:paraId="413CCE7E" w14:textId="77777777" w:rsidR="00853C17" w:rsidRDefault="00853C17" w:rsidP="000A3F17">
            <w:pPr>
              <w:spacing w:before="120" w:after="120"/>
              <w:rPr>
                <w:rFonts w:cstheme="minorHAnsi"/>
                <w:iCs/>
              </w:rPr>
            </w:pPr>
          </w:p>
          <w:p w14:paraId="7CFBF2C6" w14:textId="77777777" w:rsidR="00853C17" w:rsidRDefault="00853C17" w:rsidP="000A3F17">
            <w:pPr>
              <w:spacing w:before="120" w:after="120"/>
              <w:rPr>
                <w:rFonts w:cstheme="minorHAnsi"/>
                <w:iCs/>
              </w:rPr>
            </w:pPr>
          </w:p>
          <w:p w14:paraId="2ACF0980" w14:textId="0B352A83" w:rsidR="00853C17" w:rsidRDefault="00853C17" w:rsidP="000A3F17">
            <w:pPr>
              <w:spacing w:before="120" w:after="120"/>
              <w:rPr>
                <w:rFonts w:cstheme="minorHAnsi"/>
                <w:iCs/>
              </w:rPr>
            </w:pPr>
          </w:p>
        </w:tc>
      </w:tr>
      <w:tr w:rsidR="007F05DF" w:rsidRPr="00F43FF5" w14:paraId="26F56752" w14:textId="77777777" w:rsidTr="00BF7820">
        <w:trPr>
          <w:trHeight w:val="564"/>
          <w:jc w:val="center"/>
        </w:trPr>
        <w:tc>
          <w:tcPr>
            <w:tcW w:w="795" w:type="dxa"/>
            <w:vMerge/>
            <w:tcBorders>
              <w:right w:val="dotted" w:sz="4" w:space="0" w:color="4F81BD" w:themeColor="accent1"/>
            </w:tcBorders>
          </w:tcPr>
          <w:p w14:paraId="79B630AE" w14:textId="324AADF2" w:rsidR="007F05DF" w:rsidRPr="00F43FF5" w:rsidRDefault="007F05DF"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5D7685BC" w14:textId="25125A03" w:rsidR="007F05DF" w:rsidRPr="00785A1C" w:rsidRDefault="00787251" w:rsidP="002B55E0">
            <w:pPr>
              <w:pStyle w:val="ListParagraph"/>
              <w:numPr>
                <w:ilvl w:val="2"/>
                <w:numId w:val="33"/>
              </w:numPr>
              <w:spacing w:before="120" w:after="120" w:line="23" w:lineRule="atLeast"/>
              <w:ind w:left="504"/>
              <w:jc w:val="left"/>
              <w:rPr>
                <w:rFonts w:ascii="Source Sans Pro" w:hAnsi="Source Sans Pro"/>
              </w:rPr>
            </w:pPr>
            <w:r>
              <w:rPr>
                <w:rFonts w:ascii="Source Sans Pro" w:hAnsi="Source Sans Pro"/>
              </w:rPr>
              <w:t xml:space="preserve">Describe how the plan will promote or expand on existing statewide programs that address behavioral health </w:t>
            </w:r>
            <w:proofErr w:type="gramStart"/>
            <w:r>
              <w:rPr>
                <w:rFonts w:ascii="Source Sans Pro" w:hAnsi="Source Sans Pro"/>
              </w:rPr>
              <w:t>needs</w:t>
            </w:r>
            <w:r w:rsidRPr="00787251" w:rsidDel="00787251">
              <w:rPr>
                <w:rFonts w:ascii="Source Sans Pro" w:hAnsi="Source Sans Pro"/>
              </w:rPr>
              <w:t xml:space="preserve"> </w:t>
            </w:r>
            <w:r>
              <w:rPr>
                <w:rFonts w:ascii="Source Sans Pro" w:hAnsi="Source Sans Pro"/>
              </w:rPr>
              <w:t>.</w:t>
            </w:r>
            <w:proofErr w:type="gramEnd"/>
          </w:p>
        </w:tc>
      </w:tr>
      <w:tr w:rsidR="007F05DF" w:rsidRPr="00F43FF5" w14:paraId="7A453EF9" w14:textId="77777777" w:rsidTr="00CD3776">
        <w:trPr>
          <w:trHeight w:val="1008"/>
          <w:jc w:val="center"/>
        </w:trPr>
        <w:tc>
          <w:tcPr>
            <w:tcW w:w="795" w:type="dxa"/>
            <w:vMerge/>
            <w:tcBorders>
              <w:right w:val="dotted" w:sz="4" w:space="0" w:color="4F81BD" w:themeColor="accent1"/>
            </w:tcBorders>
          </w:tcPr>
          <w:p w14:paraId="2F898F74" w14:textId="77777777" w:rsidR="007F05DF" w:rsidRPr="00F43FF5" w:rsidRDefault="007F05DF"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4B5126BD" w14:textId="77777777" w:rsidR="007F05DF" w:rsidRDefault="007F05DF" w:rsidP="00CD3776">
            <w:pPr>
              <w:spacing w:before="120" w:after="120"/>
              <w:rPr>
                <w:rFonts w:ascii="Source Sans Pro" w:hAnsi="Source Sans Pro" w:cstheme="minorHAnsi"/>
                <w:iCs/>
              </w:rPr>
            </w:pPr>
          </w:p>
          <w:p w14:paraId="5FFD4F5B" w14:textId="77777777" w:rsidR="007F05DF" w:rsidRDefault="007F05DF" w:rsidP="00CD3776">
            <w:pPr>
              <w:spacing w:before="120" w:after="120"/>
              <w:rPr>
                <w:rFonts w:ascii="Source Sans Pro" w:hAnsi="Source Sans Pro" w:cstheme="minorHAnsi"/>
                <w:iCs/>
              </w:rPr>
            </w:pPr>
          </w:p>
          <w:p w14:paraId="5D3EAC8A" w14:textId="77777777" w:rsidR="00787251" w:rsidRDefault="00787251" w:rsidP="00CD3776">
            <w:pPr>
              <w:spacing w:before="120" w:after="120"/>
              <w:rPr>
                <w:rFonts w:ascii="Source Sans Pro" w:hAnsi="Source Sans Pro" w:cstheme="minorHAnsi"/>
                <w:iCs/>
              </w:rPr>
            </w:pPr>
          </w:p>
          <w:p w14:paraId="0347F316" w14:textId="77777777" w:rsidR="00787251" w:rsidRPr="00F43FF5" w:rsidRDefault="00787251" w:rsidP="00CD3776">
            <w:pPr>
              <w:spacing w:before="120" w:after="120"/>
              <w:rPr>
                <w:rFonts w:ascii="Source Sans Pro" w:hAnsi="Source Sans Pro" w:cstheme="minorHAnsi"/>
                <w:iCs/>
              </w:rPr>
            </w:pPr>
          </w:p>
        </w:tc>
      </w:tr>
      <w:tr w:rsidR="007F05DF" w:rsidRPr="00F43FF5" w14:paraId="47235FD6" w14:textId="77777777" w:rsidTr="00CD3776">
        <w:trPr>
          <w:trHeight w:val="576"/>
          <w:jc w:val="center"/>
        </w:trPr>
        <w:tc>
          <w:tcPr>
            <w:tcW w:w="795" w:type="dxa"/>
            <w:vMerge/>
            <w:tcBorders>
              <w:right w:val="dotted" w:sz="4" w:space="0" w:color="4F81BD" w:themeColor="accent1"/>
            </w:tcBorders>
          </w:tcPr>
          <w:p w14:paraId="4D8DC833" w14:textId="77777777" w:rsidR="007F05DF" w:rsidRPr="00F43FF5" w:rsidRDefault="007F05DF" w:rsidP="00CD3776">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5346331A" w14:textId="06B3BEDE" w:rsidR="007F05DF" w:rsidRPr="00785A1C" w:rsidRDefault="00787251" w:rsidP="002B55E0">
            <w:pPr>
              <w:pStyle w:val="ListParagraph"/>
              <w:numPr>
                <w:ilvl w:val="2"/>
                <w:numId w:val="33"/>
              </w:numPr>
              <w:spacing w:before="120" w:after="120" w:line="23" w:lineRule="atLeast"/>
              <w:ind w:left="504"/>
              <w:jc w:val="left"/>
              <w:rPr>
                <w:rFonts w:ascii="Source Sans Pro" w:hAnsi="Source Sans Pro"/>
              </w:rPr>
            </w:pPr>
            <w:r>
              <w:rPr>
                <w:rFonts w:ascii="Source Sans Pro" w:hAnsi="Source Sans Pro"/>
              </w:rPr>
              <w:t xml:space="preserve">Provide an explanation of how the plan will support statewide participation and self-representation among </w:t>
            </w:r>
            <w:r w:rsidR="0030346E">
              <w:rPr>
                <w:rFonts w:ascii="Source Sans Pro" w:hAnsi="Source Sans Pro"/>
              </w:rPr>
              <w:t>I</w:t>
            </w:r>
            <w:r>
              <w:rPr>
                <w:rFonts w:ascii="Source Sans Pro" w:hAnsi="Source Sans Pro"/>
              </w:rPr>
              <w:t xml:space="preserve">mmigrant and </w:t>
            </w:r>
            <w:r w:rsidR="0030346E">
              <w:rPr>
                <w:rFonts w:ascii="Source Sans Pro" w:hAnsi="Source Sans Pro"/>
              </w:rPr>
              <w:t>R</w:t>
            </w:r>
            <w:r>
              <w:rPr>
                <w:rFonts w:ascii="Source Sans Pro" w:hAnsi="Source Sans Pro"/>
              </w:rPr>
              <w:t xml:space="preserve">efugee </w:t>
            </w:r>
            <w:r w:rsidR="0030346E">
              <w:rPr>
                <w:rFonts w:ascii="Source Sans Pro" w:hAnsi="Source Sans Pro"/>
              </w:rPr>
              <w:t>P</w:t>
            </w:r>
            <w:r>
              <w:rPr>
                <w:rFonts w:ascii="Source Sans Pro" w:hAnsi="Source Sans Pro"/>
              </w:rPr>
              <w:t>opulations</w:t>
            </w:r>
            <w:r w:rsidRPr="00787251" w:rsidDel="00787251">
              <w:rPr>
                <w:rFonts w:ascii="Source Sans Pro" w:hAnsi="Source Sans Pro"/>
              </w:rPr>
              <w:t xml:space="preserve"> </w:t>
            </w:r>
          </w:p>
        </w:tc>
      </w:tr>
      <w:tr w:rsidR="009C2612" w:rsidRPr="00F43FF5" w14:paraId="5F79A18D" w14:textId="77777777" w:rsidTr="009C2612">
        <w:trPr>
          <w:trHeight w:val="1889"/>
          <w:jc w:val="center"/>
        </w:trPr>
        <w:tc>
          <w:tcPr>
            <w:tcW w:w="795" w:type="dxa"/>
            <w:vMerge/>
            <w:tcBorders>
              <w:right w:val="dotted" w:sz="4" w:space="0" w:color="4F81BD" w:themeColor="accent1"/>
            </w:tcBorders>
          </w:tcPr>
          <w:p w14:paraId="33206418" w14:textId="77777777" w:rsidR="009C2612" w:rsidRPr="00F43FF5" w:rsidRDefault="009C2612" w:rsidP="009C2612">
            <w:pPr>
              <w:spacing w:before="120" w:after="120"/>
              <w:jc w:val="center"/>
              <w:rPr>
                <w:rFonts w:ascii="Source Sans Pro" w:hAnsi="Source Sans Pro"/>
              </w:rPr>
            </w:pPr>
          </w:p>
        </w:tc>
        <w:tc>
          <w:tcPr>
            <w:tcW w:w="9180" w:type="dxa"/>
            <w:tcBorders>
              <w:top w:val="dotted" w:sz="4" w:space="0" w:color="auto"/>
              <w:left w:val="dotted" w:sz="4" w:space="0" w:color="4F81BD" w:themeColor="accent1"/>
            </w:tcBorders>
            <w:tcMar>
              <w:left w:w="115" w:type="dxa"/>
              <w:right w:w="115" w:type="dxa"/>
            </w:tcMar>
          </w:tcPr>
          <w:p w14:paraId="5A2D73F0" w14:textId="77777777" w:rsidR="009C2612" w:rsidRDefault="009C2612" w:rsidP="009C2612">
            <w:pPr>
              <w:spacing w:before="120" w:after="120"/>
              <w:rPr>
                <w:rFonts w:ascii="Source Sans Pro" w:hAnsi="Source Sans Pro" w:cstheme="minorHAnsi"/>
                <w:iCs/>
              </w:rPr>
            </w:pPr>
          </w:p>
          <w:p w14:paraId="1CC5A537" w14:textId="77777777" w:rsidR="009C2612" w:rsidRDefault="009C2612" w:rsidP="009C2612">
            <w:pPr>
              <w:spacing w:before="120" w:after="120"/>
              <w:rPr>
                <w:rFonts w:ascii="Source Sans Pro" w:hAnsi="Source Sans Pro" w:cstheme="minorHAnsi"/>
                <w:iCs/>
              </w:rPr>
            </w:pPr>
          </w:p>
          <w:p w14:paraId="655FFF74" w14:textId="77777777" w:rsidR="009C2612" w:rsidRDefault="009C2612" w:rsidP="009C2612">
            <w:pPr>
              <w:spacing w:before="120" w:after="120"/>
              <w:rPr>
                <w:rFonts w:ascii="Source Sans Pro" w:hAnsi="Source Sans Pro" w:cstheme="minorHAnsi"/>
                <w:iCs/>
              </w:rPr>
            </w:pPr>
          </w:p>
          <w:p w14:paraId="7F46F032" w14:textId="77777777" w:rsidR="009C2612" w:rsidRPr="00F43FF5" w:rsidRDefault="009C2612" w:rsidP="009C2612">
            <w:pPr>
              <w:spacing w:before="120" w:after="120"/>
              <w:rPr>
                <w:rFonts w:ascii="Source Sans Pro" w:hAnsi="Source Sans Pro" w:cstheme="minorHAnsi"/>
                <w:iCs/>
              </w:rPr>
            </w:pPr>
          </w:p>
        </w:tc>
      </w:tr>
      <w:tr w:rsidR="005918B0" w:rsidRPr="00F43FF5" w14:paraId="02F00867" w14:textId="77777777" w:rsidTr="00CD3776">
        <w:trPr>
          <w:jc w:val="center"/>
        </w:trPr>
        <w:tc>
          <w:tcPr>
            <w:tcW w:w="9975" w:type="dxa"/>
            <w:gridSpan w:val="2"/>
            <w:tcBorders>
              <w:top w:val="dotted" w:sz="4" w:space="0" w:color="4F81BD" w:themeColor="accent1"/>
              <w:bottom w:val="double" w:sz="4" w:space="0" w:color="auto"/>
            </w:tcBorders>
          </w:tcPr>
          <w:p w14:paraId="32946B95" w14:textId="77777777" w:rsidR="005918B0" w:rsidRPr="00F43FF5" w:rsidRDefault="005918B0" w:rsidP="00CD3776">
            <w:pPr>
              <w:spacing w:before="120" w:after="120"/>
              <w:rPr>
                <w:rFonts w:ascii="Source Sans Pro" w:hAnsi="Source Sans Pro"/>
              </w:rPr>
            </w:pPr>
          </w:p>
        </w:tc>
      </w:tr>
    </w:tbl>
    <w:p w14:paraId="4F86B2C8" w14:textId="1C229844" w:rsidR="000229D4" w:rsidRDefault="005918B0" w:rsidP="005918B0">
      <w:pPr>
        <w:jc w:val="left"/>
        <w:rPr>
          <w:rFonts w:ascii="Source Sans Pro" w:hAnsi="Source Sans Pro"/>
        </w:rPr>
      </w:pPr>
      <w:r w:rsidRPr="00F43FF5">
        <w:rPr>
          <w:rFonts w:ascii="Source Sans Pro" w:hAnsi="Source Sans Pro"/>
        </w:rPr>
        <w:br w:type="page"/>
      </w:r>
    </w:p>
    <w:p w14:paraId="6F74C023" w14:textId="7661B34E" w:rsidR="001F48AB" w:rsidRPr="00F43FF5" w:rsidRDefault="001F48AB" w:rsidP="001F48AB">
      <w:pPr>
        <w:pStyle w:val="Heading2"/>
        <w:jc w:val="center"/>
        <w:rPr>
          <w:rFonts w:ascii="Source Sans Pro" w:hAnsi="Source Sans Pro" w:cstheme="minorHAnsi"/>
          <w:color w:val="1F497D" w:themeColor="text2"/>
          <w:sz w:val="32"/>
          <w:szCs w:val="32"/>
        </w:rPr>
      </w:pPr>
      <w:bookmarkStart w:id="112" w:name="_Toc204765694"/>
      <w:r w:rsidRPr="00F43FF5">
        <w:rPr>
          <w:rFonts w:ascii="Source Sans Pro" w:hAnsi="Source Sans Pro" w:cstheme="minorHAnsi"/>
          <w:color w:val="1F497D" w:themeColor="text2"/>
          <w:sz w:val="32"/>
          <w:szCs w:val="32"/>
        </w:rPr>
        <w:t xml:space="preserve">ATTACHMENT </w:t>
      </w:r>
      <w:r>
        <w:rPr>
          <w:rFonts w:ascii="Source Sans Pro" w:hAnsi="Source Sans Pro" w:cstheme="minorHAnsi"/>
          <w:color w:val="1F497D" w:themeColor="text2"/>
          <w:sz w:val="32"/>
          <w:szCs w:val="32"/>
        </w:rPr>
        <w:t>5</w:t>
      </w:r>
      <w:r w:rsidRPr="00F43FF5">
        <w:rPr>
          <w:rFonts w:ascii="Source Sans Pro" w:hAnsi="Source Sans Pro" w:cstheme="minorHAnsi"/>
          <w:color w:val="1F497D" w:themeColor="text2"/>
          <w:sz w:val="32"/>
          <w:szCs w:val="32"/>
        </w:rPr>
        <w:t>: COST SHEET</w:t>
      </w:r>
      <w:bookmarkEnd w:id="112"/>
    </w:p>
    <w:tbl>
      <w:tblPr>
        <w:tblStyle w:val="TableGrid"/>
        <w:tblpPr w:leftFromText="180" w:rightFromText="180" w:vertAnchor="text" w:horzAnchor="margin" w:tblpY="313"/>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4"/>
        <w:gridCol w:w="4189"/>
        <w:gridCol w:w="1529"/>
        <w:gridCol w:w="1529"/>
        <w:gridCol w:w="1529"/>
      </w:tblGrid>
      <w:tr w:rsidR="00785A1C" w:rsidRPr="00F43FF5" w14:paraId="1A8D7DBA" w14:textId="77777777" w:rsidTr="00785A1C">
        <w:trPr>
          <w:trHeight w:val="432"/>
        </w:trPr>
        <w:tc>
          <w:tcPr>
            <w:tcW w:w="9360" w:type="dxa"/>
            <w:gridSpan w:val="5"/>
            <w:tcBorders>
              <w:top w:val="nil"/>
              <w:left w:val="nil"/>
              <w:bottom w:val="double" w:sz="4" w:space="0" w:color="auto"/>
              <w:right w:val="nil"/>
            </w:tcBorders>
            <w:vAlign w:val="center"/>
          </w:tcPr>
          <w:p w14:paraId="6CFBFFB4" w14:textId="77777777" w:rsidR="001F48AB" w:rsidRPr="00F43FF5" w:rsidDel="00B062E9" w:rsidRDefault="001F48AB" w:rsidP="00D2297F">
            <w:pPr>
              <w:spacing w:after="0"/>
              <w:rPr>
                <w:rFonts w:ascii="Source Sans Pro" w:hAnsi="Source Sans Pro" w:cs="Arial"/>
                <w:b/>
              </w:rPr>
            </w:pPr>
            <w:r w:rsidRPr="00F43FF5">
              <w:rPr>
                <w:rFonts w:ascii="Source Sans Pro" w:hAnsi="Source Sans Pro" w:cs="Arial"/>
                <w:b/>
              </w:rPr>
              <w:t xml:space="preserve">Proposer Name: </w:t>
            </w:r>
          </w:p>
        </w:tc>
      </w:tr>
      <w:tr w:rsidR="00785A1C" w:rsidRPr="00F43FF5" w14:paraId="00DBD65D" w14:textId="77777777" w:rsidTr="00785A1C">
        <w:trPr>
          <w:trHeight w:val="432"/>
        </w:trPr>
        <w:tc>
          <w:tcPr>
            <w:tcW w:w="584" w:type="dxa"/>
            <w:tcBorders>
              <w:top w:val="double" w:sz="4" w:space="0" w:color="auto"/>
              <w:bottom w:val="single" w:sz="4" w:space="0" w:color="auto"/>
            </w:tcBorders>
            <w:shd w:val="clear" w:color="auto" w:fill="B8CCE4" w:themeFill="accent1" w:themeFillTint="66"/>
            <w:vAlign w:val="center"/>
          </w:tcPr>
          <w:p w14:paraId="411CFA3F" w14:textId="77777777" w:rsidR="001F48AB" w:rsidRPr="00F43FF5" w:rsidRDefault="001F48AB" w:rsidP="00D2297F">
            <w:pPr>
              <w:rPr>
                <w:rFonts w:ascii="Source Sans Pro" w:hAnsi="Source Sans Pro" w:cs="Arial"/>
                <w:b/>
              </w:rPr>
            </w:pPr>
            <w:r w:rsidRPr="00F43FF5">
              <w:rPr>
                <w:rFonts w:ascii="Source Sans Pro" w:hAnsi="Source Sans Pro" w:cs="Arial"/>
                <w:b/>
              </w:rPr>
              <w:t>No.</w:t>
            </w:r>
          </w:p>
        </w:tc>
        <w:tc>
          <w:tcPr>
            <w:tcW w:w="4189" w:type="dxa"/>
            <w:tcBorders>
              <w:top w:val="double" w:sz="4" w:space="0" w:color="auto"/>
              <w:bottom w:val="single" w:sz="4" w:space="0" w:color="auto"/>
            </w:tcBorders>
            <w:shd w:val="clear" w:color="auto" w:fill="B8CCE4" w:themeFill="accent1" w:themeFillTint="66"/>
            <w:vAlign w:val="center"/>
          </w:tcPr>
          <w:p w14:paraId="0FB92D23" w14:textId="77777777" w:rsidR="001F48AB" w:rsidRPr="00F43FF5" w:rsidRDefault="001F48AB" w:rsidP="00D2297F">
            <w:pPr>
              <w:rPr>
                <w:rFonts w:ascii="Source Sans Pro" w:hAnsi="Source Sans Pro" w:cs="Arial"/>
                <w:b/>
              </w:rPr>
            </w:pPr>
            <w:r w:rsidRPr="00F43FF5">
              <w:rPr>
                <w:rFonts w:ascii="Source Sans Pro" w:hAnsi="Source Sans Pro" w:cs="Arial"/>
                <w:b/>
              </w:rPr>
              <w:t>Deliverable</w:t>
            </w:r>
          </w:p>
        </w:tc>
        <w:tc>
          <w:tcPr>
            <w:tcW w:w="1529" w:type="dxa"/>
            <w:tcBorders>
              <w:top w:val="double" w:sz="4" w:space="0" w:color="auto"/>
              <w:bottom w:val="single" w:sz="4" w:space="0" w:color="auto"/>
            </w:tcBorders>
            <w:shd w:val="clear" w:color="auto" w:fill="B8CCE4" w:themeFill="accent1" w:themeFillTint="66"/>
            <w:vAlign w:val="center"/>
          </w:tcPr>
          <w:p w14:paraId="4E0560EB" w14:textId="77777777" w:rsidR="001F48AB" w:rsidRPr="00F43FF5" w:rsidRDefault="001F48AB" w:rsidP="00D2297F">
            <w:pPr>
              <w:jc w:val="center"/>
              <w:rPr>
                <w:rFonts w:ascii="Source Sans Pro" w:hAnsi="Source Sans Pro" w:cs="Arial"/>
                <w:b/>
              </w:rPr>
            </w:pPr>
            <w:r w:rsidRPr="00F43FF5">
              <w:rPr>
                <w:rFonts w:ascii="Source Sans Pro" w:hAnsi="Source Sans Pro" w:cs="Arial"/>
                <w:b/>
              </w:rPr>
              <w:t>Year 1</w:t>
            </w:r>
          </w:p>
        </w:tc>
        <w:tc>
          <w:tcPr>
            <w:tcW w:w="1529" w:type="dxa"/>
            <w:tcBorders>
              <w:top w:val="double" w:sz="4" w:space="0" w:color="auto"/>
              <w:bottom w:val="single" w:sz="4" w:space="0" w:color="auto"/>
            </w:tcBorders>
            <w:shd w:val="clear" w:color="auto" w:fill="B8CCE4" w:themeFill="accent1" w:themeFillTint="66"/>
            <w:vAlign w:val="center"/>
          </w:tcPr>
          <w:p w14:paraId="3F6402F8" w14:textId="77777777" w:rsidR="001F48AB" w:rsidRPr="00F43FF5" w:rsidRDefault="001F48AB" w:rsidP="00D2297F">
            <w:pPr>
              <w:jc w:val="center"/>
              <w:rPr>
                <w:rFonts w:ascii="Source Sans Pro" w:hAnsi="Source Sans Pro" w:cs="Arial"/>
                <w:b/>
              </w:rPr>
            </w:pPr>
            <w:r w:rsidRPr="00F43FF5">
              <w:rPr>
                <w:rFonts w:ascii="Source Sans Pro" w:hAnsi="Source Sans Pro" w:cs="Arial"/>
                <w:b/>
              </w:rPr>
              <w:t>Year 2</w:t>
            </w:r>
          </w:p>
        </w:tc>
        <w:tc>
          <w:tcPr>
            <w:tcW w:w="1529" w:type="dxa"/>
            <w:tcBorders>
              <w:top w:val="double" w:sz="4" w:space="0" w:color="auto"/>
              <w:bottom w:val="single" w:sz="4" w:space="0" w:color="auto"/>
            </w:tcBorders>
            <w:shd w:val="clear" w:color="auto" w:fill="B8CCE4" w:themeFill="accent1" w:themeFillTint="66"/>
            <w:vAlign w:val="center"/>
          </w:tcPr>
          <w:p w14:paraId="7AD2B7A3" w14:textId="77777777" w:rsidR="001F48AB" w:rsidRPr="00F43FF5" w:rsidRDefault="001F48AB" w:rsidP="00D2297F">
            <w:pPr>
              <w:jc w:val="center"/>
              <w:rPr>
                <w:rFonts w:ascii="Source Sans Pro" w:hAnsi="Source Sans Pro" w:cs="Arial"/>
                <w:b/>
              </w:rPr>
            </w:pPr>
            <w:r w:rsidRPr="00F43FF5">
              <w:rPr>
                <w:rFonts w:ascii="Source Sans Pro" w:hAnsi="Source Sans Pro" w:cs="Arial"/>
                <w:b/>
              </w:rPr>
              <w:t>Year 3</w:t>
            </w:r>
          </w:p>
        </w:tc>
      </w:tr>
      <w:tr w:rsidR="00785A1C" w:rsidRPr="00F43FF5" w14:paraId="5E41D258" w14:textId="77777777" w:rsidTr="00785A1C">
        <w:trPr>
          <w:trHeight w:hRule="exact" w:val="360"/>
        </w:trPr>
        <w:tc>
          <w:tcPr>
            <w:tcW w:w="584" w:type="dxa"/>
            <w:tcBorders>
              <w:top w:val="single" w:sz="4" w:space="0" w:color="auto"/>
              <w:bottom w:val="dotted" w:sz="4" w:space="0" w:color="4F81BD" w:themeColor="accent1"/>
              <w:right w:val="dotted" w:sz="4" w:space="0" w:color="4F81BD" w:themeColor="accent1"/>
            </w:tcBorders>
            <w:vAlign w:val="center"/>
          </w:tcPr>
          <w:p w14:paraId="0CBB61DD" w14:textId="77777777" w:rsidR="00794B0A" w:rsidRPr="00C3376B" w:rsidRDefault="00794B0A" w:rsidP="00D2297F">
            <w:pPr>
              <w:jc w:val="center"/>
              <w:rPr>
                <w:rFonts w:ascii="Source Sans Pro" w:hAnsi="Source Sans Pro" w:cs="Arial"/>
                <w:sz w:val="22"/>
                <w:szCs w:val="22"/>
              </w:rPr>
            </w:pPr>
            <w:r w:rsidRPr="00C3376B">
              <w:rPr>
                <w:rFonts w:ascii="Source Sans Pro" w:hAnsi="Source Sans Pro" w:cs="Arial"/>
                <w:sz w:val="22"/>
                <w:szCs w:val="22"/>
              </w:rPr>
              <w:t>1</w:t>
            </w:r>
          </w:p>
        </w:tc>
        <w:tc>
          <w:tcPr>
            <w:tcW w:w="4189" w:type="dxa"/>
            <w:tcBorders>
              <w:top w:val="single" w:sz="4" w:space="0" w:color="auto"/>
              <w:left w:val="dotted" w:sz="4" w:space="0" w:color="4F81BD" w:themeColor="accent1"/>
              <w:bottom w:val="dotted" w:sz="4" w:space="0" w:color="4F81BD" w:themeColor="accent1"/>
              <w:right w:val="dotted" w:sz="4" w:space="0" w:color="4F81BD" w:themeColor="accent1"/>
            </w:tcBorders>
            <w:vAlign w:val="center"/>
          </w:tcPr>
          <w:p w14:paraId="0BA617FB" w14:textId="14A1C309" w:rsidR="00794B0A" w:rsidRPr="00F43FF5" w:rsidRDefault="00794B0A" w:rsidP="00D2297F">
            <w:pPr>
              <w:jc w:val="left"/>
              <w:rPr>
                <w:rFonts w:ascii="Source Sans Pro" w:hAnsi="Source Sans Pro" w:cs="Arial"/>
                <w:i/>
                <w:iCs/>
              </w:rPr>
            </w:pPr>
            <w:r>
              <w:rPr>
                <w:rFonts w:ascii="Source Sans Pro" w:hAnsi="Source Sans Pro"/>
                <w:color w:val="000000"/>
                <w:sz w:val="22"/>
                <w:szCs w:val="22"/>
              </w:rPr>
              <w:t>Progress Report/Quarterly Meeting Q1</w:t>
            </w:r>
          </w:p>
        </w:tc>
        <w:tc>
          <w:tcPr>
            <w:tcW w:w="1529" w:type="dxa"/>
            <w:tcBorders>
              <w:top w:val="single" w:sz="4" w:space="0" w:color="auto"/>
              <w:left w:val="dotted" w:sz="4" w:space="0" w:color="4F81BD" w:themeColor="accent1"/>
              <w:bottom w:val="dotted" w:sz="4" w:space="0" w:color="4F81BD" w:themeColor="accent1"/>
              <w:right w:val="dotted" w:sz="4" w:space="0" w:color="4F81BD" w:themeColor="accent1"/>
            </w:tcBorders>
            <w:vAlign w:val="center"/>
          </w:tcPr>
          <w:p w14:paraId="7DF2BC1A" w14:textId="4912FA76" w:rsidR="00794B0A" w:rsidRPr="00F43FF5" w:rsidRDefault="00794B0A" w:rsidP="00D2297F">
            <w:pPr>
              <w:jc w:val="right"/>
              <w:rPr>
                <w:rFonts w:ascii="Source Sans Pro" w:hAnsi="Source Sans Pro" w:cs="Arial"/>
              </w:rPr>
            </w:pPr>
          </w:p>
        </w:tc>
        <w:tc>
          <w:tcPr>
            <w:tcW w:w="1529" w:type="dxa"/>
            <w:tcBorders>
              <w:top w:val="single" w:sz="4" w:space="0" w:color="auto"/>
              <w:left w:val="dotted" w:sz="4" w:space="0" w:color="4F81BD" w:themeColor="accent1"/>
              <w:bottom w:val="dotted" w:sz="4" w:space="0" w:color="4F81BD" w:themeColor="accent1"/>
              <w:right w:val="dotted" w:sz="4" w:space="0" w:color="4F81BD" w:themeColor="accent1"/>
            </w:tcBorders>
            <w:vAlign w:val="center"/>
          </w:tcPr>
          <w:p w14:paraId="642737AD" w14:textId="64F90E28" w:rsidR="00794B0A" w:rsidRPr="00F43FF5" w:rsidRDefault="00794B0A" w:rsidP="00D2297F">
            <w:pPr>
              <w:jc w:val="right"/>
              <w:rPr>
                <w:rFonts w:ascii="Source Sans Pro" w:hAnsi="Source Sans Pro" w:cs="Arial"/>
              </w:rPr>
            </w:pPr>
          </w:p>
        </w:tc>
        <w:tc>
          <w:tcPr>
            <w:tcW w:w="1529" w:type="dxa"/>
            <w:tcBorders>
              <w:top w:val="single" w:sz="4" w:space="0" w:color="auto"/>
              <w:left w:val="dotted" w:sz="4" w:space="0" w:color="4F81BD" w:themeColor="accent1"/>
              <w:bottom w:val="dotted" w:sz="4" w:space="0" w:color="4F81BD" w:themeColor="accent1"/>
            </w:tcBorders>
            <w:vAlign w:val="center"/>
          </w:tcPr>
          <w:p w14:paraId="4F8FE49A" w14:textId="31F96CFF" w:rsidR="00794B0A" w:rsidRPr="00F43FF5" w:rsidRDefault="00794B0A" w:rsidP="00D2297F">
            <w:pPr>
              <w:jc w:val="right"/>
              <w:rPr>
                <w:rFonts w:ascii="Source Sans Pro" w:hAnsi="Source Sans Pro" w:cs="Arial"/>
              </w:rPr>
            </w:pPr>
          </w:p>
        </w:tc>
      </w:tr>
      <w:tr w:rsidR="00785A1C" w:rsidRPr="00F43FF5" w14:paraId="68092702"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1E2F511D" w14:textId="77777777" w:rsidR="00794B0A" w:rsidRPr="00C3376B" w:rsidRDefault="00794B0A" w:rsidP="00D2297F">
            <w:pPr>
              <w:jc w:val="center"/>
              <w:rPr>
                <w:rFonts w:ascii="Source Sans Pro" w:hAnsi="Source Sans Pro" w:cs="Arial"/>
                <w:sz w:val="22"/>
                <w:szCs w:val="22"/>
              </w:rPr>
            </w:pPr>
            <w:r w:rsidRPr="00C3376B">
              <w:rPr>
                <w:rFonts w:ascii="Source Sans Pro" w:hAnsi="Source Sans Pro" w:cs="Arial"/>
                <w:sz w:val="22"/>
                <w:szCs w:val="22"/>
              </w:rPr>
              <w:t>2</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18478288" w14:textId="40ACC5BB" w:rsidR="00794B0A" w:rsidRPr="00F43FF5" w:rsidRDefault="00794B0A" w:rsidP="00D2297F">
            <w:pPr>
              <w:rPr>
                <w:rFonts w:ascii="Source Sans Pro" w:hAnsi="Source Sans Pro"/>
              </w:rPr>
            </w:pPr>
            <w:r>
              <w:rPr>
                <w:rFonts w:ascii="Source Sans Pro" w:hAnsi="Source Sans Pro"/>
                <w:color w:val="000000"/>
                <w:sz w:val="22"/>
                <w:szCs w:val="22"/>
              </w:rPr>
              <w:t>Progress Report/Quarterly Meeting Q2</w:t>
            </w: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A674957" w14:textId="3F2A798A" w:rsidR="00794B0A" w:rsidRPr="00C3376B" w:rsidRDefault="00794B0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7754F58" w14:textId="5B857E78" w:rsidR="00794B0A" w:rsidRPr="00C3376B" w:rsidRDefault="00794B0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tcPr>
          <w:p w14:paraId="2A71BA69" w14:textId="2B51AB8B" w:rsidR="00794B0A" w:rsidRPr="00C3376B" w:rsidRDefault="00794B0A" w:rsidP="00D2297F">
            <w:pPr>
              <w:jc w:val="right"/>
              <w:rPr>
                <w:rFonts w:ascii="Source Sans Pro" w:hAnsi="Source Sans Pro" w:cs="Arial"/>
                <w:sz w:val="22"/>
                <w:szCs w:val="22"/>
              </w:rPr>
            </w:pPr>
          </w:p>
        </w:tc>
      </w:tr>
      <w:tr w:rsidR="00785A1C" w:rsidRPr="00F43FF5" w14:paraId="095957BE"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422A61E6" w14:textId="77777777" w:rsidR="00794B0A" w:rsidRPr="00C3376B" w:rsidRDefault="00794B0A" w:rsidP="00D2297F">
            <w:pPr>
              <w:jc w:val="center"/>
              <w:rPr>
                <w:rFonts w:ascii="Source Sans Pro" w:hAnsi="Source Sans Pro" w:cs="Arial"/>
                <w:sz w:val="22"/>
                <w:szCs w:val="22"/>
              </w:rPr>
            </w:pPr>
            <w:r w:rsidRPr="00C3376B">
              <w:rPr>
                <w:rFonts w:ascii="Source Sans Pro" w:hAnsi="Source Sans Pro" w:cs="Arial"/>
                <w:sz w:val="22"/>
                <w:szCs w:val="22"/>
              </w:rPr>
              <w:t>3</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6EFA9D27" w14:textId="772EC730" w:rsidR="00794B0A" w:rsidRPr="00F43FF5" w:rsidRDefault="00794B0A" w:rsidP="00D2297F">
            <w:pPr>
              <w:rPr>
                <w:rFonts w:ascii="Source Sans Pro" w:hAnsi="Source Sans Pro"/>
                <w:i/>
                <w:iCs/>
              </w:rPr>
            </w:pPr>
            <w:r>
              <w:rPr>
                <w:rFonts w:ascii="Source Sans Pro" w:hAnsi="Source Sans Pro"/>
                <w:color w:val="000000"/>
                <w:sz w:val="22"/>
                <w:szCs w:val="22"/>
              </w:rPr>
              <w:t>Progress Report/Quarterly Meeting Q3</w:t>
            </w: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F6BD0E3" w14:textId="589C7884" w:rsidR="00794B0A" w:rsidRPr="00C3376B" w:rsidRDefault="00794B0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63967B7" w14:textId="05C8585E" w:rsidR="00794B0A" w:rsidRPr="00C3376B" w:rsidRDefault="00794B0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tcPr>
          <w:p w14:paraId="634C8363" w14:textId="71F2BDA6" w:rsidR="00794B0A" w:rsidRPr="00C3376B" w:rsidRDefault="00794B0A" w:rsidP="00D2297F">
            <w:pPr>
              <w:jc w:val="right"/>
              <w:rPr>
                <w:rFonts w:ascii="Source Sans Pro" w:hAnsi="Source Sans Pro" w:cs="Arial"/>
                <w:sz w:val="22"/>
                <w:szCs w:val="22"/>
              </w:rPr>
            </w:pPr>
          </w:p>
        </w:tc>
      </w:tr>
      <w:tr w:rsidR="00785A1C" w:rsidRPr="00F43FF5" w14:paraId="3869F545"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4387C148" w14:textId="77777777" w:rsidR="00794B0A" w:rsidRPr="00C3376B" w:rsidRDefault="00794B0A" w:rsidP="00D2297F">
            <w:pPr>
              <w:jc w:val="center"/>
              <w:rPr>
                <w:rFonts w:ascii="Source Sans Pro" w:hAnsi="Source Sans Pro" w:cs="Arial"/>
                <w:sz w:val="22"/>
                <w:szCs w:val="22"/>
              </w:rPr>
            </w:pPr>
            <w:r w:rsidRPr="00C3376B">
              <w:rPr>
                <w:rFonts w:ascii="Source Sans Pro" w:hAnsi="Source Sans Pro" w:cs="Arial"/>
                <w:sz w:val="22"/>
                <w:szCs w:val="22"/>
              </w:rPr>
              <w:t>4</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4A0EB5E8" w14:textId="08628FA8" w:rsidR="00794B0A" w:rsidRPr="00F43FF5" w:rsidRDefault="00794B0A" w:rsidP="00D2297F">
            <w:pPr>
              <w:rPr>
                <w:rFonts w:ascii="Source Sans Pro" w:hAnsi="Source Sans Pro"/>
              </w:rPr>
            </w:pPr>
            <w:r>
              <w:rPr>
                <w:rFonts w:ascii="Source Sans Pro" w:hAnsi="Source Sans Pro"/>
                <w:color w:val="000000"/>
                <w:sz w:val="22"/>
                <w:szCs w:val="22"/>
              </w:rPr>
              <w:t>Progress Report/Quarterly Meeting Q4</w:t>
            </w: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1655B73" w14:textId="482DC75E" w:rsidR="00794B0A" w:rsidRPr="00C3376B" w:rsidRDefault="00794B0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8722046" w14:textId="1F4648DA" w:rsidR="00794B0A" w:rsidRPr="00C3376B" w:rsidRDefault="00794B0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tcPr>
          <w:p w14:paraId="6D4CDA92" w14:textId="666595A8" w:rsidR="00794B0A" w:rsidRPr="00C3376B" w:rsidRDefault="00794B0A" w:rsidP="00D2297F">
            <w:pPr>
              <w:jc w:val="right"/>
              <w:rPr>
                <w:rFonts w:ascii="Source Sans Pro" w:hAnsi="Source Sans Pro" w:cs="Arial"/>
                <w:sz w:val="22"/>
                <w:szCs w:val="22"/>
              </w:rPr>
            </w:pPr>
          </w:p>
        </w:tc>
      </w:tr>
      <w:tr w:rsidR="00785A1C" w:rsidRPr="00F43FF5" w14:paraId="3D014E6D"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53F33700" w14:textId="77777777" w:rsidR="00D35A4A" w:rsidRPr="00C3376B" w:rsidRDefault="00D35A4A" w:rsidP="00D2297F">
            <w:pPr>
              <w:jc w:val="center"/>
              <w:rPr>
                <w:rFonts w:ascii="Source Sans Pro" w:hAnsi="Source Sans Pro" w:cs="Arial"/>
                <w:sz w:val="22"/>
                <w:szCs w:val="22"/>
              </w:rPr>
            </w:pPr>
            <w:r w:rsidRPr="00C3376B">
              <w:rPr>
                <w:rFonts w:ascii="Source Sans Pro" w:hAnsi="Source Sans Pro" w:cs="Arial"/>
                <w:sz w:val="22"/>
                <w:szCs w:val="22"/>
              </w:rPr>
              <w:t>5</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491DA29" w14:textId="622B2C4A" w:rsidR="00D35A4A" w:rsidRPr="00F43FF5" w:rsidRDefault="00B233CE" w:rsidP="00D2297F">
            <w:pPr>
              <w:rPr>
                <w:rFonts w:ascii="Source Sans Pro" w:hAnsi="Source Sans Pro"/>
                <w:i/>
                <w:iCs/>
              </w:rPr>
            </w:pPr>
            <w:r w:rsidRPr="00B233CE">
              <w:rPr>
                <w:rFonts w:ascii="Source Sans Pro" w:hAnsi="Source Sans Pro"/>
                <w:color w:val="000000"/>
                <w:sz w:val="22"/>
                <w:szCs w:val="22"/>
              </w:rPr>
              <w:t>Convenings with Local Organization</w:t>
            </w:r>
            <w:r>
              <w:rPr>
                <w:rFonts w:ascii="Source Sans Pro" w:hAnsi="Source Sans Pro"/>
                <w:color w:val="000000"/>
                <w:sz w:val="22"/>
                <w:szCs w:val="22"/>
              </w:rPr>
              <w:t xml:space="preserve"> 1</w:t>
            </w: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A6B2498" w14:textId="2D4F000E" w:rsidR="00D35A4A" w:rsidRPr="00C3376B"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B67C2EB" w14:textId="4AC1E583" w:rsidR="00D35A4A" w:rsidRPr="00C3376B"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tcPr>
          <w:p w14:paraId="36AD9A32" w14:textId="0B8EB6EC" w:rsidR="00D35A4A" w:rsidRPr="00C3376B" w:rsidRDefault="00D35A4A" w:rsidP="00D2297F">
            <w:pPr>
              <w:jc w:val="right"/>
              <w:rPr>
                <w:rFonts w:ascii="Source Sans Pro" w:hAnsi="Source Sans Pro" w:cs="Arial"/>
                <w:sz w:val="22"/>
                <w:szCs w:val="22"/>
              </w:rPr>
            </w:pPr>
          </w:p>
        </w:tc>
      </w:tr>
      <w:tr w:rsidR="00785A1C" w:rsidRPr="00F43FF5" w14:paraId="49615B75"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762A7267" w14:textId="77777777" w:rsidR="00D35A4A" w:rsidRPr="00C3376B" w:rsidRDefault="00D35A4A" w:rsidP="00D2297F">
            <w:pPr>
              <w:jc w:val="center"/>
              <w:rPr>
                <w:rFonts w:ascii="Source Sans Pro" w:hAnsi="Source Sans Pro" w:cs="Arial"/>
                <w:sz w:val="22"/>
                <w:szCs w:val="22"/>
              </w:rPr>
            </w:pPr>
            <w:r w:rsidRPr="00C3376B">
              <w:rPr>
                <w:rFonts w:ascii="Source Sans Pro" w:hAnsi="Source Sans Pro" w:cs="Arial"/>
                <w:sz w:val="22"/>
                <w:szCs w:val="22"/>
              </w:rPr>
              <w:t>6</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573CC35" w14:textId="7D0C3786" w:rsidR="00D35A4A" w:rsidRPr="00785A1C" w:rsidRDefault="00B233CE" w:rsidP="00D2297F">
            <w:pPr>
              <w:rPr>
                <w:rFonts w:ascii="Source Sans Pro" w:hAnsi="Source Sans Pro"/>
                <w:i/>
                <w:iCs/>
                <w:sz w:val="22"/>
                <w:szCs w:val="22"/>
              </w:rPr>
            </w:pPr>
            <w:r w:rsidRPr="00B233CE">
              <w:rPr>
                <w:rFonts w:ascii="Source Sans Pro" w:hAnsi="Source Sans Pro"/>
                <w:color w:val="000000"/>
                <w:sz w:val="22"/>
                <w:szCs w:val="22"/>
              </w:rPr>
              <w:t>Convenings with Local Organization 2</w:t>
            </w: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66DF195" w14:textId="58BB0DEF" w:rsidR="00D35A4A" w:rsidRPr="00B233CE"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2D9C349" w14:textId="1B126637" w:rsidR="00D35A4A" w:rsidRPr="00B233CE"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tcPr>
          <w:p w14:paraId="07259F6A" w14:textId="2BE7FE09" w:rsidR="00D35A4A" w:rsidRPr="00B233CE" w:rsidRDefault="00D35A4A" w:rsidP="00D2297F">
            <w:pPr>
              <w:jc w:val="right"/>
              <w:rPr>
                <w:rFonts w:ascii="Source Sans Pro" w:hAnsi="Source Sans Pro" w:cs="Arial"/>
                <w:sz w:val="22"/>
                <w:szCs w:val="22"/>
              </w:rPr>
            </w:pPr>
          </w:p>
        </w:tc>
      </w:tr>
      <w:tr w:rsidR="00785A1C" w:rsidRPr="00F43FF5" w14:paraId="573A3DF3"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36FE68F4" w14:textId="77777777" w:rsidR="00D35A4A" w:rsidRPr="00C3376B" w:rsidRDefault="00D35A4A" w:rsidP="00D2297F">
            <w:pPr>
              <w:jc w:val="center"/>
              <w:rPr>
                <w:rFonts w:ascii="Source Sans Pro" w:hAnsi="Source Sans Pro" w:cs="Arial"/>
                <w:sz w:val="22"/>
                <w:szCs w:val="22"/>
              </w:rPr>
            </w:pPr>
            <w:r w:rsidRPr="00C3376B">
              <w:rPr>
                <w:rFonts w:ascii="Source Sans Pro" w:hAnsi="Source Sans Pro" w:cs="Arial"/>
                <w:sz w:val="22"/>
                <w:szCs w:val="22"/>
              </w:rPr>
              <w:t>7</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90D1D20" w14:textId="7E095FA1" w:rsidR="00D35A4A" w:rsidRPr="00785A1C" w:rsidRDefault="00B233CE" w:rsidP="00D2297F">
            <w:pPr>
              <w:rPr>
                <w:rFonts w:ascii="Source Sans Pro" w:hAnsi="Source Sans Pro"/>
                <w:sz w:val="22"/>
                <w:szCs w:val="22"/>
              </w:rPr>
            </w:pPr>
            <w:r w:rsidRPr="00785A1C">
              <w:rPr>
                <w:rFonts w:ascii="Source Sans Pro" w:hAnsi="Source Sans Pro"/>
                <w:color w:val="000000"/>
                <w:sz w:val="22"/>
                <w:szCs w:val="22"/>
              </w:rPr>
              <w:t xml:space="preserve">Annual </w:t>
            </w:r>
            <w:r>
              <w:rPr>
                <w:rFonts w:ascii="Source Sans Pro" w:hAnsi="Source Sans Pro"/>
                <w:color w:val="000000"/>
                <w:sz w:val="22"/>
                <w:szCs w:val="22"/>
              </w:rPr>
              <w:t>Report</w:t>
            </w: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7232F36" w14:textId="48A6A4D0" w:rsidR="00D35A4A" w:rsidRPr="00785A1C" w:rsidRDefault="00D35A4A" w:rsidP="00D2297F">
            <w:pPr>
              <w:jc w:val="lef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BD71B9C" w14:textId="3C0DAD2F" w:rsidR="00D35A4A" w:rsidRPr="00785A1C" w:rsidRDefault="00D35A4A" w:rsidP="00D2297F">
            <w:pPr>
              <w:jc w:val="lef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shd w:val="clear" w:color="auto" w:fill="BFBFBF" w:themeFill="background1" w:themeFillShade="BF"/>
          </w:tcPr>
          <w:p w14:paraId="164B0638" w14:textId="73B9B3F2" w:rsidR="00D35A4A" w:rsidRPr="00785A1C" w:rsidRDefault="00D35A4A" w:rsidP="00D2297F">
            <w:pPr>
              <w:jc w:val="left"/>
              <w:rPr>
                <w:rFonts w:ascii="Source Sans Pro" w:hAnsi="Source Sans Pro" w:cs="Arial"/>
                <w:sz w:val="22"/>
                <w:szCs w:val="22"/>
              </w:rPr>
            </w:pPr>
          </w:p>
        </w:tc>
      </w:tr>
      <w:tr w:rsidR="00785A1C" w:rsidRPr="00F43FF5" w14:paraId="0C56B4E3"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3ED5C8B5" w14:textId="1E3EC8B6" w:rsidR="00D35A4A" w:rsidRPr="00C3376B" w:rsidRDefault="00AA2608" w:rsidP="00D2297F">
            <w:pPr>
              <w:jc w:val="center"/>
              <w:rPr>
                <w:rFonts w:ascii="Source Sans Pro" w:hAnsi="Source Sans Pro" w:cs="Arial"/>
                <w:sz w:val="22"/>
                <w:szCs w:val="22"/>
              </w:rPr>
            </w:pPr>
            <w:r w:rsidRPr="00C3376B">
              <w:rPr>
                <w:rFonts w:ascii="Source Sans Pro" w:hAnsi="Source Sans Pro" w:cs="Arial"/>
                <w:sz w:val="22"/>
                <w:szCs w:val="22"/>
              </w:rPr>
              <w:t>8</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2A819CB9" w14:textId="36393CE2" w:rsidR="00D35A4A" w:rsidRPr="00785A1C" w:rsidRDefault="00B233CE" w:rsidP="00D2297F">
            <w:pPr>
              <w:rPr>
                <w:rFonts w:ascii="Source Sans Pro" w:hAnsi="Source Sans Pro"/>
                <w:sz w:val="22"/>
                <w:szCs w:val="22"/>
              </w:rPr>
            </w:pPr>
            <w:r>
              <w:rPr>
                <w:rFonts w:ascii="Source Sans Pro" w:hAnsi="Source Sans Pro"/>
                <w:color w:val="000000"/>
                <w:sz w:val="22"/>
                <w:szCs w:val="22"/>
              </w:rPr>
              <w:t>Final Report</w:t>
            </w: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49663E4C" w14:textId="4CE16837"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BFBFBF" w:themeFill="background1" w:themeFillShade="BF"/>
            <w:vAlign w:val="center"/>
          </w:tcPr>
          <w:p w14:paraId="7270C252" w14:textId="7E67F612"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vAlign w:val="center"/>
          </w:tcPr>
          <w:p w14:paraId="6ADBC663" w14:textId="7558068C" w:rsidR="00D35A4A" w:rsidRPr="00785A1C" w:rsidRDefault="00D35A4A" w:rsidP="00D2297F">
            <w:pPr>
              <w:jc w:val="right"/>
              <w:rPr>
                <w:rFonts w:ascii="Source Sans Pro" w:hAnsi="Source Sans Pro" w:cs="Arial"/>
                <w:sz w:val="22"/>
                <w:szCs w:val="22"/>
              </w:rPr>
            </w:pPr>
          </w:p>
        </w:tc>
      </w:tr>
      <w:tr w:rsidR="00785A1C" w:rsidRPr="00F43FF5" w14:paraId="487BE452"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0CC537F3" w14:textId="0C015C8F" w:rsidR="00D35A4A" w:rsidRPr="00C3376B" w:rsidRDefault="00AA2608" w:rsidP="00D2297F">
            <w:pPr>
              <w:jc w:val="center"/>
              <w:rPr>
                <w:rFonts w:ascii="Source Sans Pro" w:hAnsi="Source Sans Pro" w:cs="Arial"/>
                <w:sz w:val="22"/>
                <w:szCs w:val="22"/>
              </w:rPr>
            </w:pPr>
            <w:r w:rsidRPr="00C3376B">
              <w:rPr>
                <w:rFonts w:ascii="Source Sans Pro" w:hAnsi="Source Sans Pro" w:cs="Arial"/>
                <w:sz w:val="22"/>
                <w:szCs w:val="22"/>
              </w:rPr>
              <w:t>9</w:t>
            </w:r>
          </w:p>
          <w:p w14:paraId="756611BF" w14:textId="4F9EEBC1" w:rsidR="00AA2608" w:rsidRPr="00C3376B" w:rsidRDefault="00AA2608" w:rsidP="00D2297F">
            <w:pPr>
              <w:jc w:val="center"/>
              <w:rPr>
                <w:rFonts w:ascii="Source Sans Pro" w:hAnsi="Source Sans Pro" w:cs="Arial"/>
                <w:sz w:val="22"/>
                <w:szCs w:val="22"/>
              </w:rPr>
            </w:pP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67C3CFCF" w14:textId="4D002C5C" w:rsidR="00D35A4A" w:rsidRPr="00785A1C" w:rsidRDefault="00D35A4A" w:rsidP="00D2297F">
            <w:pPr>
              <w:rPr>
                <w:rFonts w:ascii="Source Sans Pro" w:hAnsi="Source Sans Pro"/>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E08291D" w14:textId="1AB296DF"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A1E3378" w14:textId="5052AD7F"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vAlign w:val="center"/>
          </w:tcPr>
          <w:p w14:paraId="73A97F0C" w14:textId="0ED6BBBA" w:rsidR="00D35A4A" w:rsidRPr="00785A1C" w:rsidRDefault="00D35A4A" w:rsidP="00D2297F">
            <w:pPr>
              <w:jc w:val="right"/>
              <w:rPr>
                <w:rFonts w:ascii="Source Sans Pro" w:hAnsi="Source Sans Pro" w:cs="Arial"/>
                <w:sz w:val="22"/>
                <w:szCs w:val="22"/>
              </w:rPr>
            </w:pPr>
          </w:p>
        </w:tc>
      </w:tr>
      <w:tr w:rsidR="00D2297F" w:rsidRPr="00F43FF5" w14:paraId="52A0190C" w14:textId="77777777" w:rsidTr="00D2297F">
        <w:trPr>
          <w:trHeight w:hRule="exact" w:val="108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53F30C75" w14:textId="7BDBCBCF" w:rsidR="00D35A4A" w:rsidRPr="00C3376B" w:rsidRDefault="00D35A4A" w:rsidP="00D2297F">
            <w:pPr>
              <w:jc w:val="center"/>
              <w:rPr>
                <w:rFonts w:ascii="Source Sans Pro" w:hAnsi="Source Sans Pro" w:cs="Arial"/>
                <w:sz w:val="22"/>
                <w:szCs w:val="22"/>
              </w:rPr>
            </w:pPr>
            <w:r w:rsidRPr="00C3376B">
              <w:rPr>
                <w:rFonts w:ascii="Source Sans Pro" w:hAnsi="Source Sans Pro" w:cs="Arial"/>
                <w:sz w:val="22"/>
                <w:szCs w:val="22"/>
              </w:rPr>
              <w:t>1</w:t>
            </w:r>
            <w:r w:rsidR="00AA2608" w:rsidRPr="00C3376B">
              <w:rPr>
                <w:rFonts w:ascii="Source Sans Pro" w:hAnsi="Source Sans Pro" w:cs="Arial"/>
                <w:sz w:val="22"/>
                <w:szCs w:val="22"/>
              </w:rPr>
              <w:t>0</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2E31C935" w14:textId="38ADED31" w:rsidR="00D35A4A" w:rsidRPr="00785A1C" w:rsidRDefault="00D2297F" w:rsidP="00D2297F">
            <w:pPr>
              <w:rPr>
                <w:rFonts w:ascii="Source Sans Pro" w:hAnsi="Source Sans Pro"/>
                <w:i/>
                <w:iCs/>
                <w:sz w:val="22"/>
                <w:szCs w:val="22"/>
              </w:rPr>
            </w:pPr>
            <w:r w:rsidRPr="00785A1C">
              <w:rPr>
                <w:rFonts w:ascii="Source Sans Pro" w:hAnsi="Source Sans Pro"/>
                <w:i/>
                <w:iCs/>
                <w:color w:val="000000"/>
                <w:sz w:val="22"/>
                <w:szCs w:val="22"/>
              </w:rPr>
              <w:t>(Add additional lines to propose other deliverable</w:t>
            </w:r>
            <w:r>
              <w:rPr>
                <w:rFonts w:ascii="Source Sans Pro" w:hAnsi="Source Sans Pro"/>
                <w:i/>
                <w:iCs/>
                <w:color w:val="000000"/>
                <w:sz w:val="22"/>
                <w:szCs w:val="22"/>
              </w:rPr>
              <w:t>s</w:t>
            </w:r>
            <w:r w:rsidRPr="00785A1C">
              <w:rPr>
                <w:rFonts w:ascii="Source Sans Pro" w:hAnsi="Source Sans Pro"/>
                <w:i/>
                <w:iCs/>
                <w:color w:val="000000"/>
                <w:sz w:val="22"/>
                <w:szCs w:val="22"/>
              </w:rPr>
              <w:t xml:space="preserve"> and/or activities</w:t>
            </w:r>
            <w:r>
              <w:rPr>
                <w:rFonts w:ascii="Source Sans Pro" w:hAnsi="Source Sans Pro"/>
                <w:i/>
                <w:iCs/>
                <w:color w:val="000000"/>
                <w:sz w:val="22"/>
                <w:szCs w:val="22"/>
              </w:rPr>
              <w:t xml:space="preserve"> for payment.</w:t>
            </w:r>
            <w:r w:rsidR="00000F73">
              <w:rPr>
                <w:rFonts w:ascii="Source Sans Pro" w:hAnsi="Source Sans Pro"/>
                <w:i/>
                <w:iCs/>
                <w:color w:val="000000"/>
                <w:sz w:val="22"/>
                <w:szCs w:val="22"/>
              </w:rPr>
              <w:t xml:space="preserve"> </w:t>
            </w:r>
            <w:r>
              <w:rPr>
                <w:rFonts w:ascii="Source Sans Pro" w:hAnsi="Source Sans Pro"/>
                <w:i/>
                <w:iCs/>
                <w:color w:val="000000"/>
                <w:sz w:val="22"/>
                <w:szCs w:val="22"/>
              </w:rPr>
              <w:t>All items must be included in the proposed workplan and schedule.</w:t>
            </w:r>
            <w:r w:rsidRPr="00785A1C">
              <w:rPr>
                <w:rFonts w:ascii="Source Sans Pro" w:hAnsi="Source Sans Pro"/>
                <w:i/>
                <w:iCs/>
                <w:color w:val="000000"/>
                <w:sz w:val="22"/>
                <w:szCs w:val="22"/>
              </w:rPr>
              <w:t>)</w:t>
            </w: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4700D4E3" w14:textId="35BE1012"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5F3F21E" w14:textId="577B5482"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vAlign w:val="center"/>
          </w:tcPr>
          <w:p w14:paraId="7A9C20B7" w14:textId="3165F47E" w:rsidR="00D35A4A" w:rsidRPr="00785A1C" w:rsidRDefault="00D35A4A" w:rsidP="00D2297F">
            <w:pPr>
              <w:jc w:val="right"/>
              <w:rPr>
                <w:rFonts w:ascii="Source Sans Pro" w:hAnsi="Source Sans Pro" w:cs="Arial"/>
                <w:sz w:val="22"/>
                <w:szCs w:val="22"/>
              </w:rPr>
            </w:pPr>
          </w:p>
        </w:tc>
      </w:tr>
      <w:tr w:rsidR="00785A1C" w:rsidRPr="00F43FF5" w14:paraId="270D4ED3"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62EDB1E8" w14:textId="5B9E3D3B" w:rsidR="00D35A4A" w:rsidRPr="00C3376B" w:rsidRDefault="00D35A4A" w:rsidP="00D2297F">
            <w:pPr>
              <w:jc w:val="center"/>
              <w:rPr>
                <w:rFonts w:ascii="Source Sans Pro" w:hAnsi="Source Sans Pro" w:cs="Arial"/>
                <w:sz w:val="22"/>
                <w:szCs w:val="22"/>
              </w:rPr>
            </w:pPr>
            <w:r w:rsidRPr="00C3376B">
              <w:rPr>
                <w:rFonts w:ascii="Source Sans Pro" w:hAnsi="Source Sans Pro" w:cs="Arial"/>
                <w:sz w:val="22"/>
                <w:szCs w:val="22"/>
              </w:rPr>
              <w:t>1</w:t>
            </w:r>
            <w:r w:rsidR="00AA2608" w:rsidRPr="00C3376B">
              <w:rPr>
                <w:rFonts w:ascii="Source Sans Pro" w:hAnsi="Source Sans Pro" w:cs="Arial"/>
                <w:sz w:val="22"/>
                <w:szCs w:val="22"/>
              </w:rPr>
              <w:t>1</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3CEF53C" w14:textId="2F614384" w:rsidR="00D35A4A" w:rsidRPr="00785A1C" w:rsidRDefault="00D35A4A" w:rsidP="00D2297F">
            <w:pPr>
              <w:rPr>
                <w:rFonts w:ascii="Source Sans Pro" w:hAnsi="Source Sans Pro"/>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5A2E479" w14:textId="4167EC34" w:rsidR="00D35A4A" w:rsidRPr="00785A1C" w:rsidRDefault="00D35A4A" w:rsidP="00D2297F">
            <w:pPr>
              <w:jc w:val="lef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523E275" w14:textId="4ADD6B25" w:rsidR="00D35A4A" w:rsidRPr="00785A1C" w:rsidRDefault="00D35A4A" w:rsidP="00D2297F">
            <w:pPr>
              <w:jc w:val="lef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tcPr>
          <w:p w14:paraId="1CB35695" w14:textId="2B6445A1" w:rsidR="00D35A4A" w:rsidRPr="00785A1C" w:rsidRDefault="00D35A4A" w:rsidP="00D2297F">
            <w:pPr>
              <w:jc w:val="left"/>
              <w:rPr>
                <w:rFonts w:ascii="Source Sans Pro" w:hAnsi="Source Sans Pro" w:cs="Arial"/>
                <w:sz w:val="22"/>
                <w:szCs w:val="22"/>
              </w:rPr>
            </w:pPr>
          </w:p>
        </w:tc>
      </w:tr>
      <w:tr w:rsidR="00785A1C" w:rsidRPr="00F43FF5" w14:paraId="2825FA23"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5789CDA9" w14:textId="4A68ECEF" w:rsidR="00D35A4A" w:rsidRPr="00C3376B" w:rsidRDefault="00D35A4A" w:rsidP="00D2297F">
            <w:pPr>
              <w:jc w:val="center"/>
              <w:rPr>
                <w:rFonts w:ascii="Source Sans Pro" w:hAnsi="Source Sans Pro" w:cs="Arial"/>
                <w:sz w:val="22"/>
                <w:szCs w:val="22"/>
              </w:rPr>
            </w:pPr>
            <w:r w:rsidRPr="00C3376B">
              <w:rPr>
                <w:rFonts w:ascii="Source Sans Pro" w:hAnsi="Source Sans Pro" w:cs="Arial"/>
                <w:sz w:val="22"/>
                <w:szCs w:val="22"/>
              </w:rPr>
              <w:t>1</w:t>
            </w:r>
            <w:r w:rsidR="00AA2608" w:rsidRPr="00C3376B">
              <w:rPr>
                <w:rFonts w:ascii="Source Sans Pro" w:hAnsi="Source Sans Pro" w:cs="Arial"/>
                <w:sz w:val="22"/>
                <w:szCs w:val="22"/>
              </w:rPr>
              <w:t>2</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CA3BC09" w14:textId="40D00D80" w:rsidR="00D35A4A" w:rsidRPr="00785A1C" w:rsidRDefault="00D35A4A" w:rsidP="00D2297F">
            <w:pPr>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107197D7" w14:textId="08A2C371"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0DABC2A" w14:textId="673074A7"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vAlign w:val="center"/>
          </w:tcPr>
          <w:p w14:paraId="127185C8" w14:textId="48F82A1F" w:rsidR="00D35A4A" w:rsidRPr="00785A1C" w:rsidRDefault="00D35A4A" w:rsidP="00D2297F">
            <w:pPr>
              <w:jc w:val="right"/>
              <w:rPr>
                <w:rFonts w:ascii="Source Sans Pro" w:hAnsi="Source Sans Pro" w:cs="Arial"/>
                <w:sz w:val="22"/>
                <w:szCs w:val="22"/>
              </w:rPr>
            </w:pPr>
          </w:p>
        </w:tc>
      </w:tr>
      <w:tr w:rsidR="00785A1C" w:rsidRPr="00F43FF5" w14:paraId="54A05A63"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53F9D832" w14:textId="7F63EBED" w:rsidR="00D35A4A" w:rsidRPr="00C3376B" w:rsidRDefault="00D35A4A" w:rsidP="00D2297F">
            <w:pPr>
              <w:jc w:val="center"/>
              <w:rPr>
                <w:rFonts w:ascii="Source Sans Pro" w:hAnsi="Source Sans Pro" w:cs="Arial"/>
                <w:sz w:val="22"/>
                <w:szCs w:val="22"/>
              </w:rPr>
            </w:pPr>
            <w:r w:rsidRPr="00C3376B">
              <w:rPr>
                <w:rFonts w:ascii="Source Sans Pro" w:hAnsi="Source Sans Pro" w:cs="Arial"/>
                <w:sz w:val="22"/>
                <w:szCs w:val="22"/>
              </w:rPr>
              <w:t>1</w:t>
            </w:r>
            <w:r w:rsidR="00AA2608" w:rsidRPr="00C3376B">
              <w:rPr>
                <w:rFonts w:ascii="Source Sans Pro" w:hAnsi="Source Sans Pro" w:cs="Arial"/>
                <w:sz w:val="22"/>
                <w:szCs w:val="22"/>
              </w:rPr>
              <w:t>3</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2E7DAF2" w14:textId="7374BFF9" w:rsidR="00D35A4A" w:rsidRPr="00785A1C" w:rsidRDefault="00D35A4A" w:rsidP="00D2297F">
            <w:pPr>
              <w:rPr>
                <w:rFonts w:ascii="Source Sans Pro" w:hAnsi="Source Sans Pro"/>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3C73528" w14:textId="60F5B60E"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C4EFEB3" w14:textId="4D562801"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vAlign w:val="center"/>
          </w:tcPr>
          <w:p w14:paraId="4D8DD139" w14:textId="7D497DEF" w:rsidR="00D35A4A" w:rsidRPr="00785A1C" w:rsidRDefault="00D35A4A" w:rsidP="00D2297F">
            <w:pPr>
              <w:jc w:val="right"/>
              <w:rPr>
                <w:rFonts w:ascii="Source Sans Pro" w:hAnsi="Source Sans Pro" w:cs="Arial"/>
                <w:sz w:val="22"/>
                <w:szCs w:val="22"/>
              </w:rPr>
            </w:pPr>
          </w:p>
        </w:tc>
      </w:tr>
      <w:tr w:rsidR="00785A1C" w:rsidRPr="00F43FF5" w14:paraId="5B095124"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26B86A46" w14:textId="4F3D8566" w:rsidR="00D35A4A" w:rsidRPr="00C3376B" w:rsidRDefault="00D35A4A" w:rsidP="00D2297F">
            <w:pPr>
              <w:jc w:val="center"/>
              <w:rPr>
                <w:rFonts w:ascii="Source Sans Pro" w:hAnsi="Source Sans Pro" w:cs="Arial"/>
                <w:sz w:val="22"/>
                <w:szCs w:val="22"/>
              </w:rPr>
            </w:pPr>
            <w:r w:rsidRPr="00C3376B">
              <w:rPr>
                <w:rFonts w:ascii="Source Sans Pro" w:hAnsi="Source Sans Pro" w:cs="Arial"/>
                <w:sz w:val="22"/>
                <w:szCs w:val="22"/>
              </w:rPr>
              <w:t>1</w:t>
            </w:r>
            <w:r w:rsidR="00AA2608" w:rsidRPr="00C3376B">
              <w:rPr>
                <w:rFonts w:ascii="Source Sans Pro" w:hAnsi="Source Sans Pro" w:cs="Arial"/>
                <w:sz w:val="22"/>
                <w:szCs w:val="22"/>
              </w:rPr>
              <w:t>4</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BD1BEE6" w14:textId="07713649" w:rsidR="00D35A4A" w:rsidRPr="00785A1C" w:rsidRDefault="00D35A4A" w:rsidP="00D2297F">
            <w:pPr>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8952B44" w14:textId="1D3C36C2"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DA97B89" w14:textId="2A0D78B6"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vAlign w:val="center"/>
          </w:tcPr>
          <w:p w14:paraId="49F51A93" w14:textId="61DC957D" w:rsidR="00D35A4A" w:rsidRPr="00785A1C" w:rsidRDefault="00D35A4A" w:rsidP="00D2297F">
            <w:pPr>
              <w:jc w:val="right"/>
              <w:rPr>
                <w:rFonts w:ascii="Source Sans Pro" w:hAnsi="Source Sans Pro" w:cs="Arial"/>
                <w:sz w:val="22"/>
                <w:szCs w:val="22"/>
              </w:rPr>
            </w:pPr>
          </w:p>
        </w:tc>
      </w:tr>
      <w:tr w:rsidR="00785A1C" w:rsidRPr="00F43FF5" w14:paraId="544F84F9"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0F7AC6D2" w14:textId="5E8E8A2D" w:rsidR="00D35A4A" w:rsidRPr="00C3376B" w:rsidRDefault="00D35A4A" w:rsidP="00D2297F">
            <w:pPr>
              <w:jc w:val="center"/>
              <w:rPr>
                <w:rFonts w:ascii="Source Sans Pro" w:hAnsi="Source Sans Pro" w:cs="Arial"/>
                <w:sz w:val="22"/>
                <w:szCs w:val="22"/>
              </w:rPr>
            </w:pPr>
            <w:r w:rsidRPr="00C3376B">
              <w:rPr>
                <w:rFonts w:ascii="Source Sans Pro" w:hAnsi="Source Sans Pro" w:cs="Arial"/>
                <w:sz w:val="22"/>
                <w:szCs w:val="22"/>
              </w:rPr>
              <w:t>1</w:t>
            </w:r>
            <w:r w:rsidR="00AA2608" w:rsidRPr="00C3376B">
              <w:rPr>
                <w:rFonts w:ascii="Source Sans Pro" w:hAnsi="Source Sans Pro" w:cs="Arial"/>
                <w:sz w:val="22"/>
                <w:szCs w:val="22"/>
              </w:rPr>
              <w:t>5</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42A199D" w14:textId="02359789" w:rsidR="00D35A4A" w:rsidRPr="00785A1C" w:rsidRDefault="00D35A4A" w:rsidP="00D2297F">
            <w:pPr>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E258623" w14:textId="5D031E1C" w:rsidR="00D35A4A" w:rsidRPr="00785A1C" w:rsidRDefault="00D35A4A" w:rsidP="00D2297F">
            <w:pPr>
              <w:jc w:val="lef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5097A7FC" w14:textId="5BA712FB" w:rsidR="00D35A4A" w:rsidRPr="00785A1C" w:rsidRDefault="00D35A4A" w:rsidP="00D2297F">
            <w:pPr>
              <w:jc w:val="lef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tcPr>
          <w:p w14:paraId="65143C05" w14:textId="33900CDD" w:rsidR="00D35A4A" w:rsidRPr="00785A1C" w:rsidRDefault="00D35A4A" w:rsidP="00D2297F">
            <w:pPr>
              <w:jc w:val="left"/>
              <w:rPr>
                <w:rFonts w:ascii="Source Sans Pro" w:hAnsi="Source Sans Pro" w:cs="Arial"/>
                <w:sz w:val="22"/>
                <w:szCs w:val="22"/>
              </w:rPr>
            </w:pPr>
          </w:p>
        </w:tc>
      </w:tr>
      <w:tr w:rsidR="00785A1C" w:rsidRPr="00F43FF5" w14:paraId="6E83EF4E"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106ACD0D" w14:textId="2FFBB890" w:rsidR="00D35A4A" w:rsidRPr="00C3376B" w:rsidRDefault="00D35A4A" w:rsidP="00D2297F">
            <w:pPr>
              <w:jc w:val="center"/>
              <w:rPr>
                <w:rFonts w:ascii="Source Sans Pro" w:hAnsi="Source Sans Pro" w:cs="Arial"/>
                <w:sz w:val="22"/>
                <w:szCs w:val="22"/>
              </w:rPr>
            </w:pPr>
            <w:r w:rsidRPr="00C3376B">
              <w:rPr>
                <w:rFonts w:ascii="Source Sans Pro" w:hAnsi="Source Sans Pro" w:cs="Arial"/>
                <w:sz w:val="22"/>
                <w:szCs w:val="22"/>
              </w:rPr>
              <w:t>1</w:t>
            </w:r>
            <w:r w:rsidR="00AA2608" w:rsidRPr="00C3376B">
              <w:rPr>
                <w:rFonts w:ascii="Source Sans Pro" w:hAnsi="Source Sans Pro" w:cs="Arial"/>
                <w:sz w:val="22"/>
                <w:szCs w:val="22"/>
              </w:rPr>
              <w:t>6</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6C4922DE" w14:textId="384A406B" w:rsidR="00D35A4A" w:rsidRPr="00785A1C" w:rsidRDefault="00D35A4A" w:rsidP="00D2297F">
            <w:pPr>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4CCB92DD" w14:textId="13962350"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8CDF7A3" w14:textId="01D570C2"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vAlign w:val="center"/>
          </w:tcPr>
          <w:p w14:paraId="50A1E967" w14:textId="74537AE5" w:rsidR="00D35A4A" w:rsidRPr="00785A1C" w:rsidRDefault="00D35A4A" w:rsidP="00D2297F">
            <w:pPr>
              <w:jc w:val="right"/>
              <w:rPr>
                <w:rFonts w:ascii="Source Sans Pro" w:hAnsi="Source Sans Pro" w:cs="Arial"/>
                <w:sz w:val="22"/>
                <w:szCs w:val="22"/>
              </w:rPr>
            </w:pPr>
          </w:p>
        </w:tc>
      </w:tr>
      <w:tr w:rsidR="00785A1C" w:rsidRPr="00F43FF5" w14:paraId="43B76EDA"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568069D6" w14:textId="6DF5A5C4" w:rsidR="00D35A4A" w:rsidRPr="00C3376B" w:rsidRDefault="00AA2608" w:rsidP="00D2297F">
            <w:pPr>
              <w:jc w:val="center"/>
              <w:rPr>
                <w:rFonts w:ascii="Source Sans Pro" w:hAnsi="Source Sans Pro" w:cs="Arial"/>
                <w:sz w:val="22"/>
                <w:szCs w:val="22"/>
              </w:rPr>
            </w:pPr>
            <w:r w:rsidRPr="00C3376B">
              <w:rPr>
                <w:rFonts w:ascii="Source Sans Pro" w:hAnsi="Source Sans Pro" w:cs="Arial"/>
                <w:sz w:val="22"/>
                <w:szCs w:val="22"/>
              </w:rPr>
              <w:t>17</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1769232B" w14:textId="419E9AC8" w:rsidR="00D35A4A" w:rsidRPr="00785A1C" w:rsidRDefault="00D35A4A" w:rsidP="00D2297F">
            <w:pPr>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776D5BB" w14:textId="7CA4B14F"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64F227BF" w14:textId="55332EEA"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vAlign w:val="center"/>
          </w:tcPr>
          <w:p w14:paraId="38EBA8CC" w14:textId="279BB3BB" w:rsidR="00D35A4A" w:rsidRPr="00785A1C" w:rsidRDefault="00D35A4A" w:rsidP="00D2297F">
            <w:pPr>
              <w:jc w:val="right"/>
              <w:rPr>
                <w:rFonts w:ascii="Source Sans Pro" w:hAnsi="Source Sans Pro" w:cs="Arial"/>
                <w:sz w:val="22"/>
                <w:szCs w:val="22"/>
              </w:rPr>
            </w:pPr>
          </w:p>
        </w:tc>
      </w:tr>
      <w:tr w:rsidR="00785A1C" w:rsidRPr="00F43FF5" w14:paraId="09FB10AE"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6F248BBE" w14:textId="3ED259CE" w:rsidR="00D35A4A" w:rsidRPr="00C3376B" w:rsidRDefault="00AA2608" w:rsidP="00D2297F">
            <w:pPr>
              <w:jc w:val="center"/>
              <w:rPr>
                <w:rFonts w:ascii="Source Sans Pro" w:hAnsi="Source Sans Pro" w:cs="Arial"/>
                <w:sz w:val="22"/>
                <w:szCs w:val="22"/>
              </w:rPr>
            </w:pPr>
            <w:r w:rsidRPr="00C3376B">
              <w:rPr>
                <w:rFonts w:ascii="Source Sans Pro" w:hAnsi="Source Sans Pro" w:cs="Arial"/>
                <w:sz w:val="22"/>
                <w:szCs w:val="22"/>
              </w:rPr>
              <w:t>18</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6811DD19" w14:textId="1B4AD5EB" w:rsidR="00D35A4A" w:rsidRPr="00785A1C" w:rsidRDefault="00D35A4A" w:rsidP="00D2297F">
            <w:pPr>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105C09A3" w14:textId="20FD48B4"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5EA67DD" w14:textId="2FDADAF0"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vAlign w:val="center"/>
          </w:tcPr>
          <w:p w14:paraId="7C9F6538" w14:textId="7A0DEFD7" w:rsidR="00D35A4A" w:rsidRPr="00785A1C" w:rsidRDefault="00D35A4A" w:rsidP="00D2297F">
            <w:pPr>
              <w:jc w:val="right"/>
              <w:rPr>
                <w:rFonts w:ascii="Source Sans Pro" w:hAnsi="Source Sans Pro" w:cs="Arial"/>
                <w:sz w:val="22"/>
                <w:szCs w:val="22"/>
              </w:rPr>
            </w:pPr>
          </w:p>
        </w:tc>
      </w:tr>
      <w:tr w:rsidR="00785A1C" w:rsidRPr="00F43FF5" w14:paraId="3FB63F19"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7FBB9615" w14:textId="2DEE7A22" w:rsidR="00D35A4A" w:rsidRPr="00C3376B" w:rsidRDefault="00AA2608" w:rsidP="00D2297F">
            <w:pPr>
              <w:jc w:val="center"/>
              <w:rPr>
                <w:rFonts w:ascii="Source Sans Pro" w:hAnsi="Source Sans Pro" w:cs="Arial"/>
                <w:sz w:val="22"/>
                <w:szCs w:val="22"/>
              </w:rPr>
            </w:pPr>
            <w:r w:rsidRPr="00C3376B">
              <w:rPr>
                <w:rFonts w:ascii="Source Sans Pro" w:hAnsi="Source Sans Pro" w:cs="Arial"/>
                <w:sz w:val="22"/>
                <w:szCs w:val="22"/>
              </w:rPr>
              <w:t>19</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A79B0A5" w14:textId="03B71654" w:rsidR="00D35A4A" w:rsidRPr="00785A1C" w:rsidRDefault="00D35A4A" w:rsidP="00D2297F">
            <w:pPr>
              <w:jc w:val="left"/>
              <w:rPr>
                <w:rFonts w:ascii="Source Sans Pro" w:hAnsi="Source Sans Pro"/>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97A7E17" w14:textId="21E03483"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B43EB28" w14:textId="314B4E92"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vAlign w:val="center"/>
          </w:tcPr>
          <w:p w14:paraId="37A13D37" w14:textId="31120DBB" w:rsidR="00D35A4A" w:rsidRPr="00785A1C" w:rsidRDefault="00D35A4A" w:rsidP="00D2297F">
            <w:pPr>
              <w:jc w:val="right"/>
              <w:rPr>
                <w:rFonts w:ascii="Source Sans Pro" w:hAnsi="Source Sans Pro" w:cs="Arial"/>
                <w:sz w:val="22"/>
                <w:szCs w:val="22"/>
              </w:rPr>
            </w:pPr>
          </w:p>
        </w:tc>
      </w:tr>
      <w:tr w:rsidR="00785A1C" w:rsidRPr="00F43FF5" w14:paraId="5DD002F6"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4D9F6CEF" w14:textId="5B2387FC" w:rsidR="00D35A4A" w:rsidRPr="00C3376B" w:rsidRDefault="00D35A4A" w:rsidP="00D2297F">
            <w:pPr>
              <w:jc w:val="center"/>
              <w:rPr>
                <w:rFonts w:ascii="Source Sans Pro" w:hAnsi="Source Sans Pro" w:cs="Arial"/>
                <w:sz w:val="22"/>
                <w:szCs w:val="22"/>
              </w:rPr>
            </w:pPr>
            <w:r w:rsidRPr="00C3376B">
              <w:rPr>
                <w:rFonts w:ascii="Source Sans Pro" w:hAnsi="Source Sans Pro" w:cs="Arial"/>
                <w:sz w:val="22"/>
                <w:szCs w:val="22"/>
              </w:rPr>
              <w:t>2</w:t>
            </w:r>
            <w:r w:rsidR="00AA2608" w:rsidRPr="00C3376B">
              <w:rPr>
                <w:rFonts w:ascii="Source Sans Pro" w:hAnsi="Source Sans Pro" w:cs="Arial"/>
                <w:sz w:val="22"/>
                <w:szCs w:val="22"/>
              </w:rPr>
              <w:t>0</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822F845" w14:textId="1CA59ED8" w:rsidR="00D35A4A" w:rsidRPr="00785A1C" w:rsidRDefault="00D35A4A" w:rsidP="00D2297F">
            <w:pPr>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09B5B09" w14:textId="18CB8B21"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13005EBC" w14:textId="53A52F7A" w:rsidR="00D35A4A" w:rsidRPr="00785A1C"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tted" w:sz="4" w:space="0" w:color="4F81BD" w:themeColor="accent1"/>
            </w:tcBorders>
            <w:vAlign w:val="center"/>
          </w:tcPr>
          <w:p w14:paraId="103F0C85" w14:textId="031B47E5" w:rsidR="00D35A4A" w:rsidRPr="00785A1C" w:rsidRDefault="00D35A4A" w:rsidP="00D2297F">
            <w:pPr>
              <w:jc w:val="right"/>
              <w:rPr>
                <w:rFonts w:ascii="Source Sans Pro" w:hAnsi="Source Sans Pro" w:cs="Arial"/>
                <w:sz w:val="22"/>
                <w:szCs w:val="22"/>
              </w:rPr>
            </w:pPr>
          </w:p>
        </w:tc>
      </w:tr>
      <w:tr w:rsidR="00785A1C" w:rsidRPr="00F43FF5" w14:paraId="1C40D489" w14:textId="77777777" w:rsidTr="00785A1C">
        <w:trPr>
          <w:trHeight w:hRule="exact" w:val="360"/>
        </w:trPr>
        <w:tc>
          <w:tcPr>
            <w:tcW w:w="584" w:type="dxa"/>
            <w:tcBorders>
              <w:top w:val="dotted" w:sz="4" w:space="0" w:color="4F81BD" w:themeColor="accent1"/>
              <w:bottom w:val="dotted" w:sz="4" w:space="0" w:color="4F81BD" w:themeColor="accent1"/>
              <w:right w:val="dotted" w:sz="4" w:space="0" w:color="4F81BD" w:themeColor="accent1"/>
            </w:tcBorders>
            <w:vAlign w:val="center"/>
          </w:tcPr>
          <w:p w14:paraId="37793DEE" w14:textId="48A1D73C" w:rsidR="00D35A4A" w:rsidRPr="00C3376B" w:rsidRDefault="00AA2608" w:rsidP="00D2297F">
            <w:pPr>
              <w:jc w:val="center"/>
              <w:rPr>
                <w:rFonts w:ascii="Source Sans Pro" w:hAnsi="Source Sans Pro" w:cs="Arial"/>
                <w:sz w:val="22"/>
                <w:szCs w:val="22"/>
              </w:rPr>
            </w:pPr>
            <w:r w:rsidRPr="00C3376B">
              <w:rPr>
                <w:rFonts w:ascii="Source Sans Pro" w:hAnsi="Source Sans Pro" w:cs="Arial"/>
                <w:sz w:val="22"/>
                <w:szCs w:val="22"/>
              </w:rPr>
              <w:t>2</w:t>
            </w:r>
            <w:r w:rsidR="00D2297F">
              <w:rPr>
                <w:rFonts w:ascii="Source Sans Pro" w:hAnsi="Source Sans Pro" w:cs="Arial"/>
                <w:sz w:val="22"/>
                <w:szCs w:val="22"/>
              </w:rPr>
              <w:t>1</w:t>
            </w:r>
          </w:p>
        </w:tc>
        <w:tc>
          <w:tcPr>
            <w:tcW w:w="4189"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414994B9" w14:textId="77777777" w:rsidR="00D35A4A" w:rsidRPr="00BF7820" w:rsidRDefault="00D35A4A" w:rsidP="00D2297F">
            <w:pPr>
              <w:rPr>
                <w:rFonts w:ascii="Source Sans Pro" w:hAnsi="Source Sans Pro" w:cs="Arial"/>
                <w:sz w:val="22"/>
                <w:szCs w:val="22"/>
              </w:rPr>
            </w:pPr>
            <w:r w:rsidRPr="00BF7820">
              <w:rPr>
                <w:rFonts w:ascii="Source Sans Pro" w:hAnsi="Source Sans Pro" w:cs="Arial"/>
                <w:sz w:val="22"/>
                <w:szCs w:val="22"/>
              </w:rPr>
              <w:t>Yearly Total Cost</w:t>
            </w:r>
          </w:p>
        </w:tc>
        <w:tc>
          <w:tcPr>
            <w:tcW w:w="1529" w:type="dxa"/>
            <w:tcBorders>
              <w:top w:val="single"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EDB5F10" w14:textId="2A12FEB8" w:rsidR="00D35A4A" w:rsidRPr="00BF7820" w:rsidRDefault="00D35A4A" w:rsidP="00D2297F">
            <w:pPr>
              <w:jc w:val="right"/>
              <w:rPr>
                <w:rFonts w:ascii="Source Sans Pro" w:hAnsi="Source Sans Pro" w:cs="Arial"/>
                <w:sz w:val="22"/>
                <w:szCs w:val="22"/>
              </w:rPr>
            </w:pPr>
          </w:p>
        </w:tc>
        <w:tc>
          <w:tcPr>
            <w:tcW w:w="1529" w:type="dxa"/>
            <w:tcBorders>
              <w:top w:val="single"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0DACB33" w14:textId="664455D3" w:rsidR="00D35A4A" w:rsidRPr="00BF7820" w:rsidRDefault="00D35A4A" w:rsidP="00D2297F">
            <w:pPr>
              <w:jc w:val="right"/>
              <w:rPr>
                <w:rFonts w:ascii="Source Sans Pro" w:hAnsi="Source Sans Pro" w:cs="Arial"/>
                <w:sz w:val="22"/>
                <w:szCs w:val="22"/>
              </w:rPr>
            </w:pPr>
          </w:p>
        </w:tc>
        <w:tc>
          <w:tcPr>
            <w:tcW w:w="1529" w:type="dxa"/>
            <w:tcBorders>
              <w:top w:val="single" w:sz="4" w:space="0" w:color="4F81BD" w:themeColor="accent1"/>
              <w:left w:val="dotted" w:sz="4" w:space="0" w:color="4F81BD" w:themeColor="accent1"/>
              <w:bottom w:val="single" w:sz="4" w:space="0" w:color="4F81BD" w:themeColor="accent1"/>
            </w:tcBorders>
            <w:vAlign w:val="center"/>
          </w:tcPr>
          <w:p w14:paraId="64B20398" w14:textId="218B4E95" w:rsidR="00D35A4A" w:rsidRPr="00BF7820" w:rsidRDefault="00D35A4A" w:rsidP="00D2297F">
            <w:pPr>
              <w:jc w:val="right"/>
              <w:rPr>
                <w:rFonts w:ascii="Source Sans Pro" w:hAnsi="Source Sans Pro" w:cs="Arial"/>
                <w:sz w:val="22"/>
                <w:szCs w:val="22"/>
              </w:rPr>
            </w:pPr>
          </w:p>
        </w:tc>
      </w:tr>
      <w:tr w:rsidR="00785A1C" w:rsidRPr="00F43FF5" w14:paraId="16000993" w14:textId="77777777" w:rsidTr="00785A1C">
        <w:trPr>
          <w:trHeight w:hRule="exact" w:val="715"/>
        </w:trPr>
        <w:tc>
          <w:tcPr>
            <w:tcW w:w="584" w:type="dxa"/>
            <w:tcBorders>
              <w:top w:val="dotted" w:sz="4" w:space="0" w:color="4F81BD" w:themeColor="accent1"/>
              <w:bottom w:val="double" w:sz="4" w:space="0" w:color="auto"/>
              <w:right w:val="dotted" w:sz="4" w:space="0" w:color="4F81BD" w:themeColor="accent1"/>
            </w:tcBorders>
            <w:vAlign w:val="center"/>
          </w:tcPr>
          <w:p w14:paraId="7E264370" w14:textId="0F336310" w:rsidR="00D35A4A" w:rsidRPr="00C3376B" w:rsidRDefault="00D2297F" w:rsidP="00D2297F">
            <w:pPr>
              <w:jc w:val="center"/>
              <w:rPr>
                <w:rFonts w:ascii="Source Sans Pro" w:hAnsi="Source Sans Pro" w:cs="Arial"/>
                <w:sz w:val="22"/>
                <w:szCs w:val="22"/>
              </w:rPr>
            </w:pPr>
            <w:r>
              <w:rPr>
                <w:rFonts w:ascii="Source Sans Pro" w:hAnsi="Source Sans Pro" w:cs="Arial"/>
                <w:sz w:val="22"/>
                <w:szCs w:val="22"/>
              </w:rPr>
              <w:t>22</w:t>
            </w:r>
          </w:p>
        </w:tc>
        <w:tc>
          <w:tcPr>
            <w:tcW w:w="4189" w:type="dxa"/>
            <w:tcBorders>
              <w:top w:val="dotted" w:sz="4" w:space="0" w:color="4F81BD" w:themeColor="accent1"/>
              <w:left w:val="dotted" w:sz="4" w:space="0" w:color="4F81BD" w:themeColor="accent1"/>
              <w:bottom w:val="double" w:sz="4" w:space="0" w:color="auto"/>
              <w:right w:val="dotted" w:sz="4" w:space="0" w:color="4F81BD" w:themeColor="accent1"/>
            </w:tcBorders>
            <w:vAlign w:val="center"/>
          </w:tcPr>
          <w:p w14:paraId="1CF61E52" w14:textId="42C8CD3E" w:rsidR="00D35A4A" w:rsidRPr="00BF7820" w:rsidRDefault="00D35A4A" w:rsidP="00D2297F">
            <w:pPr>
              <w:tabs>
                <w:tab w:val="left" w:pos="1962"/>
              </w:tabs>
              <w:rPr>
                <w:rFonts w:ascii="Source Sans Pro" w:hAnsi="Source Sans Pro" w:cs="Arial"/>
                <w:sz w:val="22"/>
                <w:szCs w:val="22"/>
              </w:rPr>
            </w:pPr>
            <w:r w:rsidRPr="00BF7820">
              <w:rPr>
                <w:rFonts w:ascii="Source Sans Pro" w:hAnsi="Source Sans Pro" w:cs="Arial"/>
                <w:sz w:val="22"/>
                <w:szCs w:val="22"/>
              </w:rPr>
              <w:t>Total Cost for All Years</w:t>
            </w:r>
            <w:r w:rsidR="00F817F5">
              <w:rPr>
                <w:rFonts w:ascii="Source Sans Pro" w:hAnsi="Source Sans Pro" w:cs="Arial"/>
                <w:sz w:val="22"/>
                <w:szCs w:val="22"/>
              </w:rPr>
              <w:t xml:space="preserve"> (Cannot exceed $502,500)</w:t>
            </w:r>
          </w:p>
        </w:tc>
        <w:tc>
          <w:tcPr>
            <w:tcW w:w="1529" w:type="dxa"/>
            <w:tcBorders>
              <w:top w:val="dotted" w:sz="4" w:space="0" w:color="4F81BD" w:themeColor="accent1"/>
              <w:left w:val="dotted" w:sz="4" w:space="0" w:color="4F81BD" w:themeColor="accent1"/>
              <w:bottom w:val="double" w:sz="4" w:space="0" w:color="auto"/>
              <w:right w:val="dotted" w:sz="4" w:space="0" w:color="4F81BD" w:themeColor="accent1"/>
            </w:tcBorders>
            <w:shd w:val="clear" w:color="auto" w:fill="BFBFBF" w:themeFill="background1" w:themeFillShade="BF"/>
            <w:vAlign w:val="center"/>
          </w:tcPr>
          <w:p w14:paraId="28F5E25E" w14:textId="77777777" w:rsidR="00D35A4A" w:rsidRPr="00BF7820" w:rsidRDefault="00D35A4A" w:rsidP="00D2297F">
            <w:pPr>
              <w:jc w:val="right"/>
              <w:rPr>
                <w:rFonts w:ascii="Source Sans Pro" w:hAnsi="Source Sans Pro" w:cs="Arial"/>
                <w:sz w:val="22"/>
                <w:szCs w:val="22"/>
              </w:rPr>
            </w:pPr>
          </w:p>
        </w:tc>
        <w:tc>
          <w:tcPr>
            <w:tcW w:w="1529" w:type="dxa"/>
            <w:tcBorders>
              <w:top w:val="dotted" w:sz="4" w:space="0" w:color="4F81BD" w:themeColor="accent1"/>
              <w:left w:val="dotted" w:sz="4" w:space="0" w:color="4F81BD" w:themeColor="accent1"/>
              <w:bottom w:val="double" w:sz="4" w:space="0" w:color="auto"/>
              <w:right w:val="dotted" w:sz="4" w:space="0" w:color="4F81BD" w:themeColor="accent1"/>
            </w:tcBorders>
            <w:shd w:val="clear" w:color="auto" w:fill="BFBFBF" w:themeFill="background1" w:themeFillShade="BF"/>
            <w:vAlign w:val="center"/>
          </w:tcPr>
          <w:p w14:paraId="7BF9FAEC" w14:textId="77777777" w:rsidR="00D35A4A" w:rsidRPr="00BF7820" w:rsidRDefault="00D35A4A" w:rsidP="00D2297F">
            <w:pPr>
              <w:jc w:val="right"/>
              <w:rPr>
                <w:rFonts w:ascii="Source Sans Pro" w:hAnsi="Source Sans Pro" w:cs="Arial"/>
                <w:sz w:val="22"/>
                <w:szCs w:val="22"/>
              </w:rPr>
            </w:pPr>
          </w:p>
        </w:tc>
        <w:tc>
          <w:tcPr>
            <w:tcW w:w="1529" w:type="dxa"/>
            <w:tcBorders>
              <w:top w:val="single" w:sz="4" w:space="0" w:color="4F81BD" w:themeColor="accent1"/>
              <w:left w:val="dotted" w:sz="4" w:space="0" w:color="4F81BD" w:themeColor="accent1"/>
              <w:bottom w:val="double" w:sz="4" w:space="0" w:color="auto"/>
            </w:tcBorders>
            <w:vAlign w:val="center"/>
          </w:tcPr>
          <w:p w14:paraId="401C3A94" w14:textId="1E2B4507" w:rsidR="00D35A4A" w:rsidRPr="00BF7820" w:rsidRDefault="00D35A4A" w:rsidP="00D2297F">
            <w:pPr>
              <w:jc w:val="right"/>
              <w:rPr>
                <w:rFonts w:ascii="Source Sans Pro" w:hAnsi="Source Sans Pro" w:cs="Arial"/>
                <w:sz w:val="22"/>
                <w:szCs w:val="22"/>
              </w:rPr>
            </w:pPr>
            <w:r>
              <w:rPr>
                <w:rFonts w:ascii="Source Sans Pro" w:hAnsi="Source Sans Pro" w:cs="Arial"/>
                <w:sz w:val="22"/>
                <w:szCs w:val="22"/>
              </w:rPr>
              <w:t>$502,500</w:t>
            </w:r>
            <w:r w:rsidRPr="00BF7820">
              <w:rPr>
                <w:rFonts w:ascii="Source Sans Pro" w:hAnsi="Source Sans Pro" w:cs="Arial"/>
                <w:sz w:val="22"/>
                <w:szCs w:val="22"/>
              </w:rPr>
              <w:t xml:space="preserve"> </w:t>
            </w:r>
          </w:p>
        </w:tc>
      </w:tr>
    </w:tbl>
    <w:p w14:paraId="0CF37A3E" w14:textId="77777777" w:rsidR="00B7616D" w:rsidRDefault="00B7616D" w:rsidP="001F48AB">
      <w:pPr>
        <w:contextualSpacing/>
        <w:rPr>
          <w:rFonts w:ascii="Source Sans Pro" w:hAnsi="Source Sans Pro"/>
          <w:i/>
          <w:iCs/>
        </w:rPr>
      </w:pPr>
    </w:p>
    <w:p w14:paraId="3770CC72" w14:textId="77777777" w:rsidR="00B7616D" w:rsidRDefault="00B7616D" w:rsidP="001F48AB">
      <w:pPr>
        <w:contextualSpacing/>
        <w:rPr>
          <w:rFonts w:ascii="Source Sans Pro" w:hAnsi="Source Sans Pro"/>
          <w:i/>
          <w:iCs/>
        </w:rPr>
      </w:pPr>
    </w:p>
    <w:p w14:paraId="48A93958" w14:textId="77777777" w:rsidR="00794B0A" w:rsidRDefault="00794B0A" w:rsidP="001F48AB">
      <w:pPr>
        <w:contextualSpacing/>
        <w:rPr>
          <w:rFonts w:ascii="Source Sans Pro" w:hAnsi="Source Sans Pro"/>
        </w:rPr>
      </w:pPr>
      <w:r>
        <w:rPr>
          <w:rFonts w:ascii="Source Sans Pro" w:hAnsi="Source Sans Pro"/>
        </w:rPr>
        <w:br w:type="page"/>
      </w:r>
    </w:p>
    <w:p w14:paraId="1A7BFCA9" w14:textId="520FF14F" w:rsidR="001F48AB" w:rsidRPr="00BF7820" w:rsidRDefault="00B7616D" w:rsidP="001F48AB">
      <w:pPr>
        <w:contextualSpacing/>
        <w:rPr>
          <w:rFonts w:ascii="Source Sans Pro" w:hAnsi="Source Sans Pro"/>
        </w:rPr>
      </w:pPr>
      <w:r w:rsidRPr="00BF7820">
        <w:rPr>
          <w:rFonts w:ascii="Source Sans Pro" w:hAnsi="Source Sans Pro"/>
        </w:rPr>
        <w:t>Instructions:</w:t>
      </w:r>
    </w:p>
    <w:p w14:paraId="4D76F8D7" w14:textId="4E1D8B6E" w:rsidR="008A5436" w:rsidRDefault="008A5436" w:rsidP="002B55E0">
      <w:pPr>
        <w:pStyle w:val="ListParagraph"/>
        <w:numPr>
          <w:ilvl w:val="0"/>
          <w:numId w:val="37"/>
        </w:numPr>
        <w:spacing w:before="120" w:after="120"/>
        <w:ind w:left="720"/>
        <w:contextualSpacing w:val="0"/>
        <w:rPr>
          <w:rFonts w:ascii="Source Sans Pro" w:hAnsi="Source Sans Pro"/>
        </w:rPr>
      </w:pPr>
      <w:r w:rsidRPr="008A5436">
        <w:rPr>
          <w:rFonts w:ascii="Source Sans Pro" w:hAnsi="Source Sans Pro"/>
        </w:rPr>
        <w:t xml:space="preserve">This section requires the completion of the </w:t>
      </w:r>
      <w:r w:rsidRPr="003756DA">
        <w:rPr>
          <w:rFonts w:ascii="Source Sans Pro" w:hAnsi="Source Sans Pro"/>
          <w:b/>
          <w:bCs/>
        </w:rPr>
        <w:t>Cost Sheet (Attachment 5)</w:t>
      </w:r>
      <w:r w:rsidRPr="008A5436">
        <w:rPr>
          <w:rFonts w:ascii="Source Sans Pro" w:hAnsi="Source Sans Pro"/>
        </w:rPr>
        <w:t xml:space="preserve"> and the </w:t>
      </w:r>
      <w:r w:rsidRPr="003756DA">
        <w:rPr>
          <w:rFonts w:ascii="Source Sans Pro" w:hAnsi="Source Sans Pro"/>
          <w:b/>
          <w:bCs/>
        </w:rPr>
        <w:t>Budget and Narrative (Exhibit D)</w:t>
      </w:r>
      <w:r w:rsidRPr="008A5436">
        <w:rPr>
          <w:rFonts w:ascii="Source Sans Pro" w:hAnsi="Source Sans Pro"/>
        </w:rPr>
        <w:t>.</w:t>
      </w:r>
    </w:p>
    <w:p w14:paraId="08C57984" w14:textId="61607BB7" w:rsidR="00492BA1" w:rsidRPr="00492BA1" w:rsidRDefault="00492BA1" w:rsidP="002B55E0">
      <w:pPr>
        <w:pStyle w:val="ListParagraph"/>
        <w:numPr>
          <w:ilvl w:val="0"/>
          <w:numId w:val="37"/>
        </w:numPr>
        <w:spacing w:before="120" w:after="120"/>
        <w:ind w:left="720"/>
        <w:contextualSpacing w:val="0"/>
        <w:rPr>
          <w:rFonts w:ascii="Source Sans Pro" w:hAnsi="Source Sans Pro"/>
        </w:rPr>
      </w:pPr>
      <w:r w:rsidRPr="00492BA1">
        <w:rPr>
          <w:rFonts w:ascii="Source Sans Pro" w:hAnsi="Source Sans Pro"/>
        </w:rPr>
        <w:t>This is a deliverables-based contract. Contractor will only be paid for the successful completion of the deliverables and activities listed on the Cost Sheet.</w:t>
      </w:r>
      <w:r w:rsidR="00B54F55">
        <w:rPr>
          <w:rFonts w:ascii="Source Sans Pro" w:hAnsi="Source Sans Pro"/>
        </w:rPr>
        <w:t xml:space="preserve"> Payments will be made no more frequent than on a quarterly basis.</w:t>
      </w:r>
    </w:p>
    <w:p w14:paraId="1AD36112" w14:textId="77777777" w:rsidR="00492BA1" w:rsidRPr="00492BA1" w:rsidRDefault="00492BA1" w:rsidP="002B55E0">
      <w:pPr>
        <w:pStyle w:val="ListParagraph"/>
        <w:numPr>
          <w:ilvl w:val="0"/>
          <w:numId w:val="37"/>
        </w:numPr>
        <w:spacing w:before="120" w:after="120"/>
        <w:ind w:left="720"/>
        <w:contextualSpacing w:val="0"/>
        <w:rPr>
          <w:rFonts w:ascii="Source Sans Pro" w:hAnsi="Source Sans Pro"/>
        </w:rPr>
      </w:pPr>
      <w:r w:rsidRPr="00492BA1">
        <w:rPr>
          <w:rFonts w:ascii="Source Sans Pro" w:hAnsi="Source Sans Pro"/>
        </w:rPr>
        <w:t>The Cost sheet is pre-filled with the deliverables listed in Section 6.D. Proposer must propose a cost for each deliverable.</w:t>
      </w:r>
    </w:p>
    <w:p w14:paraId="3A3FB825" w14:textId="77777777" w:rsidR="00492BA1" w:rsidRPr="00492BA1" w:rsidRDefault="00492BA1" w:rsidP="002B55E0">
      <w:pPr>
        <w:pStyle w:val="ListParagraph"/>
        <w:numPr>
          <w:ilvl w:val="0"/>
          <w:numId w:val="37"/>
        </w:numPr>
        <w:spacing w:before="120" w:after="120"/>
        <w:ind w:left="720"/>
        <w:contextualSpacing w:val="0"/>
        <w:rPr>
          <w:rFonts w:ascii="Source Sans Pro" w:hAnsi="Source Sans Pro"/>
        </w:rPr>
      </w:pPr>
      <w:r w:rsidRPr="00492BA1">
        <w:rPr>
          <w:rFonts w:ascii="Source Sans Pro" w:hAnsi="Source Sans Pro"/>
        </w:rPr>
        <w:t>Proposer may propose additional deliverables and/or activities that will be completed and their related costs.</w:t>
      </w:r>
    </w:p>
    <w:p w14:paraId="39883DA8" w14:textId="77777777" w:rsidR="00492BA1" w:rsidRPr="00492BA1" w:rsidRDefault="00492BA1" w:rsidP="002B55E0">
      <w:pPr>
        <w:pStyle w:val="ListParagraph"/>
        <w:numPr>
          <w:ilvl w:val="0"/>
          <w:numId w:val="37"/>
        </w:numPr>
        <w:spacing w:before="120" w:after="120"/>
        <w:ind w:left="720"/>
        <w:contextualSpacing w:val="0"/>
        <w:rPr>
          <w:rFonts w:ascii="Source Sans Pro" w:hAnsi="Source Sans Pro"/>
        </w:rPr>
      </w:pPr>
      <w:r w:rsidRPr="00492BA1">
        <w:rPr>
          <w:rFonts w:ascii="Source Sans Pro" w:hAnsi="Source Sans Pro"/>
        </w:rPr>
        <w:t>All additional deliverables and/or activities must be included in the Proposed Work Plan and Schedule.</w:t>
      </w:r>
    </w:p>
    <w:p w14:paraId="0ABB0D10" w14:textId="308792D8" w:rsidR="008A5436" w:rsidRDefault="008A5436" w:rsidP="002B55E0">
      <w:pPr>
        <w:pStyle w:val="ListParagraph"/>
        <w:numPr>
          <w:ilvl w:val="0"/>
          <w:numId w:val="37"/>
        </w:numPr>
        <w:spacing w:before="120" w:after="120"/>
        <w:ind w:left="720"/>
        <w:contextualSpacing w:val="0"/>
        <w:rPr>
          <w:rFonts w:ascii="Source Sans Pro" w:hAnsi="Source Sans Pro"/>
        </w:rPr>
      </w:pPr>
      <w:r w:rsidRPr="008A5436">
        <w:rPr>
          <w:rFonts w:ascii="Source Sans Pro" w:hAnsi="Source Sans Pro"/>
        </w:rPr>
        <w:t xml:space="preserve">In addition, the Proposer will complete </w:t>
      </w:r>
      <w:r w:rsidRPr="003756DA">
        <w:rPr>
          <w:rFonts w:ascii="Source Sans Pro" w:hAnsi="Source Sans Pro"/>
          <w:b/>
          <w:bCs/>
        </w:rPr>
        <w:t>Exhibit D – Budget and Narrative</w:t>
      </w:r>
      <w:r w:rsidRPr="008A5436">
        <w:rPr>
          <w:rFonts w:ascii="Source Sans Pro" w:hAnsi="Source Sans Pro"/>
        </w:rPr>
        <w:t xml:space="preserve"> (See separate Excel workbook) to identify and explain all costs that will be incurred by the Proposer in completing the SOW and deliverables. The total of the annual costs by Budget Year shall agree to the total annual costs on the Cost Sheet (Attachment 5).</w:t>
      </w:r>
    </w:p>
    <w:p w14:paraId="32FD46DB" w14:textId="3D874DA8" w:rsidR="00492BA1" w:rsidRDefault="00492BA1" w:rsidP="002B55E0">
      <w:pPr>
        <w:pStyle w:val="ListParagraph"/>
        <w:numPr>
          <w:ilvl w:val="0"/>
          <w:numId w:val="37"/>
        </w:numPr>
        <w:spacing w:before="120" w:after="120"/>
        <w:ind w:left="720"/>
        <w:contextualSpacing w:val="0"/>
        <w:rPr>
          <w:rFonts w:ascii="Source Sans Pro" w:hAnsi="Source Sans Pro"/>
        </w:rPr>
      </w:pPr>
      <w:r w:rsidRPr="00492BA1">
        <w:rPr>
          <w:rFonts w:ascii="Source Sans Pro" w:hAnsi="Source Sans Pro"/>
        </w:rPr>
        <w:t>The Commission reserves the right to negotiate to execute a contract, including but not limited to the approval and acceptance of all Cost Sheet line items (deliverables, activities, and cost).</w:t>
      </w:r>
      <w:r w:rsidR="00000F73">
        <w:rPr>
          <w:rFonts w:ascii="Source Sans Pro" w:hAnsi="Source Sans Pro"/>
        </w:rPr>
        <w:t xml:space="preserve"> </w:t>
      </w:r>
    </w:p>
    <w:p w14:paraId="506B517E" w14:textId="30A67C13" w:rsidR="00F10643" w:rsidRDefault="00F10643" w:rsidP="002B55E0">
      <w:pPr>
        <w:pStyle w:val="ListParagraph"/>
        <w:numPr>
          <w:ilvl w:val="0"/>
          <w:numId w:val="37"/>
        </w:numPr>
        <w:spacing w:before="120" w:after="120"/>
        <w:ind w:left="720"/>
        <w:contextualSpacing w:val="0"/>
        <w:rPr>
          <w:rFonts w:ascii="Source Sans Pro" w:hAnsi="Source Sans Pro"/>
        </w:rPr>
      </w:pPr>
      <w:r>
        <w:rPr>
          <w:rFonts w:ascii="Source Sans Pro" w:hAnsi="Source Sans Pro"/>
        </w:rPr>
        <w:t xml:space="preserve">In addition, the Commission reserves the right to negotiate to finalize a contract on all parts of </w:t>
      </w:r>
      <w:r w:rsidR="00E66593">
        <w:rPr>
          <w:rFonts w:ascii="Source Sans Pro" w:hAnsi="Source Sans Pro"/>
        </w:rPr>
        <w:t>winning</w:t>
      </w:r>
      <w:r>
        <w:rPr>
          <w:rFonts w:ascii="Source Sans Pro" w:hAnsi="Source Sans Pro"/>
        </w:rPr>
        <w:t xml:space="preserve"> proposal, including but not limited to all items on the Cost Sheet.</w:t>
      </w:r>
    </w:p>
    <w:p w14:paraId="35B8F8FB" w14:textId="5BAC6FE1" w:rsidR="00FC0D03" w:rsidRPr="00CD3776" w:rsidRDefault="001F48AB" w:rsidP="00FC0D03">
      <w:pPr>
        <w:pStyle w:val="Heading2"/>
        <w:ind w:left="180"/>
        <w:jc w:val="center"/>
        <w:rPr>
          <w:rFonts w:ascii="Source Sans Pro" w:hAnsi="Source Sans Pro"/>
          <w:color w:val="1F497D" w:themeColor="text2"/>
          <w:sz w:val="32"/>
          <w:szCs w:val="32"/>
        </w:rPr>
      </w:pPr>
      <w:r w:rsidRPr="00F43FF5">
        <w:rPr>
          <w:rFonts w:ascii="Source Sans Pro" w:hAnsi="Source Sans Pro"/>
          <w:i/>
          <w:iCs/>
          <w:sz w:val="22"/>
          <w:szCs w:val="22"/>
        </w:rPr>
        <w:br w:type="page"/>
      </w:r>
      <w:bookmarkStart w:id="113" w:name="_Toc204765695"/>
      <w:bookmarkStart w:id="114" w:name="_Toc96527369"/>
      <w:r w:rsidR="00FC0D03" w:rsidRPr="00CD3776">
        <w:rPr>
          <w:rFonts w:ascii="Source Sans Pro" w:hAnsi="Source Sans Pro"/>
          <w:color w:val="1F497D" w:themeColor="text2"/>
          <w:sz w:val="32"/>
          <w:szCs w:val="32"/>
        </w:rPr>
        <w:t xml:space="preserve">ATTACHMENT </w:t>
      </w:r>
      <w:r w:rsidR="00FC0D03">
        <w:rPr>
          <w:rFonts w:ascii="Source Sans Pro" w:hAnsi="Source Sans Pro"/>
          <w:color w:val="1F497D" w:themeColor="text2"/>
          <w:sz w:val="32"/>
          <w:szCs w:val="32"/>
        </w:rPr>
        <w:t>6</w:t>
      </w:r>
      <w:r w:rsidR="00FC0D03" w:rsidRPr="00CD3776">
        <w:rPr>
          <w:rFonts w:ascii="Source Sans Pro" w:hAnsi="Source Sans Pro"/>
          <w:color w:val="1F497D" w:themeColor="text2"/>
          <w:sz w:val="32"/>
          <w:szCs w:val="32"/>
        </w:rPr>
        <w:t>: R</w:t>
      </w:r>
      <w:r w:rsidR="00061B65">
        <w:rPr>
          <w:rFonts w:ascii="Source Sans Pro" w:hAnsi="Source Sans Pro"/>
          <w:color w:val="1F497D" w:themeColor="text2"/>
          <w:sz w:val="32"/>
          <w:szCs w:val="32"/>
        </w:rPr>
        <w:t>EFERENCES</w:t>
      </w:r>
      <w:r w:rsidR="00FC0D03" w:rsidRPr="00CD3776">
        <w:rPr>
          <w:rFonts w:ascii="Source Sans Pro" w:hAnsi="Source Sans Pro"/>
          <w:color w:val="1F497D" w:themeColor="text2"/>
          <w:sz w:val="32"/>
          <w:szCs w:val="32"/>
        </w:rPr>
        <w:t xml:space="preserve"> </w:t>
      </w:r>
      <w:r w:rsidR="005943D0">
        <w:rPr>
          <w:rFonts w:ascii="Source Sans Pro" w:hAnsi="Source Sans Pro"/>
          <w:color w:val="1F497D" w:themeColor="text2"/>
          <w:sz w:val="32"/>
          <w:szCs w:val="32"/>
        </w:rPr>
        <w:t>(Organization</w:t>
      </w:r>
      <w:r w:rsidR="00933DA9">
        <w:rPr>
          <w:rFonts w:ascii="Source Sans Pro" w:hAnsi="Source Sans Pro"/>
          <w:color w:val="1F497D" w:themeColor="text2"/>
          <w:sz w:val="32"/>
          <w:szCs w:val="32"/>
        </w:rPr>
        <w:t>s</w:t>
      </w:r>
      <w:r w:rsidR="005943D0">
        <w:rPr>
          <w:rFonts w:ascii="Source Sans Pro" w:hAnsi="Source Sans Pro"/>
          <w:color w:val="1F497D" w:themeColor="text2"/>
          <w:sz w:val="32"/>
          <w:szCs w:val="32"/>
        </w:rPr>
        <w:t>)</w:t>
      </w:r>
      <w:bookmarkEnd w:id="113"/>
    </w:p>
    <w:p w14:paraId="14347E77" w14:textId="77777777" w:rsidR="00FC0D03" w:rsidRPr="00BF7820" w:rsidRDefault="00FC0D03" w:rsidP="00FC0D03">
      <w:pPr>
        <w:rPr>
          <w:rFonts w:ascii="Source Sans Pro" w:hAnsi="Source Sans Pro"/>
        </w:rPr>
      </w:pPr>
      <w:r w:rsidRPr="00BF7820">
        <w:rPr>
          <w:rFonts w:ascii="Source Sans Pro" w:hAnsi="Source Sans Pro"/>
        </w:rPr>
        <w:t>Reference for _____________________________</w:t>
      </w:r>
    </w:p>
    <w:tbl>
      <w:tblPr>
        <w:tblStyle w:val="TableGrid1"/>
        <w:tblW w:w="9244" w:type="dxa"/>
        <w:tblInd w:w="108" w:type="dxa"/>
        <w:tblLook w:val="01E0" w:firstRow="1" w:lastRow="1" w:firstColumn="1" w:lastColumn="1" w:noHBand="0" w:noVBand="0"/>
      </w:tblPr>
      <w:tblGrid>
        <w:gridCol w:w="3124"/>
        <w:gridCol w:w="6120"/>
      </w:tblGrid>
      <w:tr w:rsidR="00FC0D03" w:rsidRPr="005F3F0A" w14:paraId="1C0179E9" w14:textId="77777777" w:rsidTr="00CD3776">
        <w:tc>
          <w:tcPr>
            <w:tcW w:w="3124" w:type="dxa"/>
            <w:shd w:val="clear" w:color="auto" w:fill="B8CCE4" w:themeFill="accent1" w:themeFillTint="66"/>
          </w:tcPr>
          <w:p w14:paraId="3CE4676F" w14:textId="0B8444BA" w:rsidR="00FC0D03" w:rsidRPr="00BF7820" w:rsidRDefault="00FC0D03" w:rsidP="00CD3776">
            <w:pPr>
              <w:ind w:right="120"/>
              <w:rPr>
                <w:rFonts w:ascii="Source Sans Pro" w:hAnsi="Source Sans Pro" w:cstheme="minorHAnsi"/>
                <w:b/>
              </w:rPr>
            </w:pPr>
            <w:r w:rsidRPr="00BF7820">
              <w:rPr>
                <w:rFonts w:ascii="Source Sans Pro" w:hAnsi="Source Sans Pro" w:cstheme="minorHAnsi"/>
                <w:b/>
              </w:rPr>
              <w:t>Organization Name:</w:t>
            </w:r>
          </w:p>
        </w:tc>
        <w:tc>
          <w:tcPr>
            <w:cnfStyle w:val="000100000000" w:firstRow="0" w:lastRow="0" w:firstColumn="0" w:lastColumn="1" w:oddVBand="0" w:evenVBand="0" w:oddHBand="0" w:evenHBand="0" w:firstRowFirstColumn="0" w:firstRowLastColumn="0" w:lastRowFirstColumn="0" w:lastRowLastColumn="0"/>
            <w:tcW w:w="6120" w:type="dxa"/>
          </w:tcPr>
          <w:p w14:paraId="6F5F1BC9" w14:textId="77777777" w:rsidR="00FC0D03" w:rsidRDefault="00FC0D03" w:rsidP="00CD3776">
            <w:pPr>
              <w:ind w:right="-720"/>
              <w:rPr>
                <w:rFonts w:ascii="Source Sans Pro" w:hAnsi="Source Sans Pro" w:cstheme="minorHAnsi"/>
                <w:iCs w:val="0"/>
              </w:rPr>
            </w:pPr>
          </w:p>
          <w:p w14:paraId="2160DCC0" w14:textId="77777777" w:rsidR="00683B8A" w:rsidRPr="00BF7820" w:rsidRDefault="00683B8A" w:rsidP="00CD3776">
            <w:pPr>
              <w:ind w:right="-720"/>
              <w:rPr>
                <w:rFonts w:ascii="Source Sans Pro" w:hAnsi="Source Sans Pro" w:cstheme="minorHAnsi"/>
                <w:i w:val="0"/>
              </w:rPr>
            </w:pPr>
          </w:p>
        </w:tc>
      </w:tr>
      <w:tr w:rsidR="00FC0D03" w:rsidRPr="005F3F0A" w14:paraId="66DD5AC3" w14:textId="77777777" w:rsidTr="00CD3776">
        <w:tc>
          <w:tcPr>
            <w:tcW w:w="3124" w:type="dxa"/>
            <w:shd w:val="clear" w:color="auto" w:fill="B8CCE4" w:themeFill="accent1" w:themeFillTint="66"/>
          </w:tcPr>
          <w:p w14:paraId="7FAE900B" w14:textId="77777777" w:rsidR="00FC0D03" w:rsidRPr="00BF7820" w:rsidRDefault="00FC0D03" w:rsidP="00CD3776">
            <w:pPr>
              <w:ind w:right="120"/>
              <w:jc w:val="left"/>
              <w:rPr>
                <w:rFonts w:ascii="Source Sans Pro" w:hAnsi="Source Sans Pro" w:cstheme="minorHAnsi"/>
                <w:b/>
              </w:rPr>
            </w:pPr>
            <w:r w:rsidRPr="00BF7820">
              <w:rPr>
                <w:rFonts w:ascii="Source Sans Pro" w:hAnsi="Source Sans Pro" w:cstheme="minorHAnsi"/>
                <w:b/>
              </w:rPr>
              <w:t>Time Period the Reference Covers</w:t>
            </w:r>
          </w:p>
          <w:p w14:paraId="66D9033C" w14:textId="45CD7590" w:rsidR="00FC0D03" w:rsidRPr="00BF7820" w:rsidRDefault="00FC0D03" w:rsidP="00CD3776">
            <w:pPr>
              <w:ind w:right="120"/>
              <w:rPr>
                <w:rFonts w:ascii="Source Sans Pro" w:hAnsi="Source Sans Pro" w:cstheme="minorHAnsi"/>
                <w:sz w:val="22"/>
                <w:szCs w:val="22"/>
              </w:rPr>
            </w:pPr>
            <w:r w:rsidRPr="00BF7820">
              <w:rPr>
                <w:rFonts w:ascii="Source Sans Pro" w:hAnsi="Source Sans Pro" w:cstheme="minorHAnsi"/>
                <w:sz w:val="22"/>
                <w:szCs w:val="22"/>
              </w:rPr>
              <w:t>(</w:t>
            </w:r>
            <w:r w:rsidR="005F3F0A">
              <w:rPr>
                <w:rFonts w:ascii="Source Sans Pro" w:hAnsi="Source Sans Pro" w:cstheme="minorHAnsi"/>
                <w:sz w:val="22"/>
                <w:szCs w:val="22"/>
              </w:rPr>
              <w:t>M</w:t>
            </w:r>
            <w:r w:rsidRPr="00BF7820">
              <w:rPr>
                <w:rFonts w:ascii="Source Sans Pro" w:hAnsi="Source Sans Pro" w:cstheme="minorHAnsi"/>
                <w:sz w:val="22"/>
                <w:szCs w:val="22"/>
              </w:rPr>
              <w:t xml:space="preserve">ust have </w:t>
            </w:r>
            <w:r w:rsidR="005F3F0A" w:rsidRPr="00BF7820">
              <w:rPr>
                <w:rFonts w:ascii="Source Sans Pro" w:hAnsi="Source Sans Pro" w:cstheme="minorHAnsi"/>
                <w:sz w:val="22"/>
                <w:szCs w:val="22"/>
              </w:rPr>
              <w:t>been</w:t>
            </w:r>
            <w:r w:rsidRPr="00BF7820">
              <w:rPr>
                <w:rFonts w:ascii="Source Sans Pro" w:hAnsi="Source Sans Pro" w:cstheme="minorHAnsi"/>
                <w:sz w:val="22"/>
                <w:szCs w:val="22"/>
              </w:rPr>
              <w:t xml:space="preserve"> within the last 2 years of the release date of this RFP)</w:t>
            </w:r>
          </w:p>
        </w:tc>
        <w:tc>
          <w:tcPr>
            <w:cnfStyle w:val="000100000000" w:firstRow="0" w:lastRow="0" w:firstColumn="0" w:lastColumn="1" w:oddVBand="0" w:evenVBand="0" w:oddHBand="0" w:evenHBand="0" w:firstRowFirstColumn="0" w:firstRowLastColumn="0" w:lastRowFirstColumn="0" w:lastRowLastColumn="0"/>
            <w:tcW w:w="6120" w:type="dxa"/>
          </w:tcPr>
          <w:p w14:paraId="2E5DFDC6" w14:textId="77777777" w:rsidR="00FC0D03" w:rsidRPr="00BF7820" w:rsidRDefault="00FC0D03" w:rsidP="00CD3776">
            <w:pPr>
              <w:ind w:right="-720"/>
              <w:rPr>
                <w:rFonts w:ascii="Source Sans Pro" w:hAnsi="Source Sans Pro" w:cstheme="minorHAnsi"/>
                <w:i w:val="0"/>
              </w:rPr>
            </w:pPr>
          </w:p>
        </w:tc>
      </w:tr>
      <w:tr w:rsidR="00FC0D03" w:rsidRPr="005F3F0A" w14:paraId="7C0C6101" w14:textId="77777777" w:rsidTr="00CD3776">
        <w:trPr>
          <w:trHeight w:val="1083"/>
        </w:trPr>
        <w:tc>
          <w:tcPr>
            <w:tcW w:w="3124" w:type="dxa"/>
            <w:shd w:val="clear" w:color="auto" w:fill="B8CCE4" w:themeFill="accent1" w:themeFillTint="66"/>
          </w:tcPr>
          <w:p w14:paraId="54EFCFC4" w14:textId="77777777" w:rsidR="00FC0D03" w:rsidRPr="00BF7820" w:rsidRDefault="00FC0D03" w:rsidP="00CD3776">
            <w:pPr>
              <w:ind w:right="120"/>
              <w:rPr>
                <w:rFonts w:ascii="Source Sans Pro" w:hAnsi="Source Sans Pro" w:cstheme="minorHAnsi"/>
                <w:b/>
              </w:rPr>
            </w:pPr>
            <w:r w:rsidRPr="00BF7820">
              <w:rPr>
                <w:rFonts w:ascii="Source Sans Pro" w:hAnsi="Source Sans Pro" w:cstheme="minorHAnsi"/>
                <w:b/>
              </w:rPr>
              <w:t>Service Provided:</w:t>
            </w:r>
          </w:p>
          <w:p w14:paraId="0F0285BF" w14:textId="61A1856E" w:rsidR="00FC0D03" w:rsidRPr="00BF7820" w:rsidRDefault="00FC0D03" w:rsidP="00CD3776">
            <w:pPr>
              <w:ind w:right="120"/>
              <w:rPr>
                <w:rFonts w:ascii="Source Sans Pro" w:hAnsi="Source Sans Pro" w:cstheme="minorHAnsi"/>
                <w:sz w:val="22"/>
                <w:szCs w:val="22"/>
              </w:rPr>
            </w:pPr>
            <w:r w:rsidRPr="00BF7820">
              <w:rPr>
                <w:rFonts w:ascii="Source Sans Pro" w:hAnsi="Source Sans Pro" w:cstheme="minorHAnsi"/>
                <w:sz w:val="22"/>
                <w:szCs w:val="22"/>
              </w:rPr>
              <w:t xml:space="preserve">(Must be related to providing </w:t>
            </w:r>
            <w:r w:rsidR="0030346E">
              <w:rPr>
                <w:rFonts w:ascii="Source Sans Pro" w:hAnsi="Source Sans Pro" w:cstheme="minorHAnsi"/>
                <w:sz w:val="22"/>
                <w:szCs w:val="22"/>
              </w:rPr>
              <w:t>I</w:t>
            </w:r>
            <w:r w:rsidR="00D84DFB">
              <w:rPr>
                <w:rFonts w:ascii="Source Sans Pro" w:hAnsi="Source Sans Pro" w:cstheme="minorHAnsi"/>
                <w:sz w:val="22"/>
                <w:szCs w:val="22"/>
              </w:rPr>
              <w:t xml:space="preserve">mmigrant and </w:t>
            </w:r>
            <w:r w:rsidR="0030346E">
              <w:rPr>
                <w:rFonts w:ascii="Source Sans Pro" w:hAnsi="Source Sans Pro" w:cstheme="minorHAnsi"/>
                <w:sz w:val="22"/>
                <w:szCs w:val="22"/>
              </w:rPr>
              <w:t>R</w:t>
            </w:r>
            <w:r w:rsidR="00D84DFB">
              <w:rPr>
                <w:rFonts w:ascii="Source Sans Pro" w:hAnsi="Source Sans Pro" w:cstheme="minorHAnsi"/>
                <w:sz w:val="22"/>
                <w:szCs w:val="22"/>
              </w:rPr>
              <w:t>efugees advocacy services to state-level decision makers.</w:t>
            </w:r>
          </w:p>
        </w:tc>
        <w:tc>
          <w:tcPr>
            <w:cnfStyle w:val="000100000000" w:firstRow="0" w:lastRow="0" w:firstColumn="0" w:lastColumn="1" w:oddVBand="0" w:evenVBand="0" w:oddHBand="0" w:evenHBand="0" w:firstRowFirstColumn="0" w:firstRowLastColumn="0" w:lastRowFirstColumn="0" w:lastRowLastColumn="0"/>
            <w:tcW w:w="6120" w:type="dxa"/>
          </w:tcPr>
          <w:p w14:paraId="2E639EB9" w14:textId="77777777" w:rsidR="00FC0D03" w:rsidRPr="00C15F72" w:rsidRDefault="00FC0D03" w:rsidP="00CD3776">
            <w:pPr>
              <w:ind w:right="-720"/>
              <w:rPr>
                <w:rFonts w:ascii="Source Sans Pro" w:hAnsi="Source Sans Pro" w:cstheme="minorHAnsi"/>
                <w:i w:val="0"/>
              </w:rPr>
            </w:pPr>
          </w:p>
          <w:p w14:paraId="368755F5" w14:textId="77777777" w:rsidR="00683B8A" w:rsidRPr="00C15F72" w:rsidRDefault="00683B8A" w:rsidP="00CD3776">
            <w:pPr>
              <w:ind w:right="-720"/>
              <w:rPr>
                <w:rFonts w:ascii="Source Sans Pro" w:hAnsi="Source Sans Pro" w:cstheme="minorHAnsi"/>
                <w:i w:val="0"/>
              </w:rPr>
            </w:pPr>
          </w:p>
          <w:p w14:paraId="0B10C55A" w14:textId="77777777" w:rsidR="00683B8A" w:rsidRPr="00C15F72" w:rsidRDefault="00683B8A" w:rsidP="00CD3776">
            <w:pPr>
              <w:ind w:right="-720"/>
              <w:rPr>
                <w:rFonts w:ascii="Source Sans Pro" w:hAnsi="Source Sans Pro" w:cstheme="minorHAnsi"/>
                <w:i w:val="0"/>
              </w:rPr>
            </w:pPr>
          </w:p>
          <w:p w14:paraId="6ED1A74E" w14:textId="77777777" w:rsidR="00683B8A" w:rsidRPr="00683B8A" w:rsidRDefault="00683B8A" w:rsidP="00CD3776">
            <w:pPr>
              <w:ind w:right="-720"/>
              <w:rPr>
                <w:rFonts w:ascii="Source Sans Pro" w:hAnsi="Source Sans Pro" w:cstheme="minorHAnsi"/>
                <w:i w:val="0"/>
              </w:rPr>
            </w:pPr>
          </w:p>
        </w:tc>
      </w:tr>
      <w:tr w:rsidR="005F3F0A" w:rsidRPr="005F3F0A" w14:paraId="6CDAA18E" w14:textId="77777777" w:rsidTr="00CD3776">
        <w:trPr>
          <w:trHeight w:val="1083"/>
        </w:trPr>
        <w:tc>
          <w:tcPr>
            <w:tcW w:w="3124" w:type="dxa"/>
            <w:shd w:val="clear" w:color="auto" w:fill="B8CCE4" w:themeFill="accent1" w:themeFillTint="66"/>
          </w:tcPr>
          <w:p w14:paraId="632960E4" w14:textId="77777777" w:rsidR="005F3F0A" w:rsidRPr="00BF7820" w:rsidRDefault="005F3F0A" w:rsidP="00CD3776">
            <w:pPr>
              <w:ind w:right="120"/>
              <w:rPr>
                <w:rFonts w:ascii="Source Sans Pro" w:hAnsi="Source Sans Pro" w:cstheme="minorHAnsi"/>
                <w:b/>
              </w:rPr>
            </w:pPr>
            <w:r w:rsidRPr="00BF7820">
              <w:rPr>
                <w:rFonts w:ascii="Source Sans Pro" w:hAnsi="Source Sans Pro" w:cstheme="minorHAnsi"/>
                <w:b/>
              </w:rPr>
              <w:t>Population:</w:t>
            </w:r>
          </w:p>
          <w:p w14:paraId="5562376F" w14:textId="0C88A7DA" w:rsidR="005F3F0A" w:rsidRPr="00BF7820" w:rsidRDefault="005F3F0A" w:rsidP="00CD3776">
            <w:pPr>
              <w:ind w:right="120"/>
              <w:rPr>
                <w:rFonts w:ascii="Source Sans Pro" w:hAnsi="Source Sans Pro" w:cstheme="minorHAnsi"/>
                <w:bCs/>
                <w:sz w:val="22"/>
                <w:szCs w:val="22"/>
              </w:rPr>
            </w:pPr>
            <w:r w:rsidRPr="00BF7820">
              <w:rPr>
                <w:rFonts w:ascii="Source Sans Pro" w:hAnsi="Source Sans Pro" w:cstheme="minorHAnsi"/>
                <w:bCs/>
                <w:sz w:val="22"/>
                <w:szCs w:val="22"/>
              </w:rPr>
              <w:t xml:space="preserve">(Identify the </w:t>
            </w:r>
            <w:r>
              <w:rPr>
                <w:rFonts w:ascii="Source Sans Pro" w:hAnsi="Source Sans Pro" w:cstheme="minorHAnsi"/>
                <w:bCs/>
                <w:sz w:val="22"/>
                <w:szCs w:val="22"/>
              </w:rPr>
              <w:t>I</w:t>
            </w:r>
            <w:r w:rsidRPr="00BF7820">
              <w:rPr>
                <w:rFonts w:ascii="Source Sans Pro" w:hAnsi="Source Sans Pro" w:cstheme="minorHAnsi"/>
                <w:bCs/>
                <w:sz w:val="22"/>
                <w:szCs w:val="22"/>
              </w:rPr>
              <w:t>mmigrant and</w:t>
            </w:r>
            <w:r>
              <w:rPr>
                <w:rFonts w:ascii="Source Sans Pro" w:hAnsi="Source Sans Pro" w:cstheme="minorHAnsi"/>
                <w:bCs/>
                <w:sz w:val="22"/>
                <w:szCs w:val="22"/>
              </w:rPr>
              <w:t>/or</w:t>
            </w:r>
            <w:r w:rsidRPr="00BF7820">
              <w:rPr>
                <w:rFonts w:ascii="Source Sans Pro" w:hAnsi="Source Sans Pro" w:cstheme="minorHAnsi"/>
                <w:bCs/>
                <w:sz w:val="22"/>
                <w:szCs w:val="22"/>
              </w:rPr>
              <w:t xml:space="preserve"> </w:t>
            </w:r>
            <w:r>
              <w:rPr>
                <w:rFonts w:ascii="Source Sans Pro" w:hAnsi="Source Sans Pro" w:cstheme="minorHAnsi"/>
                <w:bCs/>
                <w:sz w:val="22"/>
                <w:szCs w:val="22"/>
              </w:rPr>
              <w:t>R</w:t>
            </w:r>
            <w:r w:rsidRPr="00BF7820">
              <w:rPr>
                <w:rFonts w:ascii="Source Sans Pro" w:hAnsi="Source Sans Pro" w:cstheme="minorHAnsi"/>
                <w:bCs/>
                <w:sz w:val="22"/>
                <w:szCs w:val="22"/>
              </w:rPr>
              <w:t>e</w:t>
            </w:r>
            <w:r>
              <w:rPr>
                <w:rFonts w:ascii="Source Sans Pro" w:hAnsi="Source Sans Pro" w:cstheme="minorHAnsi"/>
                <w:bCs/>
                <w:sz w:val="22"/>
                <w:szCs w:val="22"/>
              </w:rPr>
              <w:t>f</w:t>
            </w:r>
            <w:r w:rsidRPr="00BF7820">
              <w:rPr>
                <w:rFonts w:ascii="Source Sans Pro" w:hAnsi="Source Sans Pro" w:cstheme="minorHAnsi"/>
                <w:bCs/>
                <w:sz w:val="22"/>
                <w:szCs w:val="22"/>
              </w:rPr>
              <w:t xml:space="preserve">ugee </w:t>
            </w:r>
            <w:r w:rsidR="0030346E">
              <w:rPr>
                <w:rFonts w:ascii="Source Sans Pro" w:hAnsi="Source Sans Pro" w:cstheme="minorHAnsi"/>
                <w:bCs/>
                <w:sz w:val="22"/>
                <w:szCs w:val="22"/>
              </w:rPr>
              <w:t>P</w:t>
            </w:r>
            <w:r w:rsidRPr="00BF7820">
              <w:rPr>
                <w:rFonts w:ascii="Source Sans Pro" w:hAnsi="Source Sans Pro" w:cstheme="minorHAnsi"/>
                <w:bCs/>
                <w:sz w:val="22"/>
                <w:szCs w:val="22"/>
              </w:rPr>
              <w:t>opulation</w:t>
            </w:r>
            <w:r w:rsidR="00D84DFB">
              <w:rPr>
                <w:rFonts w:ascii="Source Sans Pro" w:hAnsi="Source Sans Pro" w:cstheme="minorHAnsi"/>
                <w:bCs/>
                <w:sz w:val="22"/>
                <w:szCs w:val="22"/>
              </w:rPr>
              <w:t>(s)</w:t>
            </w:r>
            <w:r w:rsidRPr="00BF7820">
              <w:rPr>
                <w:rFonts w:ascii="Source Sans Pro" w:hAnsi="Source Sans Pro" w:cstheme="minorHAnsi"/>
                <w:bCs/>
                <w:sz w:val="22"/>
                <w:szCs w:val="22"/>
              </w:rPr>
              <w:t xml:space="preserve"> that </w:t>
            </w:r>
            <w:r w:rsidR="005943D0">
              <w:rPr>
                <w:rFonts w:ascii="Source Sans Pro" w:hAnsi="Source Sans Pro" w:cstheme="minorHAnsi"/>
                <w:bCs/>
                <w:sz w:val="22"/>
                <w:szCs w:val="22"/>
              </w:rPr>
              <w:t>was</w:t>
            </w:r>
            <w:r w:rsidRPr="00BF7820">
              <w:rPr>
                <w:rFonts w:ascii="Source Sans Pro" w:hAnsi="Source Sans Pro" w:cstheme="minorHAnsi"/>
                <w:bCs/>
                <w:sz w:val="22"/>
                <w:szCs w:val="22"/>
              </w:rPr>
              <w:t xml:space="preserve"> </w:t>
            </w:r>
            <w:r w:rsidR="00C8521B">
              <w:rPr>
                <w:rFonts w:ascii="Source Sans Pro" w:hAnsi="Source Sans Pro" w:cstheme="minorHAnsi"/>
                <w:bCs/>
                <w:sz w:val="22"/>
                <w:szCs w:val="22"/>
              </w:rPr>
              <w:t>being served</w:t>
            </w:r>
            <w:r w:rsidRPr="00BF7820">
              <w:rPr>
                <w:rFonts w:ascii="Source Sans Pro" w:hAnsi="Source Sans Pro" w:cstheme="minorHAnsi"/>
                <w:bCs/>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33F58420" w14:textId="77777777" w:rsidR="005F3F0A" w:rsidRPr="00683B8A" w:rsidRDefault="005F3F0A" w:rsidP="00CD3776">
            <w:pPr>
              <w:ind w:right="-720"/>
              <w:rPr>
                <w:rFonts w:ascii="Source Sans Pro" w:hAnsi="Source Sans Pro" w:cstheme="minorHAnsi"/>
                <w:i w:val="0"/>
              </w:rPr>
            </w:pPr>
          </w:p>
        </w:tc>
      </w:tr>
      <w:tr w:rsidR="00FC0D03" w:rsidRPr="005F3F0A" w14:paraId="457293F8" w14:textId="77777777" w:rsidTr="00CD3776">
        <w:tc>
          <w:tcPr>
            <w:tcW w:w="3124" w:type="dxa"/>
            <w:shd w:val="clear" w:color="auto" w:fill="B8CCE4" w:themeFill="accent1" w:themeFillTint="66"/>
          </w:tcPr>
          <w:p w14:paraId="01F2655E" w14:textId="77777777" w:rsidR="00FC0D03" w:rsidRPr="00BF7820" w:rsidRDefault="00FC0D03" w:rsidP="00CD3776">
            <w:pPr>
              <w:ind w:right="120"/>
              <w:jc w:val="left"/>
              <w:rPr>
                <w:rFonts w:ascii="Source Sans Pro" w:hAnsi="Source Sans Pro" w:cstheme="minorHAnsi"/>
                <w:b/>
              </w:rPr>
            </w:pPr>
            <w:r w:rsidRPr="00BF7820">
              <w:rPr>
                <w:rFonts w:ascii="Source Sans Pro" w:hAnsi="Source Sans Pro" w:cstheme="minorHAnsi"/>
                <w:b/>
              </w:rPr>
              <w:t>Reference Contact Name and Title:</w:t>
            </w:r>
          </w:p>
        </w:tc>
        <w:tc>
          <w:tcPr>
            <w:cnfStyle w:val="000100000000" w:firstRow="0" w:lastRow="0" w:firstColumn="0" w:lastColumn="1" w:oddVBand="0" w:evenVBand="0" w:oddHBand="0" w:evenHBand="0" w:firstRowFirstColumn="0" w:firstRowLastColumn="0" w:lastRowFirstColumn="0" w:lastRowLastColumn="0"/>
            <w:tcW w:w="6120" w:type="dxa"/>
          </w:tcPr>
          <w:p w14:paraId="7A33997A" w14:textId="77777777" w:rsidR="00FC0D03" w:rsidRPr="00C15F72" w:rsidRDefault="00FC0D03" w:rsidP="00CD3776">
            <w:pPr>
              <w:ind w:right="-720"/>
              <w:rPr>
                <w:rFonts w:ascii="Source Sans Pro" w:hAnsi="Source Sans Pro" w:cstheme="minorHAnsi"/>
                <w:i w:val="0"/>
              </w:rPr>
            </w:pPr>
          </w:p>
          <w:p w14:paraId="4B278052" w14:textId="77777777" w:rsidR="00683B8A" w:rsidRPr="00683B8A" w:rsidRDefault="00683B8A" w:rsidP="00CD3776">
            <w:pPr>
              <w:ind w:right="-720"/>
              <w:rPr>
                <w:rFonts w:ascii="Source Sans Pro" w:hAnsi="Source Sans Pro" w:cstheme="minorHAnsi"/>
                <w:i w:val="0"/>
              </w:rPr>
            </w:pPr>
          </w:p>
        </w:tc>
      </w:tr>
      <w:tr w:rsidR="00FC0D03" w:rsidRPr="005F3F0A" w14:paraId="3816B7CD" w14:textId="77777777" w:rsidTr="00CD3776">
        <w:tc>
          <w:tcPr>
            <w:tcW w:w="3124" w:type="dxa"/>
            <w:shd w:val="clear" w:color="auto" w:fill="B8CCE4" w:themeFill="accent1" w:themeFillTint="66"/>
          </w:tcPr>
          <w:p w14:paraId="57A37B31" w14:textId="77777777" w:rsidR="00FC0D03" w:rsidRPr="00BF7820" w:rsidRDefault="00FC0D03" w:rsidP="00CD3776">
            <w:pPr>
              <w:ind w:right="120"/>
              <w:jc w:val="left"/>
              <w:rPr>
                <w:rFonts w:ascii="Source Sans Pro" w:hAnsi="Source Sans Pro" w:cstheme="minorHAnsi"/>
                <w:b/>
              </w:rPr>
            </w:pPr>
            <w:r w:rsidRPr="00BF7820">
              <w:rPr>
                <w:rFonts w:ascii="Source Sans Pro" w:hAnsi="Source Sans Pro" w:cstheme="minorHAnsi"/>
                <w:b/>
              </w:rPr>
              <w:t>Reference Contact Phone Number:</w:t>
            </w:r>
          </w:p>
        </w:tc>
        <w:tc>
          <w:tcPr>
            <w:cnfStyle w:val="000100000000" w:firstRow="0" w:lastRow="0" w:firstColumn="0" w:lastColumn="1" w:oddVBand="0" w:evenVBand="0" w:oddHBand="0" w:evenHBand="0" w:firstRowFirstColumn="0" w:firstRowLastColumn="0" w:lastRowFirstColumn="0" w:lastRowLastColumn="0"/>
            <w:tcW w:w="6120" w:type="dxa"/>
          </w:tcPr>
          <w:p w14:paraId="044EEA42" w14:textId="77777777" w:rsidR="00FC0D03" w:rsidRPr="00C15F72" w:rsidRDefault="00FC0D03" w:rsidP="00CD3776">
            <w:pPr>
              <w:ind w:right="-720"/>
              <w:rPr>
                <w:rFonts w:ascii="Source Sans Pro" w:hAnsi="Source Sans Pro" w:cstheme="minorHAnsi"/>
                <w:i w:val="0"/>
              </w:rPr>
            </w:pPr>
          </w:p>
          <w:p w14:paraId="35B9E86F" w14:textId="77777777" w:rsidR="00683B8A" w:rsidRPr="00683B8A" w:rsidRDefault="00683B8A" w:rsidP="00CD3776">
            <w:pPr>
              <w:ind w:right="-720"/>
              <w:rPr>
                <w:rFonts w:ascii="Source Sans Pro" w:hAnsi="Source Sans Pro" w:cstheme="minorHAnsi"/>
                <w:i w:val="0"/>
              </w:rPr>
            </w:pPr>
          </w:p>
        </w:tc>
      </w:tr>
      <w:tr w:rsidR="00FC0D03" w:rsidRPr="005F3F0A" w14:paraId="3E4E2EF7" w14:textId="77777777" w:rsidTr="00CD3776">
        <w:trPr>
          <w:cnfStyle w:val="010000000000" w:firstRow="0" w:lastRow="1" w:firstColumn="0" w:lastColumn="0" w:oddVBand="0" w:evenVBand="0" w:oddHBand="0" w:evenHBand="0" w:firstRowFirstColumn="0" w:firstRowLastColumn="0" w:lastRowFirstColumn="0" w:lastRowLastColumn="0"/>
        </w:trPr>
        <w:tc>
          <w:tcPr>
            <w:tcW w:w="3124" w:type="dxa"/>
            <w:shd w:val="clear" w:color="auto" w:fill="B8CCE4" w:themeFill="accent1" w:themeFillTint="66"/>
          </w:tcPr>
          <w:p w14:paraId="5A960644" w14:textId="77777777" w:rsidR="00FC0D03" w:rsidRPr="00683B8A" w:rsidRDefault="00FC0D03" w:rsidP="00CD3776">
            <w:pPr>
              <w:ind w:right="120"/>
              <w:jc w:val="left"/>
              <w:rPr>
                <w:rFonts w:ascii="Source Sans Pro" w:hAnsi="Source Sans Pro" w:cstheme="minorHAnsi"/>
                <w:b/>
                <w:i w:val="0"/>
                <w:iCs w:val="0"/>
              </w:rPr>
            </w:pPr>
            <w:r w:rsidRPr="00683B8A">
              <w:rPr>
                <w:rFonts w:ascii="Source Sans Pro" w:hAnsi="Source Sans Pro" w:cstheme="minorHAnsi"/>
                <w:b/>
              </w:rPr>
              <w:t>Reference Contact E Mail Address:</w:t>
            </w:r>
          </w:p>
        </w:tc>
        <w:tc>
          <w:tcPr>
            <w:cnfStyle w:val="000100000000" w:firstRow="0" w:lastRow="0" w:firstColumn="0" w:lastColumn="1" w:oddVBand="0" w:evenVBand="0" w:oddHBand="0" w:evenHBand="0" w:firstRowFirstColumn="0" w:firstRowLastColumn="0" w:lastRowFirstColumn="0" w:lastRowLastColumn="0"/>
            <w:tcW w:w="6120" w:type="dxa"/>
          </w:tcPr>
          <w:p w14:paraId="07A5ADEF" w14:textId="77777777" w:rsidR="00FC0D03" w:rsidRPr="00C15F72" w:rsidRDefault="00FC0D03" w:rsidP="00CD3776">
            <w:pPr>
              <w:ind w:right="-720"/>
              <w:rPr>
                <w:rFonts w:ascii="Source Sans Pro" w:hAnsi="Source Sans Pro" w:cstheme="minorHAnsi"/>
                <w:i w:val="0"/>
              </w:rPr>
            </w:pPr>
          </w:p>
          <w:p w14:paraId="487B53E4" w14:textId="77777777" w:rsidR="00683B8A" w:rsidRPr="00BF7820" w:rsidRDefault="00683B8A" w:rsidP="00CD3776">
            <w:pPr>
              <w:ind w:right="-720"/>
              <w:rPr>
                <w:rFonts w:ascii="Source Sans Pro" w:hAnsi="Source Sans Pro" w:cstheme="minorHAnsi"/>
                <w:i w:val="0"/>
              </w:rPr>
            </w:pPr>
          </w:p>
        </w:tc>
      </w:tr>
    </w:tbl>
    <w:p w14:paraId="26664325" w14:textId="77777777" w:rsidR="00683B8A" w:rsidRDefault="00683B8A">
      <w:r>
        <w:br w:type="page"/>
      </w:r>
    </w:p>
    <w:tbl>
      <w:tblPr>
        <w:tblStyle w:val="TableGrid"/>
        <w:tblW w:w="109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026"/>
        <w:gridCol w:w="222"/>
        <w:gridCol w:w="712"/>
      </w:tblGrid>
      <w:tr w:rsidR="00FC0D03" w:rsidRPr="005F3F0A" w14:paraId="5077228F" w14:textId="77777777" w:rsidTr="005120DA">
        <w:tc>
          <w:tcPr>
            <w:tcW w:w="10026" w:type="dxa"/>
          </w:tcPr>
          <w:p w14:paraId="4AF5ECFC" w14:textId="719C1655" w:rsidR="00D84DFB" w:rsidRPr="00664A32" w:rsidRDefault="00D84DFB" w:rsidP="00D84DFB">
            <w:pPr>
              <w:ind w:left="1080" w:hanging="990"/>
              <w:rPr>
                <w:rFonts w:ascii="Source Sans Pro" w:hAnsi="Source Sans Pro" w:cstheme="minorHAnsi"/>
              </w:rPr>
            </w:pPr>
            <w:r w:rsidRPr="00664A32">
              <w:rPr>
                <w:rFonts w:ascii="Source Sans Pro" w:hAnsi="Source Sans Pro" w:cstheme="minorHAnsi"/>
                <w:b/>
              </w:rPr>
              <w:t>Ratings:</w:t>
            </w:r>
            <w:r w:rsidRPr="00664A32">
              <w:rPr>
                <w:rFonts w:ascii="Source Sans Pro" w:hAnsi="Source Sans Pro" w:cstheme="minorHAnsi"/>
              </w:rPr>
              <w:tab/>
              <w:t>Summarize Proposer’s performance and circle in the column on the right the number which best corresponds to the performance rating for each question.</w:t>
            </w:r>
            <w:r w:rsidR="00000F73">
              <w:rPr>
                <w:rFonts w:ascii="Source Sans Pro" w:hAnsi="Source Sans Pro" w:cstheme="minorHAnsi"/>
              </w:rPr>
              <w:t xml:space="preserve"> </w:t>
            </w:r>
            <w:r w:rsidRPr="00664A32">
              <w:rPr>
                <w:rFonts w:ascii="Source Sans Pro" w:hAnsi="Source Sans Pro" w:cstheme="minorHAnsi"/>
              </w:rPr>
              <w:t xml:space="preserve">Provide comments related to the rating. </w:t>
            </w:r>
          </w:p>
          <w:p w14:paraId="57916560" w14:textId="77777777" w:rsidR="00D84DFB" w:rsidRPr="00664A32" w:rsidRDefault="00D84DFB" w:rsidP="00D84DFB">
            <w:pPr>
              <w:spacing w:after="0"/>
              <w:ind w:left="86" w:right="-720"/>
              <w:rPr>
                <w:rFonts w:ascii="Source Sans Pro" w:hAnsi="Source Sans Pro" w:cstheme="minorHAnsi"/>
              </w:rPr>
            </w:pPr>
            <w:r w:rsidRPr="00664A32">
              <w:rPr>
                <w:rFonts w:ascii="Source Sans Pro" w:hAnsi="Source Sans Pro" w:cstheme="minorHAnsi"/>
              </w:rPr>
              <w:t>Please follow the rating guidelines below for description of rating scale:</w:t>
            </w:r>
          </w:p>
          <w:tbl>
            <w:tblPr>
              <w:tblStyle w:val="TableGrid"/>
              <w:tblW w:w="9211" w:type="dxa"/>
              <w:tblInd w:w="144" w:type="dxa"/>
              <w:tblLook w:val="01E0" w:firstRow="1" w:lastRow="1" w:firstColumn="1" w:lastColumn="1" w:noHBand="0" w:noVBand="0"/>
            </w:tblPr>
            <w:tblGrid>
              <w:gridCol w:w="2088"/>
              <w:gridCol w:w="7123"/>
            </w:tblGrid>
            <w:tr w:rsidR="00D84DFB" w:rsidRPr="00664A32" w14:paraId="71D1011C" w14:textId="77777777" w:rsidTr="00C57E9E">
              <w:tc>
                <w:tcPr>
                  <w:tcW w:w="9211" w:type="dxa"/>
                  <w:gridSpan w:val="2"/>
                  <w:shd w:val="clear" w:color="auto" w:fill="B8CCE4" w:themeFill="accent1" w:themeFillTint="66"/>
                </w:tcPr>
                <w:p w14:paraId="7FEAE7F1" w14:textId="77777777" w:rsidR="00D84DFB" w:rsidRPr="00664A32" w:rsidRDefault="00D84DFB" w:rsidP="00D84DFB">
                  <w:pPr>
                    <w:ind w:right="-720"/>
                    <w:rPr>
                      <w:rFonts w:ascii="Source Sans Pro" w:hAnsi="Source Sans Pro" w:cstheme="minorHAnsi"/>
                      <w:b/>
                    </w:rPr>
                  </w:pPr>
                  <w:r w:rsidRPr="00664A32">
                    <w:rPr>
                      <w:rFonts w:ascii="Source Sans Pro" w:hAnsi="Source Sans Pro" w:cstheme="minorHAnsi"/>
                      <w:b/>
                    </w:rPr>
                    <w:t>Rating Guidelines and Description of Rating Scale:</w:t>
                  </w:r>
                </w:p>
              </w:tc>
            </w:tr>
            <w:tr w:rsidR="00D84DFB" w:rsidRPr="00664A32" w14:paraId="3F0D8486" w14:textId="77777777" w:rsidTr="00C57E9E">
              <w:trPr>
                <w:trHeight w:val="502"/>
              </w:trPr>
              <w:tc>
                <w:tcPr>
                  <w:tcW w:w="2088" w:type="dxa"/>
                  <w:vAlign w:val="center"/>
                </w:tcPr>
                <w:p w14:paraId="7A24730C" w14:textId="1C4C0885" w:rsidR="00D84DFB" w:rsidRPr="00664A32" w:rsidRDefault="00D84DFB" w:rsidP="00D84DFB">
                  <w:pPr>
                    <w:tabs>
                      <w:tab w:val="left" w:pos="1512"/>
                    </w:tabs>
                    <w:ind w:right="-720"/>
                    <w:rPr>
                      <w:rFonts w:ascii="Source Sans Pro" w:hAnsi="Source Sans Pro" w:cstheme="minorHAnsi"/>
                    </w:rPr>
                  </w:pPr>
                  <w:proofErr w:type="gramStart"/>
                  <w:r w:rsidRPr="00664A32">
                    <w:rPr>
                      <w:rFonts w:ascii="Source Sans Pro" w:hAnsi="Source Sans Pro" w:cstheme="minorHAnsi"/>
                      <w:b/>
                      <w:bCs/>
                    </w:rPr>
                    <w:t>Exceptional</w:t>
                  </w:r>
                  <w:r w:rsidR="00000F73">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5)</w:t>
                  </w:r>
                </w:p>
              </w:tc>
              <w:tc>
                <w:tcPr>
                  <w:tcW w:w="7123" w:type="dxa"/>
                  <w:vAlign w:val="center"/>
                </w:tcPr>
                <w:p w14:paraId="635E9881" w14:textId="77777777" w:rsidR="00D84DFB" w:rsidRPr="00664A32" w:rsidRDefault="00D84DFB" w:rsidP="00D84DFB">
                  <w:pPr>
                    <w:ind w:right="-108"/>
                    <w:rPr>
                      <w:rFonts w:ascii="Source Sans Pro" w:hAnsi="Source Sans Pro" w:cstheme="minorHAnsi"/>
                    </w:rPr>
                  </w:pPr>
                  <w:r w:rsidRPr="00664A32">
                    <w:rPr>
                      <w:rFonts w:ascii="Source Sans Pro" w:hAnsi="Source Sans Pro" w:cstheme="minorHAnsi"/>
                    </w:rPr>
                    <w:t>Performance/service provided was significantly above expectations</w:t>
                  </w:r>
                </w:p>
              </w:tc>
            </w:tr>
            <w:tr w:rsidR="00D84DFB" w:rsidRPr="00664A32" w14:paraId="40AD8DD1" w14:textId="77777777" w:rsidTr="00C57E9E">
              <w:trPr>
                <w:trHeight w:val="502"/>
              </w:trPr>
              <w:tc>
                <w:tcPr>
                  <w:tcW w:w="2088" w:type="dxa"/>
                  <w:vAlign w:val="center"/>
                </w:tcPr>
                <w:p w14:paraId="04A1E598" w14:textId="2290FF5F" w:rsidR="00D84DFB" w:rsidRPr="00664A32" w:rsidRDefault="00D84DFB" w:rsidP="00D84DFB">
                  <w:pPr>
                    <w:tabs>
                      <w:tab w:val="left" w:pos="1512"/>
                    </w:tabs>
                    <w:ind w:right="-720"/>
                    <w:rPr>
                      <w:rFonts w:ascii="Source Sans Pro" w:hAnsi="Source Sans Pro" w:cstheme="minorHAnsi"/>
                    </w:rPr>
                  </w:pPr>
                  <w:r w:rsidRPr="00664A32">
                    <w:rPr>
                      <w:rFonts w:ascii="Source Sans Pro" w:hAnsi="Source Sans Pro" w:cstheme="minorHAnsi"/>
                      <w:b/>
                      <w:bCs/>
                    </w:rPr>
                    <w:t xml:space="preserve">Very </w:t>
                  </w:r>
                  <w:proofErr w:type="gramStart"/>
                  <w:r w:rsidRPr="00664A32">
                    <w:rPr>
                      <w:rFonts w:ascii="Source Sans Pro" w:hAnsi="Source Sans Pro" w:cstheme="minorHAnsi"/>
                      <w:b/>
                      <w:bCs/>
                    </w:rPr>
                    <w:t>Good</w:t>
                  </w:r>
                  <w:r w:rsidR="00000F73">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4)</w:t>
                  </w:r>
                </w:p>
              </w:tc>
              <w:tc>
                <w:tcPr>
                  <w:tcW w:w="7123" w:type="dxa"/>
                  <w:vAlign w:val="center"/>
                </w:tcPr>
                <w:p w14:paraId="51F1B4AF" w14:textId="77777777" w:rsidR="00D84DFB" w:rsidRPr="00664A32" w:rsidRDefault="00D84DFB" w:rsidP="00D84DFB">
                  <w:pPr>
                    <w:ind w:right="-108"/>
                    <w:rPr>
                      <w:rFonts w:ascii="Source Sans Pro" w:hAnsi="Source Sans Pro" w:cstheme="minorHAnsi"/>
                    </w:rPr>
                  </w:pPr>
                  <w:r w:rsidRPr="00664A32">
                    <w:rPr>
                      <w:rFonts w:ascii="Source Sans Pro" w:hAnsi="Source Sans Pro" w:cstheme="minorHAnsi"/>
                    </w:rPr>
                    <w:t>Performance/service was slightly above expectations</w:t>
                  </w:r>
                </w:p>
              </w:tc>
            </w:tr>
            <w:tr w:rsidR="00D84DFB" w:rsidRPr="00664A32" w14:paraId="5D5B0D4C" w14:textId="77777777" w:rsidTr="00C57E9E">
              <w:trPr>
                <w:trHeight w:val="503"/>
              </w:trPr>
              <w:tc>
                <w:tcPr>
                  <w:tcW w:w="2088" w:type="dxa"/>
                  <w:vAlign w:val="center"/>
                </w:tcPr>
                <w:p w14:paraId="5D266882" w14:textId="699B6B83" w:rsidR="00D84DFB" w:rsidRPr="00664A32" w:rsidRDefault="00D84DFB" w:rsidP="00D84DFB">
                  <w:pPr>
                    <w:tabs>
                      <w:tab w:val="left" w:pos="1512"/>
                    </w:tabs>
                    <w:ind w:right="-720"/>
                    <w:rPr>
                      <w:rFonts w:ascii="Source Sans Pro" w:hAnsi="Source Sans Pro" w:cstheme="minorHAnsi"/>
                    </w:rPr>
                  </w:pPr>
                  <w:proofErr w:type="gramStart"/>
                  <w:r w:rsidRPr="00664A32">
                    <w:rPr>
                      <w:rFonts w:ascii="Source Sans Pro" w:hAnsi="Source Sans Pro" w:cstheme="minorHAnsi"/>
                      <w:b/>
                      <w:bCs/>
                    </w:rPr>
                    <w:t>Satisfactory</w:t>
                  </w:r>
                  <w:r w:rsidR="00000F73">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3)</w:t>
                  </w:r>
                </w:p>
              </w:tc>
              <w:tc>
                <w:tcPr>
                  <w:tcW w:w="7123" w:type="dxa"/>
                  <w:vAlign w:val="center"/>
                </w:tcPr>
                <w:p w14:paraId="25843E69" w14:textId="77777777" w:rsidR="00D84DFB" w:rsidRPr="00664A32" w:rsidRDefault="00D84DFB" w:rsidP="00D84DFB">
                  <w:pPr>
                    <w:ind w:right="-108"/>
                    <w:rPr>
                      <w:rFonts w:ascii="Source Sans Pro" w:hAnsi="Source Sans Pro" w:cstheme="minorHAnsi"/>
                    </w:rPr>
                  </w:pPr>
                  <w:r w:rsidRPr="00664A32">
                    <w:rPr>
                      <w:rFonts w:ascii="Source Sans Pro" w:hAnsi="Source Sans Pro" w:cstheme="minorHAnsi"/>
                    </w:rPr>
                    <w:t>Performance met expectations</w:t>
                  </w:r>
                </w:p>
              </w:tc>
            </w:tr>
            <w:tr w:rsidR="00D84DFB" w:rsidRPr="00664A32" w14:paraId="31183FC8" w14:textId="77777777" w:rsidTr="00C57E9E">
              <w:trPr>
                <w:trHeight w:val="502"/>
              </w:trPr>
              <w:tc>
                <w:tcPr>
                  <w:tcW w:w="2088" w:type="dxa"/>
                  <w:vAlign w:val="center"/>
                </w:tcPr>
                <w:p w14:paraId="0919FD92" w14:textId="4A8A6D95" w:rsidR="00D84DFB" w:rsidRPr="00664A32" w:rsidRDefault="00D84DFB" w:rsidP="00D84DFB">
                  <w:pPr>
                    <w:tabs>
                      <w:tab w:val="left" w:pos="1512"/>
                    </w:tabs>
                    <w:ind w:right="-720"/>
                    <w:rPr>
                      <w:rFonts w:ascii="Source Sans Pro" w:hAnsi="Source Sans Pro" w:cstheme="minorHAnsi"/>
                    </w:rPr>
                  </w:pPr>
                  <w:proofErr w:type="gramStart"/>
                  <w:r w:rsidRPr="00664A32">
                    <w:rPr>
                      <w:rFonts w:ascii="Source Sans Pro" w:hAnsi="Source Sans Pro" w:cstheme="minorHAnsi"/>
                      <w:b/>
                      <w:bCs/>
                    </w:rPr>
                    <w:t>Marginal</w:t>
                  </w:r>
                  <w:r w:rsidR="00000F73">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2)</w:t>
                  </w:r>
                </w:p>
              </w:tc>
              <w:tc>
                <w:tcPr>
                  <w:tcW w:w="7123" w:type="dxa"/>
                  <w:vAlign w:val="center"/>
                </w:tcPr>
                <w:p w14:paraId="45217F2A" w14:textId="77777777" w:rsidR="00D84DFB" w:rsidRPr="00664A32" w:rsidRDefault="00D84DFB" w:rsidP="00D84DFB">
                  <w:pPr>
                    <w:ind w:right="-108"/>
                    <w:rPr>
                      <w:rFonts w:ascii="Source Sans Pro" w:hAnsi="Source Sans Pro" w:cstheme="minorHAnsi"/>
                    </w:rPr>
                  </w:pPr>
                  <w:r w:rsidRPr="00664A32">
                    <w:rPr>
                      <w:rFonts w:ascii="Source Sans Pro" w:hAnsi="Source Sans Pro" w:cstheme="minorHAnsi"/>
                    </w:rPr>
                    <w:t>Performance/service was slightly below expectations</w:t>
                  </w:r>
                </w:p>
              </w:tc>
            </w:tr>
            <w:tr w:rsidR="00D84DFB" w:rsidRPr="00664A32" w14:paraId="6E7E6594" w14:textId="77777777" w:rsidTr="00C57E9E">
              <w:trPr>
                <w:trHeight w:val="503"/>
              </w:trPr>
              <w:tc>
                <w:tcPr>
                  <w:tcW w:w="2088" w:type="dxa"/>
                  <w:vAlign w:val="center"/>
                </w:tcPr>
                <w:p w14:paraId="0A53A71D" w14:textId="77777777" w:rsidR="00D84DFB" w:rsidRPr="00664A32" w:rsidRDefault="00D84DFB" w:rsidP="00D84DFB">
                  <w:pPr>
                    <w:tabs>
                      <w:tab w:val="left" w:pos="1512"/>
                    </w:tabs>
                    <w:ind w:right="-720"/>
                    <w:rPr>
                      <w:rFonts w:ascii="Source Sans Pro" w:hAnsi="Source Sans Pro" w:cstheme="minorHAnsi"/>
                    </w:rPr>
                  </w:pPr>
                  <w:proofErr w:type="gramStart"/>
                  <w:r w:rsidRPr="00664A32">
                    <w:rPr>
                      <w:rFonts w:ascii="Source Sans Pro" w:hAnsi="Source Sans Pro" w:cstheme="minorHAnsi"/>
                      <w:b/>
                      <w:bCs/>
                    </w:rPr>
                    <w:t xml:space="preserve">Unsatisfactory </w:t>
                  </w:r>
                  <w:r w:rsidRPr="00664A32">
                    <w:rPr>
                      <w:rFonts w:ascii="Source Sans Pro" w:hAnsi="Source Sans Pro" w:cstheme="minorHAnsi"/>
                      <w:b/>
                      <w:bCs/>
                    </w:rPr>
                    <w:tab/>
                    <w:t>(</w:t>
                  </w:r>
                  <w:proofErr w:type="gramEnd"/>
                  <w:r w:rsidRPr="00664A32">
                    <w:rPr>
                      <w:rFonts w:ascii="Source Sans Pro" w:hAnsi="Source Sans Pro" w:cstheme="minorHAnsi"/>
                      <w:b/>
                      <w:bCs/>
                    </w:rPr>
                    <w:t>1)</w:t>
                  </w:r>
                </w:p>
              </w:tc>
              <w:tc>
                <w:tcPr>
                  <w:tcW w:w="7123" w:type="dxa"/>
                  <w:vAlign w:val="center"/>
                </w:tcPr>
                <w:p w14:paraId="463EB3A4" w14:textId="77777777" w:rsidR="00D84DFB" w:rsidRPr="00664A32" w:rsidRDefault="00D84DFB" w:rsidP="00D84DFB">
                  <w:pPr>
                    <w:ind w:right="-108"/>
                    <w:rPr>
                      <w:rFonts w:ascii="Source Sans Pro" w:hAnsi="Source Sans Pro" w:cstheme="minorHAnsi"/>
                    </w:rPr>
                  </w:pPr>
                  <w:r w:rsidRPr="00664A32">
                    <w:rPr>
                      <w:rFonts w:ascii="Source Sans Pro" w:hAnsi="Source Sans Pro" w:cstheme="minorHAnsi"/>
                    </w:rPr>
                    <w:t>Performance/service provided was significantly below expectations</w:t>
                  </w:r>
                </w:p>
              </w:tc>
            </w:tr>
          </w:tbl>
          <w:p w14:paraId="020BD827" w14:textId="77777777" w:rsidR="00D84DFB" w:rsidRPr="00664A32" w:rsidRDefault="00D84DFB" w:rsidP="00D84DFB">
            <w:pPr>
              <w:rPr>
                <w:rFonts w:ascii="Source Sans Pro" w:hAnsi="Source Sans Pro"/>
              </w:rPr>
            </w:pPr>
          </w:p>
          <w:tbl>
            <w:tblPr>
              <w:tblW w:w="9208"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4438"/>
              <w:gridCol w:w="1710"/>
            </w:tblGrid>
            <w:tr w:rsidR="00D84DFB" w:rsidRPr="00664A32" w14:paraId="2F212EA9" w14:textId="77777777" w:rsidTr="00C57E9E">
              <w:trPr>
                <w:trHeight w:val="795"/>
              </w:trPr>
              <w:tc>
                <w:tcPr>
                  <w:tcW w:w="306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1B700D89" w14:textId="77777777" w:rsidR="00D84DFB" w:rsidRPr="00664A32" w:rsidRDefault="00D84DFB" w:rsidP="00D84DFB">
                  <w:pPr>
                    <w:jc w:val="center"/>
                    <w:rPr>
                      <w:rFonts w:ascii="Source Sans Pro" w:hAnsi="Source Sans Pro" w:cstheme="minorHAnsi"/>
                      <w:i/>
                    </w:rPr>
                  </w:pPr>
                  <w:r w:rsidRPr="00664A32">
                    <w:rPr>
                      <w:rFonts w:ascii="Source Sans Pro" w:hAnsi="Source Sans Pro" w:cstheme="minorHAnsi"/>
                      <w:b/>
                    </w:rPr>
                    <w:t>Category</w:t>
                  </w:r>
                </w:p>
              </w:tc>
              <w:tc>
                <w:tcPr>
                  <w:tcW w:w="4438"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34C4118C" w14:textId="77777777" w:rsidR="00D84DFB" w:rsidRPr="00664A32" w:rsidRDefault="00D84DFB" w:rsidP="00D84DFB">
                  <w:pPr>
                    <w:jc w:val="center"/>
                    <w:rPr>
                      <w:rFonts w:ascii="Source Sans Pro" w:hAnsi="Source Sans Pro" w:cstheme="minorHAnsi"/>
                      <w:b/>
                    </w:rPr>
                  </w:pPr>
                  <w:r w:rsidRPr="00664A32">
                    <w:rPr>
                      <w:rFonts w:ascii="Source Sans Pro" w:hAnsi="Source Sans Pro" w:cstheme="minorHAnsi"/>
                      <w:b/>
                    </w:rPr>
                    <w:t>Comments</w:t>
                  </w:r>
                </w:p>
                <w:p w14:paraId="60E1EAFE" w14:textId="77777777" w:rsidR="00D84DFB" w:rsidRPr="00664A32" w:rsidRDefault="00D84DFB" w:rsidP="00D84DFB">
                  <w:pPr>
                    <w:jc w:val="center"/>
                    <w:rPr>
                      <w:rFonts w:ascii="Source Sans Pro" w:hAnsi="Source Sans Pro" w:cstheme="minorHAnsi"/>
                    </w:rPr>
                  </w:pPr>
                  <w:r w:rsidRPr="00664A32">
                    <w:rPr>
                      <w:rFonts w:ascii="Source Sans Pro" w:hAnsi="Source Sans Pro" w:cstheme="minorHAnsi"/>
                    </w:rPr>
                    <w:t>Provide a comment for the rating</w:t>
                  </w:r>
                </w:p>
              </w:tc>
              <w:tc>
                <w:tcPr>
                  <w:tcW w:w="171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560108E2" w14:textId="77777777" w:rsidR="00D84DFB" w:rsidRPr="00664A32" w:rsidRDefault="00D84DFB" w:rsidP="00D84DFB">
                  <w:pPr>
                    <w:jc w:val="center"/>
                    <w:rPr>
                      <w:rFonts w:ascii="Source Sans Pro" w:hAnsi="Source Sans Pro" w:cstheme="minorHAnsi"/>
                      <w:b/>
                    </w:rPr>
                  </w:pPr>
                  <w:r w:rsidRPr="00664A32">
                    <w:rPr>
                      <w:rFonts w:ascii="Source Sans Pro" w:hAnsi="Source Sans Pro" w:cstheme="minorHAnsi"/>
                      <w:b/>
                    </w:rPr>
                    <w:t>Rating</w:t>
                  </w:r>
                </w:p>
                <w:p w14:paraId="00BEB48D" w14:textId="77777777" w:rsidR="00D84DFB" w:rsidRPr="00664A32" w:rsidRDefault="00D84DFB" w:rsidP="00D84DFB">
                  <w:pPr>
                    <w:jc w:val="center"/>
                    <w:rPr>
                      <w:rFonts w:ascii="Source Sans Pro" w:hAnsi="Source Sans Pro" w:cstheme="minorHAnsi"/>
                      <w:i/>
                    </w:rPr>
                  </w:pPr>
                  <w:r w:rsidRPr="00664A32">
                    <w:rPr>
                      <w:rFonts w:ascii="Source Sans Pro" w:hAnsi="Source Sans Pro" w:cstheme="minorHAnsi"/>
                      <w:i/>
                    </w:rPr>
                    <w:t>(Circle One)</w:t>
                  </w:r>
                </w:p>
              </w:tc>
            </w:tr>
            <w:tr w:rsidR="00D84DFB" w:rsidRPr="00664A32" w14:paraId="20D9C51E" w14:textId="77777777" w:rsidTr="00C57E9E">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2707CE08" w14:textId="72DDF84D" w:rsidR="00D84DFB" w:rsidRPr="00BE1026" w:rsidRDefault="00D84DFB" w:rsidP="00D84DFB">
                  <w:pPr>
                    <w:ind w:left="252" w:hanging="252"/>
                    <w:jc w:val="left"/>
                    <w:rPr>
                      <w:rFonts w:ascii="Source Sans Pro" w:hAnsi="Source Sans Pro" w:cstheme="minorHAnsi"/>
                    </w:rPr>
                  </w:pPr>
                  <w:r w:rsidRPr="00BE1026">
                    <w:rPr>
                      <w:rFonts w:ascii="Source Sans Pro" w:hAnsi="Source Sans Pro" w:cstheme="minorHAnsi"/>
                    </w:rPr>
                    <w:t xml:space="preserve">1. Demonstrated experience in </w:t>
                  </w:r>
                  <w:r w:rsidR="00664A32" w:rsidRPr="00BE1026">
                    <w:rPr>
                      <w:rFonts w:ascii="Source Sans Pro" w:hAnsi="Source Sans Pro" w:cstheme="minorHAnsi"/>
                    </w:rPr>
                    <w:t xml:space="preserve">behavioral health </w:t>
                  </w:r>
                  <w:r w:rsidRPr="00BE1026">
                    <w:rPr>
                      <w:rFonts w:ascii="Source Sans Pro" w:hAnsi="Source Sans Pro" w:cstheme="minorHAnsi"/>
                    </w:rPr>
                    <w:t>advocacy</w:t>
                  </w:r>
                  <w:r w:rsidR="00664A32" w:rsidRPr="00BE1026">
                    <w:rPr>
                      <w:rFonts w:ascii="Source Sans Pro" w:hAnsi="Source Sans Pro" w:cstheme="minorHAnsi"/>
                    </w:rPr>
                    <w:t xml:space="preserve"> for </w:t>
                  </w:r>
                  <w:r w:rsidR="0030346E">
                    <w:rPr>
                      <w:rFonts w:ascii="Source Sans Pro" w:hAnsi="Source Sans Pro" w:cstheme="minorHAnsi"/>
                    </w:rPr>
                    <w:t>I</w:t>
                  </w:r>
                  <w:r w:rsidR="00664A32" w:rsidRPr="00BE1026">
                    <w:rPr>
                      <w:rFonts w:ascii="Source Sans Pro" w:hAnsi="Source Sans Pro" w:cstheme="minorHAnsi"/>
                    </w:rPr>
                    <w:t xml:space="preserve">mmigrant and </w:t>
                  </w:r>
                  <w:r w:rsidR="0030346E">
                    <w:rPr>
                      <w:rFonts w:ascii="Source Sans Pro" w:hAnsi="Source Sans Pro" w:cstheme="minorHAnsi"/>
                    </w:rPr>
                    <w:t>R</w:t>
                  </w:r>
                  <w:r w:rsidR="00664A32" w:rsidRPr="00BE1026">
                    <w:rPr>
                      <w:rFonts w:ascii="Source Sans Pro" w:hAnsi="Source Sans Pro" w:cstheme="minorHAnsi"/>
                    </w:rPr>
                    <w:t xml:space="preserve">efugee </w:t>
                  </w:r>
                  <w:r w:rsidR="0030346E">
                    <w:rPr>
                      <w:rFonts w:ascii="Source Sans Pro" w:hAnsi="Source Sans Pro" w:cstheme="minorHAnsi"/>
                    </w:rPr>
                    <w:t>P</w:t>
                  </w:r>
                  <w:r w:rsidR="00664A32" w:rsidRPr="00BE1026">
                    <w:rPr>
                      <w:rFonts w:ascii="Source Sans Pro" w:hAnsi="Source Sans Pro" w:cstheme="minorHAnsi"/>
                    </w:rPr>
                    <w:t>opulations.</w:t>
                  </w:r>
                </w:p>
              </w:tc>
              <w:tc>
                <w:tcPr>
                  <w:tcW w:w="4438" w:type="dxa"/>
                  <w:tcBorders>
                    <w:top w:val="single" w:sz="6" w:space="0" w:color="000000"/>
                    <w:left w:val="single" w:sz="6" w:space="0" w:color="000000"/>
                    <w:bottom w:val="single" w:sz="6" w:space="0" w:color="000000"/>
                    <w:right w:val="single" w:sz="6" w:space="0" w:color="000000"/>
                  </w:tcBorders>
                </w:tcPr>
                <w:p w14:paraId="7177D691" w14:textId="77777777" w:rsidR="00D84DFB" w:rsidRPr="00664A32" w:rsidRDefault="00D84DFB" w:rsidP="00D84DFB">
                  <w:pPr>
                    <w:rPr>
                      <w:rFonts w:ascii="Source Sans Pro" w:hAnsi="Source Sans Pro" w:cstheme="minorHAnsi"/>
                    </w:rPr>
                  </w:pPr>
                </w:p>
                <w:p w14:paraId="1D6F7014" w14:textId="77777777" w:rsidR="00D84DFB" w:rsidRPr="00664A32"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572B60A4" w14:textId="77777777" w:rsidR="00D84DFB" w:rsidRPr="00664A32" w:rsidRDefault="00D84DFB" w:rsidP="00D84DFB">
                  <w:pPr>
                    <w:jc w:val="center"/>
                    <w:rPr>
                      <w:rFonts w:ascii="Source Sans Pro" w:hAnsi="Source Sans Pro" w:cstheme="minorHAnsi"/>
                    </w:rPr>
                  </w:pPr>
                </w:p>
                <w:p w14:paraId="36276851" w14:textId="14FC4142" w:rsidR="00D84DFB" w:rsidRPr="00664A32" w:rsidRDefault="00D84DFB" w:rsidP="00D84DFB">
                  <w:pPr>
                    <w:jc w:val="center"/>
                    <w:rPr>
                      <w:rFonts w:ascii="Source Sans Pro" w:hAnsi="Source Sans Pro" w:cstheme="minorHAnsi"/>
                    </w:rPr>
                  </w:pPr>
                  <w:proofErr w:type="gramStart"/>
                  <w:r w:rsidRPr="00664A32">
                    <w:rPr>
                      <w:rFonts w:ascii="Source Sans Pro" w:hAnsi="Source Sans Pro" w:cstheme="minorHAnsi"/>
                    </w:rPr>
                    <w:t>1</w:t>
                  </w:r>
                  <w:r w:rsidR="00000F73">
                    <w:rPr>
                      <w:rFonts w:ascii="Source Sans Pro" w:hAnsi="Source Sans Pro" w:cstheme="minorHAnsi"/>
                    </w:rPr>
                    <w:t xml:space="preserve"> </w:t>
                  </w:r>
                  <w:r w:rsidRPr="00664A32">
                    <w:rPr>
                      <w:rFonts w:ascii="Source Sans Pro" w:hAnsi="Source Sans Pro" w:cstheme="minorHAnsi"/>
                    </w:rPr>
                    <w:t xml:space="preserve"> 2</w:t>
                  </w:r>
                  <w:proofErr w:type="gramEnd"/>
                  <w:r w:rsidR="00000F73">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sidR="00000F73">
                    <w:rPr>
                      <w:rFonts w:ascii="Source Sans Pro" w:hAnsi="Source Sans Pro" w:cstheme="minorHAnsi"/>
                    </w:rPr>
                    <w:t xml:space="preserve"> </w:t>
                  </w:r>
                  <w:r w:rsidRPr="00664A32">
                    <w:rPr>
                      <w:rFonts w:ascii="Source Sans Pro" w:hAnsi="Source Sans Pro" w:cstheme="minorHAnsi"/>
                    </w:rPr>
                    <w:t xml:space="preserve"> 4</w:t>
                  </w:r>
                  <w:proofErr w:type="gramEnd"/>
                  <w:r w:rsidR="00000F73">
                    <w:rPr>
                      <w:rFonts w:ascii="Source Sans Pro" w:hAnsi="Source Sans Pro" w:cstheme="minorHAnsi"/>
                    </w:rPr>
                    <w:t xml:space="preserve"> </w:t>
                  </w:r>
                  <w:r w:rsidRPr="00664A32">
                    <w:rPr>
                      <w:rFonts w:ascii="Source Sans Pro" w:hAnsi="Source Sans Pro" w:cstheme="minorHAnsi"/>
                    </w:rPr>
                    <w:t xml:space="preserve"> 5</w:t>
                  </w:r>
                </w:p>
              </w:tc>
            </w:tr>
            <w:tr w:rsidR="00D84DFB" w:rsidRPr="00664A32" w14:paraId="7B40FF24" w14:textId="77777777" w:rsidTr="00C57E9E">
              <w:trPr>
                <w:trHeight w:val="660"/>
              </w:trPr>
              <w:tc>
                <w:tcPr>
                  <w:tcW w:w="3060" w:type="dxa"/>
                  <w:tcBorders>
                    <w:top w:val="single" w:sz="6" w:space="0" w:color="000000"/>
                    <w:left w:val="single" w:sz="6" w:space="0" w:color="000000"/>
                    <w:bottom w:val="single" w:sz="6" w:space="0" w:color="000000"/>
                    <w:right w:val="single" w:sz="6" w:space="0" w:color="000000"/>
                  </w:tcBorders>
                  <w:vAlign w:val="center"/>
                </w:tcPr>
                <w:p w14:paraId="5D6BD3A2" w14:textId="6BCA2A9A" w:rsidR="00D84DFB" w:rsidRPr="00BE1026" w:rsidRDefault="00D84DFB" w:rsidP="00D84DFB">
                  <w:pPr>
                    <w:ind w:left="252" w:hanging="252"/>
                    <w:jc w:val="left"/>
                    <w:rPr>
                      <w:rFonts w:ascii="Source Sans Pro" w:hAnsi="Source Sans Pro" w:cstheme="minorHAnsi"/>
                    </w:rPr>
                  </w:pPr>
                  <w:r w:rsidRPr="00BE1026">
                    <w:rPr>
                      <w:rFonts w:ascii="Source Sans Pro" w:hAnsi="Source Sans Pro" w:cstheme="minorHAnsi"/>
                    </w:rPr>
                    <w:t xml:space="preserve">2. Demonstrated </w:t>
                  </w:r>
                  <w:r w:rsidR="00664A32" w:rsidRPr="00BE1026">
                    <w:rPr>
                      <w:rFonts w:ascii="Source Sans Pro" w:hAnsi="Source Sans Pro" w:cstheme="minorHAnsi"/>
                    </w:rPr>
                    <w:t xml:space="preserve">capacity and </w:t>
                  </w:r>
                  <w:r w:rsidRPr="00BE1026">
                    <w:rPr>
                      <w:rFonts w:ascii="Source Sans Pro" w:hAnsi="Source Sans Pro" w:cstheme="minorHAnsi"/>
                    </w:rPr>
                    <w:t xml:space="preserve">capability to manage a </w:t>
                  </w:r>
                  <w:r w:rsidR="00664A32" w:rsidRPr="00BE1026">
                    <w:rPr>
                      <w:rFonts w:ascii="Source Sans Pro" w:hAnsi="Source Sans Pro" w:cstheme="minorHAnsi"/>
                    </w:rPr>
                    <w:t>statewide advocacy project.</w:t>
                  </w:r>
                </w:p>
              </w:tc>
              <w:tc>
                <w:tcPr>
                  <w:tcW w:w="4438" w:type="dxa"/>
                  <w:tcBorders>
                    <w:top w:val="single" w:sz="6" w:space="0" w:color="000000"/>
                    <w:left w:val="single" w:sz="6" w:space="0" w:color="000000"/>
                    <w:bottom w:val="single" w:sz="6" w:space="0" w:color="000000"/>
                    <w:right w:val="single" w:sz="6" w:space="0" w:color="000000"/>
                  </w:tcBorders>
                </w:tcPr>
                <w:p w14:paraId="0CA2CF7D" w14:textId="77777777" w:rsidR="00D84DFB" w:rsidRPr="00664A32"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CFE9585" w14:textId="77777777" w:rsidR="00D84DFB" w:rsidRPr="00664A32" w:rsidRDefault="00D84DFB" w:rsidP="00D84DFB">
                  <w:pPr>
                    <w:jc w:val="center"/>
                    <w:rPr>
                      <w:rFonts w:ascii="Source Sans Pro" w:hAnsi="Source Sans Pro" w:cstheme="minorHAnsi"/>
                    </w:rPr>
                  </w:pPr>
                </w:p>
                <w:p w14:paraId="2DBB087A" w14:textId="3E0A1D05" w:rsidR="00D84DFB" w:rsidRPr="00664A32" w:rsidRDefault="00D84DFB" w:rsidP="00D84DFB">
                  <w:pPr>
                    <w:jc w:val="center"/>
                    <w:rPr>
                      <w:rFonts w:ascii="Source Sans Pro" w:hAnsi="Source Sans Pro" w:cstheme="minorHAnsi"/>
                    </w:rPr>
                  </w:pPr>
                  <w:proofErr w:type="gramStart"/>
                  <w:r w:rsidRPr="00664A32">
                    <w:rPr>
                      <w:rFonts w:ascii="Source Sans Pro" w:hAnsi="Source Sans Pro" w:cstheme="minorHAnsi"/>
                    </w:rPr>
                    <w:t>1</w:t>
                  </w:r>
                  <w:r w:rsidR="00000F73">
                    <w:rPr>
                      <w:rFonts w:ascii="Source Sans Pro" w:hAnsi="Source Sans Pro" w:cstheme="minorHAnsi"/>
                    </w:rPr>
                    <w:t xml:space="preserve"> </w:t>
                  </w:r>
                  <w:r w:rsidRPr="00664A32">
                    <w:rPr>
                      <w:rFonts w:ascii="Source Sans Pro" w:hAnsi="Source Sans Pro" w:cstheme="minorHAnsi"/>
                    </w:rPr>
                    <w:t xml:space="preserve"> 2</w:t>
                  </w:r>
                  <w:proofErr w:type="gramEnd"/>
                  <w:r w:rsidR="00000F73">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sidR="00000F73">
                    <w:rPr>
                      <w:rFonts w:ascii="Source Sans Pro" w:hAnsi="Source Sans Pro" w:cstheme="minorHAnsi"/>
                    </w:rPr>
                    <w:t xml:space="preserve"> </w:t>
                  </w:r>
                  <w:r w:rsidRPr="00664A32">
                    <w:rPr>
                      <w:rFonts w:ascii="Source Sans Pro" w:hAnsi="Source Sans Pro" w:cstheme="minorHAnsi"/>
                    </w:rPr>
                    <w:t xml:space="preserve"> 4</w:t>
                  </w:r>
                  <w:proofErr w:type="gramEnd"/>
                  <w:r w:rsidR="00000F73">
                    <w:rPr>
                      <w:rFonts w:ascii="Source Sans Pro" w:hAnsi="Source Sans Pro" w:cstheme="minorHAnsi"/>
                    </w:rPr>
                    <w:t xml:space="preserve"> </w:t>
                  </w:r>
                  <w:r w:rsidRPr="00664A32">
                    <w:rPr>
                      <w:rFonts w:ascii="Source Sans Pro" w:hAnsi="Source Sans Pro" w:cstheme="minorHAnsi"/>
                    </w:rPr>
                    <w:t xml:space="preserve"> 5</w:t>
                  </w:r>
                </w:p>
              </w:tc>
            </w:tr>
            <w:tr w:rsidR="00D84DFB" w:rsidRPr="00664A32" w14:paraId="7D7A5DFD" w14:textId="77777777" w:rsidTr="00C57E9E">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07890B95" w14:textId="77777777" w:rsidR="00D84DFB" w:rsidRPr="00BE1026" w:rsidRDefault="00D84DFB" w:rsidP="00D84DFB">
                  <w:pPr>
                    <w:ind w:left="252" w:hanging="252"/>
                    <w:jc w:val="left"/>
                    <w:rPr>
                      <w:rFonts w:ascii="Source Sans Pro" w:hAnsi="Source Sans Pro" w:cstheme="minorHAnsi"/>
                    </w:rPr>
                  </w:pPr>
                  <w:r w:rsidRPr="00BE1026">
                    <w:rPr>
                      <w:rFonts w:ascii="Source Sans Pro" w:hAnsi="Source Sans Pro" w:cstheme="minorHAnsi"/>
                    </w:rPr>
                    <w:t>3. Demonstrated incorporating concepts of client and family resilience and recovery into programs, projects, training, and technical assistance.</w:t>
                  </w:r>
                </w:p>
              </w:tc>
              <w:tc>
                <w:tcPr>
                  <w:tcW w:w="4438" w:type="dxa"/>
                  <w:tcBorders>
                    <w:top w:val="single" w:sz="6" w:space="0" w:color="000000"/>
                    <w:left w:val="single" w:sz="6" w:space="0" w:color="000000"/>
                    <w:bottom w:val="single" w:sz="6" w:space="0" w:color="000000"/>
                    <w:right w:val="single" w:sz="6" w:space="0" w:color="000000"/>
                  </w:tcBorders>
                </w:tcPr>
                <w:p w14:paraId="2F8DFE37" w14:textId="77777777" w:rsidR="00D84DFB" w:rsidRPr="00664A32"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755E4876" w14:textId="77777777" w:rsidR="00D84DFB" w:rsidRPr="00664A32" w:rsidRDefault="00D84DFB" w:rsidP="00D84DFB">
                  <w:pPr>
                    <w:jc w:val="center"/>
                    <w:rPr>
                      <w:rFonts w:ascii="Source Sans Pro" w:hAnsi="Source Sans Pro" w:cstheme="minorHAnsi"/>
                    </w:rPr>
                  </w:pPr>
                </w:p>
                <w:p w14:paraId="3D0ED7D2" w14:textId="10E69BF2" w:rsidR="00D84DFB" w:rsidRPr="00664A32" w:rsidRDefault="00D84DFB" w:rsidP="00D84DFB">
                  <w:pPr>
                    <w:jc w:val="center"/>
                    <w:rPr>
                      <w:rFonts w:ascii="Source Sans Pro" w:hAnsi="Source Sans Pro" w:cstheme="minorHAnsi"/>
                    </w:rPr>
                  </w:pPr>
                  <w:proofErr w:type="gramStart"/>
                  <w:r w:rsidRPr="00664A32">
                    <w:rPr>
                      <w:rFonts w:ascii="Source Sans Pro" w:hAnsi="Source Sans Pro" w:cstheme="minorHAnsi"/>
                    </w:rPr>
                    <w:t>1</w:t>
                  </w:r>
                  <w:r w:rsidR="00000F73">
                    <w:rPr>
                      <w:rFonts w:ascii="Source Sans Pro" w:hAnsi="Source Sans Pro" w:cstheme="minorHAnsi"/>
                    </w:rPr>
                    <w:t xml:space="preserve"> </w:t>
                  </w:r>
                  <w:r w:rsidRPr="00664A32">
                    <w:rPr>
                      <w:rFonts w:ascii="Source Sans Pro" w:hAnsi="Source Sans Pro" w:cstheme="minorHAnsi"/>
                    </w:rPr>
                    <w:t xml:space="preserve"> 2</w:t>
                  </w:r>
                  <w:proofErr w:type="gramEnd"/>
                  <w:r w:rsidR="00000F73">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sidR="00000F73">
                    <w:rPr>
                      <w:rFonts w:ascii="Source Sans Pro" w:hAnsi="Source Sans Pro" w:cstheme="minorHAnsi"/>
                    </w:rPr>
                    <w:t xml:space="preserve"> </w:t>
                  </w:r>
                  <w:r w:rsidRPr="00664A32">
                    <w:rPr>
                      <w:rFonts w:ascii="Source Sans Pro" w:hAnsi="Source Sans Pro" w:cstheme="minorHAnsi"/>
                    </w:rPr>
                    <w:t xml:space="preserve"> 4</w:t>
                  </w:r>
                  <w:proofErr w:type="gramEnd"/>
                  <w:r w:rsidR="00000F73">
                    <w:rPr>
                      <w:rFonts w:ascii="Source Sans Pro" w:hAnsi="Source Sans Pro" w:cstheme="minorHAnsi"/>
                    </w:rPr>
                    <w:t xml:space="preserve"> </w:t>
                  </w:r>
                  <w:r w:rsidRPr="00664A32">
                    <w:rPr>
                      <w:rFonts w:ascii="Source Sans Pro" w:hAnsi="Source Sans Pro" w:cstheme="minorHAnsi"/>
                    </w:rPr>
                    <w:t xml:space="preserve"> 5</w:t>
                  </w:r>
                </w:p>
              </w:tc>
            </w:tr>
            <w:tr w:rsidR="00D84DFB" w:rsidRPr="00664A32" w14:paraId="5C946D74" w14:textId="77777777" w:rsidTr="00C57E9E">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5A74B6C8" w14:textId="78AD792B" w:rsidR="00D84DFB" w:rsidRPr="00BE1026" w:rsidRDefault="00D84DFB" w:rsidP="00D84DFB">
                  <w:pPr>
                    <w:ind w:left="252" w:hanging="252"/>
                    <w:jc w:val="left"/>
                    <w:rPr>
                      <w:rFonts w:ascii="Source Sans Pro" w:hAnsi="Source Sans Pro" w:cstheme="minorHAnsi"/>
                    </w:rPr>
                  </w:pPr>
                  <w:r w:rsidRPr="00BE1026">
                    <w:rPr>
                      <w:rFonts w:ascii="Source Sans Pro" w:hAnsi="Source Sans Pro" w:cstheme="minorHAnsi"/>
                    </w:rPr>
                    <w:t xml:space="preserve">4. Demonstrated </w:t>
                  </w:r>
                  <w:r w:rsidR="00664A32" w:rsidRPr="00BE1026">
                    <w:rPr>
                      <w:rFonts w:ascii="Source Sans Pro" w:hAnsi="Source Sans Pro" w:cstheme="minorHAnsi"/>
                    </w:rPr>
                    <w:t>understand</w:t>
                  </w:r>
                  <w:r w:rsidR="00664A32">
                    <w:rPr>
                      <w:rFonts w:ascii="Source Sans Pro" w:hAnsi="Source Sans Pro" w:cstheme="minorHAnsi"/>
                    </w:rPr>
                    <w:t xml:space="preserve">ing of </w:t>
                  </w:r>
                  <w:r w:rsidR="00664A32" w:rsidRPr="00BE1026">
                    <w:rPr>
                      <w:rFonts w:ascii="Source Sans Pro" w:hAnsi="Source Sans Pro" w:cstheme="minorHAnsi"/>
                    </w:rPr>
                    <w:t xml:space="preserve">the needs of the </w:t>
                  </w:r>
                  <w:r w:rsidR="0030346E">
                    <w:rPr>
                      <w:rFonts w:ascii="Source Sans Pro" w:hAnsi="Source Sans Pro" w:cstheme="minorHAnsi"/>
                    </w:rPr>
                    <w:t>I</w:t>
                  </w:r>
                  <w:r w:rsidR="00664A32" w:rsidRPr="00BE1026">
                    <w:rPr>
                      <w:rFonts w:ascii="Source Sans Pro" w:hAnsi="Source Sans Pro" w:cstheme="minorHAnsi"/>
                    </w:rPr>
                    <w:t xml:space="preserve">mmigrant and/or </w:t>
                  </w:r>
                  <w:r w:rsidR="0030346E">
                    <w:rPr>
                      <w:rFonts w:ascii="Source Sans Pro" w:hAnsi="Source Sans Pro" w:cstheme="minorHAnsi"/>
                    </w:rPr>
                    <w:t>R</w:t>
                  </w:r>
                  <w:r w:rsidR="00664A32" w:rsidRPr="00BE1026">
                    <w:rPr>
                      <w:rFonts w:ascii="Source Sans Pro" w:hAnsi="Source Sans Pro" w:cstheme="minorHAnsi"/>
                    </w:rPr>
                    <w:t xml:space="preserve">efugee </w:t>
                  </w:r>
                  <w:r w:rsidR="0030346E">
                    <w:rPr>
                      <w:rFonts w:ascii="Source Sans Pro" w:hAnsi="Source Sans Pro" w:cstheme="minorHAnsi"/>
                    </w:rPr>
                    <w:t>P</w:t>
                  </w:r>
                  <w:r w:rsidR="00664A32" w:rsidRPr="00BE1026">
                    <w:rPr>
                      <w:rFonts w:ascii="Source Sans Pro" w:hAnsi="Source Sans Pro" w:cstheme="minorHAnsi"/>
                    </w:rPr>
                    <w:t xml:space="preserve">opulation and </w:t>
                  </w:r>
                  <w:r w:rsidR="00664A32">
                    <w:rPr>
                      <w:rFonts w:ascii="Source Sans Pro" w:hAnsi="Source Sans Pro" w:cstheme="minorHAnsi"/>
                    </w:rPr>
                    <w:t>we</w:t>
                  </w:r>
                  <w:r w:rsidR="00664A32" w:rsidRPr="00BE1026">
                    <w:rPr>
                      <w:rFonts w:ascii="Source Sans Pro" w:hAnsi="Source Sans Pro" w:cstheme="minorHAnsi"/>
                    </w:rPr>
                    <w:t>re able to communicate it to decision makers</w:t>
                  </w:r>
                  <w:r w:rsidR="00664A32">
                    <w:rPr>
                      <w:rFonts w:ascii="Source Sans Pro" w:hAnsi="Source Sans Pro" w:cstheme="minorHAnsi"/>
                    </w:rPr>
                    <w:t>.</w:t>
                  </w:r>
                </w:p>
              </w:tc>
              <w:tc>
                <w:tcPr>
                  <w:tcW w:w="4438" w:type="dxa"/>
                  <w:tcBorders>
                    <w:top w:val="single" w:sz="6" w:space="0" w:color="000000"/>
                    <w:left w:val="single" w:sz="6" w:space="0" w:color="000000"/>
                    <w:bottom w:val="single" w:sz="6" w:space="0" w:color="000000"/>
                    <w:right w:val="single" w:sz="6" w:space="0" w:color="000000"/>
                  </w:tcBorders>
                </w:tcPr>
                <w:p w14:paraId="4A950ADF" w14:textId="77777777" w:rsidR="00D84DFB" w:rsidRPr="00664A32"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52CEDC49" w14:textId="77777777" w:rsidR="00D84DFB" w:rsidRPr="00664A32" w:rsidRDefault="00D84DFB" w:rsidP="00D84DFB">
                  <w:pPr>
                    <w:jc w:val="center"/>
                    <w:rPr>
                      <w:rFonts w:ascii="Source Sans Pro" w:hAnsi="Source Sans Pro" w:cstheme="minorHAnsi"/>
                    </w:rPr>
                  </w:pPr>
                </w:p>
                <w:p w14:paraId="64E5BD1A" w14:textId="480C6290" w:rsidR="00D84DFB" w:rsidRPr="00664A32" w:rsidRDefault="00D84DFB" w:rsidP="00D84DFB">
                  <w:pPr>
                    <w:jc w:val="center"/>
                    <w:rPr>
                      <w:rFonts w:ascii="Source Sans Pro" w:hAnsi="Source Sans Pro" w:cstheme="minorHAnsi"/>
                    </w:rPr>
                  </w:pPr>
                  <w:proofErr w:type="gramStart"/>
                  <w:r w:rsidRPr="00664A32">
                    <w:rPr>
                      <w:rFonts w:ascii="Source Sans Pro" w:hAnsi="Source Sans Pro" w:cstheme="minorHAnsi"/>
                    </w:rPr>
                    <w:t>1</w:t>
                  </w:r>
                  <w:r w:rsidR="00000F73">
                    <w:rPr>
                      <w:rFonts w:ascii="Source Sans Pro" w:hAnsi="Source Sans Pro" w:cstheme="minorHAnsi"/>
                    </w:rPr>
                    <w:t xml:space="preserve"> </w:t>
                  </w:r>
                  <w:r w:rsidRPr="00664A32">
                    <w:rPr>
                      <w:rFonts w:ascii="Source Sans Pro" w:hAnsi="Source Sans Pro" w:cstheme="minorHAnsi"/>
                    </w:rPr>
                    <w:t xml:space="preserve"> 2</w:t>
                  </w:r>
                  <w:proofErr w:type="gramEnd"/>
                  <w:r w:rsidR="00000F73">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sidR="00000F73">
                    <w:rPr>
                      <w:rFonts w:ascii="Source Sans Pro" w:hAnsi="Source Sans Pro" w:cstheme="minorHAnsi"/>
                    </w:rPr>
                    <w:t xml:space="preserve"> </w:t>
                  </w:r>
                  <w:r w:rsidRPr="00664A32">
                    <w:rPr>
                      <w:rFonts w:ascii="Source Sans Pro" w:hAnsi="Source Sans Pro" w:cstheme="minorHAnsi"/>
                    </w:rPr>
                    <w:t xml:space="preserve"> 4</w:t>
                  </w:r>
                  <w:proofErr w:type="gramEnd"/>
                  <w:r w:rsidR="00000F73">
                    <w:rPr>
                      <w:rFonts w:ascii="Source Sans Pro" w:hAnsi="Source Sans Pro" w:cstheme="minorHAnsi"/>
                    </w:rPr>
                    <w:t xml:space="preserve"> </w:t>
                  </w:r>
                  <w:r w:rsidRPr="00664A32">
                    <w:rPr>
                      <w:rFonts w:ascii="Source Sans Pro" w:hAnsi="Source Sans Pro" w:cstheme="minorHAnsi"/>
                    </w:rPr>
                    <w:t xml:space="preserve"> 5</w:t>
                  </w:r>
                </w:p>
              </w:tc>
            </w:tr>
            <w:tr w:rsidR="00D84DFB" w:rsidRPr="00664A32" w14:paraId="7D842521" w14:textId="77777777" w:rsidTr="00C57E9E">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4537E145" w14:textId="6ADEE3AD" w:rsidR="00D84DFB" w:rsidRPr="00BE1026" w:rsidRDefault="00D84DFB" w:rsidP="00D84DFB">
                  <w:pPr>
                    <w:ind w:left="252" w:hanging="252"/>
                    <w:jc w:val="left"/>
                    <w:rPr>
                      <w:rFonts w:ascii="Source Sans Pro" w:hAnsi="Source Sans Pro" w:cstheme="minorHAnsi"/>
                    </w:rPr>
                  </w:pPr>
                  <w:r w:rsidRPr="00BE1026">
                    <w:rPr>
                      <w:rFonts w:ascii="Source Sans Pro" w:hAnsi="Source Sans Pro" w:cstheme="minorHAnsi"/>
                    </w:rPr>
                    <w:t>5. Demonstrated that staff</w:t>
                  </w:r>
                  <w:r w:rsidR="00000F73">
                    <w:rPr>
                      <w:rFonts w:ascii="Source Sans Pro" w:hAnsi="Source Sans Pro" w:cstheme="minorHAnsi"/>
                    </w:rPr>
                    <w:t xml:space="preserve"> </w:t>
                  </w:r>
                  <w:r w:rsidRPr="00BE1026">
                    <w:rPr>
                      <w:rFonts w:ascii="Source Sans Pro" w:hAnsi="Source Sans Pro" w:cstheme="minorHAnsi"/>
                    </w:rPr>
                    <w:t xml:space="preserve">have experience as an </w:t>
                  </w:r>
                  <w:r w:rsidR="0030346E">
                    <w:rPr>
                      <w:rFonts w:ascii="Source Sans Pro" w:hAnsi="Source Sans Pro" w:cstheme="minorHAnsi"/>
                    </w:rPr>
                    <w:t>I</w:t>
                  </w:r>
                  <w:r w:rsidRPr="00BE1026">
                    <w:rPr>
                      <w:rFonts w:ascii="Source Sans Pro" w:hAnsi="Source Sans Pro" w:cstheme="minorHAnsi"/>
                    </w:rPr>
                    <w:t>mmigrant</w:t>
                  </w:r>
                  <w:r w:rsidR="00664A32" w:rsidRPr="00BE1026">
                    <w:rPr>
                      <w:rFonts w:ascii="Source Sans Pro" w:hAnsi="Source Sans Pro" w:cstheme="minorHAnsi"/>
                    </w:rPr>
                    <w:t xml:space="preserve"> and/or </w:t>
                  </w:r>
                  <w:r w:rsidR="0030346E">
                    <w:rPr>
                      <w:rFonts w:ascii="Source Sans Pro" w:hAnsi="Source Sans Pro" w:cstheme="minorHAnsi"/>
                    </w:rPr>
                    <w:t>R</w:t>
                  </w:r>
                  <w:r w:rsidRPr="00BE1026">
                    <w:rPr>
                      <w:rFonts w:ascii="Source Sans Pro" w:hAnsi="Source Sans Pro" w:cstheme="minorHAnsi"/>
                    </w:rPr>
                    <w:t>efugee</w:t>
                  </w:r>
                  <w:r w:rsidR="00664A32" w:rsidRPr="00BE1026">
                    <w:rPr>
                      <w:rFonts w:ascii="Source Sans Pro" w:hAnsi="Source Sans Pro" w:cstheme="minorHAnsi"/>
                    </w:rPr>
                    <w:t xml:space="preserve"> and </w:t>
                  </w:r>
                  <w:r w:rsidR="00664A32">
                    <w:rPr>
                      <w:rFonts w:ascii="Source Sans Pro" w:hAnsi="Source Sans Pro" w:cstheme="minorHAnsi"/>
                    </w:rPr>
                    <w:t>were</w:t>
                  </w:r>
                  <w:r w:rsidR="00664A32" w:rsidRPr="00BE1026">
                    <w:rPr>
                      <w:rFonts w:ascii="Source Sans Pro" w:hAnsi="Source Sans Pro" w:cstheme="minorHAnsi"/>
                    </w:rPr>
                    <w:t xml:space="preserve"> able to communicate with the </w:t>
                  </w:r>
                  <w:r w:rsidR="0030346E">
                    <w:rPr>
                      <w:rFonts w:ascii="Source Sans Pro" w:hAnsi="Source Sans Pro" w:cstheme="minorHAnsi"/>
                    </w:rPr>
                    <w:t>P</w:t>
                  </w:r>
                  <w:r w:rsidR="00664A32" w:rsidRPr="00BE1026">
                    <w:rPr>
                      <w:rFonts w:ascii="Source Sans Pro" w:hAnsi="Source Sans Pro" w:cstheme="minorHAnsi"/>
                    </w:rPr>
                    <w:t>opulation.</w:t>
                  </w:r>
                </w:p>
              </w:tc>
              <w:tc>
                <w:tcPr>
                  <w:tcW w:w="4438" w:type="dxa"/>
                  <w:tcBorders>
                    <w:top w:val="single" w:sz="6" w:space="0" w:color="000000"/>
                    <w:left w:val="single" w:sz="6" w:space="0" w:color="000000"/>
                    <w:bottom w:val="single" w:sz="6" w:space="0" w:color="000000"/>
                    <w:right w:val="single" w:sz="6" w:space="0" w:color="000000"/>
                  </w:tcBorders>
                </w:tcPr>
                <w:p w14:paraId="0BC9DDA6" w14:textId="77777777" w:rsidR="00D84DFB" w:rsidRPr="00664A32"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5A48EB04" w14:textId="77777777" w:rsidR="00D84DFB" w:rsidRPr="00664A32" w:rsidRDefault="00D84DFB" w:rsidP="00D84DFB">
                  <w:pPr>
                    <w:jc w:val="center"/>
                    <w:rPr>
                      <w:rFonts w:ascii="Source Sans Pro" w:hAnsi="Source Sans Pro" w:cstheme="minorHAnsi"/>
                    </w:rPr>
                  </w:pPr>
                </w:p>
                <w:p w14:paraId="3A6CDDC2" w14:textId="6F52638A" w:rsidR="00D84DFB" w:rsidRPr="00664A32" w:rsidRDefault="00D84DFB" w:rsidP="00D84DFB">
                  <w:pPr>
                    <w:jc w:val="center"/>
                    <w:rPr>
                      <w:rFonts w:ascii="Source Sans Pro" w:hAnsi="Source Sans Pro" w:cstheme="minorHAnsi"/>
                    </w:rPr>
                  </w:pPr>
                  <w:proofErr w:type="gramStart"/>
                  <w:r w:rsidRPr="00664A32">
                    <w:rPr>
                      <w:rFonts w:ascii="Source Sans Pro" w:hAnsi="Source Sans Pro" w:cstheme="minorHAnsi"/>
                    </w:rPr>
                    <w:t>1</w:t>
                  </w:r>
                  <w:r w:rsidR="00000F73">
                    <w:rPr>
                      <w:rFonts w:ascii="Source Sans Pro" w:hAnsi="Source Sans Pro" w:cstheme="minorHAnsi"/>
                    </w:rPr>
                    <w:t xml:space="preserve"> </w:t>
                  </w:r>
                  <w:r w:rsidRPr="00664A32">
                    <w:rPr>
                      <w:rFonts w:ascii="Source Sans Pro" w:hAnsi="Source Sans Pro" w:cstheme="minorHAnsi"/>
                    </w:rPr>
                    <w:t xml:space="preserve"> 2</w:t>
                  </w:r>
                  <w:proofErr w:type="gramEnd"/>
                  <w:r w:rsidR="00000F73">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sidR="00000F73">
                    <w:rPr>
                      <w:rFonts w:ascii="Source Sans Pro" w:hAnsi="Source Sans Pro" w:cstheme="minorHAnsi"/>
                    </w:rPr>
                    <w:t xml:space="preserve"> </w:t>
                  </w:r>
                  <w:r w:rsidRPr="00664A32">
                    <w:rPr>
                      <w:rFonts w:ascii="Source Sans Pro" w:hAnsi="Source Sans Pro" w:cstheme="minorHAnsi"/>
                    </w:rPr>
                    <w:t xml:space="preserve"> 4</w:t>
                  </w:r>
                  <w:proofErr w:type="gramEnd"/>
                  <w:r w:rsidR="00000F73">
                    <w:rPr>
                      <w:rFonts w:ascii="Source Sans Pro" w:hAnsi="Source Sans Pro" w:cstheme="minorHAnsi"/>
                    </w:rPr>
                    <w:t xml:space="preserve"> </w:t>
                  </w:r>
                  <w:r w:rsidRPr="00664A32">
                    <w:rPr>
                      <w:rFonts w:ascii="Source Sans Pro" w:hAnsi="Source Sans Pro" w:cstheme="minorHAnsi"/>
                    </w:rPr>
                    <w:t xml:space="preserve"> 5</w:t>
                  </w:r>
                </w:p>
              </w:tc>
            </w:tr>
          </w:tbl>
          <w:p w14:paraId="51915208" w14:textId="77777777" w:rsidR="00D84DFB" w:rsidRPr="00664A32" w:rsidRDefault="00D84DFB" w:rsidP="00D84DFB">
            <w:pPr>
              <w:rPr>
                <w:rFonts w:ascii="Source Sans Pro" w:hAnsi="Source Sans Pro"/>
              </w:rPr>
            </w:pPr>
          </w:p>
          <w:tbl>
            <w:tblPr>
              <w:tblStyle w:val="TableGrid"/>
              <w:tblW w:w="98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5"/>
              <w:gridCol w:w="810"/>
              <w:gridCol w:w="1895"/>
            </w:tblGrid>
            <w:tr w:rsidR="00D84DFB" w:rsidRPr="00664A32" w14:paraId="6646F99B" w14:textId="77777777" w:rsidTr="00C57E9E">
              <w:tc>
                <w:tcPr>
                  <w:tcW w:w="7105" w:type="dxa"/>
                </w:tcPr>
                <w:p w14:paraId="4F04DE3D" w14:textId="77777777" w:rsidR="00D84DFB" w:rsidRPr="00664A32" w:rsidRDefault="00D84DFB" w:rsidP="00D84DFB">
                  <w:pPr>
                    <w:jc w:val="left"/>
                    <w:rPr>
                      <w:rFonts w:ascii="Source Sans Pro" w:hAnsi="Source Sans Pro"/>
                    </w:rPr>
                  </w:pPr>
                </w:p>
              </w:tc>
              <w:tc>
                <w:tcPr>
                  <w:tcW w:w="810" w:type="dxa"/>
                  <w:tcBorders>
                    <w:top w:val="nil"/>
                    <w:bottom w:val="nil"/>
                  </w:tcBorders>
                </w:tcPr>
                <w:p w14:paraId="08CEA221" w14:textId="77777777" w:rsidR="00D84DFB" w:rsidRPr="00664A32" w:rsidRDefault="00D84DFB" w:rsidP="00D84DFB">
                  <w:pPr>
                    <w:jc w:val="left"/>
                    <w:rPr>
                      <w:rFonts w:ascii="Source Sans Pro" w:hAnsi="Source Sans Pro"/>
                    </w:rPr>
                  </w:pPr>
                </w:p>
              </w:tc>
              <w:tc>
                <w:tcPr>
                  <w:tcW w:w="1895" w:type="dxa"/>
                </w:tcPr>
                <w:p w14:paraId="7A2E88E7" w14:textId="77777777" w:rsidR="00D84DFB" w:rsidRPr="00664A32" w:rsidRDefault="00D84DFB" w:rsidP="00D84DFB">
                  <w:pPr>
                    <w:jc w:val="left"/>
                    <w:rPr>
                      <w:rFonts w:ascii="Source Sans Pro" w:hAnsi="Source Sans Pro"/>
                    </w:rPr>
                  </w:pPr>
                </w:p>
              </w:tc>
            </w:tr>
            <w:tr w:rsidR="00D84DFB" w:rsidRPr="005F3F0A" w14:paraId="1C3A4863" w14:textId="77777777" w:rsidTr="00C57E9E">
              <w:tc>
                <w:tcPr>
                  <w:tcW w:w="7105" w:type="dxa"/>
                </w:tcPr>
                <w:p w14:paraId="4BE29A88" w14:textId="77777777" w:rsidR="00D84DFB" w:rsidRPr="00664A32" w:rsidRDefault="00D84DFB" w:rsidP="00D84DFB">
                  <w:pPr>
                    <w:jc w:val="left"/>
                    <w:rPr>
                      <w:rFonts w:ascii="Source Sans Pro" w:hAnsi="Source Sans Pro"/>
                      <w:b/>
                      <w:bCs/>
                    </w:rPr>
                  </w:pPr>
                  <w:r w:rsidRPr="00664A32">
                    <w:rPr>
                      <w:rFonts w:ascii="Source Sans Pro" w:hAnsi="Source Sans Pro"/>
                      <w:b/>
                      <w:bCs/>
                    </w:rPr>
                    <w:t>Reference Signature</w:t>
                  </w:r>
                </w:p>
              </w:tc>
              <w:tc>
                <w:tcPr>
                  <w:tcW w:w="810" w:type="dxa"/>
                  <w:tcBorders>
                    <w:top w:val="nil"/>
                    <w:bottom w:val="nil"/>
                  </w:tcBorders>
                </w:tcPr>
                <w:p w14:paraId="4F4F2A79" w14:textId="77777777" w:rsidR="00D84DFB" w:rsidRPr="00664A32" w:rsidRDefault="00D84DFB" w:rsidP="00D84DFB">
                  <w:pPr>
                    <w:jc w:val="left"/>
                    <w:rPr>
                      <w:rFonts w:ascii="Source Sans Pro" w:hAnsi="Source Sans Pro"/>
                      <w:b/>
                      <w:bCs/>
                    </w:rPr>
                  </w:pPr>
                </w:p>
              </w:tc>
              <w:tc>
                <w:tcPr>
                  <w:tcW w:w="1895" w:type="dxa"/>
                </w:tcPr>
                <w:p w14:paraId="2B1D4058" w14:textId="77777777" w:rsidR="00D84DFB" w:rsidRPr="005F3F0A" w:rsidRDefault="00D84DFB" w:rsidP="00D84DFB">
                  <w:pPr>
                    <w:jc w:val="left"/>
                    <w:rPr>
                      <w:rFonts w:ascii="Source Sans Pro" w:hAnsi="Source Sans Pro"/>
                      <w:b/>
                      <w:bCs/>
                    </w:rPr>
                  </w:pPr>
                  <w:r w:rsidRPr="00664A32">
                    <w:rPr>
                      <w:rFonts w:ascii="Source Sans Pro" w:hAnsi="Source Sans Pro"/>
                      <w:b/>
                      <w:bCs/>
                    </w:rPr>
                    <w:t>Date</w:t>
                  </w:r>
                </w:p>
              </w:tc>
            </w:tr>
          </w:tbl>
          <w:p w14:paraId="470F4147" w14:textId="02F7BE55" w:rsidR="00D84DFB" w:rsidRDefault="00D84DFB" w:rsidP="00CD3776">
            <w:pPr>
              <w:jc w:val="left"/>
              <w:rPr>
                <w:rFonts w:ascii="Source Sans Pro" w:hAnsi="Source Sans Pro"/>
              </w:rPr>
            </w:pPr>
            <w:r w:rsidRPr="00BF7820">
              <w:rPr>
                <w:rFonts w:ascii="Source Sans Pro" w:hAnsi="Source Sans Pro"/>
              </w:rPr>
              <w:br w:type="page"/>
            </w:r>
          </w:p>
          <w:p w14:paraId="5416327B" w14:textId="77777777" w:rsidR="00C8521B" w:rsidRPr="005F3F0A" w:rsidRDefault="00C8521B" w:rsidP="00CD3776">
            <w:pPr>
              <w:jc w:val="left"/>
              <w:rPr>
                <w:rFonts w:ascii="Source Sans Pro" w:hAnsi="Source Sans Pro"/>
              </w:rPr>
            </w:pPr>
          </w:p>
        </w:tc>
        <w:tc>
          <w:tcPr>
            <w:tcW w:w="222" w:type="dxa"/>
            <w:tcBorders>
              <w:top w:val="nil"/>
              <w:bottom w:val="nil"/>
            </w:tcBorders>
          </w:tcPr>
          <w:p w14:paraId="729B7D29" w14:textId="77777777" w:rsidR="00FC0D03" w:rsidRPr="005F3F0A" w:rsidRDefault="00FC0D03" w:rsidP="00CD3776">
            <w:pPr>
              <w:jc w:val="left"/>
              <w:rPr>
                <w:rFonts w:ascii="Source Sans Pro" w:hAnsi="Source Sans Pro"/>
              </w:rPr>
            </w:pPr>
          </w:p>
        </w:tc>
        <w:tc>
          <w:tcPr>
            <w:tcW w:w="712" w:type="dxa"/>
          </w:tcPr>
          <w:p w14:paraId="521D7DFD" w14:textId="77777777" w:rsidR="00FC0D03" w:rsidRPr="005F3F0A" w:rsidRDefault="00FC0D03" w:rsidP="00CD3776">
            <w:pPr>
              <w:jc w:val="left"/>
              <w:rPr>
                <w:rFonts w:ascii="Source Sans Pro" w:hAnsi="Source Sans Pro"/>
              </w:rPr>
            </w:pPr>
          </w:p>
        </w:tc>
      </w:tr>
    </w:tbl>
    <w:p w14:paraId="14B9D77B" w14:textId="77777777" w:rsidR="00FC0D03" w:rsidRPr="00BF7820" w:rsidRDefault="00FC0D03" w:rsidP="00FC0D03">
      <w:pPr>
        <w:rPr>
          <w:rFonts w:ascii="Source Sans Pro" w:hAnsi="Source Sans Pro"/>
        </w:rPr>
      </w:pPr>
      <w:r w:rsidRPr="00BF7820">
        <w:rPr>
          <w:rFonts w:ascii="Source Sans Pro" w:hAnsi="Source Sans Pro"/>
        </w:rPr>
        <w:br w:type="page"/>
      </w:r>
    </w:p>
    <w:p w14:paraId="0390CD4E" w14:textId="6E68DD41" w:rsidR="000229D4" w:rsidRPr="00F43FF5" w:rsidRDefault="000229D4" w:rsidP="000229D4">
      <w:pPr>
        <w:pStyle w:val="Heading2"/>
        <w:jc w:val="center"/>
        <w:rPr>
          <w:rFonts w:ascii="Source Sans Pro" w:hAnsi="Source Sans Pro" w:cstheme="minorHAnsi"/>
          <w:color w:val="1F497D" w:themeColor="text2"/>
          <w:sz w:val="32"/>
          <w:szCs w:val="32"/>
        </w:rPr>
      </w:pPr>
      <w:bookmarkStart w:id="115" w:name="_Toc148092977"/>
      <w:bookmarkStart w:id="116" w:name="_Toc204765696"/>
      <w:bookmarkEnd w:id="106"/>
      <w:bookmarkEnd w:id="114"/>
      <w:r w:rsidRPr="00F43FF5">
        <w:rPr>
          <w:rFonts w:ascii="Source Sans Pro" w:hAnsi="Source Sans Pro" w:cstheme="minorHAnsi"/>
          <w:color w:val="1F497D" w:themeColor="text2"/>
          <w:sz w:val="32"/>
          <w:szCs w:val="32"/>
        </w:rPr>
        <w:t xml:space="preserve">ATTACHMENT </w:t>
      </w:r>
      <w:r w:rsidR="00C92019">
        <w:rPr>
          <w:rFonts w:ascii="Source Sans Pro" w:hAnsi="Source Sans Pro" w:cstheme="minorHAnsi"/>
          <w:color w:val="1F497D" w:themeColor="text2"/>
          <w:sz w:val="32"/>
          <w:szCs w:val="32"/>
        </w:rPr>
        <w:t>7</w:t>
      </w:r>
      <w:r w:rsidRPr="00F43FF5">
        <w:rPr>
          <w:rFonts w:ascii="Source Sans Pro" w:hAnsi="Source Sans Pro" w:cstheme="minorHAnsi"/>
          <w:color w:val="1F497D" w:themeColor="text2"/>
          <w:sz w:val="32"/>
          <w:szCs w:val="32"/>
        </w:rPr>
        <w:t>: BIDDER DECLARATION (GSPD-05-105)</w:t>
      </w:r>
      <w:bookmarkEnd w:id="115"/>
      <w:bookmarkEnd w:id="116"/>
    </w:p>
    <w:p w14:paraId="6520E7C0" w14:textId="77777777" w:rsidR="000229D4" w:rsidRPr="00F43FF5" w:rsidRDefault="000229D4" w:rsidP="000229D4">
      <w:pPr>
        <w:spacing w:after="0" w:line="240" w:lineRule="auto"/>
        <w:rPr>
          <w:rFonts w:ascii="Source Sans Pro" w:hAnsi="Source Sans Pro" w:cs="Arial"/>
          <w:b/>
        </w:rPr>
      </w:pPr>
      <w:r w:rsidRPr="00F43FF5">
        <w:rPr>
          <w:rFonts w:ascii="Source Sans Pro" w:hAnsi="Source Sans Pro"/>
        </w:rPr>
        <w:t xml:space="preserve">The Bidder Declaration form (GSPD-05-105) is a required submittal. It is available at the following website: </w:t>
      </w:r>
      <w:hyperlink r:id="rId28" w:history="1">
        <w:r w:rsidRPr="00F43FF5">
          <w:rPr>
            <w:rStyle w:val="Hyperlink"/>
            <w:rFonts w:ascii="Source Sans Pro" w:hAnsi="Source Sans Pro"/>
          </w:rPr>
          <w:t>https://www.documents.dgs.ca.gov/dgs/fmc/gs/pd/gspd05-105.pdf</w:t>
        </w:r>
      </w:hyperlink>
      <w:r w:rsidRPr="00F43FF5">
        <w:rPr>
          <w:rFonts w:ascii="Source Sans Pro" w:hAnsi="Source Sans Pro"/>
        </w:rPr>
        <w:t>.</w:t>
      </w:r>
    </w:p>
    <w:p w14:paraId="3A67965A" w14:textId="77777777" w:rsidR="000229D4" w:rsidRPr="00F43FF5" w:rsidRDefault="000229D4" w:rsidP="000229D4">
      <w:pPr>
        <w:pStyle w:val="Heading2"/>
        <w:jc w:val="center"/>
        <w:rPr>
          <w:rFonts w:ascii="Source Sans Pro" w:hAnsi="Source Sans Pro" w:cstheme="minorHAnsi"/>
          <w:color w:val="1F497D" w:themeColor="text2"/>
          <w:sz w:val="24"/>
          <w:szCs w:val="24"/>
        </w:rPr>
      </w:pPr>
      <w:bookmarkStart w:id="117" w:name="_Toc448518165"/>
      <w:bookmarkStart w:id="118" w:name="_Toc448648522"/>
      <w:bookmarkStart w:id="119" w:name="_Toc448732039"/>
      <w:bookmarkStart w:id="120" w:name="_Toc449517778"/>
      <w:r w:rsidRPr="00F43FF5">
        <w:rPr>
          <w:rFonts w:ascii="Source Sans Pro" w:hAnsi="Source Sans Pro" w:cstheme="minorHAnsi"/>
          <w:color w:val="1F497D" w:themeColor="text2"/>
          <w:sz w:val="24"/>
          <w:szCs w:val="24"/>
        </w:rPr>
        <w:br w:type="page"/>
      </w:r>
    </w:p>
    <w:p w14:paraId="32FFE039" w14:textId="4D1A154A" w:rsidR="000229D4" w:rsidRPr="00F43FF5" w:rsidRDefault="000229D4" w:rsidP="000229D4">
      <w:pPr>
        <w:pStyle w:val="Heading2"/>
        <w:jc w:val="center"/>
        <w:rPr>
          <w:rFonts w:ascii="Source Sans Pro" w:hAnsi="Source Sans Pro" w:cstheme="minorHAnsi"/>
          <w:color w:val="1F497D" w:themeColor="text2"/>
          <w:sz w:val="32"/>
          <w:szCs w:val="32"/>
        </w:rPr>
      </w:pPr>
      <w:bookmarkStart w:id="121" w:name="_Toc148092978"/>
      <w:bookmarkStart w:id="122" w:name="_Toc204765697"/>
      <w:r w:rsidRPr="00F43FF5">
        <w:rPr>
          <w:rFonts w:ascii="Source Sans Pro" w:hAnsi="Source Sans Pro" w:cstheme="minorHAnsi"/>
          <w:color w:val="1F497D" w:themeColor="text2"/>
          <w:sz w:val="32"/>
          <w:szCs w:val="32"/>
        </w:rPr>
        <w:t xml:space="preserve">ATTACHMENT </w:t>
      </w:r>
      <w:r w:rsidR="00C92019">
        <w:rPr>
          <w:rFonts w:ascii="Source Sans Pro" w:hAnsi="Source Sans Pro" w:cstheme="minorHAnsi"/>
          <w:color w:val="1F497D" w:themeColor="text2"/>
          <w:sz w:val="32"/>
          <w:szCs w:val="32"/>
        </w:rPr>
        <w:t>8</w:t>
      </w:r>
      <w:r w:rsidRPr="00F43FF5">
        <w:rPr>
          <w:rFonts w:ascii="Source Sans Pro" w:hAnsi="Source Sans Pro" w:cstheme="minorHAnsi"/>
          <w:color w:val="1F497D" w:themeColor="text2"/>
          <w:sz w:val="32"/>
          <w:szCs w:val="32"/>
        </w:rPr>
        <w:t>: CONTRACTOR CERTIFICATION CLAUSES</w:t>
      </w:r>
      <w:bookmarkEnd w:id="121"/>
      <w:bookmarkEnd w:id="122"/>
    </w:p>
    <w:p w14:paraId="1D49C945"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contextualSpacing/>
        <w:jc w:val="center"/>
        <w:rPr>
          <w:rFonts w:ascii="Source Sans Pro" w:hAnsi="Source Sans Pro" w:cs="Arial"/>
          <w:b/>
          <w:sz w:val="26"/>
          <w:szCs w:val="26"/>
          <w:u w:val="single"/>
        </w:rPr>
      </w:pPr>
      <w:r w:rsidRPr="00F43FF5">
        <w:rPr>
          <w:rFonts w:ascii="Source Sans Pro" w:hAnsi="Source Sans Pro" w:cs="Arial"/>
          <w:b/>
          <w:sz w:val="26"/>
          <w:szCs w:val="26"/>
        </w:rPr>
        <w:t>CCC-307</w:t>
      </w:r>
    </w:p>
    <w:p w14:paraId="32BB1863" w14:textId="77777777" w:rsidR="000229D4" w:rsidRPr="00F43FF5"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ource Sans Pro" w:hAnsi="Source Sans Pro" w:cs="Times New Roman"/>
          <w:b/>
          <w:sz w:val="26"/>
          <w:szCs w:val="26"/>
          <w:u w:val="single"/>
        </w:rPr>
      </w:pPr>
      <w:r w:rsidRPr="00F43FF5">
        <w:rPr>
          <w:rFonts w:ascii="Source Sans Pro" w:hAnsi="Source Sans Pro"/>
          <w:b/>
          <w:sz w:val="26"/>
          <w:szCs w:val="26"/>
          <w:u w:val="single"/>
        </w:rPr>
        <w:t>CERTIFICATION</w:t>
      </w:r>
    </w:p>
    <w:p w14:paraId="4EA349E8"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I, the official named below, CERTIFY UNDER PENALTY OF PERJURY that I am duly authorized to legally bind the prospective Contractor to the clause(s) listed below. This certification is made under the laws of the State of California.</w:t>
      </w:r>
    </w:p>
    <w:tbl>
      <w:tblPr>
        <w:tblW w:w="0" w:type="auto"/>
        <w:tblInd w:w="16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4A0" w:firstRow="1" w:lastRow="0" w:firstColumn="1" w:lastColumn="0" w:noHBand="0" w:noVBand="1"/>
      </w:tblPr>
      <w:tblGrid>
        <w:gridCol w:w="4071"/>
        <w:gridCol w:w="2940"/>
        <w:gridCol w:w="2979"/>
      </w:tblGrid>
      <w:tr w:rsidR="000229D4" w:rsidRPr="00F43FF5" w14:paraId="2F800F0C" w14:textId="77777777" w:rsidTr="000A2518">
        <w:trPr>
          <w:trHeight w:val="480"/>
        </w:trPr>
        <w:tc>
          <w:tcPr>
            <w:tcW w:w="701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69572F1B" w14:textId="77777777" w:rsidR="000229D4" w:rsidRPr="00F43FF5" w:rsidRDefault="000229D4" w:rsidP="000A2518">
            <w:pPr>
              <w:rPr>
                <w:rFonts w:ascii="Source Sans Pro" w:hAnsi="Source Sans Pro"/>
              </w:rPr>
            </w:pPr>
            <w:r w:rsidRPr="00F43FF5">
              <w:rPr>
                <w:rFonts w:ascii="Source Sans Pro" w:hAnsi="Source Sans Pro"/>
                <w:i/>
              </w:rPr>
              <w:t>Contractor/Bidder Firm Name (Printed)</w:t>
            </w:r>
          </w:p>
          <w:p w14:paraId="50B7193E" w14:textId="77777777" w:rsidR="000229D4" w:rsidRPr="00F43FF5" w:rsidRDefault="000229D4" w:rsidP="000A2518">
            <w:pPr>
              <w:pStyle w:val="NormalWeb"/>
              <w:rPr>
                <w:rFonts w:ascii="Source Sans Pro" w:hAnsi="Source Sans Pro" w:cs="Arial"/>
              </w:rPr>
            </w:pPr>
            <w:r w:rsidRPr="00F43FF5">
              <w:rPr>
                <w:rFonts w:ascii="Source Sans Pro" w:hAnsi="Source Sans Pro" w:cs="Arial"/>
                <w:i/>
              </w:rPr>
              <w:t> </w:t>
            </w:r>
          </w:p>
        </w:tc>
        <w:tc>
          <w:tcPr>
            <w:tcW w:w="2979" w:type="dxa"/>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1B5031B9" w14:textId="77777777" w:rsidR="000229D4" w:rsidRPr="00F43FF5" w:rsidRDefault="000229D4" w:rsidP="000A2518">
            <w:pPr>
              <w:rPr>
                <w:rFonts w:ascii="Source Sans Pro" w:hAnsi="Source Sans Pro"/>
              </w:rPr>
            </w:pPr>
            <w:r w:rsidRPr="00F43FF5">
              <w:rPr>
                <w:rFonts w:ascii="Source Sans Pro" w:hAnsi="Source Sans Pro"/>
                <w:i/>
              </w:rPr>
              <w:t>Federal ID Number</w:t>
            </w:r>
          </w:p>
          <w:p w14:paraId="6E9043A5" w14:textId="77777777" w:rsidR="000229D4" w:rsidRPr="00F43FF5" w:rsidRDefault="000229D4" w:rsidP="000A2518">
            <w:pPr>
              <w:pStyle w:val="NormalWeb"/>
              <w:rPr>
                <w:rFonts w:ascii="Source Sans Pro" w:hAnsi="Source Sans Pro" w:cs="Arial"/>
              </w:rPr>
            </w:pPr>
            <w:r w:rsidRPr="00F43FF5">
              <w:rPr>
                <w:rFonts w:ascii="Source Sans Pro" w:hAnsi="Source Sans Pro" w:cs="Arial"/>
                <w:i/>
              </w:rPr>
              <w:t> </w:t>
            </w:r>
          </w:p>
        </w:tc>
      </w:tr>
      <w:tr w:rsidR="000229D4" w:rsidRPr="00F43FF5" w14:paraId="407F1D89" w14:textId="77777777" w:rsidTr="000A2518">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5ECE0DCF" w14:textId="77777777" w:rsidR="000229D4" w:rsidRPr="00F43FF5" w:rsidRDefault="000229D4" w:rsidP="000A2518">
            <w:pPr>
              <w:rPr>
                <w:rFonts w:ascii="Source Sans Pro" w:hAnsi="Source Sans Pro"/>
              </w:rPr>
            </w:pPr>
            <w:proofErr w:type="gramStart"/>
            <w:r w:rsidRPr="00F43FF5">
              <w:rPr>
                <w:rFonts w:ascii="Source Sans Pro" w:hAnsi="Source Sans Pro"/>
                <w:i/>
              </w:rPr>
              <w:t>By</w:t>
            </w:r>
            <w:proofErr w:type="gramEnd"/>
            <w:r w:rsidRPr="00F43FF5">
              <w:rPr>
                <w:rFonts w:ascii="Source Sans Pro" w:hAnsi="Source Sans Pro"/>
                <w:i/>
              </w:rPr>
              <w:t xml:space="preserve"> (Authorized Signature)</w:t>
            </w:r>
          </w:p>
          <w:p w14:paraId="21F49EDC" w14:textId="77777777" w:rsidR="000229D4" w:rsidRPr="00F43FF5" w:rsidRDefault="000229D4" w:rsidP="000A2518">
            <w:pPr>
              <w:pStyle w:val="NormalWeb"/>
              <w:rPr>
                <w:rFonts w:ascii="Source Sans Pro" w:hAnsi="Source Sans Pro" w:cs="Arial"/>
              </w:rPr>
            </w:pPr>
            <w:r w:rsidRPr="00F43FF5">
              <w:rPr>
                <w:rFonts w:ascii="Source Sans Pro" w:hAnsi="Source Sans Pro" w:cs="Arial"/>
                <w:i/>
              </w:rPr>
              <w:t> </w:t>
            </w:r>
          </w:p>
        </w:tc>
      </w:tr>
      <w:tr w:rsidR="000229D4" w:rsidRPr="00F43FF5" w14:paraId="139D0372" w14:textId="77777777" w:rsidTr="000A2518">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679CF2C6" w14:textId="77777777" w:rsidR="000229D4" w:rsidRPr="00F43FF5" w:rsidRDefault="000229D4" w:rsidP="000A2518">
            <w:pPr>
              <w:rPr>
                <w:rFonts w:ascii="Source Sans Pro" w:hAnsi="Source Sans Pro"/>
              </w:rPr>
            </w:pPr>
            <w:r w:rsidRPr="00F43FF5">
              <w:rPr>
                <w:rFonts w:ascii="Source Sans Pro" w:hAnsi="Source Sans Pro"/>
                <w:i/>
              </w:rPr>
              <w:t>Printed Name and Title of Person Signing</w:t>
            </w:r>
          </w:p>
          <w:p w14:paraId="0B1A8640" w14:textId="77777777" w:rsidR="000229D4" w:rsidRPr="00F43FF5" w:rsidRDefault="000229D4" w:rsidP="000A2518">
            <w:pPr>
              <w:pStyle w:val="NormalWeb"/>
              <w:rPr>
                <w:rFonts w:ascii="Source Sans Pro" w:hAnsi="Source Sans Pro" w:cs="Arial"/>
              </w:rPr>
            </w:pPr>
            <w:r w:rsidRPr="00F43FF5">
              <w:rPr>
                <w:rFonts w:ascii="Source Sans Pro" w:hAnsi="Source Sans Pro" w:cs="Arial"/>
                <w:i/>
              </w:rPr>
              <w:t> </w:t>
            </w:r>
          </w:p>
        </w:tc>
      </w:tr>
      <w:tr w:rsidR="000229D4" w:rsidRPr="00F43FF5" w14:paraId="63A68264" w14:textId="77777777" w:rsidTr="000A2518">
        <w:trPr>
          <w:trHeight w:val="390"/>
        </w:trPr>
        <w:tc>
          <w:tcPr>
            <w:tcW w:w="4071" w:type="dxa"/>
            <w:tcBorders>
              <w:top w:val="thickThinLargeGap" w:sz="6" w:space="0" w:color="808080"/>
              <w:left w:val="thickThinLargeGap" w:sz="6" w:space="0" w:color="808080"/>
              <w:bottom w:val="thickThinLargeGap" w:sz="6" w:space="0" w:color="808080"/>
              <w:right w:val="thickThinLargeGap" w:sz="6" w:space="0" w:color="808080"/>
            </w:tcBorders>
            <w:hideMark/>
          </w:tcPr>
          <w:p w14:paraId="0999D6C1" w14:textId="77777777" w:rsidR="000229D4" w:rsidRPr="00F43FF5" w:rsidRDefault="000229D4" w:rsidP="000A2518">
            <w:pPr>
              <w:spacing w:after="200"/>
              <w:rPr>
                <w:rFonts w:ascii="Source Sans Pro" w:hAnsi="Source Sans Pro"/>
              </w:rPr>
            </w:pPr>
            <w:r w:rsidRPr="00F43FF5">
              <w:rPr>
                <w:rFonts w:ascii="Source Sans Pro" w:hAnsi="Source Sans Pro"/>
                <w:i/>
              </w:rPr>
              <w:t>Date Executed</w:t>
            </w:r>
          </w:p>
        </w:tc>
        <w:tc>
          <w:tcPr>
            <w:tcW w:w="5919" w:type="dxa"/>
            <w:gridSpan w:val="2"/>
            <w:tcBorders>
              <w:top w:val="thickThinLargeGap" w:sz="6" w:space="0" w:color="808080"/>
              <w:left w:val="thickThinLargeGap" w:sz="6" w:space="0" w:color="808080"/>
              <w:bottom w:val="thickThinLargeGap" w:sz="6" w:space="0" w:color="808080"/>
              <w:right w:val="thickThinLargeGap" w:sz="6" w:space="0" w:color="808080"/>
            </w:tcBorders>
            <w:hideMark/>
          </w:tcPr>
          <w:p w14:paraId="6DD04F46" w14:textId="77777777" w:rsidR="000229D4" w:rsidRPr="00F43FF5" w:rsidRDefault="000229D4" w:rsidP="000A2518">
            <w:pPr>
              <w:rPr>
                <w:rFonts w:ascii="Source Sans Pro" w:hAnsi="Source Sans Pro"/>
              </w:rPr>
            </w:pPr>
            <w:r w:rsidRPr="00F43FF5">
              <w:rPr>
                <w:rFonts w:ascii="Source Sans Pro" w:hAnsi="Source Sans Pro"/>
                <w:i/>
              </w:rPr>
              <w:t>Executed in the County of</w:t>
            </w:r>
          </w:p>
          <w:p w14:paraId="6B7E343A" w14:textId="77777777" w:rsidR="000229D4" w:rsidRPr="00F43FF5" w:rsidRDefault="000229D4" w:rsidP="000A2518">
            <w:pPr>
              <w:pStyle w:val="NormalWeb"/>
              <w:rPr>
                <w:rFonts w:ascii="Source Sans Pro" w:hAnsi="Source Sans Pro" w:cs="Arial"/>
              </w:rPr>
            </w:pPr>
            <w:r w:rsidRPr="00F43FF5">
              <w:rPr>
                <w:rFonts w:ascii="Source Sans Pro" w:hAnsi="Source Sans Pro" w:cs="Arial"/>
                <w:i/>
              </w:rPr>
              <w:t> </w:t>
            </w:r>
          </w:p>
        </w:tc>
      </w:tr>
    </w:tbl>
    <w:p w14:paraId="05E510C5"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1</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STATEMENT</w:t>
      </w:r>
      <w:proofErr w:type="gramEnd"/>
      <w:r w:rsidRPr="00F43FF5">
        <w:rPr>
          <w:rFonts w:ascii="Source Sans Pro" w:hAnsi="Source Sans Pro" w:cs="Arial"/>
          <w:sz w:val="22"/>
          <w:szCs w:val="22"/>
          <w:u w:val="single"/>
        </w:rPr>
        <w:t xml:space="preserve"> OF COMPLIANCE</w:t>
      </w:r>
      <w:r w:rsidRPr="00F43FF5">
        <w:rPr>
          <w:rFonts w:ascii="Source Sans Pro" w:hAnsi="Source Sans Pro" w:cs="Arial"/>
          <w:sz w:val="22"/>
          <w:szCs w:val="22"/>
        </w:rPr>
        <w:t>: Contractor has, unless exempted, complied with the nondiscrimination program requirements. (Gov. Code §12990 (a-f) and CCR, Title 2, Section 8103) (Not applicable to public entities.)</w:t>
      </w:r>
    </w:p>
    <w:p w14:paraId="3FC11242"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2. </w:t>
      </w:r>
      <w:r w:rsidRPr="00F43FF5">
        <w:rPr>
          <w:rFonts w:ascii="Source Sans Pro" w:hAnsi="Source Sans Pro" w:cs="Arial"/>
          <w:sz w:val="22"/>
          <w:szCs w:val="22"/>
        </w:rPr>
        <w:tab/>
      </w:r>
      <w:r w:rsidRPr="00F43FF5">
        <w:rPr>
          <w:rFonts w:ascii="Source Sans Pro" w:hAnsi="Source Sans Pro" w:cs="Arial"/>
          <w:sz w:val="22"/>
          <w:szCs w:val="22"/>
          <w:u w:val="single"/>
        </w:rPr>
        <w:t>DRUG-FREE WORKPLACE REQUIREMENTS</w:t>
      </w:r>
      <w:r w:rsidRPr="00F43FF5">
        <w:rPr>
          <w:rFonts w:ascii="Source Sans Pro" w:hAnsi="Source Sans Pro" w:cs="Arial"/>
          <w:sz w:val="22"/>
          <w:szCs w:val="22"/>
        </w:rPr>
        <w:t>: Contractor will comply with the requirements of the Drug-Free Workplace Act of 1990 and will provide a drug-free workplace by taking the following actions:</w:t>
      </w:r>
    </w:p>
    <w:p w14:paraId="6CE64CC2"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a</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Publish</w:t>
      </w:r>
      <w:proofErr w:type="gramEnd"/>
      <w:r w:rsidRPr="00F43FF5">
        <w:rPr>
          <w:rFonts w:ascii="Source Sans Pro" w:hAnsi="Source Sans Pro" w:cs="Arial"/>
          <w:sz w:val="22"/>
          <w:szCs w:val="22"/>
        </w:rPr>
        <w:t xml:space="preserve"> a statement notifying employees that unlawful manufacture, distribution, dispensation, possession or use of a controlled substance is prohibited and specifying actions to be taken against employees for violations.</w:t>
      </w:r>
    </w:p>
    <w:p w14:paraId="5A1BA610"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b</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Establish</w:t>
      </w:r>
      <w:proofErr w:type="gramEnd"/>
      <w:r w:rsidRPr="00F43FF5">
        <w:rPr>
          <w:rFonts w:ascii="Source Sans Pro" w:hAnsi="Source Sans Pro" w:cs="Arial"/>
          <w:sz w:val="22"/>
          <w:szCs w:val="22"/>
        </w:rPr>
        <w:t xml:space="preserve"> a Drug-Free Awareness Program to inform employees about:</w:t>
      </w:r>
    </w:p>
    <w:p w14:paraId="71BE89C1"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 xml:space="preserve">1) The dangers of drug abuse in the </w:t>
      </w:r>
      <w:proofErr w:type="gramStart"/>
      <w:r w:rsidRPr="00F43FF5">
        <w:rPr>
          <w:rFonts w:ascii="Source Sans Pro" w:hAnsi="Source Sans Pro" w:cs="Arial"/>
          <w:sz w:val="22"/>
          <w:szCs w:val="22"/>
        </w:rPr>
        <w:t>workplace;</w:t>
      </w:r>
      <w:proofErr w:type="gramEnd"/>
    </w:p>
    <w:p w14:paraId="35B79811"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 xml:space="preserve">2) The person's or organization's policy of maintaining a drug-free </w:t>
      </w:r>
      <w:proofErr w:type="gramStart"/>
      <w:r w:rsidRPr="00F43FF5">
        <w:rPr>
          <w:rFonts w:ascii="Source Sans Pro" w:hAnsi="Source Sans Pro" w:cs="Arial"/>
          <w:sz w:val="22"/>
          <w:szCs w:val="22"/>
        </w:rPr>
        <w:t>workplace;</w:t>
      </w:r>
      <w:proofErr w:type="gramEnd"/>
    </w:p>
    <w:p w14:paraId="5F518DD4"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3) Any available counseling, rehabilitation and employee assistance programs; and,</w:t>
      </w:r>
    </w:p>
    <w:p w14:paraId="56BAED0F"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rPr>
          <w:rFonts w:ascii="Source Sans Pro" w:hAnsi="Source Sans Pro" w:cs="Arial"/>
          <w:sz w:val="22"/>
          <w:szCs w:val="22"/>
        </w:rPr>
      </w:pPr>
      <w:r w:rsidRPr="00F43FF5">
        <w:rPr>
          <w:rFonts w:ascii="Source Sans Pro" w:hAnsi="Source Sans Pro" w:cs="Arial"/>
          <w:sz w:val="22"/>
          <w:szCs w:val="22"/>
        </w:rPr>
        <w:t xml:space="preserve">4) Penalties that may be imposed upon employees for drug abuse violations. </w:t>
      </w:r>
    </w:p>
    <w:p w14:paraId="5C2539A1"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c. </w:t>
      </w:r>
      <w:r w:rsidRPr="00F43FF5">
        <w:rPr>
          <w:rFonts w:ascii="Source Sans Pro" w:hAnsi="Source Sans Pro" w:cs="Arial"/>
          <w:sz w:val="22"/>
          <w:szCs w:val="22"/>
        </w:rPr>
        <w:tab/>
        <w:t>Every employee who works on the proposed Agreement will:</w:t>
      </w:r>
    </w:p>
    <w:p w14:paraId="1B20C5E2"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t>1) Receive a copy of the company's drug-free workplace policy statement; and,</w:t>
      </w:r>
    </w:p>
    <w:p w14:paraId="53543442"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t>2) Agree to abide by the terms of the company's statement as a condition of employment on the Agreement.</w:t>
      </w:r>
    </w:p>
    <w:p w14:paraId="6065BAEA"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Failure to comply with these requirements may result in suspension of payments under the Agreement or termination of the Agreement or both and Contractor may be ineligible for award of any future State agreements if the department determines that any of the following has occurred: the Contractor has made false certification, or violated the certification by failing to carry out the requirements as noted above. (Gov. Code §8350 et seq.) </w:t>
      </w:r>
    </w:p>
    <w:p w14:paraId="39C09546"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3.</w:t>
      </w:r>
      <w:r w:rsidRPr="00F43FF5">
        <w:rPr>
          <w:rFonts w:ascii="Source Sans Pro" w:hAnsi="Source Sans Pro" w:cs="Arial"/>
          <w:sz w:val="22"/>
          <w:szCs w:val="22"/>
        </w:rPr>
        <w:tab/>
      </w:r>
      <w:r w:rsidRPr="00F43FF5">
        <w:rPr>
          <w:rFonts w:ascii="Source Sans Pro" w:hAnsi="Source Sans Pro" w:cs="Arial"/>
          <w:sz w:val="22"/>
          <w:szCs w:val="22"/>
          <w:u w:val="single"/>
        </w:rPr>
        <w:t>NATIONAL LABOR RELATIONS BOARD CERTIFICATION</w:t>
      </w:r>
      <w:r w:rsidRPr="00F43FF5">
        <w:rPr>
          <w:rFonts w:ascii="Source Sans Pro" w:hAnsi="Source Sans Pro" w:cs="Arial"/>
          <w:sz w:val="22"/>
          <w:szCs w:val="22"/>
        </w:rPr>
        <w:t xml:space="preserve">: Contractor certifies that no more than one (1) final unappealable finding of contempt of court by a </w:t>
      </w:r>
      <w:proofErr w:type="gramStart"/>
      <w:r w:rsidRPr="00F43FF5">
        <w:rPr>
          <w:rFonts w:ascii="Source Sans Pro" w:hAnsi="Source Sans Pro" w:cs="Arial"/>
          <w:sz w:val="22"/>
          <w:szCs w:val="22"/>
        </w:rPr>
        <w:t>Federal</w:t>
      </w:r>
      <w:proofErr w:type="gramEnd"/>
      <w:r w:rsidRPr="00F43FF5">
        <w:rPr>
          <w:rFonts w:ascii="Source Sans Pro" w:hAnsi="Source Sans Pro" w:cs="Arial"/>
          <w:sz w:val="22"/>
          <w:szCs w:val="22"/>
        </w:rPr>
        <w:t xml:space="preserve"> court has been issued against Contractor within the immediately preceding two-year period because of Contractor's failure to comply with an order of a </w:t>
      </w:r>
      <w:proofErr w:type="gramStart"/>
      <w:r w:rsidRPr="00F43FF5">
        <w:rPr>
          <w:rFonts w:ascii="Source Sans Pro" w:hAnsi="Source Sans Pro" w:cs="Arial"/>
          <w:sz w:val="22"/>
          <w:szCs w:val="22"/>
        </w:rPr>
        <w:t>Federal</w:t>
      </w:r>
      <w:proofErr w:type="gramEnd"/>
      <w:r w:rsidRPr="00F43FF5">
        <w:rPr>
          <w:rFonts w:ascii="Source Sans Pro" w:hAnsi="Source Sans Pro" w:cs="Arial"/>
          <w:sz w:val="22"/>
          <w:szCs w:val="22"/>
        </w:rPr>
        <w:t xml:space="preserve"> court, which orders Contractor to comply with an order of the National Labor Relations Board. (Pub. Contract Code §10296) (Not applicable to public entities.) </w:t>
      </w:r>
    </w:p>
    <w:p w14:paraId="2C2B7858" w14:textId="341C459E"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4</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CONTRACTS</w:t>
      </w:r>
      <w:proofErr w:type="gramEnd"/>
      <w:r w:rsidRPr="00F43FF5">
        <w:rPr>
          <w:rFonts w:ascii="Source Sans Pro" w:hAnsi="Source Sans Pro" w:cs="Arial"/>
          <w:sz w:val="22"/>
          <w:szCs w:val="22"/>
          <w:u w:val="single"/>
        </w:rPr>
        <w:t xml:space="preserve"> FOR LEGAL SERVICES $50,000 OR MORE- PRO BONO REQUIREMENT:</w:t>
      </w:r>
      <w:r w:rsidRPr="00F43FF5">
        <w:rPr>
          <w:rFonts w:ascii="Source Sans Pro" w:hAnsi="Source Sans Pro" w:cs="Arial"/>
          <w:sz w:val="22"/>
          <w:szCs w:val="22"/>
        </w:rPr>
        <w:t xml:space="preserve"> Contractor hereby certifies that contractor will comply with the requirements of Section 6072 of the Business and Professions Code, effective January 1, 2003.</w:t>
      </w:r>
      <w:r w:rsidR="00000F73">
        <w:rPr>
          <w:rFonts w:ascii="Source Sans Pro" w:hAnsi="Source Sans Pro" w:cs="Arial"/>
          <w:sz w:val="22"/>
          <w:szCs w:val="22"/>
        </w:rPr>
        <w:t xml:space="preserve"> </w:t>
      </w:r>
    </w:p>
    <w:p w14:paraId="1AB4A09D"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1E8255F1"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Failure to make a good faith effort may be cause for non-renewal of a state contract for legal </w:t>
      </w:r>
      <w:proofErr w:type="gramStart"/>
      <w:r w:rsidRPr="00F43FF5">
        <w:rPr>
          <w:rFonts w:ascii="Source Sans Pro" w:hAnsi="Source Sans Pro" w:cs="Arial"/>
          <w:sz w:val="22"/>
          <w:szCs w:val="22"/>
        </w:rPr>
        <w:t>services, and</w:t>
      </w:r>
      <w:proofErr w:type="gramEnd"/>
      <w:r w:rsidRPr="00F43FF5">
        <w:rPr>
          <w:rFonts w:ascii="Source Sans Pro" w:hAnsi="Source Sans Pro" w:cs="Arial"/>
          <w:sz w:val="22"/>
          <w:szCs w:val="22"/>
        </w:rPr>
        <w:t xml:space="preserve"> may be </w:t>
      </w:r>
      <w:proofErr w:type="gramStart"/>
      <w:r w:rsidRPr="00F43FF5">
        <w:rPr>
          <w:rFonts w:ascii="Source Sans Pro" w:hAnsi="Source Sans Pro" w:cs="Arial"/>
          <w:sz w:val="22"/>
          <w:szCs w:val="22"/>
        </w:rPr>
        <w:t>taken into account</w:t>
      </w:r>
      <w:proofErr w:type="gramEnd"/>
      <w:r w:rsidRPr="00F43FF5">
        <w:rPr>
          <w:rFonts w:ascii="Source Sans Pro" w:hAnsi="Source Sans Pro" w:cs="Arial"/>
          <w:sz w:val="22"/>
          <w:szCs w:val="22"/>
        </w:rPr>
        <w:t xml:space="preserve"> when determining the award of future contracts with the State for legal services.</w:t>
      </w:r>
    </w:p>
    <w:p w14:paraId="0927CD27" w14:textId="3BA78608"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5</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EXPATRIATE</w:t>
      </w:r>
      <w:proofErr w:type="gramEnd"/>
      <w:r w:rsidRPr="00F43FF5">
        <w:rPr>
          <w:rFonts w:ascii="Source Sans Pro" w:hAnsi="Source Sans Pro" w:cs="Arial"/>
          <w:sz w:val="22"/>
          <w:szCs w:val="22"/>
          <w:u w:val="single"/>
        </w:rPr>
        <w:t xml:space="preserve"> CORPORATIONS</w:t>
      </w:r>
      <w:r w:rsidRPr="00F43FF5">
        <w:rPr>
          <w:rFonts w:ascii="Source Sans Pro" w:hAnsi="Source Sans Pro" w:cs="Arial"/>
          <w:sz w:val="22"/>
          <w:szCs w:val="22"/>
        </w:rPr>
        <w:t>:</w:t>
      </w:r>
      <w:r w:rsidR="00000F73">
        <w:rPr>
          <w:rFonts w:ascii="Source Sans Pro" w:hAnsi="Source Sans Pro" w:cs="Arial"/>
          <w:sz w:val="22"/>
          <w:szCs w:val="22"/>
        </w:rPr>
        <w:t xml:space="preserve"> </w:t>
      </w:r>
      <w:r w:rsidRPr="00F43FF5">
        <w:rPr>
          <w:rFonts w:ascii="Source Sans Pro" w:hAnsi="Source Sans Pro" w:cs="Arial"/>
          <w:sz w:val="22"/>
          <w:szCs w:val="22"/>
        </w:rPr>
        <w:t xml:space="preserve">Contractor hereby declares that it is not an expatriate corporation or subsidiary of an expatriate corporation within the meaning of Public Contract Code Section 10286 and </w:t>
      </w:r>
      <w:proofErr w:type="gramStart"/>
      <w:r w:rsidRPr="00F43FF5">
        <w:rPr>
          <w:rFonts w:ascii="Source Sans Pro" w:hAnsi="Source Sans Pro" w:cs="Arial"/>
          <w:sz w:val="22"/>
          <w:szCs w:val="22"/>
        </w:rPr>
        <w:t>10286.1, and</w:t>
      </w:r>
      <w:proofErr w:type="gramEnd"/>
      <w:r w:rsidRPr="00F43FF5">
        <w:rPr>
          <w:rFonts w:ascii="Source Sans Pro" w:hAnsi="Source Sans Pro" w:cs="Arial"/>
          <w:sz w:val="22"/>
          <w:szCs w:val="22"/>
        </w:rPr>
        <w:t xml:space="preserve"> is eligible to contract with the State of California.</w:t>
      </w:r>
    </w:p>
    <w:p w14:paraId="56F61966" w14:textId="24CDAD43"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6</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SWEATFREE</w:t>
      </w:r>
      <w:proofErr w:type="gramEnd"/>
      <w:r w:rsidRPr="00F43FF5">
        <w:rPr>
          <w:rFonts w:ascii="Source Sans Pro" w:hAnsi="Source Sans Pro" w:cs="Arial"/>
          <w:sz w:val="22"/>
          <w:szCs w:val="22"/>
          <w:u w:val="single"/>
        </w:rPr>
        <w:t xml:space="preserve"> CODE OF CONDUCT:</w:t>
      </w:r>
      <w:r w:rsidR="00000F73">
        <w:rPr>
          <w:rFonts w:ascii="Source Sans Pro" w:hAnsi="Source Sans Pro" w:cs="Arial"/>
          <w:sz w:val="22"/>
          <w:szCs w:val="22"/>
        </w:rPr>
        <w:t xml:space="preserve"> </w:t>
      </w:r>
    </w:p>
    <w:p w14:paraId="3A393BCA" w14:textId="017C9A5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a. </w:t>
      </w:r>
      <w:r w:rsidRPr="00F43FF5">
        <w:rPr>
          <w:rFonts w:ascii="Source Sans Pro" w:hAnsi="Source Sans Pro" w:cs="Arial"/>
          <w:sz w:val="22"/>
          <w:szCs w:val="22"/>
        </w:rPr>
        <w:tab/>
        <w:t>All Contractors contracting for the procurement 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w:t>
      </w:r>
      <w:r w:rsidR="00000F73">
        <w:rPr>
          <w:rFonts w:ascii="Source Sans Pro" w:hAnsi="Source Sans Pro" w:cs="Arial"/>
          <w:sz w:val="22"/>
          <w:szCs w:val="22"/>
        </w:rPr>
        <w:t xml:space="preserve"> </w:t>
      </w:r>
      <w:r w:rsidRPr="00F43FF5">
        <w:rPr>
          <w:rFonts w:ascii="Source Sans Pro" w:hAnsi="Source Sans Pro" w:cs="Arial"/>
          <w:sz w:val="22"/>
          <w:szCs w:val="22"/>
        </w:rPr>
        <w:t xml:space="preserve">The contractor further declares under penalty of perjury that they adhere to the </w:t>
      </w:r>
      <w:proofErr w:type="spellStart"/>
      <w:r w:rsidRPr="00F43FF5">
        <w:rPr>
          <w:rFonts w:ascii="Source Sans Pro" w:hAnsi="Source Sans Pro" w:cs="Arial"/>
          <w:sz w:val="22"/>
          <w:szCs w:val="22"/>
        </w:rPr>
        <w:t>Sweatfree</w:t>
      </w:r>
      <w:proofErr w:type="spellEnd"/>
      <w:r w:rsidRPr="00F43FF5">
        <w:rPr>
          <w:rFonts w:ascii="Source Sans Pro" w:hAnsi="Source Sans Pro" w:cs="Arial"/>
          <w:sz w:val="22"/>
          <w:szCs w:val="22"/>
        </w:rPr>
        <w:t xml:space="preserve"> Code of Conduct as set forth on the California Department of Industrial Relations website located at </w:t>
      </w:r>
      <w:hyperlink r:id="rId29" w:history="1">
        <w:r w:rsidRPr="00F43FF5">
          <w:rPr>
            <w:rStyle w:val="Hyperlink"/>
            <w:rFonts w:ascii="Source Sans Pro" w:hAnsi="Source Sans Pro" w:cs="Arial"/>
            <w:sz w:val="22"/>
            <w:szCs w:val="22"/>
          </w:rPr>
          <w:t>www.dir.ca.gov</w:t>
        </w:r>
      </w:hyperlink>
      <w:r w:rsidRPr="00F43FF5">
        <w:rPr>
          <w:rFonts w:ascii="Source Sans Pro" w:hAnsi="Source Sans Pro" w:cs="Arial"/>
          <w:sz w:val="22"/>
          <w:szCs w:val="22"/>
        </w:rPr>
        <w:t>, and Public Contract Code Section 6108.</w:t>
      </w:r>
    </w:p>
    <w:p w14:paraId="40B79723"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b</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The</w:t>
      </w:r>
      <w:proofErr w:type="gramEnd"/>
      <w:r w:rsidRPr="00F43FF5">
        <w:rPr>
          <w:rFonts w:ascii="Source Sans Pro" w:hAnsi="Source Sans Pro" w:cs="Arial"/>
          <w:sz w:val="22"/>
          <w:szCs w:val="22"/>
        </w:rPr>
        <w:t xml:space="preserve"> contractor agrees to cooperate fully in providing reasonable access to the contractor’s records, documents, agents or employees, or premises if reasonably required by authorized officials of the contracting agency, the Department of Industrial Relations, or the Department of Justice to determine the contractor’s compliance with the requirements under paragraph (a).</w:t>
      </w:r>
    </w:p>
    <w:p w14:paraId="5E2E02FD" w14:textId="2439BB85"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7</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DOMESTIC</w:t>
      </w:r>
      <w:proofErr w:type="gramEnd"/>
      <w:r w:rsidRPr="00F43FF5">
        <w:rPr>
          <w:rFonts w:ascii="Source Sans Pro" w:hAnsi="Source Sans Pro" w:cs="Arial"/>
          <w:sz w:val="22"/>
          <w:szCs w:val="22"/>
          <w:u w:val="single"/>
        </w:rPr>
        <w:t xml:space="preserve"> PARTNERS</w:t>
      </w:r>
      <w:r w:rsidRPr="00F43FF5">
        <w:rPr>
          <w:rFonts w:ascii="Source Sans Pro" w:hAnsi="Source Sans Pro" w:cs="Arial"/>
          <w:sz w:val="22"/>
          <w:szCs w:val="22"/>
        </w:rPr>
        <w:t>:</w:t>
      </w:r>
      <w:r w:rsidR="00000F73">
        <w:rPr>
          <w:rFonts w:ascii="Source Sans Pro" w:hAnsi="Source Sans Pro" w:cs="Arial"/>
          <w:sz w:val="22"/>
          <w:szCs w:val="22"/>
        </w:rPr>
        <w:t xml:space="preserve"> </w:t>
      </w:r>
      <w:r w:rsidRPr="00F43FF5">
        <w:rPr>
          <w:rFonts w:ascii="Source Sans Pro" w:hAnsi="Source Sans Pro" w:cs="Arial"/>
          <w:sz w:val="22"/>
          <w:szCs w:val="22"/>
        </w:rPr>
        <w:t xml:space="preserve">For contracts over $100,000 executed or amended after January 1, 2007, the contractor certifies that contractor </w:t>
      </w:r>
      <w:proofErr w:type="gramStart"/>
      <w:r w:rsidRPr="00F43FF5">
        <w:rPr>
          <w:rFonts w:ascii="Source Sans Pro" w:hAnsi="Source Sans Pro" w:cs="Arial"/>
          <w:sz w:val="22"/>
          <w:szCs w:val="22"/>
        </w:rPr>
        <w:t>is in compliance with</w:t>
      </w:r>
      <w:proofErr w:type="gramEnd"/>
      <w:r w:rsidRPr="00F43FF5">
        <w:rPr>
          <w:rFonts w:ascii="Source Sans Pro" w:hAnsi="Source Sans Pro" w:cs="Arial"/>
          <w:sz w:val="22"/>
          <w:szCs w:val="22"/>
        </w:rPr>
        <w:t xml:space="preserve"> Public Contract Code section 10295.3. </w:t>
      </w:r>
    </w:p>
    <w:p w14:paraId="2635859E"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b/>
          <w:sz w:val="22"/>
          <w:szCs w:val="22"/>
        </w:rPr>
      </w:pPr>
      <w:r w:rsidRPr="00F43FF5">
        <w:rPr>
          <w:rFonts w:ascii="Source Sans Pro" w:hAnsi="Source Sans Pro" w:cs="Arial"/>
          <w:b/>
          <w:sz w:val="22"/>
          <w:szCs w:val="22"/>
        </w:rPr>
        <w:t>DOING BUSINESS WITH THE STATE OF CALIFORNIA</w:t>
      </w:r>
    </w:p>
    <w:p w14:paraId="6E53D2D7"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 xml:space="preserve">The following laws apply to </w:t>
      </w:r>
      <w:proofErr w:type="gramStart"/>
      <w:r w:rsidRPr="00F43FF5">
        <w:rPr>
          <w:rFonts w:ascii="Source Sans Pro" w:hAnsi="Source Sans Pro" w:cs="Arial"/>
          <w:sz w:val="22"/>
          <w:szCs w:val="22"/>
        </w:rPr>
        <w:t>persons</w:t>
      </w:r>
      <w:proofErr w:type="gramEnd"/>
      <w:r w:rsidRPr="00F43FF5">
        <w:rPr>
          <w:rFonts w:ascii="Source Sans Pro" w:hAnsi="Source Sans Pro" w:cs="Arial"/>
          <w:sz w:val="22"/>
          <w:szCs w:val="22"/>
        </w:rPr>
        <w:t xml:space="preserve"> or entities doing business with the State of California.</w:t>
      </w:r>
    </w:p>
    <w:p w14:paraId="20CC7725" w14:textId="55DBB4D5"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1</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CONFLICT</w:t>
      </w:r>
      <w:proofErr w:type="gramEnd"/>
      <w:r w:rsidRPr="00F43FF5">
        <w:rPr>
          <w:rFonts w:ascii="Source Sans Pro" w:hAnsi="Source Sans Pro" w:cs="Arial"/>
          <w:sz w:val="22"/>
          <w:szCs w:val="22"/>
          <w:u w:val="single"/>
        </w:rPr>
        <w:t xml:space="preserve"> OF INTEREST</w:t>
      </w:r>
      <w:r w:rsidRPr="00F43FF5">
        <w:rPr>
          <w:rFonts w:ascii="Source Sans Pro" w:hAnsi="Source Sans Pro" w:cs="Arial"/>
          <w:sz w:val="22"/>
          <w:szCs w:val="22"/>
        </w:rPr>
        <w:t>: Contractor needs to be aware of the following provisions regarding current or former state employees.</w:t>
      </w:r>
      <w:r w:rsidR="00000F73">
        <w:rPr>
          <w:rFonts w:ascii="Source Sans Pro" w:hAnsi="Source Sans Pro" w:cs="Arial"/>
          <w:sz w:val="22"/>
          <w:szCs w:val="22"/>
        </w:rPr>
        <w:t xml:space="preserve"> </w:t>
      </w:r>
      <w:r w:rsidRPr="00F43FF5">
        <w:rPr>
          <w:rFonts w:ascii="Source Sans Pro" w:hAnsi="Source Sans Pro" w:cs="Arial"/>
          <w:sz w:val="22"/>
          <w:szCs w:val="22"/>
        </w:rPr>
        <w:t xml:space="preserve">If Contractor has any questions on the status of any person rendering services or involved with the Agreement, the awarding agency must be contacted immediately for clarification. </w:t>
      </w:r>
    </w:p>
    <w:p w14:paraId="5F0395CA"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Current State Employees (Pub. Contract Code §10410): </w:t>
      </w:r>
    </w:p>
    <w:p w14:paraId="27964DEF"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1)</w:t>
      </w:r>
      <w:r w:rsidRPr="00F43FF5">
        <w:rPr>
          <w:rFonts w:ascii="Source Sans Pro" w:hAnsi="Source Sans Pro" w:cs="Arial"/>
          <w:sz w:val="22"/>
          <w:szCs w:val="22"/>
        </w:rPr>
        <w:tab/>
        <w:t xml:space="preserve">No officer or employee shall engage in any employment, activity or enterprise from which the officer or employee receives compensation or has a financial </w:t>
      </w:r>
      <w:proofErr w:type="gramStart"/>
      <w:r w:rsidRPr="00F43FF5">
        <w:rPr>
          <w:rFonts w:ascii="Source Sans Pro" w:hAnsi="Source Sans Pro" w:cs="Arial"/>
          <w:sz w:val="22"/>
          <w:szCs w:val="22"/>
        </w:rPr>
        <w:t>interest</w:t>
      </w:r>
      <w:proofErr w:type="gramEnd"/>
      <w:r w:rsidRPr="00F43FF5">
        <w:rPr>
          <w:rFonts w:ascii="Source Sans Pro" w:hAnsi="Source Sans Pro" w:cs="Arial"/>
          <w:sz w:val="22"/>
          <w:szCs w:val="22"/>
        </w:rPr>
        <w:t xml:space="preserve"> and which is sponsored or funded by any state agency, unless the employment, activity or enterprise is required as a condition of regular state employment. </w:t>
      </w:r>
    </w:p>
    <w:p w14:paraId="4C38A4B6"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No officer or employee shall contract on his or her own behalf as an independent contractor with any state agency to provide goods or services.</w:t>
      </w:r>
    </w:p>
    <w:p w14:paraId="3413C09F"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Source Sans Pro" w:hAnsi="Source Sans Pro" w:cs="Arial"/>
          <w:sz w:val="22"/>
          <w:szCs w:val="22"/>
        </w:rPr>
      </w:pPr>
      <w:r w:rsidRPr="00F43FF5">
        <w:rPr>
          <w:rFonts w:ascii="Source Sans Pro" w:hAnsi="Source Sans Pro" w:cs="Arial"/>
          <w:sz w:val="22"/>
          <w:szCs w:val="22"/>
        </w:rPr>
        <w:t>Former State Employees (Pub. Contract Code §10411):</w:t>
      </w:r>
    </w:p>
    <w:p w14:paraId="74D159D1"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1</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For</w:t>
      </w:r>
      <w:proofErr w:type="gramEnd"/>
      <w:r w:rsidRPr="00F43FF5">
        <w:rPr>
          <w:rFonts w:ascii="Source Sans Pro" w:hAnsi="Source Sans Pro" w:cs="Arial"/>
          <w:sz w:val="22"/>
          <w:szCs w:val="22"/>
        </w:rPr>
        <w:t xml:space="preserve"> the two-year period from the date he or she left state employment, no former state officer or employee may enter into a contract in which he or she engaged in any of the negotiations, transactions, planning, arrangements or any part of the decision-making process relevant to the contract while employed in any capacity by any state agency.</w:t>
      </w:r>
    </w:p>
    <w:p w14:paraId="1E6FA0C3"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For the twelve-month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p>
    <w:p w14:paraId="3B7719CE"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If Contractor violates any provisions of above paragraphs, such action by Contractor shall render this Agreement void. (Pub. Contract Code §10420)</w:t>
      </w:r>
    </w:p>
    <w:p w14:paraId="6325B9D1"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Members of boards and commissions are exempt from this section if they do not receive payment other than payment of each meeting of the board or commission, payment for preparatory time and payment for per diem. (Pub. Contract Code §10430 (e))</w:t>
      </w:r>
    </w:p>
    <w:p w14:paraId="395679CB" w14:textId="77777777" w:rsidR="000229D4" w:rsidRPr="00F43FF5" w:rsidRDefault="000229D4" w:rsidP="000229D4">
      <w:pPr>
        <w:pStyle w:val="NormalWeb"/>
        <w:tabs>
          <w:tab w:val="left" w:pos="360"/>
        </w:tabs>
        <w:ind w:left="36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r>
      <w:r w:rsidRPr="00F43FF5">
        <w:rPr>
          <w:rFonts w:ascii="Source Sans Pro" w:hAnsi="Source Sans Pro" w:cs="Arial"/>
          <w:sz w:val="22"/>
          <w:szCs w:val="22"/>
          <w:u w:val="single"/>
        </w:rPr>
        <w:t>LABOR CODE/WORKERS' COMPENSATION</w:t>
      </w:r>
      <w:r w:rsidRPr="00F43FF5">
        <w:rPr>
          <w:rFonts w:ascii="Source Sans Pro" w:hAnsi="Source Sans Pro" w:cs="Arial"/>
          <w:sz w:val="22"/>
          <w:szCs w:val="22"/>
        </w:rPr>
        <w:t>: Contractor needs to be</w:t>
      </w:r>
      <w:r w:rsidRPr="00F43FF5">
        <w:rPr>
          <w:rFonts w:ascii="Source Sans Pro" w:hAnsi="Source Sans Pro" w:cs="Arial"/>
          <w:i/>
          <w:sz w:val="22"/>
          <w:szCs w:val="22"/>
        </w:rPr>
        <w:t xml:space="preserve"> </w:t>
      </w:r>
      <w:r w:rsidRPr="00F43FF5">
        <w:rPr>
          <w:rFonts w:ascii="Source Sans Pro" w:hAnsi="Source Sans Pro" w:cs="Arial"/>
          <w:sz w:val="22"/>
          <w:szCs w:val="22"/>
        </w:rPr>
        <w:t>aware of the provisions which require every employer to be insured against liability for Worker's Compensation or to undertake self-insurance in accordance with the provisions, and Contractor affirms to comply with such provisions before commencing the performance of the work of this Agreement. (Labor Code Section 3700)</w:t>
      </w:r>
    </w:p>
    <w:p w14:paraId="458B25AE"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3. </w:t>
      </w:r>
      <w:r w:rsidRPr="00F43FF5">
        <w:rPr>
          <w:rFonts w:ascii="Source Sans Pro" w:hAnsi="Source Sans Pro" w:cs="Arial"/>
          <w:sz w:val="22"/>
          <w:szCs w:val="22"/>
        </w:rPr>
        <w:tab/>
      </w:r>
      <w:r w:rsidRPr="00F43FF5">
        <w:rPr>
          <w:rFonts w:ascii="Source Sans Pro" w:hAnsi="Source Sans Pro" w:cs="Arial"/>
          <w:sz w:val="22"/>
          <w:szCs w:val="22"/>
          <w:u w:val="single"/>
        </w:rPr>
        <w:t>AMERICANS WITH DISABILITIES ACT</w:t>
      </w:r>
      <w:r w:rsidRPr="00F43FF5">
        <w:rPr>
          <w:rFonts w:ascii="Source Sans Pro" w:hAnsi="Source Sans Pro" w:cs="Arial"/>
          <w:sz w:val="22"/>
          <w:szCs w:val="22"/>
        </w:rPr>
        <w:t>: Contractor assures the State that it complies with the Americans with Disabilities Act (ADA) of 1990, which prohibits discrimination on the basis of disability, as well as all applicable regulations and guidelines issued pursuant to the ADA. (42 U.S.C. 12101 et seq.)</w:t>
      </w:r>
    </w:p>
    <w:p w14:paraId="06316240" w14:textId="68B53AB6"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4</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CONTRACTOR</w:t>
      </w:r>
      <w:proofErr w:type="gramEnd"/>
      <w:r w:rsidRPr="00F43FF5">
        <w:rPr>
          <w:rFonts w:ascii="Source Sans Pro" w:hAnsi="Source Sans Pro" w:cs="Arial"/>
          <w:sz w:val="22"/>
          <w:szCs w:val="22"/>
          <w:u w:val="single"/>
        </w:rPr>
        <w:t xml:space="preserve"> NAME CHANGE</w:t>
      </w:r>
      <w:r w:rsidRPr="00F43FF5">
        <w:rPr>
          <w:rFonts w:ascii="Source Sans Pro" w:hAnsi="Source Sans Pro" w:cs="Arial"/>
          <w:sz w:val="22"/>
          <w:szCs w:val="22"/>
        </w:rPr>
        <w:t xml:space="preserve">: An amendment is required to change the Contractor's name as listed </w:t>
      </w:r>
      <w:proofErr w:type="gramStart"/>
      <w:r w:rsidRPr="00F43FF5">
        <w:rPr>
          <w:rFonts w:ascii="Source Sans Pro" w:hAnsi="Source Sans Pro" w:cs="Arial"/>
          <w:sz w:val="22"/>
          <w:szCs w:val="22"/>
        </w:rPr>
        <w:t>on</w:t>
      </w:r>
      <w:proofErr w:type="gramEnd"/>
      <w:r w:rsidRPr="00F43FF5">
        <w:rPr>
          <w:rFonts w:ascii="Source Sans Pro" w:hAnsi="Source Sans Pro" w:cs="Arial"/>
          <w:sz w:val="22"/>
          <w:szCs w:val="22"/>
        </w:rPr>
        <w:t xml:space="preserve"> this Agreement. Upon receipt of legal documentation of the name change the State will process the amendment.</w:t>
      </w:r>
      <w:r w:rsidR="00000F73">
        <w:rPr>
          <w:rFonts w:ascii="Source Sans Pro" w:hAnsi="Source Sans Pro" w:cs="Arial"/>
          <w:sz w:val="22"/>
          <w:szCs w:val="22"/>
        </w:rPr>
        <w:t xml:space="preserve"> </w:t>
      </w:r>
      <w:r w:rsidRPr="00F43FF5">
        <w:rPr>
          <w:rFonts w:ascii="Source Sans Pro" w:hAnsi="Source Sans Pro" w:cs="Arial"/>
          <w:sz w:val="22"/>
          <w:szCs w:val="22"/>
        </w:rPr>
        <w:t xml:space="preserve">Payment of invoices presented with a new name cannot be paid prior to approval of said amendment. </w:t>
      </w:r>
    </w:p>
    <w:p w14:paraId="2F92E327"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5</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CORPORATE</w:t>
      </w:r>
      <w:proofErr w:type="gramEnd"/>
      <w:r w:rsidRPr="00F43FF5">
        <w:rPr>
          <w:rFonts w:ascii="Source Sans Pro" w:hAnsi="Source Sans Pro" w:cs="Arial"/>
          <w:sz w:val="22"/>
          <w:szCs w:val="22"/>
          <w:u w:val="single"/>
        </w:rPr>
        <w:t xml:space="preserve"> QUALIFICATIONS TO DO BUSINESS IN CALIFORNIA</w:t>
      </w:r>
      <w:r w:rsidRPr="00F43FF5">
        <w:rPr>
          <w:rFonts w:ascii="Source Sans Pro" w:hAnsi="Source Sans Pro" w:cs="Arial"/>
          <w:sz w:val="22"/>
          <w:szCs w:val="22"/>
        </w:rPr>
        <w:t xml:space="preserve">: </w:t>
      </w:r>
    </w:p>
    <w:p w14:paraId="312127F6" w14:textId="0B9A4CDC"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a</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When</w:t>
      </w:r>
      <w:proofErr w:type="gramEnd"/>
      <w:r w:rsidRPr="00F43FF5">
        <w:rPr>
          <w:rFonts w:ascii="Source Sans Pro" w:hAnsi="Source Sans Pro" w:cs="Arial"/>
          <w:sz w:val="22"/>
          <w:szCs w:val="22"/>
        </w:rPr>
        <w:t xml:space="preserve"> agreements are to be </w:t>
      </w:r>
      <w:proofErr w:type="gramStart"/>
      <w:r w:rsidRPr="00F43FF5">
        <w:rPr>
          <w:rFonts w:ascii="Source Sans Pro" w:hAnsi="Source Sans Pro" w:cs="Arial"/>
          <w:sz w:val="22"/>
          <w:szCs w:val="22"/>
        </w:rPr>
        <w:t>performed</w:t>
      </w:r>
      <w:proofErr w:type="gramEnd"/>
      <w:r w:rsidRPr="00F43FF5">
        <w:rPr>
          <w:rFonts w:ascii="Source Sans Pro" w:hAnsi="Source Sans Pro" w:cs="Arial"/>
          <w:sz w:val="22"/>
          <w:szCs w:val="22"/>
        </w:rPr>
        <w:t xml:space="preserve"> in the state by corporations, the contracting agencies will </w:t>
      </w:r>
      <w:proofErr w:type="gramStart"/>
      <w:r w:rsidRPr="00F43FF5">
        <w:rPr>
          <w:rFonts w:ascii="Source Sans Pro" w:hAnsi="Source Sans Pro" w:cs="Arial"/>
          <w:sz w:val="22"/>
          <w:szCs w:val="22"/>
        </w:rPr>
        <w:t>be verifying</w:t>
      </w:r>
      <w:proofErr w:type="gramEnd"/>
      <w:r w:rsidRPr="00F43FF5">
        <w:rPr>
          <w:rFonts w:ascii="Source Sans Pro" w:hAnsi="Source Sans Pro" w:cs="Arial"/>
          <w:sz w:val="22"/>
          <w:szCs w:val="22"/>
        </w:rPr>
        <w:t xml:space="preserve"> that the contractor is currently qualified to do business in California in order to ensure that all obligations due to the state are fulfilled.</w:t>
      </w:r>
      <w:r w:rsidR="00000F73">
        <w:rPr>
          <w:rFonts w:ascii="Source Sans Pro" w:hAnsi="Source Sans Pro" w:cs="Arial"/>
          <w:sz w:val="22"/>
          <w:szCs w:val="22"/>
        </w:rPr>
        <w:t xml:space="preserve"> </w:t>
      </w:r>
    </w:p>
    <w:p w14:paraId="6006C535" w14:textId="39834740"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b</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w:t>
      </w:r>
      <w:proofErr w:type="gramEnd"/>
      <w:r w:rsidRPr="00F43FF5">
        <w:rPr>
          <w:rFonts w:ascii="Source Sans Pro" w:hAnsi="Source Sans Pro" w:cs="Arial"/>
          <w:sz w:val="22"/>
          <w:szCs w:val="22"/>
        </w:rPr>
        <w:t>Doing business" is defined in R&amp;TC Section 23101 as actively engaging in any transaction for the purpose of financial or pecuniary gain or profit.</w:t>
      </w:r>
      <w:r w:rsidR="00000F73">
        <w:rPr>
          <w:rFonts w:ascii="Source Sans Pro" w:hAnsi="Source Sans Pro" w:cs="Arial"/>
          <w:sz w:val="22"/>
          <w:szCs w:val="22"/>
        </w:rPr>
        <w:t xml:space="preserve"> </w:t>
      </w:r>
      <w:r w:rsidRPr="00F43FF5">
        <w:rPr>
          <w:rFonts w:ascii="Source Sans Pro" w:hAnsi="Source Sans Pro" w:cs="Arial"/>
          <w:sz w:val="22"/>
          <w:szCs w:val="22"/>
        </w:rPr>
        <w:t>Although there are some statutory exceptions to taxation, rarely will a corporate contractor performing within the state not be subject to the franchise tax.</w:t>
      </w:r>
    </w:p>
    <w:p w14:paraId="7EC86EF9" w14:textId="7C5125FB"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c</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Both</w:t>
      </w:r>
      <w:proofErr w:type="gramEnd"/>
      <w:r w:rsidRPr="00F43FF5">
        <w:rPr>
          <w:rFonts w:ascii="Source Sans Pro" w:hAnsi="Source Sans Pro" w:cs="Arial"/>
          <w:sz w:val="22"/>
          <w:szCs w:val="22"/>
        </w:rPr>
        <w:t xml:space="preserve"> domestic and foreign corporations (those incorporated outside of California) must be in good standing in order to be qualified to do business in California.</w:t>
      </w:r>
      <w:r w:rsidR="00000F73">
        <w:rPr>
          <w:rFonts w:ascii="Source Sans Pro" w:hAnsi="Source Sans Pro" w:cs="Arial"/>
          <w:sz w:val="22"/>
          <w:szCs w:val="22"/>
        </w:rPr>
        <w:t xml:space="preserve"> </w:t>
      </w:r>
      <w:r w:rsidRPr="00F43FF5">
        <w:rPr>
          <w:rFonts w:ascii="Source Sans Pro" w:hAnsi="Source Sans Pro" w:cs="Arial"/>
          <w:sz w:val="22"/>
          <w:szCs w:val="22"/>
        </w:rPr>
        <w:t>Agencies will determine whether a corporation is in good standing by calling the Office of the Secretary of State.</w:t>
      </w:r>
    </w:p>
    <w:p w14:paraId="6A5635CC"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6</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RESOLUTION</w:t>
      </w:r>
      <w:proofErr w:type="gramEnd"/>
      <w:r w:rsidRPr="00F43FF5">
        <w:rPr>
          <w:rFonts w:ascii="Source Sans Pro" w:hAnsi="Source Sans Pro" w:cs="Arial"/>
          <w:sz w:val="22"/>
          <w:szCs w:val="22"/>
        </w:rPr>
        <w:t>: A county, city, district, or other local public body must provide the State with a copy of a resolution, order, motion, or ordinance of the local governing body which by law has authority to enter into an agreement, authorizing execution of the agreement.</w:t>
      </w:r>
    </w:p>
    <w:p w14:paraId="085AD051"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ind w:left="360" w:hanging="360"/>
        <w:rPr>
          <w:rFonts w:ascii="Source Sans Pro" w:hAnsi="Source Sans Pro" w:cs="Arial"/>
          <w:sz w:val="22"/>
          <w:szCs w:val="22"/>
        </w:rPr>
      </w:pPr>
      <w:r w:rsidRPr="00F43FF5">
        <w:rPr>
          <w:rFonts w:ascii="Source Sans Pro" w:hAnsi="Source Sans Pro" w:cs="Arial"/>
          <w:sz w:val="22"/>
          <w:szCs w:val="22"/>
        </w:rPr>
        <w:t xml:space="preserve">7. </w:t>
      </w:r>
      <w:r w:rsidRPr="00F43FF5">
        <w:rPr>
          <w:rFonts w:ascii="Source Sans Pro" w:hAnsi="Source Sans Pro" w:cs="Arial"/>
          <w:sz w:val="22"/>
          <w:szCs w:val="22"/>
        </w:rPr>
        <w:tab/>
      </w:r>
      <w:r w:rsidRPr="00F43FF5">
        <w:rPr>
          <w:rFonts w:ascii="Source Sans Pro" w:hAnsi="Source Sans Pro" w:cs="Arial"/>
          <w:sz w:val="22"/>
          <w:szCs w:val="22"/>
          <w:u w:val="single"/>
        </w:rPr>
        <w:t>AIR OR WATER POLLUTION VIOLATION</w:t>
      </w:r>
      <w:r w:rsidRPr="00F43FF5">
        <w:rPr>
          <w:rFonts w:ascii="Source Sans Pro" w:hAnsi="Source Sans Pro" w:cs="Arial"/>
          <w:sz w:val="22"/>
          <w:szCs w:val="22"/>
        </w:rPr>
        <w:t>: Under the</w:t>
      </w:r>
      <w:r w:rsidRPr="00F43FF5">
        <w:rPr>
          <w:rFonts w:ascii="Source Sans Pro" w:hAnsi="Source Sans Pro" w:cs="Arial"/>
          <w:i/>
          <w:sz w:val="22"/>
          <w:szCs w:val="22"/>
        </w:rPr>
        <w:t xml:space="preserve"> </w:t>
      </w:r>
      <w:r w:rsidRPr="00F43FF5">
        <w:rPr>
          <w:rFonts w:ascii="Source Sans Pro" w:hAnsi="Source Sans Pro" w:cs="Arial"/>
          <w:sz w:val="22"/>
          <w:szCs w:val="22"/>
        </w:rPr>
        <w:t>State laws, the Contractor shall</w:t>
      </w:r>
      <w:r w:rsidRPr="00F43FF5">
        <w:rPr>
          <w:rFonts w:ascii="Source Sans Pro" w:hAnsi="Source Sans Pro" w:cs="Arial"/>
          <w:i/>
          <w:sz w:val="22"/>
          <w:szCs w:val="22"/>
        </w:rPr>
        <w:t xml:space="preserve"> </w:t>
      </w:r>
      <w:r w:rsidRPr="00F43FF5">
        <w:rPr>
          <w:rFonts w:ascii="Source Sans Pro" w:hAnsi="Source Sans Pro" w:cs="Arial"/>
          <w:sz w:val="22"/>
          <w:szCs w:val="22"/>
        </w:rPr>
        <w:t>not be</w:t>
      </w:r>
      <w:r w:rsidRPr="00F43FF5">
        <w:rPr>
          <w:rFonts w:ascii="Source Sans Pro" w:hAnsi="Source Sans Pro" w:cs="Arial"/>
          <w:i/>
          <w:sz w:val="22"/>
          <w:szCs w:val="22"/>
        </w:rPr>
        <w:t xml:space="preserve">: </w:t>
      </w:r>
      <w:r w:rsidRPr="00F43FF5">
        <w:rPr>
          <w:rFonts w:ascii="Source Sans Pro" w:hAnsi="Source Sans Pro" w:cs="Arial"/>
          <w:sz w:val="22"/>
          <w:szCs w:val="22"/>
        </w:rPr>
        <w:t>(1) in violation of any order or resolution not subject to review promulgated by the State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1EF67AE9" w14:textId="77777777" w:rsidR="000229D4" w:rsidRPr="00F43FF5"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60" w:hanging="360"/>
        <w:rPr>
          <w:rFonts w:ascii="Source Sans Pro" w:hAnsi="Source Sans Pro" w:cs="Arial"/>
          <w:sz w:val="22"/>
          <w:szCs w:val="22"/>
        </w:rPr>
      </w:pPr>
      <w:r w:rsidRPr="00F43FF5">
        <w:rPr>
          <w:rFonts w:ascii="Source Sans Pro" w:hAnsi="Source Sans Pro" w:cs="Arial"/>
          <w:sz w:val="22"/>
          <w:szCs w:val="22"/>
        </w:rPr>
        <w:t>8</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PAYEE</w:t>
      </w:r>
      <w:proofErr w:type="gramEnd"/>
      <w:r w:rsidRPr="00F43FF5">
        <w:rPr>
          <w:rFonts w:ascii="Source Sans Pro" w:hAnsi="Source Sans Pro" w:cs="Arial"/>
          <w:sz w:val="22"/>
          <w:szCs w:val="22"/>
          <w:u w:val="single"/>
        </w:rPr>
        <w:t xml:space="preserve"> DATA RECORD FORM STD. 204</w:t>
      </w:r>
      <w:r w:rsidRPr="00F43FF5">
        <w:rPr>
          <w:rFonts w:ascii="Source Sans Pro" w:hAnsi="Source Sans Pro" w:cs="Arial"/>
          <w:sz w:val="22"/>
          <w:szCs w:val="22"/>
        </w:rPr>
        <w:t>: This form must be completed by all contractors that are not another state agency or other governmental entity.</w:t>
      </w:r>
    </w:p>
    <w:p w14:paraId="70D5FB0F" w14:textId="77777777" w:rsidR="000229D4" w:rsidRPr="00F43FF5" w:rsidRDefault="000229D4" w:rsidP="000229D4">
      <w:pPr>
        <w:ind w:left="360"/>
        <w:rPr>
          <w:rFonts w:ascii="Source Sans Pro" w:hAnsi="Source Sans Pro" w:cs="Times New Roman"/>
          <w:sz w:val="22"/>
          <w:szCs w:val="22"/>
        </w:rPr>
      </w:pPr>
      <w:r w:rsidRPr="00F43FF5">
        <w:rPr>
          <w:rFonts w:ascii="Source Sans Pro" w:hAnsi="Source Sans Pro"/>
          <w:sz w:val="22"/>
          <w:szCs w:val="22"/>
        </w:rPr>
        <w:t>http://www.documents.dgs.ca.gov/dgs/fmc/pdf/std204.pdf</w:t>
      </w:r>
    </w:p>
    <w:p w14:paraId="5C0D540D" w14:textId="77777777" w:rsidR="000229D4" w:rsidRPr="00F43FF5" w:rsidRDefault="000229D4" w:rsidP="000229D4">
      <w:pPr>
        <w:pStyle w:val="ListParagraph"/>
        <w:rPr>
          <w:rFonts w:ascii="Source Sans Pro" w:hAnsi="Source Sans Pro"/>
          <w:sz w:val="22"/>
          <w:szCs w:val="22"/>
        </w:rPr>
      </w:pPr>
    </w:p>
    <w:p w14:paraId="065E5C41" w14:textId="77777777" w:rsidR="000229D4" w:rsidRPr="00F43FF5" w:rsidRDefault="000229D4" w:rsidP="000229D4">
      <w:pPr>
        <w:rPr>
          <w:rFonts w:ascii="Source Sans Pro" w:hAnsi="Source Sans Pro"/>
          <w:sz w:val="22"/>
          <w:szCs w:val="22"/>
        </w:rPr>
      </w:pPr>
      <w:r w:rsidRPr="00F43FF5">
        <w:rPr>
          <w:rFonts w:ascii="Source Sans Pro" w:hAnsi="Source Sans Pro"/>
          <w:sz w:val="22"/>
          <w:szCs w:val="22"/>
        </w:rPr>
        <w:br w:type="page"/>
      </w:r>
    </w:p>
    <w:p w14:paraId="6D05E1CF" w14:textId="619086D4" w:rsidR="000229D4" w:rsidRPr="00F43FF5" w:rsidRDefault="000229D4" w:rsidP="000229D4">
      <w:pPr>
        <w:pStyle w:val="Heading2"/>
        <w:jc w:val="center"/>
        <w:rPr>
          <w:rFonts w:ascii="Source Sans Pro" w:hAnsi="Source Sans Pro" w:cstheme="minorHAnsi"/>
          <w:color w:val="1F497D" w:themeColor="text2"/>
          <w:sz w:val="32"/>
          <w:szCs w:val="32"/>
        </w:rPr>
      </w:pPr>
      <w:bookmarkStart w:id="123" w:name="_Toc148092979"/>
      <w:bookmarkStart w:id="124" w:name="_Toc204765698"/>
      <w:r w:rsidRPr="00F43FF5">
        <w:rPr>
          <w:rFonts w:ascii="Source Sans Pro" w:hAnsi="Source Sans Pro" w:cstheme="minorHAnsi"/>
          <w:color w:val="1F497D" w:themeColor="text2"/>
          <w:sz w:val="32"/>
          <w:szCs w:val="32"/>
        </w:rPr>
        <w:t xml:space="preserve">ATTACHMENT </w:t>
      </w:r>
      <w:r w:rsidR="00C92019">
        <w:rPr>
          <w:rFonts w:ascii="Source Sans Pro" w:hAnsi="Source Sans Pro" w:cstheme="minorHAnsi"/>
          <w:color w:val="1F497D" w:themeColor="text2"/>
          <w:sz w:val="32"/>
          <w:szCs w:val="32"/>
        </w:rPr>
        <w:t>9</w:t>
      </w:r>
      <w:r w:rsidRPr="00F43FF5">
        <w:rPr>
          <w:rFonts w:ascii="Source Sans Pro" w:hAnsi="Source Sans Pro" w:cstheme="minorHAnsi"/>
          <w:color w:val="1F497D" w:themeColor="text2"/>
          <w:sz w:val="32"/>
          <w:szCs w:val="32"/>
        </w:rPr>
        <w:t>: DARFUR CONTRACTING ACT CERTIFICATION</w:t>
      </w:r>
      <w:bookmarkEnd w:id="123"/>
      <w:bookmarkEnd w:id="124"/>
    </w:p>
    <w:p w14:paraId="15B4A4E2" w14:textId="77777777" w:rsidR="000229D4" w:rsidRPr="00F43FF5" w:rsidRDefault="000229D4" w:rsidP="000229D4">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Public Contract Code Sections 10475 -10481 applies to any company that currently or within the previous three years has had business activities or other operations outside of the United States. For such a company to bid on or submit a Proposal for a State of California contract, the company must certify that it is either a) not a scrutinized company; or b) a scrutinized company that has been granted permission by the Department of General Services to submit a Proposal. </w:t>
      </w:r>
    </w:p>
    <w:p w14:paraId="4E262E1E" w14:textId="77777777" w:rsidR="000229D4" w:rsidRPr="00F43FF5" w:rsidRDefault="000229D4" w:rsidP="000229D4">
      <w:pPr>
        <w:spacing w:after="0" w:line="240" w:lineRule="auto"/>
        <w:rPr>
          <w:rFonts w:ascii="Source Sans Pro" w:hAnsi="Source Sans Pro" w:cs="Arial"/>
          <w:sz w:val="21"/>
          <w:szCs w:val="21"/>
        </w:rPr>
      </w:pPr>
    </w:p>
    <w:p w14:paraId="29C421B2" w14:textId="77777777" w:rsidR="000229D4" w:rsidRPr="00F43FF5" w:rsidRDefault="000229D4" w:rsidP="000229D4">
      <w:pPr>
        <w:spacing w:after="0" w:line="240" w:lineRule="auto"/>
        <w:rPr>
          <w:rFonts w:ascii="Source Sans Pro" w:hAnsi="Source Sans Pro" w:cs="Arial"/>
          <w:bCs/>
          <w:sz w:val="21"/>
          <w:szCs w:val="21"/>
        </w:rPr>
      </w:pPr>
      <w:r w:rsidRPr="00F43FF5">
        <w:rPr>
          <w:rFonts w:ascii="Source Sans Pro" w:hAnsi="Source Sans Pro" w:cs="Arial"/>
          <w:sz w:val="21"/>
          <w:szCs w:val="21"/>
        </w:rPr>
        <w:t xml:space="preserve">If your company has not, within the previous three years, had any business activities or other operations outside of the United States, you do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need to complete this form.</w:t>
      </w:r>
    </w:p>
    <w:p w14:paraId="644D799C" w14:textId="77777777" w:rsidR="000229D4" w:rsidRPr="00F43FF5" w:rsidRDefault="000229D4" w:rsidP="000229D4">
      <w:pPr>
        <w:spacing w:after="0" w:line="240" w:lineRule="auto"/>
        <w:rPr>
          <w:rFonts w:ascii="Source Sans Pro" w:hAnsi="Source Sans Pro" w:cs="Arial"/>
          <w:b/>
          <w:bCs/>
          <w:sz w:val="21"/>
          <w:szCs w:val="21"/>
          <w:u w:val="single"/>
        </w:rPr>
      </w:pPr>
      <w:r w:rsidRPr="00F43FF5">
        <w:rPr>
          <w:rFonts w:ascii="Source Sans Pro" w:hAnsi="Source Sans Pro" w:cs="Arial"/>
          <w:b/>
          <w:bCs/>
          <w:sz w:val="21"/>
          <w:szCs w:val="21"/>
          <w:u w:val="single"/>
        </w:rPr>
        <w:t xml:space="preserve"> </w:t>
      </w:r>
    </w:p>
    <w:p w14:paraId="0B3F4E9C" w14:textId="77777777" w:rsidR="000229D4" w:rsidRPr="00F43FF5" w:rsidRDefault="000229D4" w:rsidP="000229D4">
      <w:pPr>
        <w:spacing w:after="0" w:line="240" w:lineRule="auto"/>
        <w:rPr>
          <w:rFonts w:ascii="Source Sans Pro" w:hAnsi="Source Sans Pro" w:cs="Arial"/>
          <w:sz w:val="21"/>
          <w:szCs w:val="21"/>
        </w:rPr>
      </w:pPr>
      <w:r w:rsidRPr="00F43FF5">
        <w:rPr>
          <w:rFonts w:ascii="Source Sans Pro" w:hAnsi="Source Sans Pro" w:cs="Arial"/>
          <w:b/>
          <w:bCs/>
          <w:sz w:val="21"/>
          <w:szCs w:val="21"/>
          <w:u w:val="single"/>
        </w:rPr>
        <w:t>OPTION #1 - CERTIFICATION</w:t>
      </w:r>
      <w:r w:rsidRPr="00F43FF5">
        <w:rPr>
          <w:rFonts w:ascii="Source Sans Pro" w:hAnsi="Source Sans Pro" w:cs="Arial"/>
          <w:sz w:val="21"/>
          <w:szCs w:val="21"/>
        </w:rPr>
        <w:t xml:space="preserve"> </w:t>
      </w:r>
    </w:p>
    <w:p w14:paraId="16B77098" w14:textId="502B162E" w:rsidR="000229D4" w:rsidRPr="00F43FF5" w:rsidRDefault="000229D4" w:rsidP="000229D4">
      <w:pPr>
        <w:spacing w:after="0" w:line="240" w:lineRule="auto"/>
        <w:rPr>
          <w:rFonts w:ascii="Source Sans Pro" w:hAnsi="Source Sans Pro" w:cs="Arial"/>
          <w:sz w:val="21"/>
          <w:szCs w:val="21"/>
        </w:rPr>
      </w:pPr>
      <w:r w:rsidRPr="00F43FF5">
        <w:rPr>
          <w:rFonts w:ascii="Source Sans Pro" w:hAnsi="Source Sans Pro" w:cs="Arial"/>
          <w:sz w:val="21"/>
          <w:szCs w:val="21"/>
        </w:rPr>
        <w:t>If your company, within the previous three years, has had business activities or other operations outside of the United States, in order to be eligible to submit a bid or Proposal, please insert your company name and Federal ID Number and complete the certification below.</w:t>
      </w:r>
      <w:r w:rsidR="00000F73">
        <w:rPr>
          <w:rFonts w:ascii="Source Sans Pro" w:hAnsi="Source Sans Pro" w:cs="Arial"/>
          <w:sz w:val="21"/>
          <w:szCs w:val="21"/>
        </w:rPr>
        <w:t xml:space="preserve"> </w:t>
      </w:r>
    </w:p>
    <w:p w14:paraId="16673A5B" w14:textId="77777777" w:rsidR="000229D4" w:rsidRPr="00F43FF5" w:rsidRDefault="000229D4" w:rsidP="000229D4">
      <w:pPr>
        <w:spacing w:after="0" w:line="240" w:lineRule="auto"/>
        <w:rPr>
          <w:rFonts w:ascii="Source Sans Pro" w:hAnsi="Source Sans Pro" w:cs="Arial"/>
          <w:b/>
          <w:bCs/>
          <w:sz w:val="21"/>
          <w:szCs w:val="21"/>
          <w:u w:val="single"/>
        </w:rPr>
      </w:pPr>
    </w:p>
    <w:p w14:paraId="1136854F" w14:textId="77777777" w:rsidR="000229D4" w:rsidRPr="00F43FF5" w:rsidRDefault="000229D4" w:rsidP="000229D4">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I, the official named below, CERTIFY UNDER PENALTY OF PERJURY that a) the prospective proposer/bidder named below is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a scrutinized company per Public Contract Code 10476; and b) I am duly authorized to legally bind the prospective proposer/bidder named below. This certification is made under the laws of the State of California.</w:t>
      </w:r>
    </w:p>
    <w:p w14:paraId="73A4EFC7" w14:textId="77777777" w:rsidR="000229D4" w:rsidRPr="00F43FF5" w:rsidRDefault="000229D4" w:rsidP="000229D4">
      <w:pPr>
        <w:pStyle w:val="HTMLPreformatted"/>
        <w:rPr>
          <w:rFonts w:ascii="Source Sans Pro" w:hAnsi="Source Sans Pro" w:cs="Arial"/>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2629"/>
        <w:gridCol w:w="2314"/>
      </w:tblGrid>
      <w:tr w:rsidR="000229D4" w:rsidRPr="00F43FF5" w14:paraId="30B4B31D" w14:textId="77777777" w:rsidTr="000A2518">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527F1711" w14:textId="77777777" w:rsidR="000229D4" w:rsidRPr="00F43FF5" w:rsidRDefault="000229D4" w:rsidP="000A2518">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198F9B75" w14:textId="77777777" w:rsidR="00891A69" w:rsidRPr="00F43FF5" w:rsidRDefault="00891A69" w:rsidP="000A2518">
            <w:pPr>
              <w:spacing w:after="0" w:line="240" w:lineRule="auto"/>
              <w:rPr>
                <w:rFonts w:ascii="Source Sans Pro" w:hAnsi="Source Sans Pro" w:cs="Arial"/>
                <w:sz w:val="21"/>
                <w:szCs w:val="21"/>
              </w:rPr>
            </w:pP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7F02E04A" w14:textId="77777777" w:rsidR="00891A69" w:rsidRPr="00F43FF5" w:rsidRDefault="000229D4" w:rsidP="000A2518">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w:t>
            </w:r>
          </w:p>
          <w:p w14:paraId="354B9C37" w14:textId="70A4D817" w:rsidR="000229D4" w:rsidRPr="00F43FF5" w:rsidRDefault="000229D4" w:rsidP="000A2518">
            <w:pPr>
              <w:spacing w:after="0" w:line="240" w:lineRule="auto"/>
              <w:rPr>
                <w:rFonts w:ascii="Source Sans Pro" w:hAnsi="Source Sans Pro" w:cs="Arial"/>
                <w:sz w:val="21"/>
                <w:szCs w:val="21"/>
              </w:rPr>
            </w:pPr>
            <w:r w:rsidRPr="00F43FF5">
              <w:rPr>
                <w:rFonts w:ascii="Source Sans Pro" w:hAnsi="Source Sans Pro" w:cs="Arial"/>
                <w:i/>
                <w:iCs/>
                <w:sz w:val="21"/>
                <w:szCs w:val="21"/>
              </w:rPr>
              <w:t> </w:t>
            </w:r>
          </w:p>
        </w:tc>
      </w:tr>
      <w:tr w:rsidR="000229D4" w:rsidRPr="00F43FF5" w14:paraId="2CAC1924" w14:textId="77777777" w:rsidTr="000A2518">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38695CA5" w14:textId="77777777" w:rsidR="000229D4" w:rsidRPr="00F43FF5" w:rsidRDefault="000229D4" w:rsidP="000A2518">
            <w:pPr>
              <w:spacing w:after="0" w:line="240" w:lineRule="auto"/>
              <w:rPr>
                <w:rFonts w:ascii="Source Sans Pro" w:hAnsi="Source Sans Pro" w:cs="Arial"/>
                <w:i/>
                <w:iCs/>
                <w:sz w:val="21"/>
                <w:szCs w:val="21"/>
              </w:rPr>
            </w:pPr>
            <w:proofErr w:type="gramStart"/>
            <w:r w:rsidRPr="00F43FF5">
              <w:rPr>
                <w:rFonts w:ascii="Source Sans Pro" w:hAnsi="Source Sans Pro" w:cs="Arial"/>
                <w:i/>
                <w:iCs/>
                <w:sz w:val="21"/>
                <w:szCs w:val="21"/>
              </w:rPr>
              <w:t>By</w:t>
            </w:r>
            <w:proofErr w:type="gramEnd"/>
            <w:r w:rsidRPr="00F43FF5">
              <w:rPr>
                <w:rFonts w:ascii="Source Sans Pro" w:hAnsi="Source Sans Pro" w:cs="Arial"/>
                <w:i/>
                <w:iCs/>
                <w:sz w:val="21"/>
                <w:szCs w:val="21"/>
              </w:rPr>
              <w:t xml:space="preserve"> (Authorized Signature)</w:t>
            </w:r>
          </w:p>
          <w:p w14:paraId="1F481DCE" w14:textId="77777777" w:rsidR="00891A69" w:rsidRPr="00F43FF5" w:rsidRDefault="00891A69" w:rsidP="000A2518">
            <w:pPr>
              <w:spacing w:after="0" w:line="240" w:lineRule="auto"/>
              <w:rPr>
                <w:rFonts w:ascii="Source Sans Pro" w:hAnsi="Source Sans Pro" w:cs="Arial"/>
                <w:sz w:val="21"/>
                <w:szCs w:val="21"/>
              </w:rPr>
            </w:pPr>
          </w:p>
        </w:tc>
      </w:tr>
      <w:tr w:rsidR="000229D4" w:rsidRPr="00F43FF5" w14:paraId="6BD60FDB" w14:textId="77777777" w:rsidTr="000A2518">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3C0F8841" w14:textId="485BFFD1" w:rsidR="00891A69" w:rsidRPr="00F43FF5" w:rsidRDefault="000229D4" w:rsidP="000A2518">
            <w:pPr>
              <w:spacing w:after="0" w:line="240" w:lineRule="auto"/>
              <w:rPr>
                <w:rFonts w:ascii="Source Sans Pro" w:hAnsi="Source Sans Pro" w:cs="Arial"/>
                <w:i/>
                <w:iCs/>
                <w:sz w:val="21"/>
                <w:szCs w:val="21"/>
              </w:rPr>
            </w:pPr>
            <w:r w:rsidRPr="00F43FF5">
              <w:rPr>
                <w:rFonts w:ascii="Source Sans Pro" w:hAnsi="Source Sans Pro" w:cs="Arial"/>
                <w:i/>
                <w:iCs/>
                <w:sz w:val="21"/>
                <w:szCs w:val="21"/>
              </w:rPr>
              <w:t>Printed Name and Title of Person Signing </w:t>
            </w:r>
          </w:p>
          <w:p w14:paraId="614D417C" w14:textId="77777777" w:rsidR="00891A69" w:rsidRPr="00F43FF5" w:rsidRDefault="00891A69" w:rsidP="000A2518">
            <w:pPr>
              <w:spacing w:after="0" w:line="240" w:lineRule="auto"/>
              <w:rPr>
                <w:rFonts w:ascii="Source Sans Pro" w:hAnsi="Source Sans Pro" w:cs="Arial"/>
                <w:sz w:val="21"/>
                <w:szCs w:val="21"/>
              </w:rPr>
            </w:pPr>
          </w:p>
        </w:tc>
      </w:tr>
      <w:tr w:rsidR="000229D4" w:rsidRPr="00F43FF5" w14:paraId="498D49A7" w14:textId="77777777" w:rsidTr="000A2518">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68411F56" w14:textId="77777777" w:rsidR="000229D4" w:rsidRPr="00F43FF5" w:rsidRDefault="000229D4" w:rsidP="000A2518">
            <w:pPr>
              <w:spacing w:after="0" w:line="240" w:lineRule="auto"/>
              <w:rPr>
                <w:rFonts w:ascii="Source Sans Pro" w:hAnsi="Source Sans Pro" w:cs="Arial"/>
                <w:i/>
                <w:iCs/>
                <w:sz w:val="21"/>
                <w:szCs w:val="21"/>
              </w:rPr>
            </w:pPr>
            <w:r w:rsidRPr="00F43FF5">
              <w:rPr>
                <w:rFonts w:ascii="Source Sans Pro" w:hAnsi="Source Sans Pro" w:cs="Arial"/>
                <w:i/>
                <w:iCs/>
                <w:sz w:val="21"/>
                <w:szCs w:val="21"/>
              </w:rPr>
              <w:t>Date Executed</w:t>
            </w:r>
          </w:p>
          <w:p w14:paraId="0E2B2E49" w14:textId="77777777" w:rsidR="00891A69" w:rsidRPr="00F43FF5" w:rsidRDefault="00891A69" w:rsidP="000A2518">
            <w:pPr>
              <w:spacing w:after="0" w:line="240" w:lineRule="auto"/>
              <w:rPr>
                <w:rFonts w:ascii="Source Sans Pro" w:hAnsi="Source Sans Pro" w:cs="Arial"/>
                <w:sz w:val="21"/>
                <w:szCs w:val="21"/>
              </w:rPr>
            </w:pP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hideMark/>
          </w:tcPr>
          <w:p w14:paraId="57DA7C03" w14:textId="77777777" w:rsidR="000229D4" w:rsidRPr="00F43FF5" w:rsidRDefault="000229D4" w:rsidP="000A2518">
            <w:pPr>
              <w:spacing w:after="0" w:line="240" w:lineRule="auto"/>
              <w:rPr>
                <w:rFonts w:ascii="Source Sans Pro" w:hAnsi="Source Sans Pro" w:cs="Arial"/>
                <w:i/>
                <w:iCs/>
                <w:sz w:val="21"/>
                <w:szCs w:val="21"/>
              </w:rPr>
            </w:pPr>
            <w:r w:rsidRPr="00F43FF5">
              <w:rPr>
                <w:rFonts w:ascii="Source Sans Pro" w:hAnsi="Source Sans Pro" w:cs="Arial"/>
                <w:i/>
                <w:iCs/>
                <w:sz w:val="21"/>
                <w:szCs w:val="21"/>
              </w:rPr>
              <w:t>Executed in the County and State of</w:t>
            </w:r>
          </w:p>
          <w:p w14:paraId="299B6563" w14:textId="77777777" w:rsidR="00891A69" w:rsidRPr="00F43FF5" w:rsidRDefault="00891A69" w:rsidP="000A2518">
            <w:pPr>
              <w:spacing w:after="0" w:line="240" w:lineRule="auto"/>
              <w:rPr>
                <w:rFonts w:ascii="Source Sans Pro" w:hAnsi="Source Sans Pro" w:cs="Arial"/>
                <w:sz w:val="21"/>
                <w:szCs w:val="21"/>
              </w:rPr>
            </w:pPr>
          </w:p>
        </w:tc>
      </w:tr>
    </w:tbl>
    <w:p w14:paraId="4C4F5878" w14:textId="77777777" w:rsidR="000229D4" w:rsidRPr="00F43FF5" w:rsidRDefault="000229D4" w:rsidP="000229D4">
      <w:pPr>
        <w:pStyle w:val="HTMLPreformatted"/>
        <w:rPr>
          <w:rFonts w:ascii="Source Sans Pro" w:hAnsi="Source Sans Pro" w:cs="Arial"/>
          <w:sz w:val="21"/>
          <w:szCs w:val="21"/>
        </w:rPr>
      </w:pPr>
    </w:p>
    <w:p w14:paraId="1B01D467" w14:textId="77777777" w:rsidR="000229D4" w:rsidRPr="00F43FF5"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r w:rsidRPr="00F43FF5">
        <w:rPr>
          <w:rFonts w:ascii="Source Sans Pro" w:hAnsi="Source Sans Pro" w:cs="Arial"/>
          <w:b/>
          <w:sz w:val="21"/>
          <w:szCs w:val="21"/>
          <w:u w:val="single"/>
        </w:rPr>
        <w:t>OPTION #2 – WRITTEN PERMISSION FROM DGS</w:t>
      </w:r>
    </w:p>
    <w:p w14:paraId="303E40F8" w14:textId="08BCD41C" w:rsidR="000229D4" w:rsidRPr="00F43FF5" w:rsidRDefault="000229D4" w:rsidP="000229D4">
      <w:pPr>
        <w:pStyle w:val="HTMLPreformatted"/>
        <w:rPr>
          <w:rFonts w:ascii="Source Sans Pro" w:hAnsi="Source Sans Pro" w:cs="Arial"/>
          <w:sz w:val="21"/>
          <w:szCs w:val="21"/>
        </w:rPr>
      </w:pPr>
      <w:r w:rsidRPr="00F43FF5">
        <w:rPr>
          <w:rFonts w:ascii="Source Sans Pro" w:hAnsi="Source Sans Pro" w:cs="Arial"/>
          <w:sz w:val="21"/>
          <w:szCs w:val="21"/>
        </w:rPr>
        <w:t>Pursuant to Public Contract Code section 10477(b), the Director of the Department of General Services may permit a scrutinized company, on a case-by-case basis, to bid on or submit a Proposal for a contract with a state agency for goods or services, if it is in the best interests of the state.</w:t>
      </w:r>
      <w:r w:rsidR="00000F73">
        <w:rPr>
          <w:rFonts w:ascii="Source Sans Pro" w:hAnsi="Source Sans Pro" w:cs="Arial"/>
          <w:sz w:val="21"/>
          <w:szCs w:val="21"/>
        </w:rPr>
        <w:t xml:space="preserve"> </w:t>
      </w:r>
      <w:r w:rsidRPr="00F43FF5">
        <w:rPr>
          <w:rFonts w:ascii="Source Sans Pro" w:hAnsi="Source Sans Pro" w:cs="Arial"/>
          <w:sz w:val="21"/>
          <w:szCs w:val="21"/>
        </w:rPr>
        <w:t>If you are a scrutinized company that has obtained written permission from the DGS to submit a bid or Proposal, complete the information below.</w:t>
      </w:r>
      <w:r w:rsidR="00000F73">
        <w:rPr>
          <w:rFonts w:ascii="Source Sans Pro" w:hAnsi="Source Sans Pro" w:cs="Arial"/>
          <w:sz w:val="21"/>
          <w:szCs w:val="21"/>
        </w:rPr>
        <w:t xml:space="preserve"> </w:t>
      </w:r>
    </w:p>
    <w:p w14:paraId="5F4F43DB" w14:textId="77777777" w:rsidR="000229D4" w:rsidRPr="00F43FF5"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p>
    <w:p w14:paraId="7EEB199F" w14:textId="4F21DA83" w:rsidR="000229D4" w:rsidRPr="00F43FF5"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sz w:val="21"/>
          <w:szCs w:val="21"/>
        </w:rPr>
      </w:pPr>
      <w:r w:rsidRPr="00F43FF5">
        <w:rPr>
          <w:rFonts w:ascii="Source Sans Pro" w:hAnsi="Source Sans Pro" w:cs="Arial"/>
          <w:sz w:val="21"/>
          <w:szCs w:val="21"/>
        </w:rPr>
        <w:t>We are a scrutinized company as defined in Public Contract Code section 10476, but we have received written permission from the Department of General Services to submit a bid or Proposal pursuant to Public Contract Code section 10477(b).</w:t>
      </w:r>
      <w:r w:rsidR="00000F73">
        <w:rPr>
          <w:rFonts w:ascii="Source Sans Pro" w:hAnsi="Source Sans Pro" w:cs="Arial"/>
          <w:sz w:val="21"/>
          <w:szCs w:val="21"/>
        </w:rPr>
        <w:t xml:space="preserve"> </w:t>
      </w:r>
      <w:r w:rsidRPr="00F43FF5">
        <w:rPr>
          <w:rFonts w:ascii="Source Sans Pro" w:hAnsi="Source Sans Pro" w:cs="Arial"/>
          <w:sz w:val="21"/>
          <w:szCs w:val="21"/>
        </w:rPr>
        <w:t>A copy of the written permission from DGS is included with our bid or Proposal.</w:t>
      </w:r>
    </w:p>
    <w:p w14:paraId="1C42ECA3" w14:textId="77777777" w:rsidR="000229D4" w:rsidRPr="00F43FF5"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i/>
          <w:iCs/>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4943"/>
      </w:tblGrid>
      <w:tr w:rsidR="000229D4" w:rsidRPr="00F43FF5" w14:paraId="62AD1A5C" w14:textId="77777777" w:rsidTr="000A2518">
        <w:trPr>
          <w:trHeight w:val="390"/>
        </w:trPr>
        <w:tc>
          <w:tcPr>
            <w:tcW w:w="3772"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363EBECC" w14:textId="77777777" w:rsidR="000229D4" w:rsidRPr="00F43FF5" w:rsidRDefault="000229D4" w:rsidP="000A2518">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4E7CF711" w14:textId="77777777" w:rsidR="00891A69" w:rsidRPr="00F43FF5" w:rsidRDefault="00891A69" w:rsidP="000A2518">
            <w:pPr>
              <w:spacing w:after="0" w:line="240" w:lineRule="auto"/>
              <w:rPr>
                <w:rFonts w:ascii="Source Sans Pro" w:hAnsi="Source Sans Pro" w:cs="Arial"/>
                <w:i/>
                <w:iCs/>
                <w:sz w:val="21"/>
                <w:szCs w:val="21"/>
              </w:rPr>
            </w:pPr>
          </w:p>
        </w:tc>
        <w:tc>
          <w:tcPr>
            <w:tcW w:w="4943"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13297994" w14:textId="77777777" w:rsidR="000229D4" w:rsidRPr="00F43FF5" w:rsidRDefault="000229D4" w:rsidP="000A2518">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 </w:t>
            </w:r>
          </w:p>
          <w:p w14:paraId="2B1F1674" w14:textId="77777777" w:rsidR="00891A69" w:rsidRPr="00F43FF5" w:rsidRDefault="00891A69" w:rsidP="000A2518">
            <w:pPr>
              <w:spacing w:after="0" w:line="240" w:lineRule="auto"/>
              <w:rPr>
                <w:rFonts w:ascii="Source Sans Pro" w:hAnsi="Source Sans Pro" w:cs="Arial"/>
                <w:i/>
                <w:iCs/>
                <w:sz w:val="21"/>
                <w:szCs w:val="21"/>
              </w:rPr>
            </w:pPr>
          </w:p>
        </w:tc>
      </w:tr>
      <w:tr w:rsidR="000229D4" w:rsidRPr="00F43FF5" w14:paraId="14D7D417" w14:textId="77777777" w:rsidTr="000A2518">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173A811C" w14:textId="77777777" w:rsidR="000229D4" w:rsidRPr="00F43FF5" w:rsidRDefault="000229D4" w:rsidP="000A2518">
            <w:pPr>
              <w:spacing w:after="0" w:line="240" w:lineRule="auto"/>
              <w:rPr>
                <w:rFonts w:ascii="Source Sans Pro" w:hAnsi="Source Sans Pro" w:cs="Arial"/>
                <w:i/>
                <w:iCs/>
                <w:sz w:val="21"/>
                <w:szCs w:val="21"/>
              </w:rPr>
            </w:pPr>
            <w:r w:rsidRPr="00F43FF5">
              <w:rPr>
                <w:rFonts w:ascii="Source Sans Pro" w:hAnsi="Source Sans Pro" w:cs="Arial"/>
                <w:i/>
                <w:iCs/>
                <w:sz w:val="21"/>
                <w:szCs w:val="21"/>
              </w:rPr>
              <w:t>Initials of Submitter</w:t>
            </w:r>
          </w:p>
          <w:p w14:paraId="25D91A6F" w14:textId="77777777" w:rsidR="00891A69" w:rsidRPr="00F43FF5" w:rsidRDefault="00891A69" w:rsidP="000A2518">
            <w:pPr>
              <w:spacing w:after="0" w:line="240" w:lineRule="auto"/>
              <w:rPr>
                <w:rFonts w:ascii="Source Sans Pro" w:hAnsi="Source Sans Pro" w:cs="Arial"/>
                <w:i/>
                <w:iCs/>
                <w:sz w:val="21"/>
                <w:szCs w:val="21"/>
              </w:rPr>
            </w:pPr>
          </w:p>
        </w:tc>
      </w:tr>
      <w:tr w:rsidR="000229D4" w:rsidRPr="00F43FF5" w14:paraId="39D19BE6" w14:textId="77777777" w:rsidTr="000A2518">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204DA226" w14:textId="77777777" w:rsidR="000229D4" w:rsidRPr="00F43FF5" w:rsidRDefault="000229D4" w:rsidP="000A2518">
            <w:pPr>
              <w:spacing w:after="0" w:line="240" w:lineRule="auto"/>
              <w:rPr>
                <w:rFonts w:ascii="Source Sans Pro" w:hAnsi="Source Sans Pro" w:cs="Arial"/>
                <w:i/>
                <w:iCs/>
                <w:sz w:val="21"/>
                <w:szCs w:val="21"/>
              </w:rPr>
            </w:pPr>
            <w:r w:rsidRPr="00F43FF5">
              <w:rPr>
                <w:rFonts w:ascii="Source Sans Pro" w:hAnsi="Source Sans Pro" w:cs="Arial"/>
                <w:i/>
                <w:iCs/>
                <w:sz w:val="21"/>
                <w:szCs w:val="21"/>
              </w:rPr>
              <w:t xml:space="preserve"> Printed Name and Title of Person Initialing </w:t>
            </w:r>
          </w:p>
          <w:p w14:paraId="36F03FF0" w14:textId="77777777" w:rsidR="00891A69" w:rsidRPr="00F43FF5" w:rsidRDefault="00891A69" w:rsidP="000A2518">
            <w:pPr>
              <w:spacing w:after="0" w:line="240" w:lineRule="auto"/>
              <w:rPr>
                <w:rFonts w:ascii="Source Sans Pro" w:hAnsi="Source Sans Pro" w:cs="Arial"/>
                <w:i/>
                <w:iCs/>
                <w:sz w:val="21"/>
                <w:szCs w:val="21"/>
              </w:rPr>
            </w:pPr>
          </w:p>
        </w:tc>
      </w:tr>
    </w:tbl>
    <w:p w14:paraId="3956ABDC" w14:textId="77777777" w:rsidR="000229D4" w:rsidRPr="00F43FF5" w:rsidRDefault="000229D4" w:rsidP="000229D4">
      <w:pPr>
        <w:pStyle w:val="Heading2"/>
        <w:rPr>
          <w:rFonts w:ascii="Source Sans Pro" w:hAnsi="Source Sans Pro"/>
          <w:sz w:val="21"/>
          <w:szCs w:val="21"/>
        </w:rPr>
      </w:pPr>
      <w:r w:rsidRPr="00F43FF5">
        <w:rPr>
          <w:rFonts w:ascii="Source Sans Pro" w:hAnsi="Source Sans Pro"/>
          <w:sz w:val="21"/>
          <w:szCs w:val="21"/>
        </w:rPr>
        <w:br w:type="page"/>
      </w:r>
    </w:p>
    <w:p w14:paraId="4D0BE093" w14:textId="25C9AAD1" w:rsidR="000229D4" w:rsidRPr="00F43FF5" w:rsidRDefault="000229D4" w:rsidP="000229D4">
      <w:pPr>
        <w:pStyle w:val="Heading2"/>
        <w:jc w:val="center"/>
        <w:rPr>
          <w:rFonts w:ascii="Source Sans Pro" w:hAnsi="Source Sans Pro" w:cstheme="minorHAnsi"/>
          <w:color w:val="1F497D" w:themeColor="text2"/>
          <w:sz w:val="32"/>
          <w:szCs w:val="32"/>
        </w:rPr>
      </w:pPr>
      <w:bookmarkStart w:id="125" w:name="_Toc148092980"/>
      <w:bookmarkStart w:id="126" w:name="_Toc204765699"/>
      <w:r w:rsidRPr="00F43FF5">
        <w:rPr>
          <w:rFonts w:ascii="Source Sans Pro" w:hAnsi="Source Sans Pro" w:cstheme="minorHAnsi"/>
          <w:color w:val="1F497D" w:themeColor="text2"/>
          <w:sz w:val="32"/>
          <w:szCs w:val="32"/>
        </w:rPr>
        <w:t>ATTACHMENT 1</w:t>
      </w:r>
      <w:r w:rsidR="00C92019">
        <w:rPr>
          <w:rFonts w:ascii="Source Sans Pro" w:hAnsi="Source Sans Pro" w:cstheme="minorHAnsi"/>
          <w:color w:val="1F497D" w:themeColor="text2"/>
          <w:sz w:val="32"/>
          <w:szCs w:val="32"/>
        </w:rPr>
        <w:t>0</w:t>
      </w:r>
      <w:r w:rsidRPr="00F43FF5">
        <w:rPr>
          <w:rFonts w:ascii="Source Sans Pro" w:hAnsi="Source Sans Pro" w:cstheme="minorHAnsi"/>
          <w:color w:val="1F497D" w:themeColor="text2"/>
          <w:sz w:val="32"/>
          <w:szCs w:val="32"/>
        </w:rPr>
        <w:t>: PAYEE DATA RECORD (STD 204)</w:t>
      </w:r>
      <w:bookmarkEnd w:id="125"/>
      <w:bookmarkEnd w:id="126"/>
    </w:p>
    <w:bookmarkEnd w:id="117"/>
    <w:bookmarkEnd w:id="118"/>
    <w:bookmarkEnd w:id="119"/>
    <w:bookmarkEnd w:id="120"/>
    <w:p w14:paraId="5BB35672" w14:textId="77777777" w:rsidR="000229D4" w:rsidRPr="00F43FF5" w:rsidRDefault="000229D4" w:rsidP="000229D4">
      <w:pPr>
        <w:pStyle w:val="PlainText"/>
        <w:ind w:right="180"/>
        <w:rPr>
          <w:rFonts w:ascii="Source Sans Pro" w:hAnsi="Source Sans Pro" w:cs="Arial"/>
          <w:sz w:val="22"/>
          <w:szCs w:val="22"/>
        </w:rPr>
      </w:pPr>
    </w:p>
    <w:p w14:paraId="01F529F5" w14:textId="58B6AAF0" w:rsidR="00D0725A" w:rsidRPr="00785A1C" w:rsidRDefault="00D0725A" w:rsidP="00D07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theme="minorHAnsi"/>
        </w:rPr>
      </w:pPr>
      <w:r w:rsidRPr="00785A1C">
        <w:rPr>
          <w:rFonts w:ascii="Source Sans Pro" w:hAnsi="Source Sans Pro" w:cstheme="minorHAnsi"/>
        </w:rPr>
        <w:t>The Proposer must complete and submit the Payee Data Record (STD. 204) with their Proposal.</w:t>
      </w:r>
    </w:p>
    <w:p w14:paraId="2CB04934" w14:textId="35575C38" w:rsidR="00D0725A" w:rsidRPr="00C92019" w:rsidRDefault="00D0725A" w:rsidP="00D0725A">
      <w:pPr>
        <w:pStyle w:val="PlainText"/>
        <w:ind w:right="180"/>
        <w:rPr>
          <w:rFonts w:ascii="Source Sans Pro" w:hAnsi="Source Sans Pro"/>
          <w:sz w:val="24"/>
          <w:szCs w:val="24"/>
        </w:rPr>
      </w:pPr>
      <w:r w:rsidRPr="00785A1C">
        <w:rPr>
          <w:rFonts w:ascii="Source Sans Pro" w:hAnsi="Source Sans Pro" w:cstheme="minorHAnsi"/>
          <w:sz w:val="24"/>
          <w:szCs w:val="24"/>
        </w:rPr>
        <w:t xml:space="preserve">This form is available at: </w:t>
      </w:r>
      <w:hyperlink r:id="rId30" w:history="1">
        <w:r w:rsidRPr="00785A1C">
          <w:rPr>
            <w:rStyle w:val="Hyperlink"/>
            <w:rFonts w:ascii="Source Sans Pro" w:hAnsi="Source Sans Pro" w:cstheme="minorHAnsi"/>
            <w:color w:val="auto"/>
            <w:sz w:val="24"/>
            <w:szCs w:val="24"/>
          </w:rPr>
          <w:t>http://www.documents.dgs.ca.gov/dgs/fmc/pdf/std204.pdf</w:t>
        </w:r>
      </w:hyperlink>
    </w:p>
    <w:p w14:paraId="7B006CBE" w14:textId="77777777" w:rsidR="00D0725A" w:rsidRPr="00D0725A" w:rsidRDefault="00D0725A" w:rsidP="00D0725A">
      <w:pPr>
        <w:pStyle w:val="PlainText"/>
        <w:ind w:right="180"/>
        <w:rPr>
          <w:rFonts w:ascii="Source Sans Pro" w:hAnsi="Source Sans Pro" w:cs="Arial"/>
          <w:sz w:val="24"/>
          <w:szCs w:val="24"/>
        </w:rPr>
      </w:pPr>
    </w:p>
    <w:p w14:paraId="3152EC5F" w14:textId="77777777" w:rsidR="00D0725A" w:rsidRPr="00F43FF5" w:rsidRDefault="00D0725A" w:rsidP="000229D4">
      <w:pPr>
        <w:pStyle w:val="PlainText"/>
        <w:ind w:left="720" w:right="180"/>
        <w:rPr>
          <w:rFonts w:ascii="Source Sans Pro" w:hAnsi="Source Sans Pro" w:cs="Arial"/>
          <w:sz w:val="24"/>
          <w:szCs w:val="24"/>
        </w:rPr>
      </w:pPr>
    </w:p>
    <w:p w14:paraId="7F1C9B31" w14:textId="77777777" w:rsidR="000229D4" w:rsidRPr="00F43FF5" w:rsidRDefault="000229D4" w:rsidP="000229D4">
      <w:pPr>
        <w:tabs>
          <w:tab w:val="right" w:pos="5760"/>
          <w:tab w:val="left" w:pos="6480"/>
          <w:tab w:val="right" w:pos="13860"/>
        </w:tabs>
        <w:rPr>
          <w:rFonts w:ascii="Source Sans Pro" w:hAnsi="Source Sans Pro" w:cs="Arial"/>
          <w:sz w:val="22"/>
          <w:szCs w:val="22"/>
        </w:rPr>
      </w:pPr>
    </w:p>
    <w:p w14:paraId="077A99D2" w14:textId="0B32BF3E" w:rsidR="000229D4" w:rsidRPr="00F43FF5" w:rsidRDefault="000229D4" w:rsidP="00B81458">
      <w:pPr>
        <w:pStyle w:val="Heading2"/>
        <w:jc w:val="center"/>
        <w:rPr>
          <w:rFonts w:ascii="Source Sans Pro" w:hAnsi="Source Sans Pro" w:cstheme="minorHAnsi"/>
          <w:color w:val="1F497D" w:themeColor="text2"/>
          <w:sz w:val="32"/>
          <w:szCs w:val="32"/>
        </w:rPr>
      </w:pPr>
      <w:r w:rsidRPr="00F43FF5">
        <w:rPr>
          <w:rFonts w:ascii="Source Sans Pro" w:hAnsi="Source Sans Pro"/>
          <w:sz w:val="22"/>
          <w:szCs w:val="22"/>
        </w:rPr>
        <w:br w:type="page"/>
      </w:r>
      <w:bookmarkStart w:id="127" w:name="_Toc148092981"/>
      <w:bookmarkStart w:id="128" w:name="_Toc204765700"/>
      <w:bookmarkStart w:id="129" w:name="_Toc448518178"/>
      <w:bookmarkStart w:id="130" w:name="_Toc448648535"/>
      <w:bookmarkStart w:id="131" w:name="_Toc448732052"/>
      <w:bookmarkStart w:id="132" w:name="_Toc449517779"/>
      <w:bookmarkStart w:id="133" w:name="_Toc448518166"/>
      <w:bookmarkStart w:id="134" w:name="_Toc448648523"/>
      <w:bookmarkStart w:id="135" w:name="_Toc448732040"/>
      <w:r w:rsidRPr="00F43FF5">
        <w:rPr>
          <w:rFonts w:ascii="Source Sans Pro" w:hAnsi="Source Sans Pro" w:cstheme="minorHAnsi"/>
          <w:color w:val="1F497D" w:themeColor="text2"/>
          <w:sz w:val="32"/>
          <w:szCs w:val="32"/>
        </w:rPr>
        <w:t>ATTACHMENT 1</w:t>
      </w:r>
      <w:r w:rsidR="00C92019">
        <w:rPr>
          <w:rFonts w:ascii="Source Sans Pro" w:hAnsi="Source Sans Pro" w:cstheme="minorHAnsi"/>
          <w:color w:val="1F497D" w:themeColor="text2"/>
          <w:sz w:val="32"/>
          <w:szCs w:val="32"/>
        </w:rPr>
        <w:t>1</w:t>
      </w:r>
      <w:r w:rsidRPr="00F43FF5">
        <w:rPr>
          <w:rFonts w:ascii="Source Sans Pro" w:hAnsi="Source Sans Pro" w:cstheme="minorHAnsi"/>
          <w:color w:val="1F497D" w:themeColor="text2"/>
          <w:sz w:val="32"/>
          <w:szCs w:val="32"/>
        </w:rPr>
        <w:t>: FINAL SUBMISSION CHECKLIST</w:t>
      </w:r>
      <w:bookmarkEnd w:id="127"/>
      <w:bookmarkEnd w:id="128"/>
    </w:p>
    <w:p w14:paraId="056BB9E0" w14:textId="77777777" w:rsidR="000229D4" w:rsidRPr="00F43FF5" w:rsidRDefault="000229D4" w:rsidP="000229D4">
      <w:pPr>
        <w:pStyle w:val="ListParagraph"/>
        <w:ind w:left="0"/>
        <w:rPr>
          <w:rFonts w:ascii="Source Sans Pro" w:hAnsi="Source Sans Pro"/>
        </w:rPr>
      </w:pPr>
      <w:r w:rsidRPr="00F43FF5">
        <w:rPr>
          <w:rFonts w:ascii="Source Sans Pro" w:hAnsi="Source Sans Pro"/>
        </w:rPr>
        <w:t>A responsive Proposal shall consist of all the required items identified below. Complete this checklist by marking the box with an “X” for each item you are submitting to the Commission</w:t>
      </w:r>
      <w:r w:rsidRPr="00F43FF5" w:rsidDel="00522AB9">
        <w:rPr>
          <w:rFonts w:ascii="Source Sans Pro" w:hAnsi="Source Sans Pro"/>
        </w:rPr>
        <w:t xml:space="preserve"> </w:t>
      </w:r>
      <w:bookmarkEnd w:id="129"/>
      <w:bookmarkEnd w:id="130"/>
      <w:bookmarkEnd w:id="131"/>
      <w:bookmarkEnd w:id="132"/>
    </w:p>
    <w:tbl>
      <w:tblPr>
        <w:tblStyle w:val="TableGrid"/>
        <w:tblW w:w="9247"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327"/>
        <w:gridCol w:w="7920"/>
      </w:tblGrid>
      <w:tr w:rsidR="000229D4" w:rsidRPr="00F43FF5" w14:paraId="02004CC7" w14:textId="77777777" w:rsidTr="000A2518">
        <w:trPr>
          <w:trHeight w:hRule="exact" w:val="432"/>
          <w:jc w:val="center"/>
        </w:trPr>
        <w:tc>
          <w:tcPr>
            <w:tcW w:w="1327" w:type="dxa"/>
            <w:shd w:val="clear" w:color="auto" w:fill="B8CCE4" w:themeFill="accent1" w:themeFillTint="66"/>
          </w:tcPr>
          <w:p w14:paraId="10C67CC7" w14:textId="77777777" w:rsidR="000229D4" w:rsidRPr="00F43FF5" w:rsidRDefault="000229D4" w:rsidP="000A2518">
            <w:pPr>
              <w:spacing w:before="120" w:line="259" w:lineRule="auto"/>
              <w:jc w:val="center"/>
              <w:rPr>
                <w:rFonts w:ascii="Source Sans Pro" w:hAnsi="Source Sans Pro" w:cstheme="minorHAnsi"/>
                <w:b/>
                <w:color w:val="000000" w:themeColor="text1"/>
              </w:rPr>
            </w:pPr>
            <w:bookmarkStart w:id="136" w:name="_Hlk176943160"/>
            <w:bookmarkEnd w:id="133"/>
            <w:bookmarkEnd w:id="134"/>
            <w:bookmarkEnd w:id="135"/>
            <w:r w:rsidRPr="00F43FF5">
              <w:rPr>
                <w:rFonts w:ascii="Source Sans Pro" w:hAnsi="Source Sans Pro" w:cstheme="minorHAnsi"/>
                <w:b/>
                <w:color w:val="000000" w:themeColor="text1"/>
              </w:rPr>
              <w:t>Check</w:t>
            </w:r>
          </w:p>
        </w:tc>
        <w:tc>
          <w:tcPr>
            <w:tcW w:w="7920" w:type="dxa"/>
            <w:shd w:val="clear" w:color="auto" w:fill="B8CCE4" w:themeFill="accent1" w:themeFillTint="66"/>
          </w:tcPr>
          <w:p w14:paraId="29AD8CD3" w14:textId="77777777" w:rsidR="000229D4" w:rsidRPr="00F43FF5" w:rsidRDefault="000229D4" w:rsidP="000A2518">
            <w:pPr>
              <w:spacing w:before="120" w:line="259" w:lineRule="auto"/>
              <w:rPr>
                <w:rFonts w:ascii="Source Sans Pro" w:hAnsi="Source Sans Pro" w:cstheme="minorHAnsi"/>
                <w:b/>
                <w:color w:val="000000" w:themeColor="text1"/>
              </w:rPr>
            </w:pPr>
            <w:r w:rsidRPr="00F43FF5">
              <w:rPr>
                <w:rFonts w:ascii="Source Sans Pro" w:hAnsi="Source Sans Pro" w:cstheme="minorHAnsi"/>
                <w:b/>
                <w:color w:val="000000" w:themeColor="text1"/>
              </w:rPr>
              <w:t>DESCRIPTION</w:t>
            </w:r>
          </w:p>
        </w:tc>
      </w:tr>
      <w:tr w:rsidR="000229D4" w:rsidRPr="00F43FF5" w14:paraId="5A57242E" w14:textId="77777777" w:rsidTr="00E72AA7">
        <w:trPr>
          <w:trHeight w:hRule="exact" w:val="504"/>
          <w:jc w:val="center"/>
        </w:trPr>
        <w:tc>
          <w:tcPr>
            <w:tcW w:w="1327" w:type="dxa"/>
            <w:vAlign w:val="center"/>
          </w:tcPr>
          <w:p w14:paraId="608E24C4" w14:textId="77777777" w:rsidR="000229D4" w:rsidRPr="00F43FF5" w:rsidRDefault="000229D4" w:rsidP="000A2518">
            <w:pPr>
              <w:spacing w:before="120" w:line="259" w:lineRule="auto"/>
              <w:rPr>
                <w:rFonts w:ascii="Source Sans Pro" w:hAnsi="Source Sans Pro" w:cstheme="minorHAnsi"/>
              </w:rPr>
            </w:pPr>
          </w:p>
        </w:tc>
        <w:tc>
          <w:tcPr>
            <w:tcW w:w="7920" w:type="dxa"/>
            <w:vAlign w:val="center"/>
          </w:tcPr>
          <w:p w14:paraId="48254F11" w14:textId="77777777" w:rsidR="000229D4" w:rsidRPr="00F43FF5" w:rsidRDefault="000229D4" w:rsidP="000A2518">
            <w:pPr>
              <w:spacing w:before="120" w:line="259" w:lineRule="auto"/>
              <w:rPr>
                <w:rFonts w:ascii="Source Sans Pro" w:hAnsi="Source Sans Pro" w:cstheme="minorHAnsi"/>
              </w:rPr>
            </w:pPr>
            <w:r w:rsidRPr="00F43FF5">
              <w:rPr>
                <w:rFonts w:ascii="Source Sans Pro" w:hAnsi="Source Sans Pro" w:cstheme="minorHAnsi"/>
              </w:rPr>
              <w:t>Attachment 1: Proposal Cover Sheet</w:t>
            </w:r>
          </w:p>
        </w:tc>
      </w:tr>
      <w:tr w:rsidR="000229D4" w:rsidRPr="00F43FF5" w14:paraId="5F2286E4" w14:textId="77777777" w:rsidTr="00E72AA7">
        <w:trPr>
          <w:trHeight w:hRule="exact" w:val="504"/>
          <w:jc w:val="center"/>
        </w:trPr>
        <w:tc>
          <w:tcPr>
            <w:tcW w:w="1327" w:type="dxa"/>
            <w:vAlign w:val="center"/>
          </w:tcPr>
          <w:p w14:paraId="5C13CCDB" w14:textId="77777777" w:rsidR="000229D4" w:rsidRPr="00F43FF5" w:rsidRDefault="000229D4" w:rsidP="000A2518">
            <w:pPr>
              <w:spacing w:before="120"/>
              <w:rPr>
                <w:rFonts w:ascii="Source Sans Pro" w:hAnsi="Source Sans Pro" w:cstheme="minorHAnsi"/>
              </w:rPr>
            </w:pPr>
          </w:p>
        </w:tc>
        <w:tc>
          <w:tcPr>
            <w:tcW w:w="7920" w:type="dxa"/>
            <w:vAlign w:val="center"/>
          </w:tcPr>
          <w:p w14:paraId="7EA6C6B8" w14:textId="77777777" w:rsidR="000229D4" w:rsidRPr="00F43FF5" w:rsidRDefault="000229D4" w:rsidP="000A2518">
            <w:pPr>
              <w:spacing w:before="120"/>
              <w:rPr>
                <w:rFonts w:ascii="Source Sans Pro" w:hAnsi="Source Sans Pro" w:cstheme="minorHAnsi"/>
              </w:rPr>
            </w:pPr>
            <w:r w:rsidRPr="00F43FF5">
              <w:rPr>
                <w:rFonts w:ascii="Source Sans Pro" w:hAnsi="Source Sans Pro" w:cstheme="minorHAnsi"/>
              </w:rPr>
              <w:t>Attachment 2: Minimum Qualifications</w:t>
            </w:r>
          </w:p>
        </w:tc>
      </w:tr>
      <w:tr w:rsidR="00DA5A48" w:rsidRPr="00F43FF5" w14:paraId="0315FA8C" w14:textId="77777777" w:rsidTr="00BF7820">
        <w:trPr>
          <w:trHeight w:hRule="exact" w:val="504"/>
          <w:jc w:val="center"/>
        </w:trPr>
        <w:tc>
          <w:tcPr>
            <w:tcW w:w="1327" w:type="dxa"/>
            <w:vAlign w:val="center"/>
          </w:tcPr>
          <w:p w14:paraId="4A9DB105" w14:textId="77777777" w:rsidR="00DA5A48" w:rsidRPr="00F43FF5" w:rsidRDefault="00DA5A48" w:rsidP="00DA5A48">
            <w:pPr>
              <w:spacing w:before="120" w:line="259" w:lineRule="auto"/>
              <w:rPr>
                <w:rFonts w:ascii="Source Sans Pro" w:hAnsi="Source Sans Pro" w:cstheme="minorHAnsi"/>
              </w:rPr>
            </w:pPr>
          </w:p>
        </w:tc>
        <w:tc>
          <w:tcPr>
            <w:tcW w:w="7920" w:type="dxa"/>
          </w:tcPr>
          <w:p w14:paraId="1E9CDEA4" w14:textId="615571AB" w:rsidR="00DA5A48" w:rsidRPr="00F43FF5" w:rsidRDefault="00DA5A48" w:rsidP="00DA5A48">
            <w:pPr>
              <w:spacing w:before="120" w:line="259" w:lineRule="auto"/>
              <w:rPr>
                <w:rFonts w:ascii="Source Sans Pro" w:hAnsi="Source Sans Pro" w:cstheme="minorHAnsi"/>
              </w:rPr>
            </w:pPr>
            <w:r w:rsidRPr="004A7F20">
              <w:rPr>
                <w:rFonts w:ascii="Source Sans Pro" w:hAnsi="Source Sans Pro"/>
              </w:rPr>
              <w:t>Attachment 3: Proposer Background</w:t>
            </w:r>
          </w:p>
        </w:tc>
      </w:tr>
      <w:tr w:rsidR="00DA5A48" w:rsidRPr="00F43FF5" w14:paraId="0E8FBD11" w14:textId="77777777" w:rsidTr="00BF7820">
        <w:trPr>
          <w:trHeight w:hRule="exact" w:val="504"/>
          <w:jc w:val="center"/>
        </w:trPr>
        <w:tc>
          <w:tcPr>
            <w:tcW w:w="1327" w:type="dxa"/>
            <w:vAlign w:val="center"/>
          </w:tcPr>
          <w:p w14:paraId="10379A19" w14:textId="77777777" w:rsidR="00DA5A48" w:rsidRPr="00F43FF5" w:rsidRDefault="00DA5A48" w:rsidP="00DA5A48">
            <w:pPr>
              <w:spacing w:before="120" w:line="259" w:lineRule="auto"/>
              <w:rPr>
                <w:rFonts w:ascii="Source Sans Pro" w:hAnsi="Source Sans Pro" w:cstheme="minorHAnsi"/>
              </w:rPr>
            </w:pPr>
          </w:p>
        </w:tc>
        <w:tc>
          <w:tcPr>
            <w:tcW w:w="7920" w:type="dxa"/>
          </w:tcPr>
          <w:p w14:paraId="401F5F17" w14:textId="25F6A323" w:rsidR="00DA5A48" w:rsidRPr="00F43FF5" w:rsidRDefault="00DA5A48" w:rsidP="00DA5A48">
            <w:pPr>
              <w:spacing w:before="120" w:line="259" w:lineRule="auto"/>
              <w:rPr>
                <w:rFonts w:ascii="Source Sans Pro" w:hAnsi="Source Sans Pro" w:cstheme="minorHAnsi"/>
              </w:rPr>
            </w:pPr>
            <w:r w:rsidRPr="004A7F20">
              <w:rPr>
                <w:rFonts w:ascii="Source Sans Pro" w:hAnsi="Source Sans Pro"/>
              </w:rPr>
              <w:t>Attachment 4: Proposed Workplan</w:t>
            </w:r>
          </w:p>
        </w:tc>
      </w:tr>
      <w:tr w:rsidR="00DA5A48" w:rsidRPr="00F43FF5" w14:paraId="2E648A8B" w14:textId="77777777" w:rsidTr="00BF7820">
        <w:trPr>
          <w:trHeight w:hRule="exact" w:val="504"/>
          <w:jc w:val="center"/>
        </w:trPr>
        <w:tc>
          <w:tcPr>
            <w:tcW w:w="1327" w:type="dxa"/>
            <w:vAlign w:val="center"/>
          </w:tcPr>
          <w:p w14:paraId="1F8DAB98" w14:textId="77777777" w:rsidR="00DA5A48" w:rsidRPr="00F43FF5" w:rsidRDefault="00DA5A48" w:rsidP="00DA5A48">
            <w:pPr>
              <w:spacing w:before="120" w:line="259" w:lineRule="auto"/>
              <w:rPr>
                <w:rFonts w:ascii="Source Sans Pro" w:hAnsi="Source Sans Pro" w:cstheme="minorHAnsi"/>
              </w:rPr>
            </w:pPr>
          </w:p>
        </w:tc>
        <w:tc>
          <w:tcPr>
            <w:tcW w:w="7920" w:type="dxa"/>
          </w:tcPr>
          <w:p w14:paraId="18FC9ECB" w14:textId="1CFDA8EA" w:rsidR="00DA5A48" w:rsidRPr="00F43FF5" w:rsidRDefault="00DA5A48" w:rsidP="00DA5A48">
            <w:pPr>
              <w:spacing w:before="120" w:line="259" w:lineRule="auto"/>
              <w:rPr>
                <w:rFonts w:ascii="Source Sans Pro" w:hAnsi="Source Sans Pro" w:cstheme="minorHAnsi"/>
              </w:rPr>
            </w:pPr>
            <w:r w:rsidRPr="004A7F20">
              <w:rPr>
                <w:rFonts w:ascii="Source Sans Pro" w:hAnsi="Source Sans Pro"/>
              </w:rPr>
              <w:t>Attachment 5: Cost Sheet</w:t>
            </w:r>
          </w:p>
        </w:tc>
      </w:tr>
      <w:tr w:rsidR="00DA5A48" w:rsidRPr="00F43FF5" w14:paraId="6300485F" w14:textId="77777777" w:rsidTr="00BF7820">
        <w:trPr>
          <w:trHeight w:hRule="exact" w:val="504"/>
          <w:jc w:val="center"/>
        </w:trPr>
        <w:tc>
          <w:tcPr>
            <w:tcW w:w="1327" w:type="dxa"/>
            <w:vAlign w:val="center"/>
          </w:tcPr>
          <w:p w14:paraId="7D396C7A" w14:textId="77777777" w:rsidR="00DA5A48" w:rsidRPr="00F43FF5" w:rsidRDefault="00DA5A48" w:rsidP="00DA5A48">
            <w:pPr>
              <w:spacing w:before="120"/>
              <w:rPr>
                <w:rFonts w:ascii="Source Sans Pro" w:hAnsi="Source Sans Pro" w:cstheme="minorHAnsi"/>
              </w:rPr>
            </w:pPr>
          </w:p>
        </w:tc>
        <w:tc>
          <w:tcPr>
            <w:tcW w:w="7920" w:type="dxa"/>
          </w:tcPr>
          <w:p w14:paraId="1F037731" w14:textId="3EE9BF27" w:rsidR="00DA5A48" w:rsidRPr="00F43FF5" w:rsidRDefault="00DA5A48" w:rsidP="00DA5A48">
            <w:pPr>
              <w:spacing w:before="120"/>
              <w:rPr>
                <w:rFonts w:ascii="Source Sans Pro" w:hAnsi="Source Sans Pro" w:cstheme="minorHAnsi"/>
              </w:rPr>
            </w:pPr>
            <w:r w:rsidRPr="004A7F20">
              <w:rPr>
                <w:rFonts w:ascii="Source Sans Pro" w:hAnsi="Source Sans Pro"/>
              </w:rPr>
              <w:t>Attachment 6: References</w:t>
            </w:r>
          </w:p>
        </w:tc>
      </w:tr>
      <w:tr w:rsidR="000229D4" w:rsidRPr="00F43FF5" w14:paraId="23ECCA87" w14:textId="77777777" w:rsidTr="00E72AA7">
        <w:trPr>
          <w:trHeight w:hRule="exact" w:val="504"/>
          <w:jc w:val="center"/>
        </w:trPr>
        <w:tc>
          <w:tcPr>
            <w:tcW w:w="1327" w:type="dxa"/>
            <w:vAlign w:val="center"/>
          </w:tcPr>
          <w:p w14:paraId="01DF7730" w14:textId="77777777" w:rsidR="000229D4" w:rsidRPr="00F43FF5" w:rsidRDefault="000229D4" w:rsidP="000A2518">
            <w:pPr>
              <w:spacing w:before="120" w:line="259" w:lineRule="auto"/>
              <w:rPr>
                <w:rFonts w:ascii="Source Sans Pro" w:hAnsi="Source Sans Pro" w:cstheme="minorHAnsi"/>
              </w:rPr>
            </w:pPr>
          </w:p>
        </w:tc>
        <w:tc>
          <w:tcPr>
            <w:tcW w:w="7920" w:type="dxa"/>
            <w:vAlign w:val="center"/>
          </w:tcPr>
          <w:p w14:paraId="74EC2FA5" w14:textId="085464DE" w:rsidR="000229D4" w:rsidRPr="00F43FF5" w:rsidRDefault="000229D4" w:rsidP="000A2518">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C92019">
              <w:rPr>
                <w:rFonts w:ascii="Source Sans Pro" w:hAnsi="Source Sans Pro" w:cstheme="minorHAnsi"/>
              </w:rPr>
              <w:t>7</w:t>
            </w:r>
            <w:r w:rsidRPr="00F43FF5">
              <w:rPr>
                <w:rFonts w:ascii="Source Sans Pro" w:hAnsi="Source Sans Pro" w:cstheme="minorHAnsi"/>
              </w:rPr>
              <w:t xml:space="preserve">: </w:t>
            </w:r>
            <w:r w:rsidRPr="00F43FF5">
              <w:rPr>
                <w:rFonts w:ascii="Source Sans Pro" w:hAnsi="Source Sans Pro"/>
              </w:rPr>
              <w:t>Bidder Declaration (GSPD-05-105)</w:t>
            </w:r>
          </w:p>
        </w:tc>
      </w:tr>
      <w:tr w:rsidR="000229D4" w:rsidRPr="00F43FF5" w14:paraId="14D9948E" w14:textId="77777777" w:rsidTr="00E72AA7">
        <w:trPr>
          <w:trHeight w:hRule="exact" w:val="504"/>
          <w:jc w:val="center"/>
        </w:trPr>
        <w:tc>
          <w:tcPr>
            <w:tcW w:w="1327" w:type="dxa"/>
            <w:vAlign w:val="center"/>
          </w:tcPr>
          <w:p w14:paraId="4E2251B8" w14:textId="77777777" w:rsidR="000229D4" w:rsidRPr="00F43FF5" w:rsidRDefault="000229D4" w:rsidP="000A2518">
            <w:pPr>
              <w:spacing w:before="120" w:line="259" w:lineRule="auto"/>
              <w:rPr>
                <w:rFonts w:ascii="Source Sans Pro" w:hAnsi="Source Sans Pro" w:cstheme="minorHAnsi"/>
              </w:rPr>
            </w:pPr>
          </w:p>
        </w:tc>
        <w:tc>
          <w:tcPr>
            <w:tcW w:w="7920" w:type="dxa"/>
            <w:vAlign w:val="center"/>
          </w:tcPr>
          <w:p w14:paraId="15A5CDEC" w14:textId="7FFD0CAC" w:rsidR="000229D4" w:rsidRPr="00F43FF5" w:rsidRDefault="000229D4" w:rsidP="000A2518">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C92019">
              <w:rPr>
                <w:rFonts w:ascii="Source Sans Pro" w:hAnsi="Source Sans Pro" w:cstheme="minorHAnsi"/>
              </w:rPr>
              <w:t>8</w:t>
            </w:r>
            <w:r w:rsidRPr="00F43FF5">
              <w:rPr>
                <w:rFonts w:ascii="Source Sans Pro" w:hAnsi="Source Sans Pro" w:cstheme="minorHAnsi"/>
              </w:rPr>
              <w:t xml:space="preserve">: </w:t>
            </w:r>
            <w:r w:rsidRPr="00F43FF5">
              <w:rPr>
                <w:rFonts w:ascii="Source Sans Pro" w:hAnsi="Source Sans Pro"/>
              </w:rPr>
              <w:t>Contractor Certification Clauses (CCC-307)</w:t>
            </w:r>
          </w:p>
        </w:tc>
      </w:tr>
      <w:tr w:rsidR="000229D4" w:rsidRPr="00F43FF5" w14:paraId="6C0C5AB6" w14:textId="77777777" w:rsidTr="00E72AA7">
        <w:trPr>
          <w:trHeight w:hRule="exact" w:val="504"/>
          <w:jc w:val="center"/>
        </w:trPr>
        <w:tc>
          <w:tcPr>
            <w:tcW w:w="1327" w:type="dxa"/>
            <w:vAlign w:val="center"/>
          </w:tcPr>
          <w:p w14:paraId="7A24B970" w14:textId="77777777" w:rsidR="000229D4" w:rsidRPr="00F43FF5" w:rsidRDefault="000229D4" w:rsidP="000A2518">
            <w:pPr>
              <w:spacing w:before="120"/>
              <w:rPr>
                <w:rFonts w:ascii="Source Sans Pro" w:hAnsi="Source Sans Pro" w:cstheme="minorHAnsi"/>
              </w:rPr>
            </w:pPr>
          </w:p>
        </w:tc>
        <w:tc>
          <w:tcPr>
            <w:tcW w:w="7920" w:type="dxa"/>
            <w:vAlign w:val="center"/>
          </w:tcPr>
          <w:p w14:paraId="6DEB042E" w14:textId="3973B690" w:rsidR="000229D4" w:rsidRPr="00F43FF5" w:rsidRDefault="000229D4" w:rsidP="000A2518">
            <w:pPr>
              <w:spacing w:before="120"/>
              <w:rPr>
                <w:rFonts w:ascii="Source Sans Pro" w:hAnsi="Source Sans Pro" w:cstheme="minorHAnsi"/>
              </w:rPr>
            </w:pPr>
            <w:r w:rsidRPr="00F43FF5">
              <w:rPr>
                <w:rFonts w:ascii="Source Sans Pro" w:hAnsi="Source Sans Pro" w:cstheme="minorHAnsi"/>
              </w:rPr>
              <w:t xml:space="preserve">Attachment </w:t>
            </w:r>
            <w:r w:rsidR="00C92019">
              <w:rPr>
                <w:rFonts w:ascii="Source Sans Pro" w:hAnsi="Source Sans Pro" w:cstheme="minorHAnsi"/>
              </w:rPr>
              <w:t>9</w:t>
            </w:r>
            <w:r w:rsidRPr="00F43FF5">
              <w:rPr>
                <w:rFonts w:ascii="Source Sans Pro" w:hAnsi="Source Sans Pro" w:cstheme="minorHAnsi"/>
              </w:rPr>
              <w:t>:</w:t>
            </w:r>
            <w:r w:rsidRPr="00F43FF5">
              <w:rPr>
                <w:rFonts w:ascii="Source Sans Pro" w:hAnsi="Source Sans Pro"/>
              </w:rPr>
              <w:t xml:space="preserve"> Darfur Contracting Act Certification (if applicable)</w:t>
            </w:r>
          </w:p>
        </w:tc>
      </w:tr>
      <w:tr w:rsidR="000229D4" w:rsidRPr="00F43FF5" w14:paraId="163096CD" w14:textId="77777777" w:rsidTr="00E72AA7">
        <w:trPr>
          <w:trHeight w:hRule="exact" w:val="504"/>
          <w:jc w:val="center"/>
        </w:trPr>
        <w:tc>
          <w:tcPr>
            <w:tcW w:w="1327" w:type="dxa"/>
            <w:vAlign w:val="center"/>
          </w:tcPr>
          <w:p w14:paraId="3100D7A7" w14:textId="77777777" w:rsidR="000229D4" w:rsidRPr="00F43FF5" w:rsidRDefault="000229D4" w:rsidP="000A2518">
            <w:pPr>
              <w:spacing w:before="120"/>
              <w:rPr>
                <w:rFonts w:ascii="Source Sans Pro" w:hAnsi="Source Sans Pro" w:cstheme="minorHAnsi"/>
              </w:rPr>
            </w:pPr>
          </w:p>
        </w:tc>
        <w:tc>
          <w:tcPr>
            <w:tcW w:w="7920" w:type="dxa"/>
            <w:vAlign w:val="center"/>
          </w:tcPr>
          <w:p w14:paraId="085DEBED" w14:textId="2A7361A0" w:rsidR="000229D4" w:rsidRPr="00F43FF5" w:rsidRDefault="000229D4" w:rsidP="000A2518">
            <w:pPr>
              <w:spacing w:before="120"/>
              <w:rPr>
                <w:rFonts w:ascii="Source Sans Pro" w:hAnsi="Source Sans Pro" w:cstheme="minorHAnsi"/>
              </w:rPr>
            </w:pPr>
            <w:r w:rsidRPr="00F43FF5">
              <w:rPr>
                <w:rFonts w:ascii="Source Sans Pro" w:hAnsi="Source Sans Pro" w:cstheme="minorHAnsi"/>
              </w:rPr>
              <w:t>Attachment 1</w:t>
            </w:r>
            <w:r w:rsidR="00C92019">
              <w:rPr>
                <w:rFonts w:ascii="Source Sans Pro" w:hAnsi="Source Sans Pro" w:cstheme="minorHAnsi"/>
              </w:rPr>
              <w:t>0</w:t>
            </w:r>
            <w:r w:rsidRPr="00F43FF5">
              <w:rPr>
                <w:rFonts w:ascii="Source Sans Pro" w:hAnsi="Source Sans Pro" w:cstheme="minorHAnsi"/>
              </w:rPr>
              <w:t xml:space="preserve">: </w:t>
            </w:r>
            <w:r w:rsidRPr="00F43FF5">
              <w:rPr>
                <w:rFonts w:ascii="Source Sans Pro" w:hAnsi="Source Sans Pro"/>
              </w:rPr>
              <w:t>Payee Data Record (STD 204)</w:t>
            </w:r>
          </w:p>
        </w:tc>
      </w:tr>
      <w:tr w:rsidR="000229D4" w:rsidRPr="00F43FF5" w14:paraId="43D0F514" w14:textId="77777777" w:rsidTr="00E72AA7">
        <w:trPr>
          <w:trHeight w:hRule="exact" w:val="504"/>
          <w:jc w:val="center"/>
        </w:trPr>
        <w:tc>
          <w:tcPr>
            <w:tcW w:w="1327" w:type="dxa"/>
            <w:vAlign w:val="center"/>
          </w:tcPr>
          <w:p w14:paraId="6115F6AF" w14:textId="77777777" w:rsidR="000229D4" w:rsidRPr="00F43FF5" w:rsidRDefault="000229D4" w:rsidP="000A2518">
            <w:pPr>
              <w:spacing w:before="120"/>
              <w:rPr>
                <w:rFonts w:ascii="Source Sans Pro" w:hAnsi="Source Sans Pro" w:cstheme="minorHAnsi"/>
              </w:rPr>
            </w:pPr>
          </w:p>
        </w:tc>
        <w:tc>
          <w:tcPr>
            <w:tcW w:w="7920" w:type="dxa"/>
            <w:vAlign w:val="center"/>
          </w:tcPr>
          <w:p w14:paraId="22A58AF7" w14:textId="1D0C083D" w:rsidR="000229D4" w:rsidRPr="00F43FF5" w:rsidRDefault="000229D4" w:rsidP="000A2518">
            <w:pPr>
              <w:spacing w:before="120"/>
              <w:rPr>
                <w:rFonts w:ascii="Source Sans Pro" w:hAnsi="Source Sans Pro" w:cstheme="minorHAnsi"/>
              </w:rPr>
            </w:pPr>
            <w:r w:rsidRPr="00F43FF5">
              <w:rPr>
                <w:rFonts w:ascii="Source Sans Pro" w:hAnsi="Source Sans Pro" w:cstheme="minorHAnsi"/>
              </w:rPr>
              <w:t>Attachment 1</w:t>
            </w:r>
            <w:r w:rsidR="00C92019">
              <w:rPr>
                <w:rFonts w:ascii="Source Sans Pro" w:hAnsi="Source Sans Pro" w:cstheme="minorHAnsi"/>
              </w:rPr>
              <w:t>1</w:t>
            </w:r>
            <w:r w:rsidRPr="00F43FF5">
              <w:rPr>
                <w:rFonts w:ascii="Source Sans Pro" w:hAnsi="Source Sans Pro" w:cstheme="minorHAnsi"/>
              </w:rPr>
              <w:t>: Final Submission Checklist</w:t>
            </w:r>
          </w:p>
        </w:tc>
      </w:tr>
      <w:tr w:rsidR="00197C75" w:rsidRPr="00F43FF5" w14:paraId="16B5B6E3" w14:textId="77777777" w:rsidTr="00E72AA7">
        <w:trPr>
          <w:trHeight w:hRule="exact" w:val="504"/>
          <w:jc w:val="center"/>
        </w:trPr>
        <w:tc>
          <w:tcPr>
            <w:tcW w:w="1327" w:type="dxa"/>
            <w:vAlign w:val="center"/>
          </w:tcPr>
          <w:p w14:paraId="05BD4A0E" w14:textId="77777777" w:rsidR="00197C75" w:rsidRPr="00F43FF5" w:rsidRDefault="00197C75" w:rsidP="000A2518">
            <w:pPr>
              <w:spacing w:before="120"/>
              <w:rPr>
                <w:rFonts w:ascii="Source Sans Pro" w:hAnsi="Source Sans Pro" w:cstheme="minorHAnsi"/>
              </w:rPr>
            </w:pPr>
          </w:p>
        </w:tc>
        <w:tc>
          <w:tcPr>
            <w:tcW w:w="7920" w:type="dxa"/>
            <w:vAlign w:val="center"/>
          </w:tcPr>
          <w:p w14:paraId="49CE9EFA" w14:textId="12CE3CC3" w:rsidR="00197C75" w:rsidRPr="00F43FF5" w:rsidRDefault="00197C75" w:rsidP="000A2518">
            <w:pPr>
              <w:spacing w:before="120"/>
              <w:rPr>
                <w:rFonts w:ascii="Source Sans Pro" w:hAnsi="Source Sans Pro" w:cstheme="minorHAnsi"/>
              </w:rPr>
            </w:pPr>
            <w:r>
              <w:rPr>
                <w:rFonts w:ascii="Source Sans Pro" w:hAnsi="Source Sans Pro" w:cstheme="minorHAnsi"/>
              </w:rPr>
              <w:t>Exhibit D: Budget and Narrative</w:t>
            </w:r>
          </w:p>
        </w:tc>
      </w:tr>
      <w:bookmarkEnd w:id="136"/>
    </w:tbl>
    <w:p w14:paraId="4256E7D1" w14:textId="77777777" w:rsidR="000229D4" w:rsidRPr="00F43FF5" w:rsidRDefault="000229D4" w:rsidP="000229D4">
      <w:pPr>
        <w:rPr>
          <w:rFonts w:ascii="Source Sans Pro" w:hAnsi="Source Sans Pro"/>
          <w:sz w:val="22"/>
          <w:szCs w:val="22"/>
        </w:rPr>
        <w:sectPr w:rsidR="000229D4" w:rsidRPr="00F43FF5" w:rsidSect="003756DA">
          <w:pgSz w:w="12240" w:h="15840"/>
          <w:pgMar w:top="1008"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1B0817D1" w14:textId="3E8ABD0D" w:rsidR="000229D4" w:rsidRPr="00F43FF5" w:rsidRDefault="000229D4" w:rsidP="000229D4">
      <w:pPr>
        <w:pStyle w:val="Heading2"/>
        <w:jc w:val="center"/>
        <w:rPr>
          <w:rFonts w:ascii="Source Sans Pro" w:hAnsi="Source Sans Pro" w:cstheme="minorHAnsi"/>
          <w:color w:val="1F497D" w:themeColor="text2"/>
          <w:sz w:val="32"/>
          <w:szCs w:val="32"/>
        </w:rPr>
      </w:pPr>
      <w:bookmarkStart w:id="137" w:name="_Toc148092982"/>
      <w:bookmarkStart w:id="138" w:name="_Toc204765701"/>
      <w:bookmarkStart w:id="139" w:name="_Toc447894083"/>
      <w:bookmarkStart w:id="140" w:name="_Toc447894015"/>
      <w:bookmarkStart w:id="141" w:name="_Toc448517406"/>
      <w:bookmarkStart w:id="142" w:name="_Toc448518170"/>
      <w:bookmarkStart w:id="143" w:name="_Toc448648527"/>
      <w:bookmarkStart w:id="144" w:name="_Toc448732044"/>
      <w:bookmarkStart w:id="145" w:name="_Toc449087624"/>
      <w:bookmarkStart w:id="146" w:name="_Toc449515954"/>
      <w:bookmarkStart w:id="147" w:name="_Toc449517783"/>
      <w:r w:rsidRPr="00F43FF5">
        <w:rPr>
          <w:rFonts w:ascii="Source Sans Pro" w:hAnsi="Source Sans Pro" w:cstheme="minorHAnsi"/>
          <w:color w:val="1F497D" w:themeColor="text2"/>
          <w:sz w:val="32"/>
          <w:szCs w:val="32"/>
        </w:rPr>
        <w:t>ATTACHMENT 1</w:t>
      </w:r>
      <w:r w:rsidR="00C92019">
        <w:rPr>
          <w:rFonts w:ascii="Source Sans Pro" w:hAnsi="Source Sans Pro" w:cstheme="minorHAnsi"/>
          <w:color w:val="1F497D" w:themeColor="text2"/>
          <w:sz w:val="32"/>
          <w:szCs w:val="32"/>
        </w:rPr>
        <w:t>2</w:t>
      </w:r>
      <w:r w:rsidRPr="00F43FF5">
        <w:rPr>
          <w:rFonts w:ascii="Source Sans Pro" w:hAnsi="Source Sans Pro" w:cstheme="minorHAnsi"/>
          <w:color w:val="1F497D" w:themeColor="text2"/>
          <w:sz w:val="32"/>
          <w:szCs w:val="32"/>
        </w:rPr>
        <w:t>: QUESTIONS TEMPLATE</w:t>
      </w:r>
      <w:bookmarkEnd w:id="137"/>
      <w:bookmarkEnd w:id="138"/>
    </w:p>
    <w:p w14:paraId="20866D11" w14:textId="6AEB72A9" w:rsidR="000229D4" w:rsidRPr="00F43FF5" w:rsidRDefault="000229D4" w:rsidP="000229D4">
      <w:pPr>
        <w:rPr>
          <w:rFonts w:ascii="Source Sans Pro" w:hAnsi="Source Sans Pro" w:cstheme="minorHAnsi"/>
        </w:rPr>
      </w:pPr>
      <w:r w:rsidRPr="00F43FF5">
        <w:rPr>
          <w:rFonts w:ascii="Source Sans Pro" w:hAnsi="Source Sans Pro" w:cstheme="minorHAnsi"/>
        </w:rPr>
        <w:t>Use this template for submitting questions in relation to this solicitation.</w:t>
      </w:r>
      <w:r w:rsidR="00000F73">
        <w:rPr>
          <w:rFonts w:ascii="Source Sans Pro" w:hAnsi="Source Sans Pro" w:cstheme="minorHAnsi"/>
        </w:rPr>
        <w:t xml:space="preserve"> </w:t>
      </w:r>
      <w:r w:rsidRPr="00F43FF5">
        <w:rPr>
          <w:rFonts w:ascii="Source Sans Pro" w:hAnsi="Source Sans Pro" w:cstheme="minorHAnsi"/>
        </w:rPr>
        <w:t>Add rows as needed. Follow the Key Action Dates in Table 4-1 and submit it to procurements@mhsoac.ca.gov.</w:t>
      </w:r>
    </w:p>
    <w:tbl>
      <w:tblPr>
        <w:tblStyle w:val="TableGrid"/>
        <w:tblW w:w="0" w:type="auto"/>
        <w:tblLook w:val="04A0" w:firstRow="1" w:lastRow="0" w:firstColumn="1" w:lastColumn="0" w:noHBand="0" w:noVBand="1"/>
      </w:tblPr>
      <w:tblGrid>
        <w:gridCol w:w="450"/>
        <w:gridCol w:w="2884"/>
        <w:gridCol w:w="6016"/>
      </w:tblGrid>
      <w:tr w:rsidR="000229D4" w:rsidRPr="00F43FF5" w14:paraId="50D73044" w14:textId="77777777" w:rsidTr="000A2518">
        <w:trPr>
          <w:trHeight w:val="432"/>
        </w:trPr>
        <w:tc>
          <w:tcPr>
            <w:tcW w:w="10440" w:type="dxa"/>
            <w:gridSpan w:val="3"/>
            <w:shd w:val="clear" w:color="auto" w:fill="B8CCE4" w:themeFill="accent1" w:themeFillTint="66"/>
            <w:vAlign w:val="center"/>
          </w:tcPr>
          <w:p w14:paraId="6012EB3B" w14:textId="667A28D0" w:rsidR="000229D4" w:rsidRPr="00F43FF5" w:rsidRDefault="001A5CC5" w:rsidP="000A2518">
            <w:pPr>
              <w:spacing w:before="17" w:line="259" w:lineRule="auto"/>
              <w:rPr>
                <w:rFonts w:ascii="Source Sans Pro" w:hAnsi="Source Sans Pro" w:cstheme="minorHAnsi"/>
                <w:b/>
              </w:rPr>
            </w:pPr>
            <w:r w:rsidRPr="00785A1C">
              <w:rPr>
                <w:rFonts w:ascii="Source Sans Pro" w:hAnsi="Source Sans Pro" w:cstheme="minorHAnsi"/>
                <w:b/>
              </w:rPr>
              <w:t>RFP I-R 00</w:t>
            </w:r>
            <w:r w:rsidR="00C92019" w:rsidRPr="00785A1C">
              <w:rPr>
                <w:rFonts w:ascii="Source Sans Pro" w:hAnsi="Source Sans Pro" w:cstheme="minorHAnsi"/>
                <w:b/>
              </w:rPr>
              <w:t>4</w:t>
            </w:r>
          </w:p>
        </w:tc>
      </w:tr>
      <w:tr w:rsidR="000229D4" w:rsidRPr="00F43FF5" w14:paraId="717BFC68" w14:textId="77777777" w:rsidTr="000A2518">
        <w:trPr>
          <w:trHeight w:val="432"/>
        </w:trPr>
        <w:tc>
          <w:tcPr>
            <w:tcW w:w="468" w:type="dxa"/>
            <w:shd w:val="clear" w:color="auto" w:fill="B8CCE4" w:themeFill="accent1" w:themeFillTint="66"/>
            <w:vAlign w:val="center"/>
          </w:tcPr>
          <w:p w14:paraId="6A6387E1" w14:textId="77777777" w:rsidR="000229D4" w:rsidRPr="00F43FF5" w:rsidRDefault="000229D4" w:rsidP="000A2518">
            <w:pPr>
              <w:spacing w:before="17" w:line="259" w:lineRule="auto"/>
              <w:jc w:val="center"/>
              <w:rPr>
                <w:rFonts w:ascii="Source Sans Pro" w:hAnsi="Source Sans Pro" w:cstheme="minorHAnsi"/>
                <w:b/>
              </w:rPr>
            </w:pPr>
          </w:p>
        </w:tc>
        <w:tc>
          <w:tcPr>
            <w:tcW w:w="3150" w:type="dxa"/>
            <w:shd w:val="clear" w:color="auto" w:fill="B8CCE4" w:themeFill="accent1" w:themeFillTint="66"/>
            <w:vAlign w:val="center"/>
          </w:tcPr>
          <w:p w14:paraId="0760A127" w14:textId="77777777" w:rsidR="000229D4" w:rsidRPr="00F43FF5" w:rsidRDefault="000229D4" w:rsidP="000A2518">
            <w:pPr>
              <w:spacing w:before="17" w:line="259" w:lineRule="auto"/>
              <w:rPr>
                <w:rFonts w:ascii="Source Sans Pro" w:hAnsi="Source Sans Pro" w:cstheme="minorHAnsi"/>
                <w:b/>
              </w:rPr>
            </w:pPr>
            <w:r w:rsidRPr="00F43FF5">
              <w:rPr>
                <w:rFonts w:ascii="Source Sans Pro" w:hAnsi="Source Sans Pro" w:cstheme="minorHAnsi"/>
                <w:b/>
              </w:rPr>
              <w:t>RFP Section Reference</w:t>
            </w:r>
          </w:p>
        </w:tc>
        <w:tc>
          <w:tcPr>
            <w:tcW w:w="6822" w:type="dxa"/>
            <w:shd w:val="clear" w:color="auto" w:fill="B8CCE4" w:themeFill="accent1" w:themeFillTint="66"/>
            <w:vAlign w:val="center"/>
          </w:tcPr>
          <w:p w14:paraId="2113038D" w14:textId="77777777" w:rsidR="000229D4" w:rsidRPr="00F43FF5" w:rsidRDefault="000229D4" w:rsidP="000A2518">
            <w:pPr>
              <w:spacing w:before="17" w:line="259" w:lineRule="auto"/>
              <w:rPr>
                <w:rFonts w:ascii="Source Sans Pro" w:hAnsi="Source Sans Pro" w:cstheme="minorHAnsi"/>
                <w:b/>
              </w:rPr>
            </w:pPr>
            <w:r w:rsidRPr="00F43FF5">
              <w:rPr>
                <w:rFonts w:ascii="Source Sans Pro" w:hAnsi="Source Sans Pro" w:cstheme="minorHAnsi"/>
                <w:b/>
              </w:rPr>
              <w:t>Question</w:t>
            </w:r>
          </w:p>
        </w:tc>
      </w:tr>
      <w:tr w:rsidR="000229D4" w:rsidRPr="00F43FF5" w14:paraId="2937360F" w14:textId="77777777" w:rsidTr="000A2518">
        <w:trPr>
          <w:trHeight w:val="432"/>
        </w:trPr>
        <w:tc>
          <w:tcPr>
            <w:tcW w:w="468" w:type="dxa"/>
            <w:shd w:val="clear" w:color="auto" w:fill="B8CCE4" w:themeFill="accent1" w:themeFillTint="66"/>
            <w:vAlign w:val="center"/>
          </w:tcPr>
          <w:p w14:paraId="3C8F06DC" w14:textId="77777777" w:rsidR="000229D4" w:rsidRPr="00F43FF5" w:rsidRDefault="000229D4" w:rsidP="000A2518">
            <w:pPr>
              <w:spacing w:before="17" w:line="259" w:lineRule="auto"/>
              <w:jc w:val="center"/>
              <w:rPr>
                <w:rFonts w:ascii="Source Sans Pro" w:hAnsi="Source Sans Pro" w:cstheme="minorHAnsi"/>
              </w:rPr>
            </w:pPr>
            <w:r w:rsidRPr="00F43FF5">
              <w:rPr>
                <w:rFonts w:ascii="Source Sans Pro" w:hAnsi="Source Sans Pro" w:cstheme="minorHAnsi"/>
              </w:rPr>
              <w:t>1</w:t>
            </w:r>
          </w:p>
        </w:tc>
        <w:tc>
          <w:tcPr>
            <w:tcW w:w="3150" w:type="dxa"/>
            <w:vAlign w:val="center"/>
          </w:tcPr>
          <w:p w14:paraId="5607011C" w14:textId="77777777" w:rsidR="000229D4" w:rsidRPr="00F43FF5" w:rsidRDefault="000229D4" w:rsidP="000A2518">
            <w:pPr>
              <w:spacing w:before="17" w:line="259" w:lineRule="auto"/>
              <w:rPr>
                <w:rFonts w:ascii="Source Sans Pro" w:hAnsi="Source Sans Pro" w:cstheme="minorHAnsi"/>
              </w:rPr>
            </w:pPr>
          </w:p>
        </w:tc>
        <w:tc>
          <w:tcPr>
            <w:tcW w:w="6822" w:type="dxa"/>
            <w:vAlign w:val="center"/>
          </w:tcPr>
          <w:p w14:paraId="65C26B2F" w14:textId="77777777" w:rsidR="000229D4" w:rsidRPr="00F43FF5" w:rsidRDefault="000229D4" w:rsidP="000A2518">
            <w:pPr>
              <w:spacing w:before="17" w:line="259" w:lineRule="auto"/>
              <w:rPr>
                <w:rFonts w:ascii="Source Sans Pro" w:hAnsi="Source Sans Pro" w:cstheme="minorHAnsi"/>
              </w:rPr>
            </w:pPr>
          </w:p>
          <w:p w14:paraId="6E96C602" w14:textId="77777777" w:rsidR="000229D4" w:rsidRPr="00F43FF5" w:rsidRDefault="000229D4" w:rsidP="000A2518">
            <w:pPr>
              <w:spacing w:before="17" w:line="259" w:lineRule="auto"/>
              <w:rPr>
                <w:rFonts w:ascii="Source Sans Pro" w:hAnsi="Source Sans Pro" w:cstheme="minorHAnsi"/>
              </w:rPr>
            </w:pPr>
          </w:p>
        </w:tc>
      </w:tr>
      <w:tr w:rsidR="000229D4" w:rsidRPr="00F43FF5" w14:paraId="3BD2FD29" w14:textId="77777777" w:rsidTr="000A2518">
        <w:trPr>
          <w:trHeight w:val="432"/>
        </w:trPr>
        <w:tc>
          <w:tcPr>
            <w:tcW w:w="468" w:type="dxa"/>
            <w:shd w:val="clear" w:color="auto" w:fill="B8CCE4" w:themeFill="accent1" w:themeFillTint="66"/>
            <w:vAlign w:val="center"/>
          </w:tcPr>
          <w:p w14:paraId="4621B6B0" w14:textId="77777777" w:rsidR="000229D4" w:rsidRPr="00F43FF5" w:rsidRDefault="000229D4" w:rsidP="000A2518">
            <w:pPr>
              <w:spacing w:before="17" w:line="259" w:lineRule="auto"/>
              <w:jc w:val="center"/>
              <w:rPr>
                <w:rFonts w:ascii="Source Sans Pro" w:hAnsi="Source Sans Pro" w:cstheme="minorHAnsi"/>
              </w:rPr>
            </w:pPr>
            <w:r w:rsidRPr="00F43FF5">
              <w:rPr>
                <w:rFonts w:ascii="Source Sans Pro" w:hAnsi="Source Sans Pro" w:cstheme="minorHAnsi"/>
              </w:rPr>
              <w:t>2</w:t>
            </w:r>
          </w:p>
        </w:tc>
        <w:tc>
          <w:tcPr>
            <w:tcW w:w="3150" w:type="dxa"/>
            <w:vAlign w:val="center"/>
          </w:tcPr>
          <w:p w14:paraId="166A6498" w14:textId="77777777" w:rsidR="000229D4" w:rsidRPr="00F43FF5" w:rsidRDefault="000229D4" w:rsidP="000A2518">
            <w:pPr>
              <w:spacing w:before="17" w:line="259" w:lineRule="auto"/>
              <w:rPr>
                <w:rFonts w:ascii="Source Sans Pro" w:hAnsi="Source Sans Pro" w:cstheme="minorHAnsi"/>
              </w:rPr>
            </w:pPr>
          </w:p>
        </w:tc>
        <w:tc>
          <w:tcPr>
            <w:tcW w:w="6822" w:type="dxa"/>
            <w:vAlign w:val="center"/>
          </w:tcPr>
          <w:p w14:paraId="0AA1C8DB" w14:textId="77777777" w:rsidR="000229D4" w:rsidRPr="00F43FF5" w:rsidRDefault="000229D4" w:rsidP="000A2518">
            <w:pPr>
              <w:spacing w:before="17" w:line="259" w:lineRule="auto"/>
              <w:rPr>
                <w:rFonts w:ascii="Source Sans Pro" w:hAnsi="Source Sans Pro" w:cstheme="minorHAnsi"/>
              </w:rPr>
            </w:pPr>
          </w:p>
          <w:p w14:paraId="7BA31E6C" w14:textId="77777777" w:rsidR="000229D4" w:rsidRPr="00F43FF5" w:rsidRDefault="000229D4" w:rsidP="000A2518">
            <w:pPr>
              <w:spacing w:before="17" w:line="259" w:lineRule="auto"/>
              <w:rPr>
                <w:rFonts w:ascii="Source Sans Pro" w:hAnsi="Source Sans Pro" w:cstheme="minorHAnsi"/>
              </w:rPr>
            </w:pPr>
          </w:p>
        </w:tc>
      </w:tr>
      <w:tr w:rsidR="000229D4" w:rsidRPr="00F43FF5" w14:paraId="2AD93760" w14:textId="77777777" w:rsidTr="000A2518">
        <w:trPr>
          <w:trHeight w:val="432"/>
        </w:trPr>
        <w:tc>
          <w:tcPr>
            <w:tcW w:w="468" w:type="dxa"/>
            <w:shd w:val="clear" w:color="auto" w:fill="B8CCE4" w:themeFill="accent1" w:themeFillTint="66"/>
            <w:vAlign w:val="center"/>
          </w:tcPr>
          <w:p w14:paraId="2846E556" w14:textId="77777777" w:rsidR="000229D4" w:rsidRPr="00F43FF5" w:rsidRDefault="000229D4" w:rsidP="000A2518">
            <w:pPr>
              <w:spacing w:before="17" w:line="259" w:lineRule="auto"/>
              <w:jc w:val="center"/>
              <w:rPr>
                <w:rFonts w:ascii="Source Sans Pro" w:hAnsi="Source Sans Pro" w:cstheme="minorHAnsi"/>
              </w:rPr>
            </w:pPr>
            <w:r w:rsidRPr="00F43FF5">
              <w:rPr>
                <w:rFonts w:ascii="Source Sans Pro" w:hAnsi="Source Sans Pro" w:cstheme="minorHAnsi"/>
              </w:rPr>
              <w:t>3</w:t>
            </w:r>
          </w:p>
        </w:tc>
        <w:tc>
          <w:tcPr>
            <w:tcW w:w="3150" w:type="dxa"/>
            <w:vAlign w:val="center"/>
          </w:tcPr>
          <w:p w14:paraId="42D8ED1B" w14:textId="77777777" w:rsidR="000229D4" w:rsidRPr="00F43FF5" w:rsidRDefault="000229D4" w:rsidP="000A2518">
            <w:pPr>
              <w:spacing w:before="17" w:line="259" w:lineRule="auto"/>
              <w:rPr>
                <w:rFonts w:ascii="Source Sans Pro" w:hAnsi="Source Sans Pro" w:cstheme="minorHAnsi"/>
              </w:rPr>
            </w:pPr>
          </w:p>
        </w:tc>
        <w:tc>
          <w:tcPr>
            <w:tcW w:w="6822" w:type="dxa"/>
            <w:vAlign w:val="center"/>
          </w:tcPr>
          <w:p w14:paraId="170D0EFC" w14:textId="77777777" w:rsidR="000229D4" w:rsidRPr="00F43FF5" w:rsidRDefault="000229D4" w:rsidP="000A2518">
            <w:pPr>
              <w:spacing w:before="17" w:line="259" w:lineRule="auto"/>
              <w:rPr>
                <w:rFonts w:ascii="Source Sans Pro" w:hAnsi="Source Sans Pro" w:cstheme="minorHAnsi"/>
              </w:rPr>
            </w:pPr>
          </w:p>
          <w:p w14:paraId="6B049BC8" w14:textId="77777777" w:rsidR="000229D4" w:rsidRPr="00F43FF5" w:rsidRDefault="000229D4" w:rsidP="000A2518">
            <w:pPr>
              <w:spacing w:before="17" w:line="259" w:lineRule="auto"/>
              <w:rPr>
                <w:rFonts w:ascii="Source Sans Pro" w:hAnsi="Source Sans Pro" w:cstheme="minorHAnsi"/>
              </w:rPr>
            </w:pPr>
          </w:p>
        </w:tc>
      </w:tr>
      <w:tr w:rsidR="000229D4" w:rsidRPr="00F43FF5" w14:paraId="1B9063A2" w14:textId="77777777" w:rsidTr="000A2518">
        <w:trPr>
          <w:trHeight w:val="432"/>
        </w:trPr>
        <w:tc>
          <w:tcPr>
            <w:tcW w:w="468" w:type="dxa"/>
            <w:shd w:val="clear" w:color="auto" w:fill="B8CCE4" w:themeFill="accent1" w:themeFillTint="66"/>
            <w:vAlign w:val="center"/>
          </w:tcPr>
          <w:p w14:paraId="6A2E311E" w14:textId="77777777" w:rsidR="000229D4" w:rsidRPr="00F43FF5" w:rsidRDefault="000229D4" w:rsidP="000A2518">
            <w:pPr>
              <w:spacing w:before="17" w:line="259" w:lineRule="auto"/>
              <w:jc w:val="center"/>
              <w:rPr>
                <w:rFonts w:ascii="Source Sans Pro" w:hAnsi="Source Sans Pro" w:cstheme="minorHAnsi"/>
              </w:rPr>
            </w:pPr>
            <w:r w:rsidRPr="00F43FF5">
              <w:rPr>
                <w:rFonts w:ascii="Source Sans Pro" w:hAnsi="Source Sans Pro" w:cstheme="minorHAnsi"/>
              </w:rPr>
              <w:t>4</w:t>
            </w:r>
          </w:p>
        </w:tc>
        <w:tc>
          <w:tcPr>
            <w:tcW w:w="3150" w:type="dxa"/>
            <w:vAlign w:val="center"/>
          </w:tcPr>
          <w:p w14:paraId="091F4489" w14:textId="77777777" w:rsidR="000229D4" w:rsidRPr="00F43FF5" w:rsidRDefault="000229D4" w:rsidP="000A2518">
            <w:pPr>
              <w:spacing w:before="17" w:line="259" w:lineRule="auto"/>
              <w:rPr>
                <w:rFonts w:ascii="Source Sans Pro" w:hAnsi="Source Sans Pro" w:cstheme="minorHAnsi"/>
              </w:rPr>
            </w:pPr>
          </w:p>
        </w:tc>
        <w:tc>
          <w:tcPr>
            <w:tcW w:w="6822" w:type="dxa"/>
            <w:vAlign w:val="center"/>
          </w:tcPr>
          <w:p w14:paraId="0F95002F" w14:textId="77777777" w:rsidR="000229D4" w:rsidRPr="00F43FF5" w:rsidRDefault="000229D4" w:rsidP="000A2518">
            <w:pPr>
              <w:spacing w:before="17" w:line="259" w:lineRule="auto"/>
              <w:rPr>
                <w:rFonts w:ascii="Source Sans Pro" w:hAnsi="Source Sans Pro" w:cstheme="minorHAnsi"/>
              </w:rPr>
            </w:pPr>
          </w:p>
          <w:p w14:paraId="6234B854" w14:textId="77777777" w:rsidR="000229D4" w:rsidRPr="00F43FF5" w:rsidRDefault="000229D4" w:rsidP="000A2518">
            <w:pPr>
              <w:spacing w:before="17" w:line="259" w:lineRule="auto"/>
              <w:rPr>
                <w:rFonts w:ascii="Source Sans Pro" w:hAnsi="Source Sans Pro" w:cstheme="minorHAnsi"/>
              </w:rPr>
            </w:pPr>
          </w:p>
        </w:tc>
      </w:tr>
      <w:tr w:rsidR="000229D4" w:rsidRPr="00F43FF5" w14:paraId="1152E733" w14:textId="77777777" w:rsidTr="000A2518">
        <w:trPr>
          <w:trHeight w:val="432"/>
        </w:trPr>
        <w:tc>
          <w:tcPr>
            <w:tcW w:w="468" w:type="dxa"/>
            <w:shd w:val="clear" w:color="auto" w:fill="B8CCE4" w:themeFill="accent1" w:themeFillTint="66"/>
            <w:vAlign w:val="center"/>
          </w:tcPr>
          <w:p w14:paraId="0D4AEDA9" w14:textId="77777777" w:rsidR="000229D4" w:rsidRPr="00F43FF5" w:rsidRDefault="000229D4" w:rsidP="000A2518">
            <w:pPr>
              <w:spacing w:before="17" w:line="259" w:lineRule="auto"/>
              <w:jc w:val="center"/>
              <w:rPr>
                <w:rFonts w:ascii="Source Sans Pro" w:hAnsi="Source Sans Pro" w:cstheme="minorHAnsi"/>
              </w:rPr>
            </w:pPr>
            <w:r w:rsidRPr="00F43FF5">
              <w:rPr>
                <w:rFonts w:ascii="Source Sans Pro" w:hAnsi="Source Sans Pro" w:cstheme="minorHAnsi"/>
              </w:rPr>
              <w:t>5</w:t>
            </w:r>
          </w:p>
        </w:tc>
        <w:tc>
          <w:tcPr>
            <w:tcW w:w="3150" w:type="dxa"/>
            <w:vAlign w:val="center"/>
          </w:tcPr>
          <w:p w14:paraId="0E8C1B87" w14:textId="77777777" w:rsidR="000229D4" w:rsidRPr="00F43FF5" w:rsidRDefault="000229D4" w:rsidP="000A2518">
            <w:pPr>
              <w:spacing w:before="17" w:line="259" w:lineRule="auto"/>
              <w:rPr>
                <w:rFonts w:ascii="Source Sans Pro" w:hAnsi="Source Sans Pro" w:cstheme="minorHAnsi"/>
              </w:rPr>
            </w:pPr>
          </w:p>
        </w:tc>
        <w:tc>
          <w:tcPr>
            <w:tcW w:w="6822" w:type="dxa"/>
            <w:vAlign w:val="center"/>
          </w:tcPr>
          <w:p w14:paraId="3008C730" w14:textId="77777777" w:rsidR="000229D4" w:rsidRPr="00F43FF5" w:rsidRDefault="000229D4" w:rsidP="000A2518">
            <w:pPr>
              <w:spacing w:before="17" w:line="259" w:lineRule="auto"/>
              <w:rPr>
                <w:rFonts w:ascii="Source Sans Pro" w:hAnsi="Source Sans Pro" w:cstheme="minorHAnsi"/>
              </w:rPr>
            </w:pPr>
          </w:p>
          <w:p w14:paraId="5BCE384E" w14:textId="77777777" w:rsidR="000229D4" w:rsidRPr="00F43FF5" w:rsidRDefault="000229D4" w:rsidP="000A2518">
            <w:pPr>
              <w:spacing w:before="17" w:line="259" w:lineRule="auto"/>
              <w:rPr>
                <w:rFonts w:ascii="Source Sans Pro" w:hAnsi="Source Sans Pro" w:cstheme="minorHAnsi"/>
              </w:rPr>
            </w:pPr>
          </w:p>
        </w:tc>
      </w:tr>
      <w:tr w:rsidR="000229D4" w:rsidRPr="00F43FF5" w14:paraId="5F89E765" w14:textId="77777777" w:rsidTr="000A2518">
        <w:trPr>
          <w:trHeight w:val="432"/>
        </w:trPr>
        <w:tc>
          <w:tcPr>
            <w:tcW w:w="468" w:type="dxa"/>
            <w:shd w:val="clear" w:color="auto" w:fill="B8CCE4" w:themeFill="accent1" w:themeFillTint="66"/>
            <w:vAlign w:val="center"/>
          </w:tcPr>
          <w:p w14:paraId="347C415B" w14:textId="77777777" w:rsidR="000229D4" w:rsidRPr="00F43FF5" w:rsidRDefault="000229D4" w:rsidP="000A2518">
            <w:pPr>
              <w:spacing w:before="17" w:line="259" w:lineRule="auto"/>
              <w:jc w:val="center"/>
              <w:rPr>
                <w:rFonts w:ascii="Source Sans Pro" w:hAnsi="Source Sans Pro" w:cstheme="minorHAnsi"/>
              </w:rPr>
            </w:pPr>
            <w:r w:rsidRPr="00F43FF5">
              <w:rPr>
                <w:rFonts w:ascii="Source Sans Pro" w:hAnsi="Source Sans Pro" w:cstheme="minorHAnsi"/>
              </w:rPr>
              <w:t>6</w:t>
            </w:r>
          </w:p>
        </w:tc>
        <w:tc>
          <w:tcPr>
            <w:tcW w:w="3150" w:type="dxa"/>
            <w:vAlign w:val="center"/>
          </w:tcPr>
          <w:p w14:paraId="1DE411E2" w14:textId="77777777" w:rsidR="000229D4" w:rsidRPr="00F43FF5" w:rsidRDefault="000229D4" w:rsidP="000A2518">
            <w:pPr>
              <w:spacing w:before="17" w:line="259" w:lineRule="auto"/>
              <w:rPr>
                <w:rFonts w:ascii="Source Sans Pro" w:hAnsi="Source Sans Pro" w:cstheme="minorHAnsi"/>
              </w:rPr>
            </w:pPr>
          </w:p>
        </w:tc>
        <w:tc>
          <w:tcPr>
            <w:tcW w:w="6822" w:type="dxa"/>
            <w:vAlign w:val="center"/>
          </w:tcPr>
          <w:p w14:paraId="518ECC10" w14:textId="77777777" w:rsidR="000229D4" w:rsidRPr="00F43FF5" w:rsidRDefault="000229D4" w:rsidP="000A2518">
            <w:pPr>
              <w:spacing w:before="17" w:line="259" w:lineRule="auto"/>
              <w:rPr>
                <w:rFonts w:ascii="Source Sans Pro" w:hAnsi="Source Sans Pro" w:cstheme="minorHAnsi"/>
              </w:rPr>
            </w:pPr>
          </w:p>
          <w:p w14:paraId="6E376E28" w14:textId="77777777" w:rsidR="000229D4" w:rsidRPr="00F43FF5" w:rsidRDefault="000229D4" w:rsidP="000A2518">
            <w:pPr>
              <w:spacing w:before="17" w:line="259" w:lineRule="auto"/>
              <w:rPr>
                <w:rFonts w:ascii="Source Sans Pro" w:hAnsi="Source Sans Pro" w:cstheme="minorHAnsi"/>
              </w:rPr>
            </w:pPr>
          </w:p>
        </w:tc>
      </w:tr>
      <w:tr w:rsidR="000229D4" w:rsidRPr="00F43FF5" w14:paraId="631BE912" w14:textId="77777777" w:rsidTr="000A2518">
        <w:trPr>
          <w:trHeight w:val="432"/>
        </w:trPr>
        <w:tc>
          <w:tcPr>
            <w:tcW w:w="468" w:type="dxa"/>
            <w:shd w:val="clear" w:color="auto" w:fill="B8CCE4" w:themeFill="accent1" w:themeFillTint="66"/>
            <w:vAlign w:val="center"/>
          </w:tcPr>
          <w:p w14:paraId="487EF910" w14:textId="77777777" w:rsidR="000229D4" w:rsidRPr="00F43FF5" w:rsidRDefault="000229D4" w:rsidP="000A2518">
            <w:pPr>
              <w:spacing w:before="17" w:line="259" w:lineRule="auto"/>
              <w:jc w:val="center"/>
              <w:rPr>
                <w:rFonts w:ascii="Source Sans Pro" w:hAnsi="Source Sans Pro" w:cstheme="minorHAnsi"/>
              </w:rPr>
            </w:pPr>
            <w:r w:rsidRPr="00F43FF5">
              <w:rPr>
                <w:rFonts w:ascii="Source Sans Pro" w:hAnsi="Source Sans Pro" w:cstheme="minorHAnsi"/>
              </w:rPr>
              <w:t>7</w:t>
            </w:r>
          </w:p>
        </w:tc>
        <w:tc>
          <w:tcPr>
            <w:tcW w:w="3150" w:type="dxa"/>
            <w:vAlign w:val="center"/>
          </w:tcPr>
          <w:p w14:paraId="4A25BFD1" w14:textId="77777777" w:rsidR="000229D4" w:rsidRPr="00F43FF5" w:rsidRDefault="000229D4" w:rsidP="000A2518">
            <w:pPr>
              <w:spacing w:before="17" w:line="259" w:lineRule="auto"/>
              <w:rPr>
                <w:rFonts w:ascii="Source Sans Pro" w:hAnsi="Source Sans Pro" w:cstheme="minorHAnsi"/>
              </w:rPr>
            </w:pPr>
          </w:p>
        </w:tc>
        <w:tc>
          <w:tcPr>
            <w:tcW w:w="6822" w:type="dxa"/>
            <w:vAlign w:val="center"/>
          </w:tcPr>
          <w:p w14:paraId="253C8912" w14:textId="77777777" w:rsidR="000229D4" w:rsidRPr="00F43FF5" w:rsidRDefault="000229D4" w:rsidP="000A2518">
            <w:pPr>
              <w:spacing w:before="17" w:line="259" w:lineRule="auto"/>
              <w:rPr>
                <w:rFonts w:ascii="Source Sans Pro" w:hAnsi="Source Sans Pro" w:cstheme="minorHAnsi"/>
              </w:rPr>
            </w:pPr>
          </w:p>
          <w:p w14:paraId="1E6350B5" w14:textId="77777777" w:rsidR="000229D4" w:rsidRPr="00F43FF5" w:rsidRDefault="000229D4" w:rsidP="000A2518">
            <w:pPr>
              <w:spacing w:before="17" w:line="259" w:lineRule="auto"/>
              <w:rPr>
                <w:rFonts w:ascii="Source Sans Pro" w:hAnsi="Source Sans Pro" w:cstheme="minorHAnsi"/>
              </w:rPr>
            </w:pPr>
          </w:p>
        </w:tc>
      </w:tr>
      <w:tr w:rsidR="000229D4" w:rsidRPr="00F43FF5" w14:paraId="154F0955" w14:textId="77777777" w:rsidTr="000A2518">
        <w:trPr>
          <w:trHeight w:val="432"/>
        </w:trPr>
        <w:tc>
          <w:tcPr>
            <w:tcW w:w="468" w:type="dxa"/>
            <w:shd w:val="clear" w:color="auto" w:fill="B8CCE4" w:themeFill="accent1" w:themeFillTint="66"/>
            <w:vAlign w:val="center"/>
          </w:tcPr>
          <w:p w14:paraId="40C95605" w14:textId="77777777" w:rsidR="000229D4" w:rsidRPr="00F43FF5" w:rsidRDefault="000229D4" w:rsidP="000A2518">
            <w:pPr>
              <w:spacing w:before="17" w:line="259" w:lineRule="auto"/>
              <w:jc w:val="center"/>
              <w:rPr>
                <w:rFonts w:ascii="Source Sans Pro" w:hAnsi="Source Sans Pro" w:cstheme="minorHAnsi"/>
              </w:rPr>
            </w:pPr>
            <w:r w:rsidRPr="00F43FF5">
              <w:rPr>
                <w:rFonts w:ascii="Source Sans Pro" w:hAnsi="Source Sans Pro" w:cstheme="minorHAnsi"/>
              </w:rPr>
              <w:t>8</w:t>
            </w:r>
          </w:p>
        </w:tc>
        <w:tc>
          <w:tcPr>
            <w:tcW w:w="3150" w:type="dxa"/>
            <w:vAlign w:val="center"/>
          </w:tcPr>
          <w:p w14:paraId="06F5C8AC" w14:textId="77777777" w:rsidR="000229D4" w:rsidRPr="00F43FF5" w:rsidRDefault="000229D4" w:rsidP="000A2518">
            <w:pPr>
              <w:spacing w:before="17" w:line="259" w:lineRule="auto"/>
              <w:rPr>
                <w:rFonts w:ascii="Source Sans Pro" w:hAnsi="Source Sans Pro" w:cstheme="minorHAnsi"/>
              </w:rPr>
            </w:pPr>
          </w:p>
        </w:tc>
        <w:tc>
          <w:tcPr>
            <w:tcW w:w="6822" w:type="dxa"/>
            <w:vAlign w:val="center"/>
          </w:tcPr>
          <w:p w14:paraId="1E203392" w14:textId="77777777" w:rsidR="000229D4" w:rsidRPr="00F43FF5" w:rsidRDefault="000229D4" w:rsidP="000A2518">
            <w:pPr>
              <w:spacing w:before="17" w:line="259" w:lineRule="auto"/>
              <w:rPr>
                <w:rFonts w:ascii="Source Sans Pro" w:hAnsi="Source Sans Pro" w:cstheme="minorHAnsi"/>
              </w:rPr>
            </w:pPr>
          </w:p>
          <w:p w14:paraId="54672DA6" w14:textId="77777777" w:rsidR="000229D4" w:rsidRPr="00F43FF5" w:rsidRDefault="000229D4" w:rsidP="000A2518">
            <w:pPr>
              <w:spacing w:before="17" w:line="259" w:lineRule="auto"/>
              <w:rPr>
                <w:rFonts w:ascii="Source Sans Pro" w:hAnsi="Source Sans Pro" w:cstheme="minorHAnsi"/>
              </w:rPr>
            </w:pPr>
          </w:p>
        </w:tc>
      </w:tr>
    </w:tbl>
    <w:p w14:paraId="1425B50F" w14:textId="77777777" w:rsidR="000229D4" w:rsidRPr="00F43FF5" w:rsidRDefault="000229D4" w:rsidP="000229D4">
      <w:pPr>
        <w:rPr>
          <w:rFonts w:ascii="Source Sans Pro" w:hAnsi="Source Sans Pro" w:cstheme="minorHAnsi"/>
        </w:rPr>
        <w:sectPr w:rsidR="000229D4" w:rsidRPr="00F43FF5" w:rsidSect="003572F8">
          <w:pgSz w:w="12240" w:h="15840" w:code="1"/>
          <w:pgMar w:top="72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60"/>
        </w:sectPr>
      </w:pPr>
      <w:r w:rsidRPr="00F43FF5">
        <w:rPr>
          <w:rFonts w:ascii="Source Sans Pro" w:hAnsi="Source Sans Pro" w:cstheme="minorHAnsi"/>
        </w:rPr>
        <w:br w:type="page"/>
      </w:r>
    </w:p>
    <w:p w14:paraId="059FB640" w14:textId="14BC2C07" w:rsidR="000229D4" w:rsidRPr="00F43FF5" w:rsidRDefault="000229D4" w:rsidP="000229D4">
      <w:pPr>
        <w:pStyle w:val="Heading2"/>
        <w:jc w:val="center"/>
        <w:rPr>
          <w:rFonts w:ascii="Source Sans Pro" w:hAnsi="Source Sans Pro" w:cstheme="minorHAnsi"/>
          <w:color w:val="1F497D" w:themeColor="text2"/>
          <w:sz w:val="32"/>
          <w:szCs w:val="32"/>
        </w:rPr>
      </w:pPr>
      <w:bookmarkStart w:id="148" w:name="_Toc148092983"/>
      <w:bookmarkStart w:id="149" w:name="_Hlk202278585"/>
      <w:bookmarkStart w:id="150" w:name="_Toc204765702"/>
      <w:r w:rsidRPr="00F43FF5">
        <w:rPr>
          <w:rFonts w:ascii="Source Sans Pro" w:hAnsi="Source Sans Pro" w:cstheme="minorHAnsi"/>
          <w:color w:val="1F497D" w:themeColor="text2"/>
          <w:sz w:val="32"/>
          <w:szCs w:val="32"/>
        </w:rPr>
        <w:t>APPENDIX 1: CONTRACT</w:t>
      </w:r>
      <w:bookmarkEnd w:id="148"/>
      <w:r w:rsidR="00183BB5" w:rsidRPr="00F43FF5">
        <w:rPr>
          <w:rFonts w:ascii="Source Sans Pro" w:hAnsi="Source Sans Pro" w:cstheme="minorHAnsi"/>
          <w:color w:val="1F497D" w:themeColor="text2"/>
          <w:sz w:val="32"/>
          <w:szCs w:val="32"/>
        </w:rPr>
        <w:t xml:space="preserve"> EXHIB</w:t>
      </w:r>
      <w:r w:rsidR="00247566">
        <w:rPr>
          <w:rFonts w:ascii="Source Sans Pro" w:hAnsi="Source Sans Pro" w:cstheme="minorHAnsi"/>
          <w:color w:val="1F497D" w:themeColor="text2"/>
          <w:sz w:val="32"/>
          <w:szCs w:val="32"/>
        </w:rPr>
        <w:t>I</w:t>
      </w:r>
      <w:r w:rsidR="00183BB5" w:rsidRPr="00F43FF5">
        <w:rPr>
          <w:rFonts w:ascii="Source Sans Pro" w:hAnsi="Source Sans Pro" w:cstheme="minorHAnsi"/>
          <w:color w:val="1F497D" w:themeColor="text2"/>
          <w:sz w:val="32"/>
          <w:szCs w:val="32"/>
        </w:rPr>
        <w:t xml:space="preserve">TS </w:t>
      </w:r>
      <w:bookmarkEnd w:id="149"/>
      <w:r w:rsidR="00183BB5" w:rsidRPr="00F43FF5">
        <w:rPr>
          <w:rFonts w:ascii="Source Sans Pro" w:hAnsi="Source Sans Pro" w:cstheme="minorHAnsi"/>
          <w:color w:val="1F497D" w:themeColor="text2"/>
          <w:sz w:val="32"/>
          <w:szCs w:val="32"/>
        </w:rPr>
        <w:t>B and C</w:t>
      </w:r>
      <w:bookmarkEnd w:id="150"/>
      <w:r w:rsidR="002F4CA7">
        <w:rPr>
          <w:rFonts w:ascii="Source Sans Pro" w:hAnsi="Source Sans Pro" w:cstheme="minorHAnsi"/>
          <w:color w:val="1F497D" w:themeColor="text2"/>
          <w:sz w:val="32"/>
          <w:szCs w:val="32"/>
        </w:rPr>
        <w:t xml:space="preserve"> </w:t>
      </w:r>
    </w:p>
    <w:p w14:paraId="474E9CFB" w14:textId="217AB899" w:rsidR="000229D4" w:rsidRPr="00F43FF5" w:rsidRDefault="000229D4" w:rsidP="0002000D">
      <w:pPr>
        <w:contextualSpacing/>
        <w:jc w:val="center"/>
        <w:rPr>
          <w:rFonts w:ascii="Source Sans Pro" w:hAnsi="Source Sans Pro"/>
          <w:b/>
          <w:sz w:val="26"/>
        </w:rPr>
      </w:pPr>
      <w:r w:rsidRPr="00F43FF5">
        <w:rPr>
          <w:rFonts w:ascii="Source Sans Pro" w:hAnsi="Source Sans Pro" w:cs="Arial"/>
          <w:b/>
          <w:sz w:val="26"/>
          <w:szCs w:val="26"/>
        </w:rPr>
        <w:t xml:space="preserve">EXHIBIT </w:t>
      </w:r>
      <w:r w:rsidRPr="00F43FF5">
        <w:rPr>
          <w:rFonts w:ascii="Source Sans Pro" w:hAnsi="Source Sans Pro"/>
          <w:b/>
          <w:sz w:val="26"/>
        </w:rPr>
        <w:t>B</w:t>
      </w:r>
      <w:r w:rsidR="00183BB5" w:rsidRPr="00F43FF5">
        <w:rPr>
          <w:rFonts w:ascii="Source Sans Pro" w:hAnsi="Source Sans Pro" w:cs="Arial"/>
          <w:b/>
          <w:sz w:val="26"/>
          <w:szCs w:val="26"/>
        </w:rPr>
        <w:t xml:space="preserve"> SAMPLE</w:t>
      </w:r>
    </w:p>
    <w:p w14:paraId="2DE936E1" w14:textId="66BE042D" w:rsidR="000229D4" w:rsidRPr="00F43FF5" w:rsidRDefault="000229D4" w:rsidP="000229D4">
      <w:pPr>
        <w:jc w:val="center"/>
        <w:rPr>
          <w:rFonts w:ascii="Source Sans Pro" w:hAnsi="Source Sans Pro" w:cs="Arial"/>
          <w:b/>
          <w:sz w:val="26"/>
          <w:szCs w:val="26"/>
        </w:rPr>
      </w:pPr>
      <w:r w:rsidRPr="00F43FF5">
        <w:rPr>
          <w:rFonts w:ascii="Source Sans Pro" w:hAnsi="Source Sans Pro" w:cs="Arial"/>
          <w:b/>
          <w:sz w:val="26"/>
          <w:szCs w:val="26"/>
        </w:rPr>
        <w:t>Budget Detail and Payment Provisions</w:t>
      </w:r>
    </w:p>
    <w:p w14:paraId="66EB2C94" w14:textId="77777777" w:rsidR="000229D4" w:rsidRPr="00F43FF5" w:rsidRDefault="000229D4" w:rsidP="00A55A7B">
      <w:pPr>
        <w:numPr>
          <w:ilvl w:val="0"/>
          <w:numId w:val="18"/>
        </w:numPr>
        <w:tabs>
          <w:tab w:val="left" w:pos="-2970"/>
          <w:tab w:val="num" w:pos="-1980"/>
          <w:tab w:val="left" w:pos="360"/>
        </w:tabs>
        <w:spacing w:line="23" w:lineRule="atLeast"/>
        <w:ind w:left="0" w:firstLine="0"/>
        <w:jc w:val="left"/>
        <w:rPr>
          <w:rFonts w:ascii="Source Sans Pro" w:hAnsi="Source Sans Pro" w:cstheme="minorHAnsi"/>
          <w:color w:val="000000"/>
        </w:rPr>
      </w:pPr>
      <w:r w:rsidRPr="00F43FF5">
        <w:rPr>
          <w:rFonts w:ascii="Source Sans Pro" w:hAnsi="Source Sans Pro" w:cstheme="minorHAnsi"/>
          <w:b/>
          <w:color w:val="000000"/>
        </w:rPr>
        <w:t>Invoicing and Payment</w:t>
      </w:r>
    </w:p>
    <w:p w14:paraId="671A179C" w14:textId="0AEF10F2" w:rsidR="000229D4" w:rsidRPr="00F43FF5" w:rsidRDefault="000229D4" w:rsidP="00A55A7B">
      <w:pPr>
        <w:numPr>
          <w:ilvl w:val="0"/>
          <w:numId w:val="19"/>
        </w:numPr>
        <w:spacing w:line="23" w:lineRule="atLeast"/>
        <w:rPr>
          <w:rFonts w:ascii="Source Sans Pro" w:hAnsi="Source Sans Pro" w:cstheme="minorHAnsi"/>
        </w:rPr>
      </w:pPr>
      <w:r w:rsidRPr="00F43FF5">
        <w:rPr>
          <w:rFonts w:ascii="Source Sans Pro" w:hAnsi="Source Sans Pro" w:cstheme="minorHAnsi"/>
        </w:rPr>
        <w:t xml:space="preserve">For services satisfactorily rendered (i.e., upon receipt and approval of agreed upon deliverables), and upon receipt and approval of the invoices, the Commission agrees to compensate the Contractor in accordance with </w:t>
      </w:r>
      <w:r w:rsidR="005B26BF" w:rsidRPr="00F43FF5">
        <w:rPr>
          <w:rFonts w:ascii="Source Sans Pro" w:hAnsi="Source Sans Pro" w:cstheme="minorHAnsi"/>
        </w:rPr>
        <w:t>Section 5 of this Exhibit B</w:t>
      </w:r>
      <w:r w:rsidRPr="00F43FF5">
        <w:rPr>
          <w:rFonts w:ascii="Source Sans Pro" w:hAnsi="Source Sans Pro" w:cstheme="minorHAnsi"/>
        </w:rPr>
        <w:t>.</w:t>
      </w:r>
      <w:r w:rsidR="00B54F55">
        <w:rPr>
          <w:rFonts w:ascii="Source Sans Pro" w:hAnsi="Source Sans Pro" w:cstheme="minorHAnsi"/>
        </w:rPr>
        <w:t xml:space="preserve"> </w:t>
      </w:r>
      <w:r w:rsidR="00B54F55">
        <w:rPr>
          <w:rFonts w:ascii="Source Sans Pro" w:hAnsi="Source Sans Pro"/>
        </w:rPr>
        <w:t>Payments will be made no more frequent than on a quarterly basis.</w:t>
      </w:r>
    </w:p>
    <w:p w14:paraId="39004161" w14:textId="7C16C571" w:rsidR="000229D4" w:rsidRPr="00F43FF5" w:rsidRDefault="000229D4" w:rsidP="00A55A7B">
      <w:pPr>
        <w:numPr>
          <w:ilvl w:val="0"/>
          <w:numId w:val="19"/>
        </w:numPr>
        <w:spacing w:line="23" w:lineRule="atLeast"/>
        <w:rPr>
          <w:rFonts w:ascii="Source Sans Pro" w:hAnsi="Source Sans Pro" w:cstheme="minorHAnsi"/>
        </w:rPr>
      </w:pPr>
      <w:r w:rsidRPr="00F43FF5">
        <w:rPr>
          <w:rFonts w:ascii="Source Sans Pro" w:hAnsi="Source Sans Pro" w:cstheme="minorHAnsi"/>
        </w:rPr>
        <w:t xml:space="preserve">Invoices shall include the </w:t>
      </w:r>
      <w:r w:rsidR="005B26BF" w:rsidRPr="00F43FF5">
        <w:rPr>
          <w:rFonts w:ascii="Source Sans Pro" w:hAnsi="Source Sans Pro" w:cstheme="minorHAnsi"/>
        </w:rPr>
        <w:t>Agreement</w:t>
      </w:r>
      <w:r w:rsidRPr="00F43FF5">
        <w:rPr>
          <w:rFonts w:ascii="Source Sans Pro" w:hAnsi="Source Sans Pro" w:cstheme="minorHAnsi"/>
        </w:rPr>
        <w:t xml:space="preserve"> Number and shall be submitted </w:t>
      </w:r>
      <w:r w:rsidR="005B26BF" w:rsidRPr="00F43FF5">
        <w:rPr>
          <w:rFonts w:ascii="Source Sans Pro" w:hAnsi="Source Sans Pro" w:cstheme="minorHAnsi"/>
        </w:rPr>
        <w:t>in arrears to the address shown below. Electronic submission is preferred</w:t>
      </w:r>
      <w:r w:rsidRPr="00F43FF5">
        <w:rPr>
          <w:rFonts w:ascii="Source Sans Pro" w:hAnsi="Source Sans Pro" w:cstheme="minorHAnsi"/>
        </w:rPr>
        <w:t>:</w:t>
      </w:r>
    </w:p>
    <w:p w14:paraId="1B32D86F" w14:textId="2A044441" w:rsidR="005B26BF" w:rsidRPr="00F43FF5" w:rsidRDefault="00E41725" w:rsidP="005B26BF">
      <w:pPr>
        <w:spacing w:line="23" w:lineRule="atLeast"/>
        <w:ind w:left="144"/>
        <w:jc w:val="center"/>
        <w:rPr>
          <w:rFonts w:ascii="Source Sans Pro" w:hAnsi="Source Sans Pro" w:cstheme="minorHAnsi"/>
        </w:rPr>
      </w:pPr>
      <w:r>
        <w:rPr>
          <w:rFonts w:ascii="Source Sans Pro" w:hAnsi="Source Sans Pro" w:cstheme="minorHAnsi"/>
        </w:rPr>
        <w:t xml:space="preserve">Behavioral </w:t>
      </w:r>
      <w:r w:rsidR="005B26BF" w:rsidRPr="00F43FF5">
        <w:rPr>
          <w:rFonts w:ascii="Source Sans Pro" w:hAnsi="Source Sans Pro" w:cstheme="minorHAnsi"/>
        </w:rPr>
        <w:t>Health Services Oversight and Accountability Commission</w:t>
      </w:r>
      <w:r w:rsidR="005B26BF" w:rsidRPr="00F43FF5">
        <w:rPr>
          <w:rFonts w:ascii="Source Sans Pro" w:hAnsi="Source Sans Pro" w:cstheme="minorHAnsi"/>
        </w:rPr>
        <w:br/>
        <w:t>Attention: Accounting Office</w:t>
      </w:r>
      <w:r w:rsidR="005B26BF" w:rsidRPr="00F43FF5">
        <w:rPr>
          <w:rFonts w:ascii="Source Sans Pro" w:hAnsi="Source Sans Pro" w:cstheme="minorHAnsi"/>
        </w:rPr>
        <w:br/>
        <w:t>1812 9th Street</w:t>
      </w:r>
      <w:r w:rsidR="005B26BF" w:rsidRPr="00F43FF5">
        <w:rPr>
          <w:rFonts w:ascii="Source Sans Pro" w:hAnsi="Source Sans Pro" w:cstheme="minorHAnsi"/>
        </w:rPr>
        <w:br/>
        <w:t>Sacramento, CA 95831</w:t>
      </w:r>
      <w:r w:rsidR="005B26BF" w:rsidRPr="00F43FF5">
        <w:rPr>
          <w:rFonts w:ascii="Source Sans Pro" w:hAnsi="Source Sans Pro" w:cstheme="minorHAnsi"/>
        </w:rPr>
        <w:br/>
        <w:t>Accounting@</w:t>
      </w:r>
      <w:r w:rsidR="003A17DE">
        <w:rPr>
          <w:rFonts w:ascii="Source Sans Pro" w:hAnsi="Source Sans Pro" w:cstheme="minorHAnsi"/>
        </w:rPr>
        <w:t>b</w:t>
      </w:r>
      <w:r w:rsidR="005B26BF" w:rsidRPr="00F43FF5">
        <w:rPr>
          <w:rFonts w:ascii="Source Sans Pro" w:hAnsi="Source Sans Pro" w:cstheme="minorHAnsi"/>
        </w:rPr>
        <w:t>hsoac.ca.gov</w:t>
      </w:r>
    </w:p>
    <w:p w14:paraId="157EE6D2" w14:textId="77777777" w:rsidR="000229D4" w:rsidRPr="00F43FF5" w:rsidRDefault="000229D4" w:rsidP="00A55A7B">
      <w:pPr>
        <w:numPr>
          <w:ilvl w:val="0"/>
          <w:numId w:val="20"/>
        </w:numPr>
        <w:spacing w:line="23" w:lineRule="atLeast"/>
        <w:jc w:val="left"/>
        <w:rPr>
          <w:rFonts w:ascii="Source Sans Pro" w:hAnsi="Source Sans Pro" w:cstheme="minorHAnsi"/>
        </w:rPr>
      </w:pPr>
      <w:r w:rsidRPr="00F43FF5">
        <w:rPr>
          <w:rFonts w:ascii="Source Sans Pro" w:hAnsi="Source Sans Pro" w:cstheme="minorHAnsi"/>
          <w:b/>
        </w:rPr>
        <w:t>Budget Contingency Clause</w:t>
      </w:r>
    </w:p>
    <w:p w14:paraId="4069B27F" w14:textId="659AAE4F" w:rsidR="000229D4" w:rsidRPr="00F43FF5" w:rsidRDefault="000229D4" w:rsidP="00A55A7B">
      <w:pPr>
        <w:numPr>
          <w:ilvl w:val="1"/>
          <w:numId w:val="20"/>
        </w:numPr>
        <w:spacing w:line="23" w:lineRule="atLeast"/>
        <w:ind w:left="720"/>
        <w:rPr>
          <w:rFonts w:ascii="Source Sans Pro" w:hAnsi="Source Sans Pro" w:cstheme="minorHAnsi"/>
        </w:rPr>
      </w:pPr>
      <w:r w:rsidRPr="00F43FF5">
        <w:rPr>
          <w:rFonts w:ascii="Source Sans Pro" w:hAnsi="Source Sans Pro" w:cstheme="minorHAnsi"/>
        </w:rPr>
        <w:t xml:space="preserve">It is mutually agreed that if the Budget Act of the current year and/or any subsequent years covered under this </w:t>
      </w:r>
      <w:r w:rsidR="005B26BF" w:rsidRPr="00F43FF5">
        <w:rPr>
          <w:rFonts w:ascii="Source Sans Pro" w:hAnsi="Source Sans Pro" w:cstheme="minorHAnsi"/>
        </w:rPr>
        <w:t>Agreement</w:t>
      </w:r>
      <w:r w:rsidRPr="00F43FF5">
        <w:rPr>
          <w:rFonts w:ascii="Source Sans Pro" w:hAnsi="Source Sans Pro" w:cstheme="minorHAnsi"/>
        </w:rPr>
        <w:t xml:space="preserve"> does not appropriate sufficient funds for the program, this </w:t>
      </w:r>
      <w:r w:rsidR="005B26BF" w:rsidRPr="00F43FF5">
        <w:rPr>
          <w:rFonts w:ascii="Source Sans Pro" w:hAnsi="Source Sans Pro" w:cstheme="minorHAnsi"/>
        </w:rPr>
        <w:t>Agreement</w:t>
      </w:r>
      <w:r w:rsidRPr="00F43FF5">
        <w:rPr>
          <w:rFonts w:ascii="Source Sans Pro" w:hAnsi="Source Sans Pro" w:cstheme="minorHAnsi"/>
        </w:rPr>
        <w:t xml:space="preserve"> shall no longer be in full force and effect.</w:t>
      </w:r>
      <w:r w:rsidR="00000F73">
        <w:rPr>
          <w:rFonts w:ascii="Source Sans Pro" w:hAnsi="Source Sans Pro" w:cstheme="minorHAnsi"/>
        </w:rPr>
        <w:t xml:space="preserve"> </w:t>
      </w:r>
      <w:r w:rsidRPr="00F43FF5">
        <w:rPr>
          <w:rFonts w:ascii="Source Sans Pro" w:hAnsi="Source Sans Pro" w:cstheme="minorHAnsi"/>
        </w:rPr>
        <w:t xml:space="preserve">In this event, the State shall have no liability to pay any funds whatsoever to Contractor or to furnish any other considerations under this </w:t>
      </w:r>
      <w:r w:rsidR="005B26BF" w:rsidRPr="00F43FF5">
        <w:rPr>
          <w:rFonts w:ascii="Source Sans Pro" w:hAnsi="Source Sans Pro" w:cstheme="minorHAnsi"/>
        </w:rPr>
        <w:t>Agreement</w:t>
      </w:r>
      <w:r w:rsidRPr="00F43FF5">
        <w:rPr>
          <w:rFonts w:ascii="Source Sans Pro" w:hAnsi="Source Sans Pro" w:cstheme="minorHAnsi"/>
        </w:rPr>
        <w:t xml:space="preserve"> and Contractor shall not be obligated to </w:t>
      </w:r>
      <w:proofErr w:type="gramStart"/>
      <w:r w:rsidRPr="00F43FF5">
        <w:rPr>
          <w:rFonts w:ascii="Source Sans Pro" w:hAnsi="Source Sans Pro" w:cstheme="minorHAnsi"/>
        </w:rPr>
        <w:t>perform</w:t>
      </w:r>
      <w:proofErr w:type="gramEnd"/>
      <w:r w:rsidRPr="00F43FF5">
        <w:rPr>
          <w:rFonts w:ascii="Source Sans Pro" w:hAnsi="Source Sans Pro" w:cstheme="minorHAnsi"/>
        </w:rPr>
        <w:t xml:space="preserve"> any provisions of this </w:t>
      </w:r>
      <w:r w:rsidR="005B26BF" w:rsidRPr="00F43FF5">
        <w:rPr>
          <w:rFonts w:ascii="Source Sans Pro" w:hAnsi="Source Sans Pro" w:cstheme="minorHAnsi"/>
        </w:rPr>
        <w:t>Agreement</w:t>
      </w:r>
      <w:r w:rsidRPr="00F43FF5">
        <w:rPr>
          <w:rFonts w:ascii="Source Sans Pro" w:hAnsi="Source Sans Pro" w:cstheme="minorHAnsi"/>
        </w:rPr>
        <w:t>.</w:t>
      </w:r>
    </w:p>
    <w:p w14:paraId="31F1926C" w14:textId="6E51AF5E" w:rsidR="000229D4" w:rsidRPr="00F43FF5" w:rsidRDefault="000229D4" w:rsidP="00A55A7B">
      <w:pPr>
        <w:numPr>
          <w:ilvl w:val="1"/>
          <w:numId w:val="20"/>
        </w:numPr>
        <w:spacing w:line="23" w:lineRule="atLeast"/>
        <w:ind w:left="720"/>
        <w:rPr>
          <w:rFonts w:ascii="Source Sans Pro" w:hAnsi="Source Sans Pro" w:cstheme="minorHAnsi"/>
        </w:rPr>
      </w:pPr>
      <w:r w:rsidRPr="00F43FF5">
        <w:rPr>
          <w:rFonts w:ascii="Source Sans Pro" w:hAnsi="Source Sans Pro" w:cstheme="minorHAnsi"/>
        </w:rPr>
        <w:t xml:space="preserve">If funding for any fiscal year is reduced or deleted by the Budget Act for purposes of this program, the State shall have the option to either cancel this </w:t>
      </w:r>
      <w:r w:rsidR="00C96C68" w:rsidRPr="00F43FF5">
        <w:rPr>
          <w:rFonts w:ascii="Source Sans Pro" w:hAnsi="Source Sans Pro" w:cstheme="minorHAnsi"/>
        </w:rPr>
        <w:t>Agreement</w:t>
      </w:r>
      <w:r w:rsidRPr="00F43FF5">
        <w:rPr>
          <w:rFonts w:ascii="Source Sans Pro" w:hAnsi="Source Sans Pro" w:cstheme="minorHAnsi"/>
        </w:rPr>
        <w:t xml:space="preserve"> with no liability occurring to the </w:t>
      </w:r>
      <w:proofErr w:type="gramStart"/>
      <w:r w:rsidRPr="00F43FF5">
        <w:rPr>
          <w:rFonts w:ascii="Source Sans Pro" w:hAnsi="Source Sans Pro" w:cstheme="minorHAnsi"/>
        </w:rPr>
        <w:t>State, or</w:t>
      </w:r>
      <w:proofErr w:type="gramEnd"/>
      <w:r w:rsidRPr="00F43FF5">
        <w:rPr>
          <w:rFonts w:ascii="Source Sans Pro" w:hAnsi="Source Sans Pro" w:cstheme="minorHAnsi"/>
        </w:rPr>
        <w:t xml:space="preserve"> offer an agreement amendment to Contractor to reflect the reduced amount.</w:t>
      </w:r>
    </w:p>
    <w:p w14:paraId="1B8AFC5F" w14:textId="23514F40" w:rsidR="000229D4" w:rsidRPr="00F43FF5" w:rsidRDefault="000229D4" w:rsidP="00A55A7B">
      <w:pPr>
        <w:numPr>
          <w:ilvl w:val="1"/>
          <w:numId w:val="20"/>
        </w:numPr>
        <w:spacing w:line="23" w:lineRule="atLeast"/>
        <w:ind w:left="720"/>
        <w:rPr>
          <w:rFonts w:ascii="Source Sans Pro" w:hAnsi="Source Sans Pro" w:cstheme="minorHAnsi"/>
        </w:rPr>
      </w:pPr>
      <w:r w:rsidRPr="00F43FF5">
        <w:rPr>
          <w:rFonts w:ascii="Source Sans Pro" w:hAnsi="Source Sans Pro" w:cstheme="minorHAnsi"/>
          <w:bCs/>
        </w:rPr>
        <w:t xml:space="preserve">If this </w:t>
      </w:r>
      <w:r w:rsidR="00C96C68" w:rsidRPr="00F43FF5">
        <w:rPr>
          <w:rFonts w:ascii="Source Sans Pro" w:hAnsi="Source Sans Pro" w:cstheme="minorHAnsi"/>
          <w:bCs/>
        </w:rPr>
        <w:t>Agreement</w:t>
      </w:r>
      <w:r w:rsidRPr="00F43FF5">
        <w:rPr>
          <w:rFonts w:ascii="Source Sans Pro" w:hAnsi="Source Sans Pro" w:cstheme="minorHAnsi"/>
          <w:bCs/>
        </w:rPr>
        <w:t xml:space="preserve"> overlaps State fiscal years, should funds not be appropriated and approved by the Legislature for the fiscal year(s) following that during which this </w:t>
      </w:r>
      <w:r w:rsidR="00C96C68" w:rsidRPr="00F43FF5">
        <w:rPr>
          <w:rFonts w:ascii="Source Sans Pro" w:hAnsi="Source Sans Pro" w:cstheme="minorHAnsi"/>
          <w:bCs/>
        </w:rPr>
        <w:t>Agreement</w:t>
      </w:r>
      <w:r w:rsidRPr="00F43FF5">
        <w:rPr>
          <w:rFonts w:ascii="Source Sans Pro" w:hAnsi="Source Sans Pro" w:cstheme="minorHAnsi"/>
          <w:bCs/>
        </w:rPr>
        <w:t xml:space="preserve"> was executed, the State may exercise its option to cancel this </w:t>
      </w:r>
      <w:r w:rsidR="00C96C68" w:rsidRPr="00F43FF5">
        <w:rPr>
          <w:rFonts w:ascii="Source Sans Pro" w:hAnsi="Source Sans Pro" w:cstheme="minorHAnsi"/>
          <w:bCs/>
        </w:rPr>
        <w:t>Agreement</w:t>
      </w:r>
      <w:r w:rsidRPr="00F43FF5">
        <w:rPr>
          <w:rFonts w:ascii="Source Sans Pro" w:hAnsi="Source Sans Pro" w:cstheme="minorHAnsi"/>
          <w:bCs/>
        </w:rPr>
        <w:t>.</w:t>
      </w:r>
    </w:p>
    <w:p w14:paraId="3E0098C3" w14:textId="417B5465" w:rsidR="000229D4" w:rsidRPr="00F43FF5" w:rsidRDefault="00C96C68" w:rsidP="00A55A7B">
      <w:pPr>
        <w:numPr>
          <w:ilvl w:val="1"/>
          <w:numId w:val="20"/>
        </w:numPr>
        <w:spacing w:line="23" w:lineRule="atLeast"/>
        <w:ind w:left="720"/>
        <w:rPr>
          <w:rFonts w:ascii="Source Sans Pro" w:hAnsi="Source Sans Pro" w:cstheme="minorHAnsi"/>
        </w:rPr>
      </w:pPr>
      <w:r w:rsidRPr="00F43FF5">
        <w:rPr>
          <w:rFonts w:ascii="Source Sans Pro" w:hAnsi="Source Sans Pro" w:cstheme="minorHAnsi"/>
          <w:bCs/>
        </w:rPr>
        <w:t>This Agreement is subject to any additional restrictions, limitations, or conditions enacted by th</w:t>
      </w:r>
      <w:r w:rsidR="000229D4" w:rsidRPr="00F43FF5">
        <w:rPr>
          <w:rFonts w:ascii="Source Sans Pro" w:hAnsi="Source Sans Pro" w:cstheme="minorHAnsi"/>
          <w:bCs/>
        </w:rPr>
        <w:t>e Legislature which may affect the provisions or terms of funding of this contract in any manner.</w:t>
      </w:r>
    </w:p>
    <w:p w14:paraId="5070E8C5" w14:textId="77777777" w:rsidR="00183BB5" w:rsidRPr="00F43FF5" w:rsidRDefault="00183BB5" w:rsidP="000A3F17">
      <w:pPr>
        <w:spacing w:line="23" w:lineRule="atLeast"/>
        <w:ind w:left="360" w:firstLine="720"/>
        <w:rPr>
          <w:rFonts w:ascii="Source Sans Pro" w:hAnsi="Source Sans Pro" w:cstheme="minorHAnsi"/>
        </w:rPr>
      </w:pPr>
    </w:p>
    <w:p w14:paraId="61669376" w14:textId="77777777" w:rsidR="005B26BF" w:rsidRPr="00F43FF5" w:rsidRDefault="005B26BF" w:rsidP="00A55A7B">
      <w:pPr>
        <w:numPr>
          <w:ilvl w:val="0"/>
          <w:numId w:val="20"/>
        </w:numPr>
        <w:spacing w:line="23" w:lineRule="atLeast"/>
        <w:jc w:val="left"/>
        <w:rPr>
          <w:rFonts w:ascii="Source Sans Pro" w:hAnsi="Source Sans Pro" w:cstheme="minorHAnsi"/>
        </w:rPr>
      </w:pPr>
      <w:r w:rsidRPr="00F43FF5">
        <w:rPr>
          <w:rFonts w:ascii="Source Sans Pro" w:hAnsi="Source Sans Pro" w:cstheme="minorHAnsi"/>
          <w:b/>
          <w:u w:val="single"/>
        </w:rPr>
        <w:t>Prompt Payment Clause</w:t>
      </w:r>
    </w:p>
    <w:p w14:paraId="1146BA52" w14:textId="3733EE22" w:rsidR="005B26BF" w:rsidRPr="00F43FF5" w:rsidRDefault="005B26BF" w:rsidP="005B26BF">
      <w:pPr>
        <w:spacing w:line="23" w:lineRule="atLeast"/>
        <w:rPr>
          <w:rFonts w:ascii="Source Sans Pro" w:hAnsi="Source Sans Pro" w:cstheme="minorHAnsi"/>
        </w:rPr>
      </w:pPr>
      <w:r w:rsidRPr="00F43FF5">
        <w:rPr>
          <w:rFonts w:ascii="Source Sans Pro" w:hAnsi="Source Sans Pro" w:cstheme="minorHAnsi"/>
        </w:rPr>
        <w:t xml:space="preserve">Payment will be made in accordance with, and within the time specified in, Government Code Chapter 4.5, commencing with Section 927. Payment for deliverables is meant to be inclusive of all of the preparatory work, planning, and material cost involved in the completion of the intent of the </w:t>
      </w:r>
      <w:proofErr w:type="gramStart"/>
      <w:r w:rsidRPr="00F43FF5">
        <w:rPr>
          <w:rFonts w:ascii="Source Sans Pro" w:hAnsi="Source Sans Pro" w:cstheme="minorHAnsi"/>
        </w:rPr>
        <w:t>deliverable</w:t>
      </w:r>
      <w:proofErr w:type="gramEnd"/>
      <w:r w:rsidRPr="00F43FF5">
        <w:rPr>
          <w:rFonts w:ascii="Source Sans Pro" w:hAnsi="Source Sans Pro" w:cstheme="minorHAnsi"/>
        </w:rPr>
        <w:t xml:space="preserve"> not just the report itself.</w:t>
      </w:r>
    </w:p>
    <w:p w14:paraId="37F138EC" w14:textId="77777777" w:rsidR="000229D4" w:rsidRPr="00F43FF5" w:rsidRDefault="000229D4" w:rsidP="00A55A7B">
      <w:pPr>
        <w:pStyle w:val="ListParagraph"/>
        <w:widowControl w:val="0"/>
        <w:numPr>
          <w:ilvl w:val="0"/>
          <w:numId w:val="20"/>
        </w:numPr>
        <w:tabs>
          <w:tab w:val="left" w:pos="474"/>
        </w:tabs>
        <w:autoSpaceDE w:val="0"/>
        <w:autoSpaceDN w:val="0"/>
        <w:spacing w:before="1" w:after="120" w:line="240" w:lineRule="auto"/>
        <w:contextualSpacing w:val="0"/>
        <w:jc w:val="left"/>
        <w:rPr>
          <w:rFonts w:ascii="Source Sans Pro" w:hAnsi="Source Sans Pro"/>
          <w:b/>
          <w:u w:val="single"/>
        </w:rPr>
      </w:pPr>
      <w:proofErr w:type="gramStart"/>
      <w:r w:rsidRPr="00F43FF5">
        <w:rPr>
          <w:rFonts w:ascii="Source Sans Pro" w:hAnsi="Source Sans Pro"/>
          <w:b/>
          <w:color w:val="131618"/>
          <w:spacing w:val="-2"/>
          <w:u w:val="single"/>
        </w:rPr>
        <w:t>Cost</w:t>
      </w:r>
      <w:r w:rsidRPr="00F43FF5">
        <w:rPr>
          <w:rFonts w:ascii="Source Sans Pro" w:hAnsi="Source Sans Pro"/>
          <w:b/>
          <w:color w:val="131618"/>
          <w:spacing w:val="-6"/>
          <w:u w:val="single"/>
        </w:rPr>
        <w:t xml:space="preserve"> </w:t>
      </w:r>
      <w:r w:rsidRPr="00F43FF5">
        <w:rPr>
          <w:rFonts w:ascii="Source Sans Pro" w:hAnsi="Source Sans Pro"/>
          <w:b/>
          <w:color w:val="131618"/>
          <w:spacing w:val="-2"/>
          <w:u w:val="single"/>
        </w:rPr>
        <w:t>Detail</w:t>
      </w:r>
      <w:proofErr w:type="gramEnd"/>
    </w:p>
    <w:p w14:paraId="3C218589" w14:textId="7A1E02B5" w:rsidR="000229D4" w:rsidRPr="00F43FF5" w:rsidRDefault="000229D4" w:rsidP="00A55A7B">
      <w:pPr>
        <w:pStyle w:val="ListParagraph"/>
        <w:numPr>
          <w:ilvl w:val="0"/>
          <w:numId w:val="25"/>
        </w:numPr>
        <w:spacing w:line="238" w:lineRule="auto"/>
        <w:contextualSpacing w:val="0"/>
        <w:rPr>
          <w:rFonts w:ascii="Source Sans Pro" w:hAnsi="Source Sans Pro"/>
        </w:rPr>
      </w:pPr>
      <w:r w:rsidRPr="00F43FF5">
        <w:rPr>
          <w:rFonts w:ascii="Source Sans Pro" w:hAnsi="Source Sans Pro"/>
          <w:color w:val="131618"/>
          <w:w w:val="105"/>
        </w:rPr>
        <w:t>The</w:t>
      </w:r>
      <w:r w:rsidRPr="00F43FF5">
        <w:rPr>
          <w:rFonts w:ascii="Source Sans Pro" w:hAnsi="Source Sans Pro"/>
          <w:color w:val="131618"/>
          <w:spacing w:val="-10"/>
          <w:w w:val="105"/>
        </w:rPr>
        <w:t xml:space="preserve"> </w:t>
      </w:r>
      <w:r w:rsidRPr="00F43FF5">
        <w:rPr>
          <w:rFonts w:ascii="Source Sans Pro" w:hAnsi="Source Sans Pro"/>
          <w:color w:val="131618"/>
          <w:w w:val="105"/>
        </w:rPr>
        <w:t>total</w:t>
      </w:r>
      <w:r w:rsidRPr="00F43FF5">
        <w:rPr>
          <w:rFonts w:ascii="Source Sans Pro" w:hAnsi="Source Sans Pro"/>
          <w:color w:val="131618"/>
          <w:spacing w:val="-10"/>
          <w:w w:val="105"/>
        </w:rPr>
        <w:t xml:space="preserve"> </w:t>
      </w:r>
      <w:r w:rsidRPr="00F43FF5">
        <w:rPr>
          <w:rFonts w:ascii="Source Sans Pro" w:hAnsi="Source Sans Pro"/>
          <w:color w:val="131618"/>
          <w:w w:val="105"/>
        </w:rPr>
        <w:t>amount of</w:t>
      </w:r>
      <w:r w:rsidRPr="00F43FF5">
        <w:rPr>
          <w:rFonts w:ascii="Source Sans Pro" w:hAnsi="Source Sans Pro"/>
          <w:color w:val="131618"/>
          <w:spacing w:val="-3"/>
          <w:w w:val="105"/>
        </w:rPr>
        <w:t xml:space="preserve"> </w:t>
      </w:r>
      <w:r w:rsidRPr="00F43FF5">
        <w:rPr>
          <w:rFonts w:ascii="Source Sans Pro" w:hAnsi="Source Sans Pro"/>
          <w:color w:val="131618"/>
          <w:w w:val="105"/>
        </w:rPr>
        <w:t>this</w:t>
      </w:r>
      <w:r w:rsidRPr="00F43FF5">
        <w:rPr>
          <w:rFonts w:ascii="Source Sans Pro" w:hAnsi="Source Sans Pro"/>
          <w:color w:val="131618"/>
          <w:spacing w:val="-13"/>
          <w:w w:val="105"/>
        </w:rPr>
        <w:t xml:space="preserve"> </w:t>
      </w:r>
      <w:r w:rsidRPr="00F43FF5">
        <w:rPr>
          <w:rFonts w:ascii="Source Sans Pro" w:hAnsi="Source Sans Pro"/>
          <w:color w:val="131618"/>
          <w:w w:val="105"/>
        </w:rPr>
        <w:t>Agreement</w:t>
      </w:r>
      <w:r w:rsidRPr="00F43FF5">
        <w:rPr>
          <w:rFonts w:ascii="Source Sans Pro" w:hAnsi="Source Sans Pro"/>
          <w:color w:val="131618"/>
          <w:spacing w:val="18"/>
          <w:w w:val="105"/>
        </w:rPr>
        <w:t xml:space="preserve"> </w:t>
      </w:r>
      <w:r w:rsidRPr="00F43FF5">
        <w:rPr>
          <w:rFonts w:ascii="Source Sans Pro" w:hAnsi="Source Sans Pro"/>
          <w:color w:val="131618"/>
          <w:w w:val="105"/>
        </w:rPr>
        <w:t>shall</w:t>
      </w:r>
      <w:r w:rsidRPr="00F43FF5">
        <w:rPr>
          <w:rFonts w:ascii="Source Sans Pro" w:hAnsi="Source Sans Pro"/>
          <w:color w:val="131618"/>
          <w:spacing w:val="-12"/>
          <w:w w:val="105"/>
        </w:rPr>
        <w:t xml:space="preserve"> </w:t>
      </w:r>
      <w:r w:rsidRPr="00F43FF5">
        <w:rPr>
          <w:rFonts w:ascii="Source Sans Pro" w:hAnsi="Source Sans Pro"/>
          <w:color w:val="131618"/>
          <w:w w:val="105"/>
        </w:rPr>
        <w:t>not</w:t>
      </w:r>
      <w:r w:rsidRPr="00F43FF5">
        <w:rPr>
          <w:rFonts w:ascii="Source Sans Pro" w:hAnsi="Source Sans Pro"/>
          <w:color w:val="131618"/>
          <w:spacing w:val="-10"/>
          <w:w w:val="105"/>
        </w:rPr>
        <w:t xml:space="preserve"> </w:t>
      </w:r>
      <w:r w:rsidRPr="00F43FF5">
        <w:rPr>
          <w:rFonts w:ascii="Source Sans Pro" w:hAnsi="Source Sans Pro"/>
          <w:color w:val="131618"/>
          <w:w w:val="105"/>
        </w:rPr>
        <w:t xml:space="preserve">exceed </w:t>
      </w:r>
      <w:r w:rsidR="003541FB">
        <w:rPr>
          <w:rFonts w:ascii="Source Sans Pro" w:hAnsi="Source Sans Pro"/>
          <w:color w:val="131618"/>
          <w:w w:val="105"/>
        </w:rPr>
        <w:t>five hundred two thousand five hundred</w:t>
      </w:r>
      <w:r w:rsidRPr="00F43FF5">
        <w:rPr>
          <w:rFonts w:ascii="Source Sans Pro" w:hAnsi="Source Sans Pro"/>
          <w:color w:val="131618"/>
          <w:w w:val="105"/>
        </w:rPr>
        <w:t xml:space="preserve"> dollars and no cents ($</w:t>
      </w:r>
      <w:r w:rsidR="003541FB">
        <w:rPr>
          <w:rFonts w:ascii="Source Sans Pro" w:hAnsi="Source Sans Pro"/>
          <w:color w:val="131618"/>
          <w:w w:val="105"/>
        </w:rPr>
        <w:t>502,500</w:t>
      </w:r>
      <w:r w:rsidRPr="00F43FF5">
        <w:rPr>
          <w:rFonts w:ascii="Source Sans Pro" w:hAnsi="Source Sans Pro"/>
          <w:color w:val="131618"/>
          <w:w w:val="105"/>
        </w:rPr>
        <w:t>.00).</w:t>
      </w:r>
      <w:r w:rsidR="00000F73">
        <w:rPr>
          <w:rFonts w:ascii="Source Sans Pro" w:hAnsi="Source Sans Pro"/>
          <w:color w:val="131618"/>
          <w:w w:val="105"/>
        </w:rPr>
        <w:t xml:space="preserve"> </w:t>
      </w:r>
      <w:r w:rsidRPr="00F43FF5">
        <w:rPr>
          <w:rFonts w:ascii="Source Sans Pro" w:hAnsi="Source Sans Pro"/>
          <w:color w:val="131618"/>
          <w:w w:val="105"/>
        </w:rPr>
        <w:t xml:space="preserve">Payment shall be made in accordance with the </w:t>
      </w:r>
      <w:r w:rsidR="00B80EDF" w:rsidRPr="00F43FF5">
        <w:rPr>
          <w:rFonts w:ascii="Source Sans Pro" w:hAnsi="Source Sans Pro"/>
          <w:color w:val="131618"/>
          <w:w w:val="105"/>
        </w:rPr>
        <w:t>P</w:t>
      </w:r>
      <w:r w:rsidRPr="00F43FF5">
        <w:rPr>
          <w:rFonts w:ascii="Source Sans Pro" w:hAnsi="Source Sans Pro"/>
          <w:color w:val="131618"/>
          <w:w w:val="105"/>
        </w:rPr>
        <w:t xml:space="preserve">ayment </w:t>
      </w:r>
      <w:r w:rsidR="00B80EDF" w:rsidRPr="00F43FF5">
        <w:rPr>
          <w:rFonts w:ascii="Source Sans Pro" w:hAnsi="Source Sans Pro"/>
          <w:color w:val="131618"/>
          <w:w w:val="105"/>
        </w:rPr>
        <w:t>Table</w:t>
      </w:r>
      <w:r w:rsidRPr="00F43FF5">
        <w:rPr>
          <w:rFonts w:ascii="Source Sans Pro" w:hAnsi="Source Sans Pro"/>
          <w:color w:val="131618"/>
          <w:w w:val="105"/>
        </w:rPr>
        <w:t xml:space="preserve"> below.</w:t>
      </w:r>
    </w:p>
    <w:p w14:paraId="6D0C9D67" w14:textId="18DA3762" w:rsidR="000229D4" w:rsidRPr="00F43FF5" w:rsidRDefault="000229D4" w:rsidP="00A55A7B">
      <w:pPr>
        <w:pStyle w:val="ListParagraph"/>
        <w:widowControl w:val="0"/>
        <w:numPr>
          <w:ilvl w:val="0"/>
          <w:numId w:val="20"/>
        </w:numPr>
        <w:tabs>
          <w:tab w:val="left" w:pos="474"/>
        </w:tabs>
        <w:autoSpaceDE w:val="0"/>
        <w:autoSpaceDN w:val="0"/>
        <w:spacing w:before="100" w:beforeAutospacing="1" w:after="120" w:line="240" w:lineRule="auto"/>
        <w:contextualSpacing w:val="0"/>
        <w:jc w:val="left"/>
        <w:rPr>
          <w:rFonts w:ascii="Source Sans Pro" w:hAnsi="Source Sans Pro"/>
          <w:b/>
          <w:u w:val="single"/>
        </w:rPr>
      </w:pPr>
      <w:r w:rsidRPr="00F43FF5">
        <w:rPr>
          <w:rFonts w:ascii="Source Sans Pro" w:hAnsi="Source Sans Pro"/>
          <w:b/>
          <w:color w:val="131618"/>
          <w:spacing w:val="-2"/>
          <w:u w:val="single"/>
        </w:rPr>
        <w:t xml:space="preserve">Payment </w:t>
      </w:r>
      <w:r w:rsidR="00B80EDF" w:rsidRPr="00F43FF5">
        <w:rPr>
          <w:rFonts w:ascii="Source Sans Pro" w:hAnsi="Source Sans Pro"/>
          <w:b/>
          <w:color w:val="131618"/>
          <w:spacing w:val="-2"/>
          <w:u w:val="single"/>
        </w:rPr>
        <w:t>Table</w:t>
      </w:r>
    </w:p>
    <w:p w14:paraId="4EB0A26F" w14:textId="6C5ADD2D" w:rsidR="00183BB5" w:rsidRPr="00F43FF5" w:rsidRDefault="000229D4" w:rsidP="0002000D">
      <w:pPr>
        <w:pStyle w:val="BodyText"/>
        <w:spacing w:before="1"/>
        <w:rPr>
          <w:rFonts w:ascii="Source Sans Pro" w:hAnsi="Source Sans Pro"/>
        </w:rPr>
      </w:pPr>
      <w:r w:rsidRPr="00F43FF5">
        <w:rPr>
          <w:rFonts w:ascii="Source Sans Pro" w:hAnsi="Source Sans Pro"/>
        </w:rPr>
        <w:t>This is a fixed price deliverables-based contract.</w:t>
      </w:r>
      <w:r w:rsidR="00000F73">
        <w:rPr>
          <w:rFonts w:ascii="Source Sans Pro" w:hAnsi="Source Sans Pro"/>
        </w:rPr>
        <w:t xml:space="preserve"> </w:t>
      </w:r>
      <w:r w:rsidRPr="00F43FF5">
        <w:rPr>
          <w:rFonts w:ascii="Source Sans Pro" w:hAnsi="Source Sans Pro"/>
        </w:rPr>
        <w:t xml:space="preserve">Contractor will be </w:t>
      </w:r>
      <w:r w:rsidR="005B26BF" w:rsidRPr="00F43FF5">
        <w:rPr>
          <w:rFonts w:ascii="Source Sans Pro" w:hAnsi="Source Sans Pro"/>
        </w:rPr>
        <w:t xml:space="preserve">paid </w:t>
      </w:r>
      <w:r w:rsidRPr="00F43FF5">
        <w:rPr>
          <w:rFonts w:ascii="Source Sans Pro" w:hAnsi="Source Sans Pro"/>
        </w:rPr>
        <w:t>based on the cost of each deliverable as identified in the Contractor’s propos</w:t>
      </w:r>
      <w:r w:rsidR="005B26BF" w:rsidRPr="00F43FF5">
        <w:rPr>
          <w:rFonts w:ascii="Source Sans Pro" w:hAnsi="Source Sans Pro"/>
        </w:rPr>
        <w:t>al (</w:t>
      </w:r>
      <w:r w:rsidRPr="00F43FF5">
        <w:rPr>
          <w:rFonts w:ascii="Source Sans Pro" w:hAnsi="Source Sans Pro"/>
        </w:rPr>
        <w:t>Cost Sheet</w:t>
      </w:r>
      <w:r w:rsidR="005B26BF" w:rsidRPr="00F43FF5">
        <w:rPr>
          <w:rFonts w:ascii="Source Sans Pro" w:hAnsi="Source Sans Pro"/>
        </w:rPr>
        <w:t>)</w:t>
      </w:r>
      <w:r w:rsidRPr="00F43FF5">
        <w:rPr>
          <w:rFonts w:ascii="Source Sans Pro" w:hAnsi="Source Sans Pro"/>
        </w:rPr>
        <w:t xml:space="preserve"> </w:t>
      </w:r>
      <w:r w:rsidR="00BE4A12" w:rsidRPr="00F43FF5">
        <w:rPr>
          <w:rFonts w:ascii="Source Sans Pro" w:hAnsi="Source Sans Pro"/>
        </w:rPr>
        <w:t xml:space="preserve">with cost allocations and due dates set forth in the </w:t>
      </w:r>
      <w:r w:rsidR="00B80EDF" w:rsidRPr="00F43FF5">
        <w:rPr>
          <w:rFonts w:ascii="Source Sans Pro" w:hAnsi="Source Sans Pro"/>
        </w:rPr>
        <w:t xml:space="preserve">table below. </w:t>
      </w:r>
    </w:p>
    <w:p w14:paraId="3B36E660" w14:textId="662C9C85" w:rsidR="000229D4" w:rsidRPr="00F43FF5" w:rsidRDefault="00C232DC" w:rsidP="00B80EDF">
      <w:pPr>
        <w:pStyle w:val="BodyText"/>
        <w:spacing w:before="1"/>
        <w:jc w:val="center"/>
        <w:rPr>
          <w:rFonts w:ascii="Source Sans Pro" w:hAnsi="Source Sans Pro"/>
        </w:rPr>
      </w:pPr>
      <w:r>
        <w:rPr>
          <w:rFonts w:ascii="Source Sans Pro" w:hAnsi="Source Sans Pro"/>
          <w:b/>
          <w:bCs/>
        </w:rPr>
        <w:t xml:space="preserve">ADD </w:t>
      </w:r>
      <w:r w:rsidR="00B80EDF" w:rsidRPr="00F43FF5">
        <w:rPr>
          <w:rFonts w:ascii="Source Sans Pro" w:hAnsi="Source Sans Pro"/>
          <w:b/>
          <w:bCs/>
        </w:rPr>
        <w:t>TABLE</w:t>
      </w:r>
      <w:r w:rsidR="00B80EDF" w:rsidRPr="00F43FF5">
        <w:rPr>
          <w:rFonts w:ascii="Source Sans Pro" w:hAnsi="Source Sans Pro"/>
        </w:rPr>
        <w:t xml:space="preserve"> </w:t>
      </w:r>
    </w:p>
    <w:p w14:paraId="1F873886" w14:textId="69633EDC" w:rsidR="000229D4" w:rsidRPr="00F43FF5" w:rsidRDefault="000229D4" w:rsidP="00A55A7B">
      <w:pPr>
        <w:pStyle w:val="ListParagraph"/>
        <w:numPr>
          <w:ilvl w:val="0"/>
          <w:numId w:val="26"/>
        </w:numPr>
        <w:rPr>
          <w:rFonts w:ascii="Source Sans Pro" w:hAnsi="Source Sans Pro" w:cstheme="minorHAnsi"/>
        </w:rPr>
      </w:pPr>
      <w:r w:rsidRPr="00F43FF5">
        <w:rPr>
          <w:rFonts w:ascii="Source Sans Pro" w:hAnsi="Source Sans Pro" w:cstheme="minorHAnsi"/>
        </w:rPr>
        <w:br w:type="page"/>
      </w:r>
    </w:p>
    <w:p w14:paraId="2190391C" w14:textId="74E3F843" w:rsidR="000229D4" w:rsidRPr="00F43FF5" w:rsidRDefault="000229D4" w:rsidP="000229D4">
      <w:pPr>
        <w:jc w:val="center"/>
        <w:rPr>
          <w:rFonts w:ascii="Source Sans Pro" w:hAnsi="Source Sans Pro"/>
          <w:b/>
          <w:sz w:val="26"/>
          <w:szCs w:val="26"/>
        </w:rPr>
      </w:pPr>
      <w:r w:rsidRPr="00F43FF5">
        <w:rPr>
          <w:rFonts w:ascii="Source Sans Pro" w:hAnsi="Source Sans Pro"/>
          <w:b/>
          <w:sz w:val="26"/>
          <w:szCs w:val="26"/>
        </w:rPr>
        <w:t>EXHIBIT C</w:t>
      </w:r>
      <w:bookmarkEnd w:id="139"/>
      <w:bookmarkEnd w:id="140"/>
      <w:bookmarkEnd w:id="141"/>
      <w:bookmarkEnd w:id="142"/>
      <w:bookmarkEnd w:id="143"/>
      <w:bookmarkEnd w:id="144"/>
      <w:bookmarkEnd w:id="145"/>
      <w:r w:rsidR="00D162E9">
        <w:rPr>
          <w:rFonts w:ascii="Source Sans Pro" w:hAnsi="Source Sans Pro"/>
          <w:b/>
          <w:sz w:val="26"/>
          <w:szCs w:val="26"/>
        </w:rPr>
        <w:t xml:space="preserve"> </w:t>
      </w:r>
      <w:r w:rsidR="00934D8E">
        <w:rPr>
          <w:rFonts w:ascii="Source Sans Pro" w:hAnsi="Source Sans Pro"/>
          <w:b/>
          <w:sz w:val="26"/>
          <w:szCs w:val="26"/>
        </w:rPr>
        <w:t>SAMPLE</w:t>
      </w:r>
      <w:r w:rsidR="003A2A05">
        <w:rPr>
          <w:rFonts w:ascii="Source Sans Pro" w:hAnsi="Source Sans Pro"/>
          <w:b/>
          <w:sz w:val="26"/>
          <w:szCs w:val="26"/>
        </w:rPr>
        <w:t xml:space="preserve"> </w:t>
      </w:r>
      <w:bookmarkStart w:id="151" w:name="_Toc447894084"/>
      <w:bookmarkStart w:id="152" w:name="_Toc447894016"/>
      <w:bookmarkStart w:id="153" w:name="_Toc448517407"/>
      <w:bookmarkStart w:id="154" w:name="_Toc448518171"/>
      <w:bookmarkStart w:id="155" w:name="_Toc448648528"/>
      <w:bookmarkStart w:id="156" w:name="_Toc448732045"/>
      <w:bookmarkStart w:id="157" w:name="_Toc449087625"/>
      <w:r w:rsidRPr="00F43FF5">
        <w:rPr>
          <w:rFonts w:ascii="Source Sans Pro" w:hAnsi="Source Sans Pro"/>
          <w:b/>
          <w:sz w:val="26"/>
          <w:szCs w:val="26"/>
        </w:rPr>
        <w:t>GENERAL TERMS AND CONDITIONS</w:t>
      </w:r>
      <w:bookmarkEnd w:id="146"/>
      <w:bookmarkEnd w:id="147"/>
      <w:bookmarkEnd w:id="151"/>
      <w:bookmarkEnd w:id="152"/>
      <w:bookmarkEnd w:id="153"/>
      <w:bookmarkEnd w:id="154"/>
      <w:bookmarkEnd w:id="155"/>
      <w:bookmarkEnd w:id="156"/>
      <w:bookmarkEnd w:id="157"/>
      <w:r w:rsidRPr="00F43FF5">
        <w:rPr>
          <w:rFonts w:ascii="Source Sans Pro" w:hAnsi="Source Sans Pro"/>
          <w:b/>
          <w:sz w:val="26"/>
          <w:szCs w:val="26"/>
        </w:rPr>
        <w:t xml:space="preserve"> </w:t>
      </w:r>
    </w:p>
    <w:p w14:paraId="469A30C9" w14:textId="68D2E412" w:rsidR="00622567" w:rsidRPr="003A2A05" w:rsidRDefault="003A2A05" w:rsidP="00CB7C6E">
      <w:pPr>
        <w:pStyle w:val="ListParagraph"/>
        <w:numPr>
          <w:ilvl w:val="0"/>
          <w:numId w:val="24"/>
        </w:numPr>
        <w:spacing w:before="120" w:after="120" w:line="240" w:lineRule="auto"/>
        <w:ind w:left="360"/>
        <w:contextualSpacing w:val="0"/>
        <w:rPr>
          <w:rFonts w:ascii="Source Sans Pro" w:hAnsi="Source Sans Pro" w:cs="Arial"/>
        </w:rPr>
      </w:pPr>
      <w:r w:rsidRPr="000A3F17">
        <w:rPr>
          <w:rFonts w:ascii="Source Sans Pro" w:hAnsi="Source Sans Pro" w:cs="Arial"/>
          <w:szCs w:val="22"/>
          <w:u w:val="single"/>
        </w:rPr>
        <w:t>Amendment</w:t>
      </w:r>
      <w:r w:rsidRPr="000A3F17">
        <w:rPr>
          <w:rFonts w:ascii="Source Sans Pro" w:hAnsi="Source Sans Pro" w:cs="Arial"/>
          <w:szCs w:val="22"/>
        </w:rPr>
        <w:t>. This Agreement may be amended upon mutual consent of the parties. No amendment or variation of the terms of this Agreement shall be valid unless made in writing and signed by the parties. No oral understanding or agreement not incorporated in this Agreement is binding on any of the parties</w:t>
      </w:r>
      <w:r w:rsidR="00622567" w:rsidRPr="003A2A05">
        <w:rPr>
          <w:rFonts w:ascii="Source Sans Pro" w:hAnsi="Source Sans Pro" w:cs="Arial"/>
        </w:rPr>
        <w:t>.</w:t>
      </w:r>
    </w:p>
    <w:p w14:paraId="4034493D" w14:textId="77777777" w:rsidR="003A2A05" w:rsidRPr="000A3F17" w:rsidRDefault="003A2A05" w:rsidP="00CB7C6E">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Antitrust Claims</w:t>
      </w:r>
      <w:r w:rsidRPr="000A3F17">
        <w:rPr>
          <w:rFonts w:ascii="Source Sans Pro" w:hAnsi="Source Sans Pro" w:cs="Arial"/>
          <w:szCs w:val="22"/>
        </w:rPr>
        <w:t>. By signing this agreement Contractor hereby certifies that if these services or goods are obtained by means of a competitive bid, the Contractor shall comply with the requirements of the Government Code Sections set out below:</w:t>
      </w:r>
    </w:p>
    <w:p w14:paraId="2F34CE3C" w14:textId="77777777" w:rsidR="003A2A05" w:rsidRPr="000A3F17" w:rsidRDefault="003A2A05" w:rsidP="00CB7C6E">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Government Code Chapter on Antitrust claims contains the following definitions:</w:t>
      </w:r>
    </w:p>
    <w:p w14:paraId="17D89E94" w14:textId="77777777" w:rsidR="003A2A05" w:rsidRPr="000A3F17" w:rsidRDefault="003A2A05" w:rsidP="00CB7C6E">
      <w:pPr>
        <w:pStyle w:val="ListParagraph"/>
        <w:numPr>
          <w:ilvl w:val="2"/>
          <w:numId w:val="24"/>
        </w:numPr>
        <w:spacing w:before="120" w:after="120" w:line="240" w:lineRule="auto"/>
        <w:ind w:left="900"/>
        <w:contextualSpacing w:val="0"/>
        <w:rPr>
          <w:rFonts w:ascii="Source Sans Pro" w:hAnsi="Source Sans Pro" w:cs="Arial"/>
          <w:szCs w:val="22"/>
        </w:rPr>
      </w:pPr>
      <w:r w:rsidRPr="000A3F17">
        <w:rPr>
          <w:rFonts w:ascii="Source Sans Pro" w:hAnsi="Source Sans Pro" w:cs="Arial"/>
          <w:szCs w:val="22"/>
        </w:rPr>
        <w:t xml:space="preserve">"Public Purchase" means </w:t>
      </w:r>
      <w:proofErr w:type="gramStart"/>
      <w:r w:rsidRPr="000A3F17">
        <w:rPr>
          <w:rFonts w:ascii="Source Sans Pro" w:hAnsi="Source Sans Pro" w:cs="Arial"/>
          <w:szCs w:val="22"/>
        </w:rPr>
        <w:t>a purchase</w:t>
      </w:r>
      <w:proofErr w:type="gramEnd"/>
      <w:r w:rsidRPr="000A3F17">
        <w:rPr>
          <w:rFonts w:ascii="Source Sans Pro" w:hAnsi="Source Sans Pro" w:cs="Arial"/>
          <w:szCs w:val="22"/>
        </w:rPr>
        <w:t xml:space="preserve"> by means of competitive bids of goods, services, or materials by the Commission or any of its political subdivisions or public agencies on whose behalf the Attorney General may bring an action pursuant to subdivision (c) of Section 16750 of the Business and Professions Code.</w:t>
      </w:r>
    </w:p>
    <w:p w14:paraId="2D7A14D5" w14:textId="35201635" w:rsidR="003A2A05" w:rsidRPr="000A3F17" w:rsidRDefault="003A2A05" w:rsidP="00CB7C6E">
      <w:pPr>
        <w:pStyle w:val="ListParagraph"/>
        <w:numPr>
          <w:ilvl w:val="2"/>
          <w:numId w:val="24"/>
        </w:numPr>
        <w:spacing w:before="120" w:after="120" w:line="240" w:lineRule="auto"/>
        <w:ind w:left="900"/>
        <w:contextualSpacing w:val="0"/>
        <w:rPr>
          <w:rFonts w:ascii="Source Sans Pro" w:hAnsi="Source Sans Pro" w:cs="Arial"/>
          <w:szCs w:val="22"/>
        </w:rPr>
      </w:pPr>
      <w:r w:rsidRPr="000A3F17">
        <w:rPr>
          <w:rFonts w:ascii="Source Sans Pro" w:hAnsi="Source Sans Pro" w:cs="Arial"/>
          <w:szCs w:val="22"/>
        </w:rPr>
        <w:t>"Public purchasing body" means the Commission or the subdivision or agency making a public purchase. Government Code Section 4550.</w:t>
      </w:r>
    </w:p>
    <w:p w14:paraId="5FAD8C9A" w14:textId="77777777" w:rsidR="003A2A05" w:rsidRPr="000A3F17" w:rsidRDefault="003A2A05" w:rsidP="00CB7C6E">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Government Code Section 4552.</w:t>
      </w:r>
    </w:p>
    <w:p w14:paraId="03748E1F" w14:textId="77777777" w:rsidR="003A2A05" w:rsidRPr="000A3F17" w:rsidRDefault="003A2A05" w:rsidP="00CB7C6E">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an awarding body or public purchasing body receives, either through judgment or settlement, a monetary recovery for a cause of action assigned under this chapter, the assignor shall be entitled to receive reimbursement for actual legal costs incurred and may, upon demand, recover from the public body any portion of the recovery, including treble damages, attributable to overcharges that were paid by the assignor but were not paid by the public body as part of the bid price, less the expenses incurred in obtaining that portion of the recovery. Government Code Section 4553.</w:t>
      </w:r>
    </w:p>
    <w:p w14:paraId="1B5E602C" w14:textId="111D156B" w:rsidR="003A2A05" w:rsidRPr="000A3F17" w:rsidRDefault="003A2A05" w:rsidP="00CB7C6E">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Upon demand in writing by the assignor, the assignee shall, within one year of such demand, reassign the cause of action assigned under this part if the assignor has been or may have been injured by the violation of law for which the cause of action arose and (a) the assignee has not been injured thereby, or (b) the assignee declines to file a court action for the cause of action. See Government Code Section 4554.</w:t>
      </w:r>
    </w:p>
    <w:p w14:paraId="080B3BEE" w14:textId="73686C64" w:rsidR="003A2A05" w:rsidRPr="000A3F17" w:rsidRDefault="003A2A05" w:rsidP="00CB7C6E">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Approval</w:t>
      </w:r>
      <w:r w:rsidRPr="000A3F17">
        <w:rPr>
          <w:rFonts w:ascii="Source Sans Pro" w:hAnsi="Source Sans Pro" w:cs="Arial"/>
          <w:szCs w:val="22"/>
        </w:rPr>
        <w:t>. This Agreement is of no force or effect until signed by both parties. Grantee may not commence performance until such approval has been obtained by the Commission. Unless otherwise specified in Exhibit A, each Report/Deliverable to be approved under this Agreement shall be approved by the Contract Manager. The Commission’s determination as to satisfactory work shall be final absent fraud or mistake.</w:t>
      </w:r>
    </w:p>
    <w:p w14:paraId="25C9663D" w14:textId="5675BAF9" w:rsidR="003A2A05" w:rsidRPr="000A3F17" w:rsidRDefault="003A2A05" w:rsidP="00CB7C6E">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Assignment</w:t>
      </w:r>
      <w:r w:rsidRPr="000A3F17">
        <w:rPr>
          <w:rFonts w:ascii="Source Sans Pro" w:hAnsi="Source Sans Pro" w:cs="Arial"/>
          <w:szCs w:val="22"/>
        </w:rPr>
        <w:t>. This Agreement or any interest herein shall not be assigned without the prior written consent of the Commission.</w:t>
      </w:r>
    </w:p>
    <w:p w14:paraId="6BD40EC1" w14:textId="54552E17" w:rsidR="003A2A05" w:rsidRPr="000A3F17" w:rsidRDefault="003A2A05" w:rsidP="00CB7C6E">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Audit</w:t>
      </w:r>
      <w:r w:rsidRPr="000A3F17">
        <w:rPr>
          <w:rFonts w:ascii="Source Sans Pro" w:hAnsi="Source Sans Pro" w:cs="Arial"/>
          <w:szCs w:val="22"/>
        </w:rPr>
        <w:t xml:space="preserve">. The Commission or California State Auditor or any State of California fiscal oversight agency has the right to audit performance under this Agreement. The auditor(s) shall be entitled to review and copy Contractor’s records and </w:t>
      </w:r>
      <w:proofErr w:type="gramStart"/>
      <w:r w:rsidRPr="000A3F17">
        <w:rPr>
          <w:rFonts w:ascii="Source Sans Pro" w:hAnsi="Source Sans Pro" w:cs="Arial"/>
          <w:szCs w:val="22"/>
        </w:rPr>
        <w:t>supporting</w:t>
      </w:r>
      <w:proofErr w:type="gramEnd"/>
      <w:r w:rsidRPr="000A3F17">
        <w:rPr>
          <w:rFonts w:ascii="Source Sans Pro" w:hAnsi="Source Sans Pro" w:cs="Arial"/>
          <w:szCs w:val="22"/>
        </w:rPr>
        <w:t xml:space="preserve"> documentation pertinent to its performance. Contractor agrees to maintain such records and documents for a minimum of three (3) years after final payment, for this purpose. Contractor agrees to allow the auditor(s) access to such records and documents as are relevant and pertinent, at its facilities during normal business hours; and to allow its employees to be interviewed as deemed necessary, in the professional opinion of the auditor(s). The Commission agrees to give Contractor advance written notice of any onsite audit. (Gov Code § 8546.7)</w:t>
      </w:r>
    </w:p>
    <w:p w14:paraId="75DE7AF7" w14:textId="14558147" w:rsidR="003A2A05" w:rsidRPr="000A3F17" w:rsidRDefault="003A2A05" w:rsidP="00CB7C6E">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Captions</w:t>
      </w:r>
      <w:r w:rsidRPr="000A3F17">
        <w:rPr>
          <w:rFonts w:ascii="Source Sans Pro" w:hAnsi="Source Sans Pro" w:cs="Arial"/>
          <w:szCs w:val="22"/>
        </w:rPr>
        <w:t>. The headings contained in this Agreement are for reference purposes only and shall not affect in any way the meaning or interpretation of this Agreement.</w:t>
      </w:r>
    </w:p>
    <w:p w14:paraId="041FD589" w14:textId="7483E661" w:rsidR="003A2A05" w:rsidRDefault="003A2A05" w:rsidP="00CB7C6E">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Certification Clauses</w:t>
      </w:r>
      <w:r w:rsidRPr="000A3F17">
        <w:rPr>
          <w:rFonts w:ascii="Source Sans Pro" w:hAnsi="Source Sans Pro" w:cs="Arial"/>
          <w:szCs w:val="22"/>
        </w:rPr>
        <w:t>. The CONTRACTOR CERTIFICATION CLAUSES contained in the document DGS CCC 04/2017 are hereby incorporated by reference and made a part of this Agreement by this reference as if attached hereto.</w:t>
      </w:r>
    </w:p>
    <w:p w14:paraId="671E1A34" w14:textId="77777777" w:rsidR="003A2A05" w:rsidRPr="000A3F17" w:rsidRDefault="003A2A05" w:rsidP="00CB7C6E">
      <w:pPr>
        <w:pStyle w:val="ListParagraph"/>
        <w:numPr>
          <w:ilvl w:val="0"/>
          <w:numId w:val="24"/>
        </w:numPr>
        <w:spacing w:before="120" w:after="120" w:line="240" w:lineRule="auto"/>
        <w:ind w:left="360"/>
        <w:contextualSpacing w:val="0"/>
        <w:rPr>
          <w:rFonts w:ascii="Source Sans Pro" w:hAnsi="Source Sans Pro" w:cs="Arial"/>
          <w:szCs w:val="22"/>
        </w:rPr>
      </w:pPr>
      <w:r w:rsidRPr="003A2A05">
        <w:rPr>
          <w:rFonts w:cs="Arial"/>
          <w:szCs w:val="22"/>
          <w:u w:val="single"/>
        </w:rPr>
        <w:t>Child Support Compliance Act</w:t>
      </w:r>
      <w:r w:rsidRPr="003A2A05">
        <w:rPr>
          <w:rFonts w:cs="Arial"/>
          <w:szCs w:val="22"/>
        </w:rPr>
        <w:t>. For any Agreement in excess of $100,000, the contractor acknowledges in accordance with Public Contract Code 7110, that:</w:t>
      </w:r>
    </w:p>
    <w:p w14:paraId="1CD41310" w14:textId="77777777" w:rsidR="003A2A05" w:rsidRPr="000A3F17" w:rsidRDefault="003A2A05" w:rsidP="00CB7C6E">
      <w:pPr>
        <w:pStyle w:val="ListParagraph"/>
        <w:numPr>
          <w:ilvl w:val="1"/>
          <w:numId w:val="24"/>
        </w:numPr>
        <w:spacing w:before="120" w:after="120" w:line="240" w:lineRule="auto"/>
        <w:ind w:left="720"/>
        <w:contextualSpacing w:val="0"/>
        <w:rPr>
          <w:rFonts w:ascii="Source Sans Pro" w:hAnsi="Source Sans Pro" w:cs="Arial"/>
          <w:szCs w:val="22"/>
        </w:rPr>
      </w:pPr>
      <w:r w:rsidRPr="003A2A05">
        <w:rPr>
          <w:rFonts w:cs="Arial"/>
          <w:szCs w:val="22"/>
        </w:rPr>
        <w:t>The 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14:paraId="03072BF9" w14:textId="19435B76" w:rsidR="003A2A05" w:rsidRPr="000A3F17" w:rsidRDefault="003A2A05" w:rsidP="00CB7C6E">
      <w:pPr>
        <w:pStyle w:val="ListParagraph"/>
        <w:numPr>
          <w:ilvl w:val="1"/>
          <w:numId w:val="24"/>
        </w:numPr>
        <w:spacing w:before="120" w:after="120" w:line="240" w:lineRule="auto"/>
        <w:ind w:left="720"/>
        <w:contextualSpacing w:val="0"/>
        <w:rPr>
          <w:rFonts w:ascii="Source Sans Pro" w:hAnsi="Source Sans Pro" w:cs="Arial"/>
          <w:szCs w:val="22"/>
        </w:rPr>
      </w:pPr>
      <w:r w:rsidRPr="003A2A05">
        <w:rPr>
          <w:rFonts w:cs="Arial"/>
          <w:szCs w:val="22"/>
        </w:rPr>
        <w:t>The Contractor, to the best of its knowledge is fully complying with the earnings assignment orders of all employees and is providing the names of all new employees to the New Hire Registry maintained by the California Employment Development Department</w:t>
      </w:r>
      <w:r>
        <w:rPr>
          <w:rFonts w:cs="Arial"/>
          <w:szCs w:val="22"/>
        </w:rPr>
        <w:t>.</w:t>
      </w:r>
    </w:p>
    <w:p w14:paraId="4D76A407" w14:textId="062460B7" w:rsidR="003A2A05" w:rsidRDefault="003A2A05" w:rsidP="00CB7C6E">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Change of Control</w:t>
      </w:r>
      <w:r w:rsidRPr="00880849">
        <w:rPr>
          <w:rFonts w:ascii="Source Sans Pro" w:hAnsi="Source Sans Pro" w:cs="Arial"/>
          <w:szCs w:val="22"/>
        </w:rPr>
        <w:t>.</w:t>
      </w:r>
      <w:r w:rsidRPr="003A2A05">
        <w:rPr>
          <w:rFonts w:ascii="Source Sans Pro" w:hAnsi="Source Sans Pro" w:cs="Arial"/>
          <w:szCs w:val="22"/>
        </w:rPr>
        <w:t xml:space="preserve"> In the event Contractor undergoes a sale, merger or any other legal transaction resulting in a change of control, all of the rights and obligations of this Agreement shall inure to and be binding upon the legal representatives, successors and permitted assigns of the successor entity</w:t>
      </w:r>
      <w:r>
        <w:rPr>
          <w:rFonts w:ascii="Source Sans Pro" w:hAnsi="Source Sans Pro" w:cs="Arial"/>
          <w:szCs w:val="22"/>
        </w:rPr>
        <w:t>.</w:t>
      </w:r>
    </w:p>
    <w:p w14:paraId="62DB86D2" w14:textId="18588478" w:rsidR="003A2A05" w:rsidRDefault="003A2A05" w:rsidP="00CB7C6E">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Compensation</w:t>
      </w:r>
      <w:r w:rsidRPr="00880849">
        <w:rPr>
          <w:rFonts w:ascii="Source Sans Pro" w:hAnsi="Source Sans Pro" w:cs="Arial"/>
          <w:szCs w:val="22"/>
        </w:rPr>
        <w:t>.</w:t>
      </w:r>
      <w:r w:rsidRPr="003A2A05">
        <w:rPr>
          <w:rFonts w:ascii="Source Sans Pro" w:hAnsi="Source Sans Pro" w:cs="Arial"/>
          <w:szCs w:val="22"/>
        </w:rPr>
        <w:t xml:space="preserve"> The consideration to be paid Contractor, as provided herein, shall be in compensation for all of Contractor's expenses incurred in the performance hereof, including travel, per diem, and taxes, unless otherwise expressly so provided</w:t>
      </w:r>
      <w:r>
        <w:rPr>
          <w:rFonts w:ascii="Source Sans Pro" w:hAnsi="Source Sans Pro" w:cs="Arial"/>
          <w:szCs w:val="22"/>
        </w:rPr>
        <w:t>.</w:t>
      </w:r>
    </w:p>
    <w:p w14:paraId="63D37DC3" w14:textId="77777777" w:rsidR="003A2A05" w:rsidRDefault="003A2A05"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Confidentiality</w:t>
      </w:r>
      <w:r w:rsidRPr="00880849">
        <w:rPr>
          <w:rFonts w:ascii="Source Sans Pro" w:hAnsi="Source Sans Pro" w:cs="Arial"/>
          <w:szCs w:val="22"/>
        </w:rPr>
        <w:t>.</w:t>
      </w:r>
      <w:r w:rsidRPr="003A2A05">
        <w:rPr>
          <w:rFonts w:ascii="Source Sans Pro" w:hAnsi="Source Sans Pro" w:cs="Arial"/>
          <w:szCs w:val="22"/>
        </w:rPr>
        <w:t xml:space="preserve"> Contractor shall not disclose data or documents or disseminate the contents of any preliminary data report or work product created under this Agreement</w:t>
      </w:r>
      <w:r>
        <w:rPr>
          <w:rFonts w:ascii="Source Sans Pro" w:hAnsi="Source Sans Pro" w:cs="Arial"/>
          <w:szCs w:val="22"/>
        </w:rPr>
        <w:t xml:space="preserve"> </w:t>
      </w:r>
      <w:r w:rsidRPr="003A2A05">
        <w:rPr>
          <w:rFonts w:ascii="Source Sans Pro" w:hAnsi="Source Sans Pro" w:cs="Arial"/>
          <w:szCs w:val="22"/>
        </w:rPr>
        <w:t>without written permission of the Commission, and subject to the terms and conditions of Section 30 of this Exhibit C of the Agreement. Permission to disclose information or documents on one occasion shall not authorize Contractor to further disclose such information or documents on any other occasions except as otherwise provided in the Contract or required by law.</w:t>
      </w:r>
    </w:p>
    <w:p w14:paraId="1EBCA901" w14:textId="3DCB78F3" w:rsidR="003A2A05" w:rsidRDefault="003A2A05"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not comment publicly to the press or any other media regarding the data or documents generated, collected, or produced in connection with this contract, or the State’s actions on the same, except to the Commission staff, Contractor’s own personnel involved in the performance of this Agreement, or as required by law</w:t>
      </w:r>
      <w:r w:rsidR="000C535B">
        <w:rPr>
          <w:rFonts w:ascii="Source Sans Pro" w:hAnsi="Source Sans Pro" w:cs="Arial"/>
          <w:szCs w:val="22"/>
        </w:rPr>
        <w:t>.</w:t>
      </w:r>
    </w:p>
    <w:p w14:paraId="66EB2A0A" w14:textId="7547D003" w:rsidR="000C535B" w:rsidRDefault="000C535B"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Contract/Agreement is Complete</w:t>
      </w:r>
      <w:r w:rsidRPr="00880849">
        <w:rPr>
          <w:rFonts w:ascii="Source Sans Pro" w:hAnsi="Source Sans Pro" w:cs="Arial"/>
          <w:szCs w:val="22"/>
        </w:rPr>
        <w:t>.</w:t>
      </w:r>
      <w:r w:rsidRPr="000C535B">
        <w:rPr>
          <w:rFonts w:ascii="Source Sans Pro" w:hAnsi="Source Sans Pro" w:cs="Arial"/>
          <w:szCs w:val="22"/>
        </w:rPr>
        <w:t xml:space="preserve"> Other than as specified herein, no document or communication passing between the parties hereto shall be deemed a part of this Agreement</w:t>
      </w:r>
      <w:r>
        <w:rPr>
          <w:rFonts w:ascii="Source Sans Pro" w:hAnsi="Source Sans Pro" w:cs="Arial"/>
          <w:szCs w:val="22"/>
        </w:rPr>
        <w:t>.</w:t>
      </w:r>
    </w:p>
    <w:p w14:paraId="69EA40B3" w14:textId="39C51844" w:rsidR="000C535B" w:rsidRDefault="000C535B"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Copyright</w:t>
      </w:r>
      <w:r w:rsidRPr="00880849">
        <w:rPr>
          <w:rFonts w:ascii="Source Sans Pro" w:hAnsi="Source Sans Pro" w:cs="Arial"/>
          <w:szCs w:val="22"/>
        </w:rPr>
        <w:t>.</w:t>
      </w:r>
      <w:r w:rsidRPr="000C535B">
        <w:rPr>
          <w:rFonts w:ascii="Source Sans Pro" w:hAnsi="Source Sans Pro" w:cs="Arial"/>
          <w:szCs w:val="22"/>
        </w:rPr>
        <w:t xml:space="preserve"> Unless otherwise provided, all materials produced under this Agreement shall be considered "works for hire" as defined by the U.S. Copyright Act and shall be owned by the Commission. The Commission shall be considered the author of such materials. In the event the materials are not considered “works for hire” under the U.S. Copyright laws, Contractor hereby irrevocably assigns all right, title, and interest in materials, including all intellectual property rights, to the Commission effective from the moment of creation of such materials. Materials means all items in any format and </w:t>
      </w:r>
      <w:proofErr w:type="gramStart"/>
      <w:r w:rsidRPr="000C535B">
        <w:rPr>
          <w:rFonts w:ascii="Source Sans Pro" w:hAnsi="Source Sans Pro" w:cs="Arial"/>
          <w:szCs w:val="22"/>
        </w:rPr>
        <w:t>includes</w:t>
      </w:r>
      <w:proofErr w:type="gramEnd"/>
      <w:r w:rsidRPr="000C535B">
        <w:rPr>
          <w:rFonts w:ascii="Source Sans Pro" w:hAnsi="Source Sans Pro" w:cs="Arial"/>
          <w:szCs w:val="22"/>
        </w:rPr>
        <w:t xml:space="preserve">, but </w:t>
      </w:r>
      <w:proofErr w:type="gramStart"/>
      <w:r w:rsidRPr="000C535B">
        <w:rPr>
          <w:rFonts w:ascii="Source Sans Pro" w:hAnsi="Source Sans Pro" w:cs="Arial"/>
          <w:szCs w:val="22"/>
        </w:rPr>
        <w:t>is</w:t>
      </w:r>
      <w:proofErr w:type="gramEnd"/>
      <w:r w:rsidRPr="000C535B">
        <w:rPr>
          <w:rFonts w:ascii="Source Sans Pro" w:hAnsi="Source Sans Pro" w:cs="Arial"/>
          <w:szCs w:val="22"/>
        </w:rPr>
        <w:t xml:space="preserve"> not limited to, data, reports, documents, pamphlets, </w:t>
      </w:r>
      <w:proofErr w:type="gramStart"/>
      <w:r w:rsidRPr="000C535B">
        <w:rPr>
          <w:rFonts w:ascii="Source Sans Pro" w:hAnsi="Source Sans Pro" w:cs="Arial"/>
          <w:szCs w:val="22"/>
        </w:rPr>
        <w:t>advertisements, books</w:t>
      </w:r>
      <w:proofErr w:type="gramEnd"/>
      <w:r w:rsidRPr="000C535B">
        <w:rPr>
          <w:rFonts w:ascii="Source Sans Pro" w:hAnsi="Source Sans Pro" w:cs="Arial"/>
          <w:szCs w:val="22"/>
        </w:rPr>
        <w:t>, magazines, surveys, studies, computer programs, films, tapes, and/or sound reproductions. Ownership includes the right to copyright, patent, register and the ability to transfer these rights. For materials that are delivered under the contract, but that incorporate pre-existing materials not produced under the contract, Contractor hereby grants to the Commission a nonexclusive, royalty-free, irrevocable license (with rights to sublicense others) in such materials to translate, reproduce, distribute, prepare derivative works, publicly perform, and publicly display. The Contractor warrants and represents that Contractor has all rights and permissions, including intellectual property rights, moral rights and rights of publicity, necessary to grant such a license to the Commission. The Contractor shall exert all reasonable effort to advise the Commission, at the time of delivery of materials furnished under this contract, of all known or potential invasions of privacy contained therein and of any portion of such document that was not produced in the performance of this contract. The Commission shall receive prompt written notice of each notice or claim of infringement received by the Contractor with respect to any data delivered under this contract. The Commission shall have the right to modify or remove any restrictive markings placed upon the data by the Contractor</w:t>
      </w:r>
      <w:r>
        <w:rPr>
          <w:rFonts w:ascii="Source Sans Pro" w:hAnsi="Source Sans Pro" w:cs="Arial"/>
          <w:szCs w:val="22"/>
        </w:rPr>
        <w:t>.</w:t>
      </w:r>
    </w:p>
    <w:p w14:paraId="011A2A19" w14:textId="6B371738" w:rsidR="000C535B" w:rsidRDefault="000C535B"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Contractor-Commission Collaboration</w:t>
      </w:r>
      <w:r w:rsidRPr="00880849">
        <w:rPr>
          <w:rFonts w:ascii="Source Sans Pro" w:hAnsi="Source Sans Pro" w:cs="Arial"/>
          <w:szCs w:val="22"/>
        </w:rPr>
        <w:t>.</w:t>
      </w:r>
      <w:r w:rsidRPr="000C535B">
        <w:rPr>
          <w:rFonts w:ascii="Source Sans Pro" w:hAnsi="Source Sans Pro" w:cs="Arial"/>
          <w:szCs w:val="22"/>
        </w:rPr>
        <w:t xml:space="preserve"> At the request of the Commission, Contractor </w:t>
      </w:r>
      <w:proofErr w:type="gramStart"/>
      <w:r w:rsidRPr="000C535B">
        <w:rPr>
          <w:rFonts w:ascii="Source Sans Pro" w:hAnsi="Source Sans Pro" w:cs="Arial"/>
          <w:szCs w:val="22"/>
        </w:rPr>
        <w:t>shall</w:t>
      </w:r>
      <w:proofErr w:type="gramEnd"/>
      <w:r w:rsidRPr="000C535B">
        <w:rPr>
          <w:rFonts w:ascii="Source Sans Pro" w:hAnsi="Source Sans Pro" w:cs="Arial"/>
          <w:szCs w:val="22"/>
        </w:rPr>
        <w:t xml:space="preserve"> permit Commission Staff to work closely with Contractor’s Staff, and Commission Staff shall be given access to Contractor’s data, working papers and other written materials as needed for this purpose</w:t>
      </w:r>
      <w:r>
        <w:rPr>
          <w:rFonts w:ascii="Source Sans Pro" w:hAnsi="Source Sans Pro" w:cs="Arial"/>
          <w:szCs w:val="22"/>
        </w:rPr>
        <w:t>.</w:t>
      </w:r>
    </w:p>
    <w:p w14:paraId="19C11088" w14:textId="10077588" w:rsidR="000C535B" w:rsidRDefault="000C535B"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Counterparts</w:t>
      </w:r>
      <w:r w:rsidRPr="00880849">
        <w:rPr>
          <w:rFonts w:ascii="Source Sans Pro" w:hAnsi="Source Sans Pro" w:cs="Arial"/>
          <w:szCs w:val="22"/>
        </w:rPr>
        <w:t>.</w:t>
      </w:r>
      <w:r w:rsidRPr="000C535B">
        <w:rPr>
          <w:rFonts w:ascii="Source Sans Pro" w:hAnsi="Source Sans Pro" w:cs="Arial"/>
          <w:szCs w:val="22"/>
        </w:rPr>
        <w:t xml:space="preserve"> The parties may sign this Agreement in multiple counterparts, each of which constitutes an original, and all of which, collectively, constitute only one agreement</w:t>
      </w:r>
      <w:r>
        <w:rPr>
          <w:rFonts w:ascii="Source Sans Pro" w:hAnsi="Source Sans Pro" w:cs="Arial"/>
          <w:szCs w:val="22"/>
        </w:rPr>
        <w:t>.</w:t>
      </w:r>
    </w:p>
    <w:p w14:paraId="5F3CF9BD" w14:textId="77777777" w:rsidR="000C535B" w:rsidRPr="000A3F17" w:rsidRDefault="000C535B" w:rsidP="000A3F17">
      <w:pPr>
        <w:pStyle w:val="ListParagraph"/>
        <w:numPr>
          <w:ilvl w:val="0"/>
          <w:numId w:val="24"/>
        </w:numPr>
        <w:spacing w:before="120" w:after="120" w:line="240" w:lineRule="auto"/>
        <w:ind w:left="360"/>
        <w:contextualSpacing w:val="0"/>
        <w:rPr>
          <w:rFonts w:ascii="Source Sans Pro" w:hAnsi="Source Sans Pro" w:cs="Arial"/>
          <w:szCs w:val="22"/>
          <w:u w:val="single"/>
        </w:rPr>
      </w:pPr>
      <w:r w:rsidRPr="000A3F17">
        <w:rPr>
          <w:rFonts w:ascii="Source Sans Pro" w:hAnsi="Source Sans Pro" w:cs="Arial"/>
          <w:szCs w:val="22"/>
          <w:u w:val="single"/>
        </w:rPr>
        <w:t>Dispute Resolution</w:t>
      </w:r>
      <w:r w:rsidRPr="00880849">
        <w:rPr>
          <w:rFonts w:ascii="Source Sans Pro" w:hAnsi="Source Sans Pro" w:cs="Arial"/>
          <w:szCs w:val="22"/>
        </w:rPr>
        <w:t>.</w:t>
      </w:r>
    </w:p>
    <w:p w14:paraId="27B8F885" w14:textId="77777777" w:rsidR="000C535B" w:rsidRDefault="000C535B"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first discuss and attempt to resolve any dispute arising under its performance of this Agreement informally with the Commission Contract Manager. If the dispute cannot be disposed of at this level, it shall be decided by the Commission Executive Director for which purpose Contractor shall submit a written statement of dispute to: Executive Director, BHSOAC, 1812 9th Street, Sacramento, California 95811. The submission may be transmitted by email but must also be sent by overnight mail with proof of receipt (see provisions for Notice above).</w:t>
      </w:r>
    </w:p>
    <w:p w14:paraId="15F0AA67" w14:textId="4846D53F" w:rsidR="000C535B" w:rsidRDefault="000C535B"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Within ten (10) days of receipt of the statement described above, the Executive Director or designee shall meet Contractor’s manager(s) for the purpose of resolving the dispute. The Executive Director shall issue a decision to be served in the same manner as the written statement, which shall be final at the informal level.</w:t>
      </w:r>
    </w:p>
    <w:p w14:paraId="60CDE123" w14:textId="77777777" w:rsidR="000C535B" w:rsidRDefault="000C535B"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After recourse to the informal level of dispute set forth above, any controversy or claim arising out of or relating to this Agreement or breach thereof shall be settled by arbitration at the election of either party in accordance with California Public Contract Code Section 10240 et. seq. and judgment upon the award rendered by the arbitration may be entered in any court having jurisdiction thereof.</w:t>
      </w:r>
    </w:p>
    <w:p w14:paraId="3BDF7D59" w14:textId="1A76C691" w:rsidR="000C535B" w:rsidRDefault="000C535B"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While the informal dispute or arbitration process is pending, Contractor shall proceed diligently with its performance under the Agreement</w:t>
      </w:r>
      <w:r>
        <w:rPr>
          <w:rFonts w:ascii="Source Sans Pro" w:hAnsi="Source Sans Pro" w:cs="Arial"/>
          <w:szCs w:val="22"/>
        </w:rPr>
        <w:t>.</w:t>
      </w:r>
    </w:p>
    <w:p w14:paraId="07B91E89" w14:textId="3EBCA8B4" w:rsidR="000C535B" w:rsidRDefault="000C535B"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Electronic Signature</w:t>
      </w:r>
      <w:r w:rsidRPr="00880849">
        <w:rPr>
          <w:rFonts w:ascii="Source Sans Pro" w:hAnsi="Source Sans Pro" w:cs="Arial"/>
          <w:szCs w:val="22"/>
        </w:rPr>
        <w:t>.</w:t>
      </w:r>
      <w:r w:rsidRPr="000C535B">
        <w:rPr>
          <w:rFonts w:ascii="Source Sans Pro" w:hAnsi="Source Sans Pro" w:cs="Arial"/>
          <w:szCs w:val="22"/>
        </w:rPr>
        <w:t xml:space="preserve"> Unless otherwise prohibited by law, the parties agree that an electronic signature has the same legal force and effect as a </w:t>
      </w:r>
      <w:proofErr w:type="gramStart"/>
      <w:r w:rsidRPr="000C535B">
        <w:rPr>
          <w:rFonts w:ascii="Source Sans Pro" w:hAnsi="Source Sans Pro" w:cs="Arial"/>
          <w:szCs w:val="22"/>
        </w:rPr>
        <w:t>hard-copy</w:t>
      </w:r>
      <w:proofErr w:type="gramEnd"/>
      <w:r w:rsidRPr="000C535B">
        <w:rPr>
          <w:rFonts w:ascii="Source Sans Pro" w:hAnsi="Source Sans Pro" w:cs="Arial"/>
          <w:szCs w:val="22"/>
        </w:rPr>
        <w:t xml:space="preserve"> with ink signature. The parties agree that a signed copy of this Agreement may be transmitted by electronic means including facsimile and email</w:t>
      </w:r>
      <w:r>
        <w:rPr>
          <w:rFonts w:ascii="Source Sans Pro" w:hAnsi="Source Sans Pro" w:cs="Arial"/>
          <w:szCs w:val="22"/>
        </w:rPr>
        <w:t>.</w:t>
      </w:r>
    </w:p>
    <w:p w14:paraId="325DF046" w14:textId="523085CC" w:rsidR="000C535B" w:rsidRDefault="000C535B"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Force Majeure</w:t>
      </w:r>
      <w:r w:rsidRPr="00880849">
        <w:rPr>
          <w:rFonts w:ascii="Source Sans Pro" w:hAnsi="Source Sans Pro" w:cs="Arial"/>
          <w:szCs w:val="22"/>
        </w:rPr>
        <w:t>.</w:t>
      </w:r>
      <w:r w:rsidRPr="000C535B">
        <w:rPr>
          <w:rFonts w:ascii="Source Sans Pro" w:hAnsi="Source Sans Pro" w:cs="Arial"/>
          <w:szCs w:val="22"/>
        </w:rPr>
        <w:t xml:space="preserve"> Neither the Commission nor the Contractor shall be deemed to be in default in the performance of the terms of this Agreement if either party is prevented from performing the terms of this Agreement by causes beyond its control, including without being limited to: acts of God; interference, rulings or decision by municipal, Federal, State or other governmental agencies, boards or commissions; any laws and/or regulations of such municipal, State, Federal, or other governmental bodies; or any catastrophe resulting from flood, fire, explosion, or other causes beyond the control of the defaulting party. If any of the stated contingencies occur, the party delayed by force majeure shall immediately give the other party written notice of the cause of delay. The party delayed by force majeure shall use reasonable diligence to correct the cause of the delay, if correctable</w:t>
      </w:r>
      <w:r>
        <w:rPr>
          <w:rFonts w:ascii="Source Sans Pro" w:hAnsi="Source Sans Pro" w:cs="Arial"/>
          <w:szCs w:val="22"/>
        </w:rPr>
        <w:t>.</w:t>
      </w:r>
    </w:p>
    <w:p w14:paraId="71101DC3" w14:textId="62616449" w:rsidR="000C535B" w:rsidRDefault="000C535B"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Forum Selection</w:t>
      </w:r>
      <w:r w:rsidRPr="00880849">
        <w:rPr>
          <w:rFonts w:ascii="Source Sans Pro" w:hAnsi="Source Sans Pro" w:cs="Arial"/>
          <w:szCs w:val="22"/>
        </w:rPr>
        <w:t>.</w:t>
      </w:r>
      <w:r w:rsidRPr="000C535B">
        <w:rPr>
          <w:rFonts w:ascii="Source Sans Pro" w:hAnsi="Source Sans Pro" w:cs="Arial"/>
          <w:szCs w:val="22"/>
        </w:rPr>
        <w:t xml:space="preserve"> The County of Sacramento in the State of California shall be the proper forum for any dispute between the parties regarding this Agreement</w:t>
      </w:r>
      <w:r>
        <w:rPr>
          <w:rFonts w:ascii="Source Sans Pro" w:hAnsi="Source Sans Pro" w:cs="Arial"/>
          <w:szCs w:val="22"/>
        </w:rPr>
        <w:t>.</w:t>
      </w:r>
    </w:p>
    <w:p w14:paraId="0B240F67" w14:textId="6C17BA0F" w:rsidR="000C535B" w:rsidRDefault="000C535B"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GenAI Technology Use &amp; Reporting</w:t>
      </w:r>
      <w:r w:rsidRPr="00880849">
        <w:rPr>
          <w:rFonts w:ascii="Source Sans Pro" w:hAnsi="Source Sans Pro" w:cs="Arial"/>
          <w:szCs w:val="22"/>
        </w:rPr>
        <w:t>.</w:t>
      </w:r>
      <w:r w:rsidRPr="000C535B">
        <w:rPr>
          <w:rFonts w:ascii="Source Sans Pro" w:hAnsi="Source Sans Pro" w:cs="Arial"/>
          <w:szCs w:val="22"/>
        </w:rPr>
        <w:t xml:space="preserve"> During the term of the contract, Contractor must notify the State in writing if their services or any work under this contract includes, or makes available, any previously unreported GenAI technology, including GenAI from third parties or subcontractors. The Contractor shall immediately complete the GenAI Reporting and Factsheet (STD 1000) to notify the State of any new or previously unreported GenAI technology. At the direction of the State, Contractor shall discontinue the use of any new or previously undisclosed GenAI technology that materially impacts functionality, risk or contract performance, until use of such GenAI technology has been approved by the State. Failure to disclose GenAI use to the State and submit the GenAI Reporting and Factsheet (STD 1000) may be considered a breach of the contract by the State at its sole </w:t>
      </w:r>
      <w:proofErr w:type="gramStart"/>
      <w:r w:rsidRPr="000C535B">
        <w:rPr>
          <w:rFonts w:ascii="Source Sans Pro" w:hAnsi="Source Sans Pro" w:cs="Arial"/>
          <w:szCs w:val="22"/>
        </w:rPr>
        <w:t>discretion</w:t>
      </w:r>
      <w:proofErr w:type="gramEnd"/>
      <w:r w:rsidRPr="000C535B">
        <w:rPr>
          <w:rFonts w:ascii="Source Sans Pro" w:hAnsi="Source Sans Pro" w:cs="Arial"/>
          <w:szCs w:val="22"/>
        </w:rPr>
        <w:t xml:space="preserve"> and the State may consider such failure to disclose GenAI and/or failure to submit the GenAI Reporting and Factsheet (STD 1000) as grounds for the immediate termination of the contract.  The State is entitled to seek any and all relief it may be entitled to as a result of such non-disclosure</w:t>
      </w:r>
      <w:r>
        <w:rPr>
          <w:rFonts w:ascii="Source Sans Pro" w:hAnsi="Source Sans Pro" w:cs="Arial"/>
          <w:szCs w:val="22"/>
        </w:rPr>
        <w:t>.</w:t>
      </w:r>
    </w:p>
    <w:p w14:paraId="40755AB6" w14:textId="7CB23195" w:rsidR="000C535B" w:rsidRDefault="000C535B"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Governing Law</w:t>
      </w:r>
      <w:r w:rsidRPr="00880849">
        <w:rPr>
          <w:rFonts w:ascii="Source Sans Pro" w:hAnsi="Source Sans Pro" w:cs="Arial"/>
          <w:szCs w:val="22"/>
        </w:rPr>
        <w:t>.</w:t>
      </w:r>
      <w:r w:rsidRPr="000C535B">
        <w:rPr>
          <w:rFonts w:ascii="Source Sans Pro" w:hAnsi="Source Sans Pro" w:cs="Arial"/>
          <w:szCs w:val="22"/>
        </w:rPr>
        <w:t xml:space="preserve"> This Agreement is governed by and shall be interpreted in accordance with the laws of the State of California</w:t>
      </w:r>
      <w:r>
        <w:rPr>
          <w:rFonts w:ascii="Source Sans Pro" w:hAnsi="Source Sans Pro" w:cs="Arial"/>
          <w:szCs w:val="22"/>
        </w:rPr>
        <w:t>.</w:t>
      </w:r>
    </w:p>
    <w:p w14:paraId="65497C8A" w14:textId="4FE2AB90" w:rsidR="000C535B" w:rsidRDefault="000C535B"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Government Purpose Rights</w:t>
      </w:r>
      <w:r w:rsidRPr="00880849">
        <w:rPr>
          <w:rFonts w:ascii="Source Sans Pro" w:hAnsi="Source Sans Pro" w:cs="Arial"/>
          <w:szCs w:val="22"/>
        </w:rPr>
        <w:t>.</w:t>
      </w:r>
      <w:r w:rsidRPr="000C535B">
        <w:rPr>
          <w:rFonts w:ascii="Source Sans Pro" w:hAnsi="Source Sans Pro" w:cs="Arial"/>
          <w:szCs w:val="22"/>
        </w:rPr>
        <w:t xml:space="preserve"> Contractor hereby grants “Government Purpose Rights” to the Work Product produced pursuant to this Agreement, defined as: the unlimited, irrevocable, worldwide, perpetual, royalty-free, non-exclusive rights, and licenses to use, modify, reproduce, perform, release, display, create derivative works from, and disclose the Work Product. These Rights also include the right to release or disclose the Work Product outside the Commission for any State government purpose and to authorize recipients to use, modify, reproduce, </w:t>
      </w:r>
      <w:proofErr w:type="gramStart"/>
      <w:r w:rsidRPr="000C535B">
        <w:rPr>
          <w:rFonts w:ascii="Source Sans Pro" w:hAnsi="Source Sans Pro" w:cs="Arial"/>
          <w:szCs w:val="22"/>
        </w:rPr>
        <w:t>perform</w:t>
      </w:r>
      <w:proofErr w:type="gramEnd"/>
      <w:r w:rsidRPr="000C535B">
        <w:rPr>
          <w:rFonts w:ascii="Source Sans Pro" w:hAnsi="Source Sans Pro" w:cs="Arial"/>
          <w:szCs w:val="22"/>
        </w:rPr>
        <w:t>, release, display, create derivative works from, and disclose the Work Product for any public purpose. These rights do not include any rights to use, modify, reproduce, perform, release, display, create derivative works from, or disclose the Work Product for any commercial purpose</w:t>
      </w:r>
      <w:r>
        <w:rPr>
          <w:rFonts w:ascii="Source Sans Pro" w:hAnsi="Source Sans Pro" w:cs="Arial"/>
          <w:szCs w:val="22"/>
        </w:rPr>
        <w:t>.</w:t>
      </w:r>
    </w:p>
    <w:p w14:paraId="38A510E3" w14:textId="77777777" w:rsidR="000C535B" w:rsidRDefault="000C535B"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Gratuities and Contingency Fees</w:t>
      </w:r>
      <w:r w:rsidRPr="000A3F17">
        <w:rPr>
          <w:rFonts w:ascii="Source Sans Pro" w:hAnsi="Source Sans Pro" w:cs="Arial"/>
          <w:szCs w:val="22"/>
        </w:rPr>
        <w:t xml:space="preserve">. The Commission, by written notice to the Contractor, may terminate the right of Contractor to proceed under this Agreement if it is found, after notice and hearing by the State, that gratuities were offered or given by the Contractor or any agent or representative of the Contractor to any officer or employee of the State with a view toward securing a contract or securing favorable treatment with respect to the awarding, amending, or performing of such contract. </w:t>
      </w:r>
    </w:p>
    <w:p w14:paraId="34DECAA2" w14:textId="77777777" w:rsidR="000C535B" w:rsidRDefault="000C535B"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In the event this Agreement is terminated as provided in the paragraph above, the State shall be entitled (a) to pursue the same remedies against Contractor as it could pursue in the event of the breach of the Agreement by the Contractor, and (b) as a predetermined amount of liquidated damages, to exemplary damages in an amount which shall not be less than three times the cost incurred by the Contractor in providing any such gratuities to any such officer or employee.</w:t>
      </w:r>
    </w:p>
    <w:p w14:paraId="2B5375ED" w14:textId="77777777" w:rsidR="000C535B" w:rsidRDefault="000C535B"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rights and remedies of the State provided in this clause shall not be exclusive and are in addition to any other rights and remedies provided by law or under this Agreement.</w:t>
      </w:r>
    </w:p>
    <w:p w14:paraId="4BB9EF5F" w14:textId="72C87445" w:rsidR="000C535B" w:rsidRDefault="000C535B"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Contractor warrants by execution of this Agreement that no person or selling agency has been employed or retained to solicit or secure this Agreement for a commission, percentage, brokerage or contingent fee, excepting bona fide employees of Contractor, for the purpose of securing business. For breach or violation of this warranty, the Commission shall have the right to annul this Agreement without liability, paying only for the values of the work actually returned, or in its discretion to deduct from the contract price or consideration, or otherwise recover, the full amount of such commission, percentage, brokerage, or contingent fee</w:t>
      </w:r>
      <w:r w:rsidR="006508F4">
        <w:rPr>
          <w:rFonts w:ascii="Source Sans Pro" w:hAnsi="Source Sans Pro" w:cs="Arial"/>
          <w:szCs w:val="22"/>
        </w:rPr>
        <w:t>.</w:t>
      </w:r>
    </w:p>
    <w:p w14:paraId="4729A22B" w14:textId="6EB55868" w:rsidR="006508F4" w:rsidRDefault="006508F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Indemnification</w:t>
      </w:r>
      <w:r w:rsidRPr="00880849">
        <w:rPr>
          <w:rFonts w:ascii="Source Sans Pro" w:hAnsi="Source Sans Pro" w:cs="Arial"/>
          <w:szCs w:val="22"/>
        </w:rPr>
        <w:t>.</w:t>
      </w:r>
      <w:r w:rsidRPr="006508F4">
        <w:rPr>
          <w:rFonts w:ascii="Source Sans Pro" w:hAnsi="Source Sans Pro" w:cs="Arial"/>
          <w:szCs w:val="22"/>
        </w:rPr>
        <w:t xml:space="preserve"> Contractor agrees to indemnify, defend and save harmless the State, its officers, agents and employees from any and all claims and losses accruing or resulting to any and all contractors, subcontractors, suppliers, laborers, and any other person, firm or corporation furnishing or supplying work services, materials, or supplies in connection with the performance of this Agreement, and from any and all claims and losses accruing or resulting to any person, firm or corporation who may be injured or damaged by Contractor in the performance of this Agreement</w:t>
      </w:r>
      <w:r>
        <w:rPr>
          <w:rFonts w:ascii="Source Sans Pro" w:hAnsi="Source Sans Pro" w:cs="Arial"/>
          <w:szCs w:val="22"/>
        </w:rPr>
        <w:t>.</w:t>
      </w:r>
    </w:p>
    <w:p w14:paraId="58BBBAA8" w14:textId="6115D3ED" w:rsidR="006508F4" w:rsidRDefault="006508F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Independent Contractor</w:t>
      </w:r>
      <w:r w:rsidRPr="00880849">
        <w:rPr>
          <w:rFonts w:ascii="Source Sans Pro" w:hAnsi="Source Sans Pro" w:cs="Arial"/>
          <w:szCs w:val="22"/>
        </w:rPr>
        <w:t>.</w:t>
      </w:r>
      <w:r w:rsidRPr="006508F4">
        <w:rPr>
          <w:rFonts w:ascii="Source Sans Pro" w:hAnsi="Source Sans Pro" w:cs="Arial"/>
          <w:szCs w:val="22"/>
        </w:rPr>
        <w:t xml:space="preserve"> Contractor, and the agents and employees of Contractor, in the performance of this Agreement, shall act in an independent capacity and not as officers or employees or agents of the State</w:t>
      </w:r>
      <w:r>
        <w:rPr>
          <w:rFonts w:ascii="Source Sans Pro" w:hAnsi="Source Sans Pro" w:cs="Arial"/>
          <w:szCs w:val="22"/>
        </w:rPr>
        <w:t>.</w:t>
      </w:r>
    </w:p>
    <w:p w14:paraId="6B26DE73" w14:textId="6B04ADB3" w:rsidR="006508F4" w:rsidRDefault="006508F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Information Security</w:t>
      </w:r>
      <w:r w:rsidRPr="00155604">
        <w:rPr>
          <w:rFonts w:ascii="Source Sans Pro" w:hAnsi="Source Sans Pro" w:cs="Arial"/>
          <w:szCs w:val="22"/>
        </w:rPr>
        <w:t>.</w:t>
      </w:r>
      <w:r w:rsidRPr="006508F4">
        <w:rPr>
          <w:rFonts w:ascii="Source Sans Pro" w:hAnsi="Source Sans Pro" w:cs="Arial"/>
          <w:szCs w:val="22"/>
        </w:rPr>
        <w:t xml:space="preserve"> Contractor shall comply with applicable laws and regulations, including but not limited to Sections 14100.2 and 5328 et seq. of the Welfare and Institutions Code, Section 431.300 et seq. of Title 42, Code of Federal Regulations, and the Health Insurance Portability and Accountability Act (HIPAA), and it’s implementing regulations (including but not limited to Title 45, CFR, Parts 160, 162 and 164) regarding the confidentiality and security of individually identifiable health information (IIHI)</w:t>
      </w:r>
      <w:r>
        <w:rPr>
          <w:rFonts w:ascii="Source Sans Pro" w:hAnsi="Source Sans Pro" w:cs="Arial"/>
          <w:szCs w:val="22"/>
        </w:rPr>
        <w:t>.</w:t>
      </w:r>
    </w:p>
    <w:p w14:paraId="563DF0AB" w14:textId="4A41A2F7" w:rsidR="006508F4" w:rsidRDefault="006508F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Key Personnel</w:t>
      </w:r>
      <w:r w:rsidRPr="00155604">
        <w:rPr>
          <w:rFonts w:ascii="Source Sans Pro" w:hAnsi="Source Sans Pro" w:cs="Arial"/>
          <w:szCs w:val="22"/>
        </w:rPr>
        <w:t>.</w:t>
      </w:r>
      <w:r w:rsidRPr="006508F4">
        <w:rPr>
          <w:rFonts w:ascii="Source Sans Pro" w:hAnsi="Source Sans Pro" w:cs="Arial"/>
          <w:szCs w:val="22"/>
        </w:rPr>
        <w:t xml:space="preserve"> Contractor’s key personnel, as may be identified in this Agreement, cannot be substituted without the Commission’s prior written approval</w:t>
      </w:r>
      <w:r>
        <w:rPr>
          <w:rFonts w:ascii="Source Sans Pro" w:hAnsi="Source Sans Pro" w:cs="Arial"/>
          <w:szCs w:val="22"/>
        </w:rPr>
        <w:t>.</w:t>
      </w:r>
    </w:p>
    <w:p w14:paraId="3CB76967" w14:textId="77777777" w:rsidR="006508F4" w:rsidRDefault="006508F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Litigation</w:t>
      </w:r>
      <w:r w:rsidRPr="000A3F17">
        <w:rPr>
          <w:rFonts w:ascii="Source Sans Pro" w:hAnsi="Source Sans Pro" w:cs="Arial"/>
          <w:szCs w:val="22"/>
        </w:rPr>
        <w:t xml:space="preserve">. The Commission, promptly after receiving notice thereof, shall notify the Contractor in writing of the commencement of any claim, suit, or action against the State or its officers or employees for which the Contractor must provide indemnification under this Agreement. </w:t>
      </w:r>
    </w:p>
    <w:p w14:paraId="28D5F636" w14:textId="5E0047F1" w:rsidR="006508F4" w:rsidRDefault="006508F4"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failure of the Commission to give such notice, information, authorization or assistance shall not relieve the Contractor of its indemnification obligations. The Contractor shall immediately notify the Commission of any claim or action against it which affects, or may affect, this Agreement, the terms and conditions hereunder, or the State, and shall take such action with respect to said claim or action which is consistent with the terms of this Agreement and the interest of the State</w:t>
      </w:r>
      <w:r>
        <w:rPr>
          <w:rFonts w:ascii="Source Sans Pro" w:hAnsi="Source Sans Pro" w:cs="Arial"/>
          <w:szCs w:val="22"/>
        </w:rPr>
        <w:t>.</w:t>
      </w:r>
    </w:p>
    <w:p w14:paraId="16AD9EA2" w14:textId="66C90A5B" w:rsidR="00EA1B8F" w:rsidRDefault="00EA1B8F"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Limited License and Fair Use</w:t>
      </w:r>
      <w:r w:rsidRPr="00155604">
        <w:rPr>
          <w:rFonts w:ascii="Source Sans Pro" w:hAnsi="Source Sans Pro" w:cs="Arial"/>
          <w:szCs w:val="22"/>
        </w:rPr>
        <w:t>.</w:t>
      </w:r>
      <w:r w:rsidRPr="00EA1B8F">
        <w:rPr>
          <w:rFonts w:ascii="Source Sans Pro" w:hAnsi="Source Sans Pro" w:cs="Arial"/>
          <w:szCs w:val="22"/>
        </w:rPr>
        <w:t xml:space="preserve"> Upon request, the Commission may assign Contractor a limited, non-exclusive, royalty-free License to use materials produced under this Agreement for which the Commission holds the copyright. This License shall be limited to the following purposes: research, professional publication or educational outreach. Furthermore, the Commission recognizes the Fair Use Doctrine in U.S. copyright law, by which it is permissible to use limited portions of a work including quotes for purposes such as commentary, criticism, scholarly reports and more as identified at Copyright.gov</w:t>
      </w:r>
      <w:r>
        <w:rPr>
          <w:rFonts w:ascii="Source Sans Pro" w:hAnsi="Source Sans Pro" w:cs="Arial"/>
          <w:szCs w:val="22"/>
        </w:rPr>
        <w:t>.</w:t>
      </w:r>
    </w:p>
    <w:p w14:paraId="077000C7" w14:textId="79F37AC9" w:rsidR="00EA1B8F" w:rsidRDefault="00EA1B8F"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Loss Leader</w:t>
      </w:r>
      <w:r w:rsidRPr="00155604">
        <w:rPr>
          <w:rFonts w:ascii="Source Sans Pro" w:hAnsi="Source Sans Pro" w:cs="Arial"/>
          <w:szCs w:val="22"/>
        </w:rPr>
        <w:t>.</w:t>
      </w:r>
      <w:r w:rsidRPr="00EA1B8F">
        <w:rPr>
          <w:rFonts w:ascii="Source Sans Pro" w:hAnsi="Source Sans Pro" w:cs="Arial"/>
          <w:szCs w:val="22"/>
        </w:rPr>
        <w:t xml:space="preserve"> If this Agreement involves the furnishing of equipment, materials, or supplies then the following statement is incorporated: It is unlawful for any person engaged in business within this state to sell or use any article or product as a "loss leader" as defined in Section 17030 of the Business and Professions Code. (Pub. Contract Code §10344(e))</w:t>
      </w:r>
      <w:r>
        <w:rPr>
          <w:rFonts w:ascii="Source Sans Pro" w:hAnsi="Source Sans Pro" w:cs="Arial"/>
          <w:szCs w:val="22"/>
        </w:rPr>
        <w:t>.</w:t>
      </w:r>
    </w:p>
    <w:p w14:paraId="4A4B3CB8" w14:textId="466133AC" w:rsidR="00EA1B8F" w:rsidRDefault="00EA1B8F"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Commission Logo</w:t>
      </w:r>
      <w:r w:rsidRPr="00155604">
        <w:rPr>
          <w:rFonts w:ascii="Source Sans Pro" w:hAnsi="Source Sans Pro" w:cs="Arial"/>
          <w:szCs w:val="22"/>
        </w:rPr>
        <w:t>.</w:t>
      </w:r>
      <w:r w:rsidRPr="00EA1B8F">
        <w:rPr>
          <w:rFonts w:ascii="Source Sans Pro" w:hAnsi="Source Sans Pro" w:cs="Arial"/>
          <w:szCs w:val="22"/>
        </w:rPr>
        <w:t xml:space="preserve"> The Commission may, in its sole discretion, grant Contractor a limited, non-exclusive, non-transferable, revocable license to use the Commission's logo bearing the name "Commission for Behavioral Health (CBH)" solely in connection with Contractor's performance of its obligations under this Agreement. All uses of the logo by the Contractor must receive prior written approval from the Commission Executive Director. Contractor understands and agrees that it must adhere to the CBH Branding Guidelines posted on the Commission’s website, as a condition of usage. The Commission may revoke the license granted herein at any time, with or without cause, upon written notice to Contractor</w:t>
      </w:r>
      <w:r>
        <w:rPr>
          <w:rFonts w:ascii="Source Sans Pro" w:hAnsi="Source Sans Pro" w:cs="Arial"/>
          <w:szCs w:val="22"/>
        </w:rPr>
        <w:t>.</w:t>
      </w:r>
    </w:p>
    <w:p w14:paraId="428BE007" w14:textId="1EFA8DC1" w:rsidR="00A26577" w:rsidRDefault="00A26577"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A26577">
        <w:rPr>
          <w:rFonts w:ascii="Source Sans Pro" w:hAnsi="Source Sans Pro" w:cs="Arial"/>
          <w:szCs w:val="22"/>
        </w:rPr>
        <w:t>Contractor understands and agrees that it must adhere to the CBH Branding Guidelines as a condition of usage.</w:t>
      </w:r>
      <w:r w:rsidR="00000F73">
        <w:rPr>
          <w:rFonts w:ascii="Source Sans Pro" w:hAnsi="Source Sans Pro" w:cs="Arial"/>
          <w:szCs w:val="22"/>
        </w:rPr>
        <w:t xml:space="preserve"> </w:t>
      </w:r>
      <w:r w:rsidRPr="00A26577">
        <w:rPr>
          <w:rFonts w:ascii="Source Sans Pro" w:hAnsi="Source Sans Pro" w:cs="Arial"/>
          <w:szCs w:val="22"/>
        </w:rPr>
        <w:t>Contractor shall request a copy of the CBH Branding Guidelines from the Commission, if applicable to Contractor’s work</w:t>
      </w:r>
      <w:r>
        <w:rPr>
          <w:rFonts w:ascii="Source Sans Pro" w:hAnsi="Source Sans Pro" w:cs="Arial"/>
          <w:szCs w:val="22"/>
        </w:rPr>
        <w:t>.</w:t>
      </w:r>
    </w:p>
    <w:p w14:paraId="4271AAEF" w14:textId="6E4499BA" w:rsidR="00A26577" w:rsidRDefault="00A26577"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Nondisclosure</w:t>
      </w:r>
      <w:r w:rsidRPr="00155604">
        <w:rPr>
          <w:rFonts w:ascii="Source Sans Pro" w:hAnsi="Source Sans Pro" w:cs="Arial"/>
          <w:szCs w:val="22"/>
        </w:rPr>
        <w:t>.</w:t>
      </w:r>
      <w:r w:rsidRPr="00A26577">
        <w:rPr>
          <w:rFonts w:ascii="Source Sans Pro" w:hAnsi="Source Sans Pro" w:cs="Arial"/>
          <w:szCs w:val="22"/>
        </w:rPr>
        <w:t xml:space="preserve"> Contractor shall not use or disclose confidential, individually identifiable, or sensitive information other than as permitted or required by the Agreement and as permitted or required by law</w:t>
      </w:r>
      <w:r>
        <w:rPr>
          <w:rFonts w:ascii="Source Sans Pro" w:hAnsi="Source Sans Pro" w:cs="Arial"/>
          <w:szCs w:val="22"/>
        </w:rPr>
        <w:t>.</w:t>
      </w:r>
    </w:p>
    <w:p w14:paraId="3C32B842" w14:textId="77777777" w:rsidR="00A26577" w:rsidRDefault="00A26577"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Non-Discrimination</w:t>
      </w:r>
      <w:r w:rsidRPr="000A3F17">
        <w:rPr>
          <w:rFonts w:ascii="Source Sans Pro" w:hAnsi="Source Sans Pro" w:cs="Arial"/>
          <w:szCs w:val="22"/>
        </w:rPr>
        <w:t xml:space="preserve">. During the performance of this Agreement, Contractor and its subcontractors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 Contractor shall </w:t>
      </w:r>
      <w:proofErr w:type="gramStart"/>
      <w:r w:rsidRPr="000A3F17">
        <w:rPr>
          <w:rFonts w:ascii="Source Sans Pro" w:hAnsi="Source Sans Pro" w:cs="Arial"/>
          <w:szCs w:val="22"/>
        </w:rPr>
        <w:t>insure</w:t>
      </w:r>
      <w:proofErr w:type="gramEnd"/>
      <w:r w:rsidRPr="000A3F17">
        <w:rPr>
          <w:rFonts w:ascii="Source Sans Pro" w:hAnsi="Source Sans Pro" w:cs="Arial"/>
          <w:szCs w:val="22"/>
        </w:rPr>
        <w:t xml:space="preserve"> that the evaluation and treatment of employees and applicants for employment are free of such discrimination. Contractor and subcontractors shall comply with the provisions of the Fair Employment and Housing Act (Gov. Code §12900 et seq.), the regulations promulgated thereunder (Cal. Code Regs., tit. 2, §11000 et seq.), the provisions of Article 9.5, Chapter 1, Part 1, Division 3, Title 2 of the Government Code (Gov. Code §§11135-11139.5), and the regulations or standards adopted by the awarding state agency to implement such article. Contractor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ascertaining compliance with this clause. Contractor and its subcontractors shall give written notice of their obligations under this clause to labor organizations with which they have a collective bargaining or other agreement. (See Cal. Code Regs., tit. 2, §11105.).</w:t>
      </w:r>
    </w:p>
    <w:p w14:paraId="2024A08D" w14:textId="684A4F1D" w:rsidR="00A26577" w:rsidRPr="00A26577" w:rsidRDefault="00A26577"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include the nondiscrimination and compliance provisions of this clause in all subcontracts to perform work under the Agreement</w:t>
      </w:r>
      <w:r w:rsidRPr="00A26577">
        <w:rPr>
          <w:rFonts w:ascii="Source Sans Pro" w:hAnsi="Source Sans Pro" w:cs="Arial"/>
          <w:szCs w:val="22"/>
        </w:rPr>
        <w:t>.</w:t>
      </w:r>
    </w:p>
    <w:p w14:paraId="6EE2D462" w14:textId="35E3DD00" w:rsidR="00A26577" w:rsidRDefault="00A26577"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Notice</w:t>
      </w:r>
      <w:r w:rsidRPr="000A3F17">
        <w:rPr>
          <w:rFonts w:ascii="Source Sans Pro" w:hAnsi="Source Sans Pro" w:cs="Arial"/>
          <w:szCs w:val="22"/>
        </w:rPr>
        <w:t>. The parties agree that any document or notice required under this Agreement, including reports and other communications, shall be made in writing to the other party’s Contract Manager as identified in Exhibit A. Except for Notices of Termination, which must be sent by overnight mail with proof of receipt to the appropriate Contract Manager, the parties agree that email will be considered sufficient for any and all notices, reports and other documents required under this Agreement</w:t>
      </w:r>
      <w:r>
        <w:rPr>
          <w:rFonts w:ascii="Source Sans Pro" w:hAnsi="Source Sans Pro" w:cs="Arial"/>
          <w:szCs w:val="22"/>
        </w:rPr>
        <w:t>.</w:t>
      </w:r>
    </w:p>
    <w:p w14:paraId="30B494C8" w14:textId="65D3E81F" w:rsidR="00A26577" w:rsidRDefault="00A26577"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Notice of Litigation</w:t>
      </w:r>
      <w:r w:rsidRPr="00155604">
        <w:rPr>
          <w:rFonts w:ascii="Source Sans Pro" w:hAnsi="Source Sans Pro" w:cs="Arial"/>
          <w:szCs w:val="22"/>
        </w:rPr>
        <w:t>.</w:t>
      </w:r>
      <w:r w:rsidRPr="00A26577">
        <w:rPr>
          <w:rFonts w:ascii="Source Sans Pro" w:hAnsi="Source Sans Pro" w:cs="Arial"/>
          <w:szCs w:val="22"/>
        </w:rPr>
        <w:t xml:space="preserve"> Contractor shall promptly notify the Commission of any claim or action that may affect performance under this Agreement</w:t>
      </w:r>
      <w:r>
        <w:rPr>
          <w:rFonts w:ascii="Source Sans Pro" w:hAnsi="Source Sans Pro" w:cs="Arial"/>
          <w:szCs w:val="22"/>
        </w:rPr>
        <w:t>.</w:t>
      </w:r>
    </w:p>
    <w:p w14:paraId="75231D09" w14:textId="77777777"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Permits and Licenses</w:t>
      </w:r>
      <w:r w:rsidRPr="000A3F17">
        <w:rPr>
          <w:rFonts w:ascii="Source Sans Pro" w:hAnsi="Source Sans Pro" w:cs="Arial"/>
          <w:szCs w:val="22"/>
        </w:rPr>
        <w:t xml:space="preserve">. Contractor shall procure and keep in full force and effect during the term of this Contract all permits, registrations and licenses necessary to accomplish the work specified in this </w:t>
      </w:r>
      <w:proofErr w:type="gramStart"/>
      <w:r w:rsidRPr="000A3F17">
        <w:rPr>
          <w:rFonts w:ascii="Source Sans Pro" w:hAnsi="Source Sans Pro" w:cs="Arial"/>
          <w:szCs w:val="22"/>
        </w:rPr>
        <w:t>Agreement, and</w:t>
      </w:r>
      <w:proofErr w:type="gramEnd"/>
      <w:r w:rsidRPr="000A3F17">
        <w:rPr>
          <w:rFonts w:ascii="Source Sans Pro" w:hAnsi="Source Sans Pro" w:cs="Arial"/>
          <w:szCs w:val="22"/>
        </w:rPr>
        <w:t xml:space="preserve"> give all notices necessary and incident to the lawful prosecution of the work.</w:t>
      </w:r>
    </w:p>
    <w:p w14:paraId="31B6DCFB" w14:textId="65C405DF" w:rsidR="00E90400" w:rsidRDefault="00786144"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keep informed of, observe, comply with, and cause all its agents and employees to observe and to comply with all prevailing Federal, State, and local laws, and rules and regulations made pursuant to said Federal, State, and local laws, which in any way affect the conduct of the work of this Agreement. If any conflict arises between provisions of the plans and specifications of this Agreement and any such law above referred to, then the Contractor shall immediately notify the Commission in writing</w:t>
      </w:r>
      <w:r>
        <w:rPr>
          <w:rFonts w:ascii="Source Sans Pro" w:hAnsi="Source Sans Pro" w:cs="Arial"/>
          <w:szCs w:val="22"/>
        </w:rPr>
        <w:t>.</w:t>
      </w:r>
    </w:p>
    <w:p w14:paraId="7A0D54FE" w14:textId="333E791A"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Priority Hiring Considerations</w:t>
      </w:r>
      <w:r w:rsidRPr="00155604">
        <w:rPr>
          <w:rFonts w:ascii="Source Sans Pro" w:hAnsi="Source Sans Pro" w:cs="Arial"/>
          <w:szCs w:val="22"/>
        </w:rPr>
        <w:t>.</w:t>
      </w:r>
      <w:r w:rsidRPr="00786144">
        <w:rPr>
          <w:rFonts w:ascii="Source Sans Pro" w:hAnsi="Source Sans Pro" w:cs="Arial"/>
          <w:szCs w:val="22"/>
        </w:rPr>
        <w:t xml:space="preserve"> If this Agreement includes services in excess of $200,000, the Contractor shall give priority consideration in filling vacancies in positions funded by the Agreement to qualified recipients of aid under Welfare and Institutions Code Section 11200 in accordance with Pub. Contract Code §10353</w:t>
      </w:r>
      <w:r>
        <w:rPr>
          <w:rFonts w:ascii="Source Sans Pro" w:hAnsi="Source Sans Pro" w:cs="Arial"/>
          <w:szCs w:val="22"/>
        </w:rPr>
        <w:t>.</w:t>
      </w:r>
    </w:p>
    <w:p w14:paraId="1412109B" w14:textId="0B27BCA3"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Public Hearings</w:t>
      </w:r>
      <w:r w:rsidRPr="00155604">
        <w:rPr>
          <w:rFonts w:ascii="Source Sans Pro" w:hAnsi="Source Sans Pro" w:cs="Arial"/>
          <w:szCs w:val="22"/>
        </w:rPr>
        <w:t>.</w:t>
      </w:r>
      <w:r w:rsidRPr="00786144">
        <w:rPr>
          <w:rFonts w:ascii="Source Sans Pro" w:hAnsi="Source Sans Pro" w:cs="Arial"/>
          <w:szCs w:val="22"/>
        </w:rPr>
        <w:t xml:space="preserve"> If public hearings on the subject matter dealt with in this Agreement are held within one year from the contract expiration date, Contractor shall make available to testify the personnel assigned to this Contract at the hourly rates specified in the Contractor’s proposed budget. The Commission shall reimburse Contractor for travel of said personnel at the contract rates for such testimony as may be requested by the Commission</w:t>
      </w:r>
      <w:r>
        <w:rPr>
          <w:rFonts w:ascii="Source Sans Pro" w:hAnsi="Source Sans Pro" w:cs="Arial"/>
          <w:szCs w:val="22"/>
        </w:rPr>
        <w:t>.</w:t>
      </w:r>
    </w:p>
    <w:p w14:paraId="0D07066F" w14:textId="0A16FEA6"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Public Records Act</w:t>
      </w:r>
      <w:r w:rsidR="00880849" w:rsidRPr="000A3F17">
        <w:rPr>
          <w:rFonts w:ascii="Source Sans Pro" w:hAnsi="Source Sans Pro" w:cs="Arial"/>
          <w:szCs w:val="22"/>
        </w:rPr>
        <w:t>.</w:t>
      </w:r>
      <w:r w:rsidRPr="00786144">
        <w:rPr>
          <w:rFonts w:ascii="Source Sans Pro" w:hAnsi="Source Sans Pro" w:cs="Arial"/>
          <w:szCs w:val="22"/>
        </w:rPr>
        <w:t xml:space="preserve"> This Agreement is subject to the California Public Records Act (PRA) in Government Code Section 6250 et seq. Under a Public Records Act Request, Contractor may be required to provide information regarding any aspect of this Agreement to the Commission. Under the PRA, medical records, data and any other information in the custody of the Commission are exempt from disclosure to the extent they contain personally identifiable information and shall be withheld from disclosure to that extent. The Commission will coordinate with federal entities on disclosure of public records should there be a joint request under the PRA and the federal Freedom of Information Act</w:t>
      </w:r>
      <w:r>
        <w:rPr>
          <w:rFonts w:ascii="Source Sans Pro" w:hAnsi="Source Sans Pro" w:cs="Arial"/>
          <w:szCs w:val="22"/>
        </w:rPr>
        <w:t>.</w:t>
      </w:r>
    </w:p>
    <w:p w14:paraId="31876164" w14:textId="77777777"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Publications and Reports</w:t>
      </w:r>
      <w:r w:rsidRPr="000A3F17">
        <w:rPr>
          <w:rFonts w:ascii="Source Sans Pro" w:hAnsi="Source Sans Pro" w:cs="Arial"/>
          <w:szCs w:val="22"/>
        </w:rPr>
        <w:t xml:space="preserve">. The Commission reserves the right to use and reproduce all reports and data produced and delivered under this Agreement </w:t>
      </w:r>
      <w:proofErr w:type="gramStart"/>
      <w:r w:rsidRPr="000A3F17">
        <w:rPr>
          <w:rFonts w:ascii="Source Sans Pro" w:hAnsi="Source Sans Pro" w:cs="Arial"/>
          <w:szCs w:val="22"/>
        </w:rPr>
        <w:t>The</w:t>
      </w:r>
      <w:proofErr w:type="gramEnd"/>
      <w:r w:rsidRPr="000A3F17">
        <w:rPr>
          <w:rFonts w:ascii="Source Sans Pro" w:hAnsi="Source Sans Pro" w:cs="Arial"/>
          <w:szCs w:val="22"/>
        </w:rPr>
        <w:t xml:space="preserve"> Commission further reserves the right to authorize others to use or reproduce such materials.</w:t>
      </w:r>
    </w:p>
    <w:p w14:paraId="4E9004B4" w14:textId="7833802A" w:rsidR="00786144" w:rsidRDefault="00786144"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 xml:space="preserve">If the publication and/or report are prepared by non-employees of the State, and the total cost for such preparation exceeds $5,000, the publication and/or report shall contain the </w:t>
      </w:r>
      <w:proofErr w:type="gramStart"/>
      <w:r w:rsidRPr="000A3F17">
        <w:rPr>
          <w:rFonts w:ascii="Source Sans Pro" w:hAnsi="Source Sans Pro" w:cs="Arial"/>
          <w:szCs w:val="22"/>
        </w:rPr>
        <w:t>numbers</w:t>
      </w:r>
      <w:proofErr w:type="gramEnd"/>
      <w:r w:rsidRPr="000A3F17">
        <w:rPr>
          <w:rFonts w:ascii="Source Sans Pro" w:hAnsi="Source Sans Pro" w:cs="Arial"/>
          <w:szCs w:val="22"/>
        </w:rPr>
        <w:t xml:space="preserve"> and dollar amounts of all contracts and subcontracts relating to the preparation of the publication and report in a separate section of the report (Government Code Section 7550)</w:t>
      </w:r>
      <w:r>
        <w:rPr>
          <w:rFonts w:ascii="Source Sans Pro" w:hAnsi="Source Sans Pro" w:cs="Arial"/>
          <w:szCs w:val="22"/>
        </w:rPr>
        <w:t>.</w:t>
      </w:r>
    </w:p>
    <w:p w14:paraId="2BDE792A" w14:textId="7462F8FB"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Recycling Certification</w:t>
      </w:r>
      <w:r w:rsidRPr="00786144">
        <w:rPr>
          <w:rFonts w:ascii="Source Sans Pro" w:hAnsi="Source Sans Pro" w:cs="Arial"/>
          <w:szCs w:val="22"/>
        </w:rPr>
        <w:t xml:space="preserve">. Contractor shall certify in writing </w:t>
      </w:r>
      <w:proofErr w:type="gramStart"/>
      <w:r w:rsidRPr="00786144">
        <w:rPr>
          <w:rFonts w:ascii="Source Sans Pro" w:hAnsi="Source Sans Pro" w:cs="Arial"/>
          <w:szCs w:val="22"/>
        </w:rPr>
        <w:t>under</w:t>
      </w:r>
      <w:proofErr w:type="gramEnd"/>
      <w:r w:rsidRPr="00786144">
        <w:rPr>
          <w:rFonts w:ascii="Source Sans Pro" w:hAnsi="Source Sans Pro" w:cs="Arial"/>
          <w:szCs w:val="22"/>
        </w:rPr>
        <w:t xml:space="preserve"> penalty of perjury, the minimum, if not exact, percentage of post-consumer material as defined in the Public Contract Code Section 12200, in products, materials, goods, or supplies offered or sold to the Commission regardless of whether the product meets the requirements of Public Contract Code Section 12209. With respect to printer or duplication cartridges that comply with the requirements of Section 12156(e), the certification required by this subdivision shall specify that the </w:t>
      </w:r>
      <w:proofErr w:type="gramStart"/>
      <w:r w:rsidRPr="00786144">
        <w:rPr>
          <w:rFonts w:ascii="Source Sans Pro" w:hAnsi="Source Sans Pro" w:cs="Arial"/>
          <w:szCs w:val="22"/>
        </w:rPr>
        <w:t>cartridges so</w:t>
      </w:r>
      <w:proofErr w:type="gramEnd"/>
      <w:r w:rsidRPr="00786144">
        <w:rPr>
          <w:rFonts w:ascii="Source Sans Pro" w:hAnsi="Source Sans Pro" w:cs="Arial"/>
          <w:szCs w:val="22"/>
        </w:rPr>
        <w:t xml:space="preserve"> comply. (Pub. Contract Code §12205)</w:t>
      </w:r>
      <w:r>
        <w:rPr>
          <w:rFonts w:ascii="Source Sans Pro" w:hAnsi="Source Sans Pro" w:cs="Arial"/>
          <w:szCs w:val="22"/>
        </w:rPr>
        <w:t>.</w:t>
      </w:r>
    </w:p>
    <w:p w14:paraId="12937407" w14:textId="01373200"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Severability</w:t>
      </w:r>
      <w:r w:rsidRPr="00786144">
        <w:rPr>
          <w:rFonts w:ascii="Source Sans Pro" w:hAnsi="Source Sans Pro" w:cs="Arial"/>
          <w:szCs w:val="22"/>
        </w:rPr>
        <w:t>. In the event any provision of this Agreement is unenforceable or held to be unenforceable, then the parties agree that all other provisions of this Agreement have force and effect and shall not be affected thereby</w:t>
      </w:r>
      <w:r>
        <w:rPr>
          <w:rFonts w:ascii="Source Sans Pro" w:hAnsi="Source Sans Pro" w:cs="Arial"/>
          <w:szCs w:val="22"/>
        </w:rPr>
        <w:t>.</w:t>
      </w:r>
    </w:p>
    <w:p w14:paraId="24F6FE37" w14:textId="77777777"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Small Business Participation and DVBE Participation Reporting Requirements</w:t>
      </w:r>
      <w:r w:rsidRPr="000A3F17">
        <w:rPr>
          <w:rFonts w:ascii="Source Sans Pro" w:hAnsi="Source Sans Pro" w:cs="Arial"/>
          <w:szCs w:val="22"/>
        </w:rPr>
        <w:t>.</w:t>
      </w:r>
    </w:p>
    <w:p w14:paraId="729998C7" w14:textId="77777777" w:rsidR="00786144" w:rsidRDefault="00786144"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for this Agreement, Contractor made a commitment to achieve a small business participation, then Contractor must within 60 days of receiving final payment under this Agreement (or within such other time period as may be specified elsewhere in this Agreement) report to the awarding department the actual percentage of small business participation that was achieved. (Govt. Code §14841.).</w:t>
      </w:r>
    </w:p>
    <w:p w14:paraId="729D37C4" w14:textId="11E2183E" w:rsidR="00786144" w:rsidRDefault="00786144"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for this Agreement, Contractor made a commitment to achieve a disabled veteran business enterprise (DVBE) participation, then Contractor must within 60 days of receiving final payment under this Agreement (or within such other time period as may be specified elsewhere in this Agreement) certify in a report to the awarding department: (1) the total amount of the prime Contractor received under the Agreement; (2) the name and address of the DVBE(s) that participated in the performance of the Agreement; (3) the amount each DVBE received from the prime Contractor; (4) that all payments under the Agreement have been made to the DVBE; and (5) the actual percentage of the DVBE participation that was achieved. A person or entity that knowingly provides false information shall be subject to a civil penalty for each violation. (Mil. &amp; Vets. Code §999.5(d); Govt. Code §14841)</w:t>
      </w:r>
      <w:r>
        <w:rPr>
          <w:rFonts w:ascii="Source Sans Pro" w:hAnsi="Source Sans Pro" w:cs="Arial"/>
          <w:szCs w:val="22"/>
        </w:rPr>
        <w:t>.</w:t>
      </w:r>
    </w:p>
    <w:p w14:paraId="4A24FD98" w14:textId="77777777"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State Funds</w:t>
      </w:r>
      <w:r w:rsidRPr="000A3F17">
        <w:rPr>
          <w:rFonts w:ascii="Source Sans Pro" w:hAnsi="Source Sans Pro" w:cs="Arial"/>
          <w:szCs w:val="22"/>
        </w:rPr>
        <w:t xml:space="preserve">. Contractor, including its officers and members, shall not use funds received from the Commission pursuant to this Agreement to support or pay for costs or expenses related to the following: </w:t>
      </w:r>
    </w:p>
    <w:p w14:paraId="0AE245CE" w14:textId="77777777" w:rsidR="00786144" w:rsidRDefault="00786144"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Campaigning or other partisan activities to advocate for either the election or defeat of any candidate for elective office, or for or against the passage of any proposition or ballot measure; or,</w:t>
      </w:r>
    </w:p>
    <w:p w14:paraId="04C1EAC8" w14:textId="77777777" w:rsidR="00786144" w:rsidRDefault="00786144"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Lobbying for either the passage or defeat of any legislation.</w:t>
      </w:r>
    </w:p>
    <w:p w14:paraId="3012F3F2" w14:textId="77777777" w:rsidR="00786144" w:rsidRDefault="00786144" w:rsidP="00CB7C6E">
      <w:pPr>
        <w:spacing w:before="120" w:after="120" w:line="240" w:lineRule="auto"/>
        <w:ind w:left="360"/>
        <w:rPr>
          <w:rFonts w:ascii="Source Sans Pro" w:hAnsi="Source Sans Pro" w:cs="Arial"/>
          <w:szCs w:val="22"/>
        </w:rPr>
      </w:pPr>
      <w:r w:rsidRPr="000A3F17">
        <w:rPr>
          <w:rFonts w:ascii="Source Sans Pro" w:hAnsi="Source Sans Pro" w:cs="Arial"/>
          <w:szCs w:val="22"/>
        </w:rPr>
        <w:t xml:space="preserve">This provision is not intended and shall not be construed to limit any activities specified in this Agreement that are intended to inform, educate, and support advocacy before local and state administrative and legislative bodies regarding policies and issue-based legislation consistent with the BHSA. </w:t>
      </w:r>
    </w:p>
    <w:p w14:paraId="7C6CF85F" w14:textId="6E5B9AF1" w:rsidR="00786144" w:rsidRDefault="00786144" w:rsidP="00CB7C6E">
      <w:pPr>
        <w:spacing w:before="120" w:after="120" w:line="240" w:lineRule="auto"/>
        <w:ind w:left="360"/>
        <w:rPr>
          <w:rFonts w:ascii="Source Sans Pro" w:hAnsi="Source Sans Pro" w:cs="Arial"/>
          <w:szCs w:val="22"/>
        </w:rPr>
      </w:pPr>
      <w:r w:rsidRPr="000A3F17">
        <w:rPr>
          <w:rFonts w:ascii="Source Sans Pro" w:hAnsi="Source Sans Pro" w:cs="Arial"/>
          <w:szCs w:val="22"/>
        </w:rPr>
        <w:t>This provision is not intended and shall not be construed to limit any expression of a view, opinion, or position of any member of Contractor as an individual or private citizen, as long as state funds are not used; nor does this provision limit Contractor from merely reporting the results of a poll or survey of its membership</w:t>
      </w:r>
      <w:r>
        <w:rPr>
          <w:rFonts w:ascii="Source Sans Pro" w:hAnsi="Source Sans Pro" w:cs="Arial"/>
          <w:szCs w:val="22"/>
        </w:rPr>
        <w:t>.</w:t>
      </w:r>
    </w:p>
    <w:p w14:paraId="6A4D63FA" w14:textId="3CB25946"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Subcontracts</w:t>
      </w:r>
      <w:r w:rsidRPr="00786144">
        <w:rPr>
          <w:rFonts w:ascii="Source Sans Pro" w:hAnsi="Source Sans Pro" w:cs="Arial"/>
          <w:szCs w:val="22"/>
        </w:rPr>
        <w:t xml:space="preserve">. Prior to entering any subcontract, Contractor shall obtain the Commission’s prior approval. Contractor shall provide a list of all subcontractors in initial, progress and final reports to the Commission, or upon request. If the Commission determines that a subcontract was executed without prior approval, a ten percent (10%) penalty may be applied against total funding at or before fiscal close-out. Contractor shall notify the Commission upon the termination of any </w:t>
      </w:r>
      <w:proofErr w:type="gramStart"/>
      <w:r w:rsidRPr="00786144">
        <w:rPr>
          <w:rFonts w:ascii="Source Sans Pro" w:hAnsi="Source Sans Pro" w:cs="Arial"/>
          <w:szCs w:val="22"/>
        </w:rPr>
        <w:t>subcontract ,</w:t>
      </w:r>
      <w:proofErr w:type="gramEnd"/>
      <w:r w:rsidRPr="00786144">
        <w:rPr>
          <w:rFonts w:ascii="Source Sans Pro" w:hAnsi="Source Sans Pro" w:cs="Arial"/>
          <w:szCs w:val="22"/>
        </w:rPr>
        <w:t xml:space="preserve"> at least two weeks in advance of the termination. All subcontracts shall incorporate the following terms and conditions from this Exhibit C: Audit, Assignment, Confidentiality, Copyright, Forum Selection, Governing Law, Indemnification, Independent Contractor, Non-Discrimination, Public Records Act, Publication and Reports and Subcontracts</w:t>
      </w:r>
      <w:r>
        <w:rPr>
          <w:rFonts w:ascii="Source Sans Pro" w:hAnsi="Source Sans Pro" w:cs="Arial"/>
          <w:szCs w:val="22"/>
        </w:rPr>
        <w:t>.</w:t>
      </w:r>
    </w:p>
    <w:p w14:paraId="049D9C36" w14:textId="0E260C8F"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Substitutions</w:t>
      </w:r>
      <w:r w:rsidRPr="00786144">
        <w:rPr>
          <w:rFonts w:ascii="Source Sans Pro" w:hAnsi="Source Sans Pro" w:cs="Arial"/>
          <w:szCs w:val="22"/>
        </w:rPr>
        <w:t>. Contractor’s key personnel as indicated in its Proposal may not be substituted without Contract Manager’s prior written approval</w:t>
      </w:r>
      <w:r>
        <w:rPr>
          <w:rFonts w:ascii="Source Sans Pro" w:hAnsi="Source Sans Pro" w:cs="Arial"/>
          <w:szCs w:val="22"/>
        </w:rPr>
        <w:t>.</w:t>
      </w:r>
    </w:p>
    <w:p w14:paraId="35BEDEF8" w14:textId="3E9839D6"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Survival</w:t>
      </w:r>
      <w:r w:rsidRPr="00786144">
        <w:rPr>
          <w:rFonts w:ascii="Source Sans Pro" w:hAnsi="Source Sans Pro" w:cs="Arial"/>
          <w:szCs w:val="22"/>
        </w:rPr>
        <w:t>. The following terms and conditions in this Exhibit C shall survive termination of this Agreement: Audit, Assignment, Confidentiality, Copyright, Dispute Resolution, Forum Selection, Governing Law, Indemnification, Public Records Act, and Publication and Reports</w:t>
      </w:r>
      <w:r>
        <w:rPr>
          <w:rFonts w:ascii="Source Sans Pro" w:hAnsi="Source Sans Pro" w:cs="Arial"/>
          <w:szCs w:val="22"/>
        </w:rPr>
        <w:t>.</w:t>
      </w:r>
    </w:p>
    <w:p w14:paraId="5D28C63D" w14:textId="48AA5DDF"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Termination For Cause</w:t>
      </w:r>
      <w:r w:rsidRPr="00786144">
        <w:rPr>
          <w:rFonts w:ascii="Source Sans Pro" w:hAnsi="Source Sans Pro" w:cs="Arial"/>
          <w:szCs w:val="22"/>
        </w:rPr>
        <w:t xml:space="preserve">. The Commission may terminate this Agreement and be relieved of any payments should the Contractor fail to perform the requirements of this Agreement at the time and in the manner herein provided. In the event of such termination the Commission may proceed with the work in any manner deemed proper by the Commission. All costs to the Commission shall be deducted from any sum </w:t>
      </w:r>
      <w:proofErr w:type="gramStart"/>
      <w:r w:rsidRPr="00786144">
        <w:rPr>
          <w:rFonts w:ascii="Source Sans Pro" w:hAnsi="Source Sans Pro" w:cs="Arial"/>
          <w:szCs w:val="22"/>
        </w:rPr>
        <w:t>due</w:t>
      </w:r>
      <w:proofErr w:type="gramEnd"/>
      <w:r w:rsidRPr="00786144">
        <w:rPr>
          <w:rFonts w:ascii="Source Sans Pro" w:hAnsi="Source Sans Pro" w:cs="Arial"/>
          <w:szCs w:val="22"/>
        </w:rPr>
        <w:t xml:space="preserve"> the Contractor under this Agreement and the balance, if any, shall be paid to the Contractor, pursuant to Exhibit B of this Agreement, upon demand</w:t>
      </w:r>
      <w:r>
        <w:rPr>
          <w:rFonts w:ascii="Source Sans Pro" w:hAnsi="Source Sans Pro" w:cs="Arial"/>
          <w:szCs w:val="22"/>
        </w:rPr>
        <w:t>.</w:t>
      </w:r>
    </w:p>
    <w:p w14:paraId="7234FC6B" w14:textId="59A0F7FD"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Termination Without Cause</w:t>
      </w:r>
      <w:r w:rsidRPr="00786144">
        <w:rPr>
          <w:rFonts w:ascii="Source Sans Pro" w:hAnsi="Source Sans Pro" w:cs="Arial"/>
          <w:szCs w:val="22"/>
        </w:rPr>
        <w:t>. Either party is entitled to terminate this Agreement without cause upon serving written Notice on the named representative of the other party at least thirty (30) days in advance. The Commission shall be relieved from any obligation to pay Contractor for performance that is interrupted or not delivered as a result of termination. The Commission shall pay the Contractor for any balance remaining, pursuant to Exhibit B of this Agreement, for work satisfactorily performed. The Commission shall also be entitled to an accounting of the use of the funds and is entitled to a refund of any unused and uncommitted funds attributable to actions that have not occurred as of the date of the Notice of termination</w:t>
      </w:r>
      <w:r>
        <w:rPr>
          <w:rFonts w:ascii="Source Sans Pro" w:hAnsi="Source Sans Pro" w:cs="Arial"/>
          <w:szCs w:val="22"/>
        </w:rPr>
        <w:t>.</w:t>
      </w:r>
    </w:p>
    <w:p w14:paraId="69B28E3B" w14:textId="71DD6567"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Timeliness</w:t>
      </w:r>
      <w:r w:rsidRPr="00786144">
        <w:rPr>
          <w:rFonts w:ascii="Source Sans Pro" w:hAnsi="Source Sans Pro" w:cs="Arial"/>
          <w:szCs w:val="22"/>
        </w:rPr>
        <w:t>. Time is of the essence in this Agreement</w:t>
      </w:r>
      <w:r>
        <w:rPr>
          <w:rFonts w:ascii="Source Sans Pro" w:hAnsi="Source Sans Pro" w:cs="Arial"/>
          <w:szCs w:val="22"/>
        </w:rPr>
        <w:t>.</w:t>
      </w:r>
    </w:p>
    <w:p w14:paraId="000AF355" w14:textId="7AA5C1B3"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Unenforceable Provision</w:t>
      </w:r>
      <w:r w:rsidRPr="00786144">
        <w:rPr>
          <w:rFonts w:ascii="Source Sans Pro" w:hAnsi="Source Sans Pro" w:cs="Arial"/>
          <w:szCs w:val="22"/>
        </w:rPr>
        <w:t>. In the event that any provision of this Agreement is unenforceable or held to be unenforceable, then the parties agree that all other provisions of this Agreement have force and effect and shall not be affected thereby</w:t>
      </w:r>
      <w:r>
        <w:rPr>
          <w:rFonts w:ascii="Source Sans Pro" w:hAnsi="Source Sans Pro" w:cs="Arial"/>
          <w:szCs w:val="22"/>
        </w:rPr>
        <w:t>.</w:t>
      </w:r>
    </w:p>
    <w:p w14:paraId="5D483829" w14:textId="3C2BDDA4"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Waiver</w:t>
      </w:r>
      <w:r w:rsidRPr="00786144">
        <w:rPr>
          <w:rFonts w:ascii="Source Sans Pro" w:hAnsi="Source Sans Pro" w:cs="Arial"/>
          <w:szCs w:val="22"/>
        </w:rPr>
        <w:t>. Waiver of breach under this Agreement shall not be held to be a waiver of any other or subsequent breach. All remedies afforded in this Agreement shall be cumulative in addition to any other remedy provided by law. Any failure by the Commission to enforce a provision(s) of this Agreement shall not be construed as a waiver nor shall it affect the validity of the entire Agreement</w:t>
      </w:r>
      <w:r>
        <w:rPr>
          <w:rFonts w:ascii="Source Sans Pro" w:hAnsi="Source Sans Pro" w:cs="Arial"/>
          <w:szCs w:val="22"/>
        </w:rPr>
        <w:t>.</w:t>
      </w:r>
    </w:p>
    <w:p w14:paraId="28EB601A" w14:textId="029992B8"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Worker’s Compensation</w:t>
      </w:r>
      <w:r w:rsidRPr="00786144">
        <w:rPr>
          <w:rFonts w:ascii="Source Sans Pro" w:hAnsi="Source Sans Pro" w:cs="Arial"/>
          <w:szCs w:val="22"/>
        </w:rPr>
        <w:t>. Contractor hereby warrants that it carries and shall maintain in full force and effect during the full term of this contract and any extensions to said term, sufficient and adequate Worker’s Compensation Insurance for all its employees who shall be engaged in the performance of this Agreement and agrees to furnish to Commission satisfactory evidence thereof at any time the Commission may request the same</w:t>
      </w:r>
      <w:r>
        <w:rPr>
          <w:rFonts w:ascii="Source Sans Pro" w:hAnsi="Source Sans Pro" w:cs="Arial"/>
          <w:szCs w:val="22"/>
        </w:rPr>
        <w:t>.</w:t>
      </w:r>
    </w:p>
    <w:p w14:paraId="5215332E" w14:textId="61D55EC6"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Work For Hire</w:t>
      </w:r>
      <w:r w:rsidRPr="00786144">
        <w:rPr>
          <w:rFonts w:ascii="Source Sans Pro" w:hAnsi="Source Sans Pro" w:cs="Arial"/>
          <w:szCs w:val="22"/>
        </w:rPr>
        <w:t>. Contractor understands and agrees that all original works created and delivered under this Agreement is “work for hire” and owned by the Commission as of the time created, including the website development (programming), content and design. Contractor also grants the Commission the right to use and reproduce all Reports and data generated and delivered under this Agreement, and the Commission reserves the right to authorize another government entity to use or reproduce such materials</w:t>
      </w:r>
      <w:r>
        <w:rPr>
          <w:rFonts w:ascii="Source Sans Pro" w:hAnsi="Source Sans Pro" w:cs="Arial"/>
          <w:szCs w:val="22"/>
        </w:rPr>
        <w:t>.</w:t>
      </w:r>
    </w:p>
    <w:p w14:paraId="35A42FDC" w14:textId="77777777" w:rsidR="00786144" w:rsidRDefault="00786144" w:rsidP="000A3F17">
      <w:pPr>
        <w:pStyle w:val="ListParagraph"/>
        <w:numPr>
          <w:ilvl w:val="0"/>
          <w:numId w:val="24"/>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Generative AI Disclosure Obligations</w:t>
      </w:r>
      <w:r w:rsidRPr="000A3F17">
        <w:rPr>
          <w:rFonts w:ascii="Source Sans Pro" w:hAnsi="Source Sans Pro" w:cs="Arial"/>
          <w:szCs w:val="22"/>
        </w:rPr>
        <w:t>.</w:t>
      </w:r>
    </w:p>
    <w:p w14:paraId="2DC2CACA" w14:textId="77777777" w:rsidR="00786144" w:rsidRDefault="00786144"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 xml:space="preserve">The following terms are in addition to the defined terms and shall apply to the Contract: </w:t>
      </w:r>
    </w:p>
    <w:p w14:paraId="24EA7AEE" w14:textId="77777777" w:rsidR="00786144" w:rsidRDefault="00786144" w:rsidP="000A3F17">
      <w:pPr>
        <w:pStyle w:val="ListParagraph"/>
        <w:numPr>
          <w:ilvl w:val="2"/>
          <w:numId w:val="24"/>
        </w:numPr>
        <w:spacing w:before="120" w:after="120" w:line="240" w:lineRule="auto"/>
        <w:ind w:left="900"/>
        <w:contextualSpacing w:val="0"/>
        <w:rPr>
          <w:rFonts w:ascii="Source Sans Pro" w:hAnsi="Source Sans Pro" w:cs="Arial"/>
          <w:szCs w:val="22"/>
        </w:rPr>
      </w:pPr>
      <w:r w:rsidRPr="000A3F17">
        <w:rPr>
          <w:rFonts w:ascii="Source Sans Pro" w:hAnsi="Source Sans Pro" w:cs="Arial"/>
          <w:szCs w:val="22"/>
        </w:rPr>
        <w:t>“Generative AI (GenAI)” means an artificial intelligence system that can generate derived synthetic content, including text, images, video, and audio that emulates the structure and characteristics of the system's training data. (Gov. Code § 11549.64 and any updates thereto)</w:t>
      </w:r>
    </w:p>
    <w:p w14:paraId="4AC758D0" w14:textId="77777777" w:rsidR="00786144" w:rsidRDefault="00786144"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immediately notify the State in writing if it: (1) intends to provide GenAI as a deliverable to the State; or (2), intends to utilize GenAI, including GenAI from third parties, to complete all or a portion of any deliverable that materially impacts: (</w:t>
      </w:r>
      <w:proofErr w:type="spellStart"/>
      <w:r w:rsidRPr="000A3F17">
        <w:rPr>
          <w:rFonts w:ascii="Source Sans Pro" w:hAnsi="Source Sans Pro" w:cs="Arial"/>
          <w:szCs w:val="22"/>
        </w:rPr>
        <w:t>i</w:t>
      </w:r>
      <w:proofErr w:type="spellEnd"/>
      <w:r w:rsidRPr="000A3F17">
        <w:rPr>
          <w:rFonts w:ascii="Source Sans Pro" w:hAnsi="Source Sans Pro" w:cs="Arial"/>
          <w:szCs w:val="22"/>
        </w:rPr>
        <w:t>) functionality of a State system, (ii) risk to the State, or (iii) Contract performance. For avoidance of doubt, the term “materially impacts” shall have the meaning set forth in State Administrative Manual (SAM) § 4986.2 Definitions for GenAI.</w:t>
      </w:r>
    </w:p>
    <w:p w14:paraId="0C9F123E" w14:textId="77777777" w:rsidR="00786144" w:rsidRDefault="00786144"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Notification shall be provided to the State designee identified in this Contract.</w:t>
      </w:r>
    </w:p>
    <w:p w14:paraId="7B85E9D6" w14:textId="77777777" w:rsidR="00786144" w:rsidRDefault="00786144"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At the direction of the State, Contractor shall discontinue the provision to the State of any previously unreported GenAI that results in a material impact to the functionality of the System, risk to the State, or Contract performance, as determined by the State.</w:t>
      </w:r>
    </w:p>
    <w:p w14:paraId="57E3BA41" w14:textId="77777777" w:rsidR="00786144" w:rsidRDefault="00786144"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the use of previously undisclosed GenAI is approved by the State, then Contractor will update the Deliverable description, and the Parties will amend the Contract accordingly, which may include incorporating the GenAI Special Provisions into the Contract, at no additional cost to the State.</w:t>
      </w:r>
    </w:p>
    <w:p w14:paraId="538C905F" w14:textId="77FF73A3" w:rsidR="00786144" w:rsidRPr="000A3F17" w:rsidRDefault="00786144" w:rsidP="000A3F17">
      <w:pPr>
        <w:pStyle w:val="ListParagraph"/>
        <w:numPr>
          <w:ilvl w:val="1"/>
          <w:numId w:val="24"/>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 xml:space="preserve">The State, at its sole discretion, may consider Contractor’s failure to disclose or discontinue the provision or use of GenAI as described above, to constitute a material breach of Contract when such failure results in a material impact to the functionality of the System, risk to the State, or Contract performance. The State is entitled to seek any and all remedies available to it under law as a result of such </w:t>
      </w:r>
      <w:proofErr w:type="gramStart"/>
      <w:r w:rsidRPr="000A3F17">
        <w:rPr>
          <w:rFonts w:ascii="Source Sans Pro" w:hAnsi="Source Sans Pro" w:cs="Arial"/>
          <w:szCs w:val="22"/>
        </w:rPr>
        <w:t>breach</w:t>
      </w:r>
      <w:proofErr w:type="gramEnd"/>
      <w:r w:rsidRPr="000A3F17">
        <w:rPr>
          <w:rFonts w:ascii="Source Sans Pro" w:hAnsi="Source Sans Pro" w:cs="Arial"/>
          <w:szCs w:val="22"/>
        </w:rPr>
        <w:t>, including but not limited to termination of the contract</w:t>
      </w:r>
      <w:r w:rsidR="00325F18">
        <w:rPr>
          <w:rFonts w:ascii="Source Sans Pro" w:hAnsi="Source Sans Pro" w:cs="Arial"/>
          <w:szCs w:val="22"/>
        </w:rPr>
        <w:t>.</w:t>
      </w:r>
    </w:p>
    <w:p w14:paraId="74AFD6D6" w14:textId="30E29940" w:rsidR="00622567" w:rsidRDefault="00622567" w:rsidP="00CB7C6E">
      <w:pPr>
        <w:ind w:left="360"/>
        <w:rPr>
          <w:rStyle w:val="eop"/>
          <w:rFonts w:ascii="Source Sans Pro" w:hAnsi="Source Sans Pro" w:cs="Arial"/>
        </w:rPr>
      </w:pPr>
      <w:r w:rsidRPr="00F43FF5">
        <w:rPr>
          <w:rStyle w:val="normaltextrun"/>
          <w:rFonts w:ascii="Source Sans Pro" w:hAnsi="Source Sans Pro" w:cs="Arial"/>
          <w:b/>
          <w:bCs/>
        </w:rPr>
        <w:t>The State reserves the right to amend the contract, without additional cost, to incorporate GenAI Special Provisions into the contract at its sole discretion and/or terminate any contract that presents an unacceptable level of risk to the State.</w:t>
      </w:r>
      <w:r w:rsidR="00000F73">
        <w:rPr>
          <w:rStyle w:val="normaltextrun"/>
          <w:rFonts w:ascii="Source Sans Pro" w:hAnsi="Source Sans Pro" w:cs="Arial"/>
          <w:b/>
          <w:bCs/>
        </w:rPr>
        <w:t xml:space="preserve"> </w:t>
      </w:r>
    </w:p>
    <w:p w14:paraId="0B17FB67" w14:textId="77777777" w:rsidR="00197C75" w:rsidRDefault="00197C75" w:rsidP="00B0326C">
      <w:pPr>
        <w:rPr>
          <w:rFonts w:ascii="Source Sans Pro" w:hAnsi="Source Sans Pro" w:cs="Arial"/>
        </w:rPr>
        <w:sectPr w:rsidR="00197C75" w:rsidSect="003756DA">
          <w:pgSz w:w="12240" w:h="15840" w:code="1"/>
          <w:pgMar w:top="144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6C7A4781" w14:textId="02C4918A" w:rsidR="00197C75" w:rsidRPr="00F43FF5" w:rsidRDefault="00197C75" w:rsidP="00197C75">
      <w:pPr>
        <w:pStyle w:val="Heading2"/>
        <w:jc w:val="center"/>
        <w:rPr>
          <w:rFonts w:ascii="Source Sans Pro" w:hAnsi="Source Sans Pro" w:cstheme="minorHAnsi"/>
          <w:color w:val="1F497D" w:themeColor="text2"/>
          <w:sz w:val="32"/>
          <w:szCs w:val="32"/>
        </w:rPr>
      </w:pPr>
      <w:bookmarkStart w:id="158" w:name="_Toc204765703"/>
      <w:r>
        <w:rPr>
          <w:rFonts w:ascii="Source Sans Pro" w:hAnsi="Source Sans Pro" w:cstheme="minorHAnsi"/>
          <w:color w:val="1F497D" w:themeColor="text2"/>
          <w:sz w:val="32"/>
          <w:szCs w:val="32"/>
        </w:rPr>
        <w:t>EXHIB</w:t>
      </w:r>
      <w:r w:rsidR="005A79F9">
        <w:rPr>
          <w:rFonts w:ascii="Source Sans Pro" w:hAnsi="Source Sans Pro" w:cstheme="minorHAnsi"/>
          <w:color w:val="1F497D" w:themeColor="text2"/>
          <w:sz w:val="32"/>
          <w:szCs w:val="32"/>
        </w:rPr>
        <w:t>I</w:t>
      </w:r>
      <w:r>
        <w:rPr>
          <w:rFonts w:ascii="Source Sans Pro" w:hAnsi="Source Sans Pro" w:cstheme="minorHAnsi"/>
          <w:color w:val="1F497D" w:themeColor="text2"/>
          <w:sz w:val="32"/>
          <w:szCs w:val="32"/>
        </w:rPr>
        <w:t>T D: BUDGET AND NARRATIVE</w:t>
      </w:r>
      <w:bookmarkEnd w:id="158"/>
    </w:p>
    <w:p w14:paraId="1481883B" w14:textId="77777777" w:rsidR="00B0326C" w:rsidRDefault="00B0326C" w:rsidP="00B0326C">
      <w:pPr>
        <w:rPr>
          <w:rFonts w:ascii="Source Sans Pro" w:hAnsi="Source Sans Pro" w:cs="Arial"/>
        </w:rPr>
      </w:pPr>
    </w:p>
    <w:p w14:paraId="25A7F143" w14:textId="418BD12F" w:rsidR="00197C75" w:rsidRDefault="00197C75" w:rsidP="003756DA">
      <w:pPr>
        <w:jc w:val="center"/>
        <w:rPr>
          <w:rFonts w:ascii="Source Sans Pro" w:hAnsi="Source Sans Pro" w:cs="Arial"/>
        </w:rPr>
      </w:pPr>
      <w:r>
        <w:rPr>
          <w:rFonts w:ascii="Source Sans Pro" w:hAnsi="Source Sans Pro" w:cstheme="minorHAnsi"/>
          <w:iCs/>
          <w:color w:val="C00000"/>
          <w:sz w:val="32"/>
          <w:szCs w:val="32"/>
        </w:rPr>
        <w:t xml:space="preserve">See Excel workbook </w:t>
      </w:r>
      <w:r w:rsidRPr="00197C75">
        <w:rPr>
          <w:rFonts w:ascii="Source Sans Pro" w:hAnsi="Source Sans Pro" w:cstheme="minorHAnsi"/>
          <w:iCs/>
          <w:color w:val="C00000"/>
          <w:sz w:val="32"/>
          <w:szCs w:val="32"/>
        </w:rPr>
        <w:t>EXHIBIT D - Budget and Narrative</w:t>
      </w:r>
      <w:r>
        <w:rPr>
          <w:rFonts w:ascii="Source Sans Pro" w:hAnsi="Source Sans Pro" w:cstheme="minorHAnsi"/>
          <w:iCs/>
          <w:color w:val="C00000"/>
          <w:sz w:val="32"/>
          <w:szCs w:val="32"/>
        </w:rPr>
        <w:t>.</w:t>
      </w:r>
      <w:r w:rsidR="005A79F9">
        <w:rPr>
          <w:rFonts w:ascii="Source Sans Pro" w:hAnsi="Source Sans Pro" w:cstheme="minorHAnsi"/>
          <w:iCs/>
          <w:color w:val="C00000"/>
          <w:sz w:val="32"/>
          <w:szCs w:val="32"/>
        </w:rPr>
        <w:t>xlsx to complete this requirement</w:t>
      </w:r>
      <w:r>
        <w:rPr>
          <w:rFonts w:ascii="Source Sans Pro" w:hAnsi="Source Sans Pro" w:cstheme="minorHAnsi"/>
          <w:iCs/>
          <w:color w:val="C00000"/>
          <w:sz w:val="32"/>
          <w:szCs w:val="32"/>
        </w:rPr>
        <w:t>.</w:t>
      </w:r>
    </w:p>
    <w:p w14:paraId="759C5AF7" w14:textId="77777777" w:rsidR="00B0326C" w:rsidRDefault="00B0326C" w:rsidP="00B0326C">
      <w:pPr>
        <w:rPr>
          <w:rFonts w:ascii="Source Sans Pro" w:hAnsi="Source Sans Pro" w:cs="Arial"/>
        </w:rPr>
      </w:pPr>
    </w:p>
    <w:p w14:paraId="237CB709" w14:textId="77777777" w:rsidR="00197C75" w:rsidRDefault="00197C75" w:rsidP="00B0326C">
      <w:pPr>
        <w:rPr>
          <w:rFonts w:ascii="Source Sans Pro" w:hAnsi="Source Sans Pro" w:cs="Arial"/>
        </w:rPr>
        <w:sectPr w:rsidR="00197C75" w:rsidSect="003756DA">
          <w:pgSz w:w="12240" w:h="15840" w:code="1"/>
          <w:pgMar w:top="144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0EEBBB2F" w14:textId="3F079670" w:rsidR="00B0326C" w:rsidRPr="00B0326C" w:rsidRDefault="00B0326C" w:rsidP="00B0326C">
      <w:pPr>
        <w:pStyle w:val="Heading2"/>
        <w:jc w:val="center"/>
        <w:rPr>
          <w:rFonts w:ascii="Source Sans Pro" w:hAnsi="Source Sans Pro"/>
          <w:color w:val="1F497D" w:themeColor="text2"/>
          <w:sz w:val="32"/>
          <w:szCs w:val="32"/>
          <w:u w:val="single"/>
        </w:rPr>
      </w:pPr>
      <w:bookmarkStart w:id="159" w:name="_Toc204765704"/>
      <w:r w:rsidRPr="00B0326C">
        <w:rPr>
          <w:rFonts w:ascii="Source Sans Pro" w:hAnsi="Source Sans Pro"/>
          <w:color w:val="1F497D" w:themeColor="text2"/>
          <w:sz w:val="32"/>
          <w:szCs w:val="32"/>
        </w:rPr>
        <w:t>APPENDIX 2: WORKPLAN</w:t>
      </w:r>
      <w:bookmarkEnd w:id="159"/>
    </w:p>
    <w:p w14:paraId="5833E21B" w14:textId="77777777" w:rsidR="00B0326C" w:rsidRDefault="00B0326C" w:rsidP="00B0326C">
      <w:pPr>
        <w:spacing w:after="0"/>
        <w:jc w:val="left"/>
        <w:rPr>
          <w:rFonts w:ascii="Source Sans Pro" w:hAnsi="Source Sans Pro" w:cs="Arial"/>
          <w:b/>
          <w:bCs/>
        </w:rPr>
      </w:pPr>
    </w:p>
    <w:tbl>
      <w:tblPr>
        <w:tblStyle w:val="TableGrid"/>
        <w:tblW w:w="0" w:type="auto"/>
        <w:tblLook w:val="04A0" w:firstRow="1" w:lastRow="0" w:firstColumn="1" w:lastColumn="0" w:noHBand="0" w:noVBand="1"/>
      </w:tblPr>
      <w:tblGrid>
        <w:gridCol w:w="2680"/>
        <w:gridCol w:w="15"/>
        <w:gridCol w:w="5490"/>
        <w:gridCol w:w="9360"/>
        <w:gridCol w:w="5485"/>
      </w:tblGrid>
      <w:tr w:rsidR="00BF0FF8" w:rsidRPr="00C26CAF" w14:paraId="1FF4FB3A" w14:textId="77777777" w:rsidTr="00B0326C">
        <w:trPr>
          <w:cantSplit/>
          <w:trHeight w:val="395"/>
        </w:trPr>
        <w:tc>
          <w:tcPr>
            <w:tcW w:w="2680" w:type="dxa"/>
            <w:shd w:val="clear" w:color="auto" w:fill="E1EBF7" w:themeFill="text2" w:themeFillTint="1A"/>
          </w:tcPr>
          <w:p w14:paraId="1F33C19A" w14:textId="77777777" w:rsidR="00BF0FF8" w:rsidRPr="001E78E9" w:rsidRDefault="00BF0FF8" w:rsidP="000A3F17">
            <w:pPr>
              <w:spacing w:after="0"/>
              <w:jc w:val="left"/>
              <w:rPr>
                <w:rFonts w:ascii="Source Sans Pro" w:hAnsi="Source Sans Pro" w:cs="Arial"/>
                <w:b/>
                <w:bCs/>
              </w:rPr>
            </w:pPr>
            <w:r w:rsidRPr="001E78E9">
              <w:rPr>
                <w:rFonts w:ascii="Source Sans Pro" w:hAnsi="Source Sans Pro" w:cs="Arial"/>
                <w:b/>
                <w:bCs/>
              </w:rPr>
              <w:t>A. Goals and Objectives</w:t>
            </w:r>
          </w:p>
        </w:tc>
        <w:tc>
          <w:tcPr>
            <w:tcW w:w="14865" w:type="dxa"/>
            <w:gridSpan w:val="3"/>
            <w:shd w:val="clear" w:color="auto" w:fill="E1EBF7" w:themeFill="text2" w:themeFillTint="1A"/>
          </w:tcPr>
          <w:p w14:paraId="1F96F26F" w14:textId="77777777" w:rsidR="00BF0FF8" w:rsidRPr="006E2716" w:rsidRDefault="00BF0FF8" w:rsidP="000A3F17">
            <w:pPr>
              <w:spacing w:after="0"/>
              <w:jc w:val="left"/>
              <w:rPr>
                <w:rFonts w:ascii="Source Sans Pro" w:eastAsia="Calibri" w:hAnsi="Source Sans Pro" w:cs="Arial"/>
                <w:i/>
                <w:iCs/>
              </w:rPr>
            </w:pPr>
            <w:r w:rsidRPr="006E2716">
              <w:rPr>
                <w:rFonts w:ascii="Source Sans Pro" w:eastAsia="Calibri" w:hAnsi="Source Sans Pro" w:cs="Arial"/>
                <w:i/>
                <w:iCs/>
              </w:rPr>
              <w:t xml:space="preserve">Describe in detail how each overarching Goal and Objective will be met in the </w:t>
            </w:r>
            <w:r>
              <w:rPr>
                <w:rFonts w:ascii="Source Sans Pro" w:eastAsia="Calibri" w:hAnsi="Source Sans Pro" w:cs="Arial"/>
                <w:i/>
                <w:iCs/>
              </w:rPr>
              <w:t>rows below.</w:t>
            </w:r>
            <w:r w:rsidRPr="006E2716">
              <w:rPr>
                <w:rFonts w:ascii="Source Sans Pro" w:eastAsia="Calibri" w:hAnsi="Source Sans Pro" w:cs="Arial"/>
                <w:i/>
                <w:iCs/>
              </w:rPr>
              <w:t>:</w:t>
            </w:r>
          </w:p>
        </w:tc>
        <w:tc>
          <w:tcPr>
            <w:tcW w:w="5485" w:type="dxa"/>
            <w:shd w:val="clear" w:color="auto" w:fill="E1EBF7" w:themeFill="text2" w:themeFillTint="1A"/>
          </w:tcPr>
          <w:p w14:paraId="7CDF5CB8" w14:textId="77777777" w:rsidR="00BF0FF8" w:rsidRPr="00AE538B" w:rsidRDefault="00BF0FF8" w:rsidP="000A3F17">
            <w:pPr>
              <w:spacing w:after="0"/>
              <w:jc w:val="left"/>
              <w:rPr>
                <w:rFonts w:ascii="Source Sans Pro" w:eastAsia="Calibri" w:hAnsi="Source Sans Pro" w:cs="Arial"/>
                <w:b/>
                <w:bCs/>
              </w:rPr>
            </w:pPr>
            <w:r w:rsidRPr="00AE538B">
              <w:rPr>
                <w:rFonts w:ascii="Source Sans Pro" w:eastAsia="Calibri" w:hAnsi="Source Sans Pro" w:cs="Arial"/>
                <w:b/>
                <w:bCs/>
              </w:rPr>
              <w:t>Schedule and Milestones</w:t>
            </w:r>
            <w:r>
              <w:rPr>
                <w:rFonts w:ascii="Source Sans Pro" w:eastAsia="Calibri" w:hAnsi="Source Sans Pro" w:cs="Arial"/>
                <w:b/>
                <w:bCs/>
              </w:rPr>
              <w:t xml:space="preserve"> for each item listed:</w:t>
            </w:r>
            <w:r w:rsidRPr="00AE538B">
              <w:rPr>
                <w:rFonts w:ascii="Source Sans Pro" w:eastAsia="Calibri" w:hAnsi="Source Sans Pro" w:cs="Arial"/>
                <w:b/>
                <w:bCs/>
              </w:rPr>
              <w:t xml:space="preserve"> </w:t>
            </w:r>
          </w:p>
        </w:tc>
      </w:tr>
      <w:tr w:rsidR="00BF0FF8" w:rsidRPr="00C26CAF" w14:paraId="7F6B73AC" w14:textId="77777777" w:rsidTr="00B0326C">
        <w:trPr>
          <w:cantSplit/>
          <w:trHeight w:val="2510"/>
        </w:trPr>
        <w:tc>
          <w:tcPr>
            <w:tcW w:w="2680" w:type="dxa"/>
            <w:shd w:val="clear" w:color="auto" w:fill="FFFFFF" w:themeFill="background1"/>
          </w:tcPr>
          <w:p w14:paraId="1456A7A1" w14:textId="1B35249A" w:rsidR="00BF0FF8" w:rsidRPr="00956785" w:rsidRDefault="004136EC" w:rsidP="000A3F17">
            <w:pPr>
              <w:spacing w:after="0"/>
              <w:jc w:val="left"/>
              <w:rPr>
                <w:rFonts w:ascii="Source Sans Pro" w:hAnsi="Source Sans Pro"/>
              </w:rPr>
            </w:pPr>
            <w:r>
              <w:rPr>
                <w:rFonts w:ascii="Source Sans Pro" w:hAnsi="Source Sans Pro"/>
              </w:rPr>
              <w:t xml:space="preserve">1. </w:t>
            </w:r>
            <w:r w:rsidRPr="00333486">
              <w:rPr>
                <w:rFonts w:ascii="Source Sans Pro" w:hAnsi="Source Sans Pro"/>
              </w:rPr>
              <w:t xml:space="preserve">Advocate at the state level and address statewide issues that contribute to negative behavioral health outcomes for members of this </w:t>
            </w:r>
            <w:r>
              <w:rPr>
                <w:rFonts w:ascii="Source Sans Pro" w:hAnsi="Source Sans Pro"/>
              </w:rPr>
              <w:t>P</w:t>
            </w:r>
            <w:r w:rsidRPr="00333486">
              <w:rPr>
                <w:rFonts w:ascii="Source Sans Pro" w:hAnsi="Source Sans Pro"/>
              </w:rPr>
              <w:t>opulation</w:t>
            </w:r>
            <w:r w:rsidR="00BF0FF8" w:rsidRPr="00333486">
              <w:rPr>
                <w:rFonts w:ascii="Source Sans Pro" w:hAnsi="Source Sans Pro"/>
              </w:rPr>
              <w:t>.</w:t>
            </w:r>
          </w:p>
        </w:tc>
        <w:tc>
          <w:tcPr>
            <w:tcW w:w="14865" w:type="dxa"/>
            <w:gridSpan w:val="3"/>
            <w:shd w:val="clear" w:color="auto" w:fill="FFFFFF" w:themeFill="background1"/>
          </w:tcPr>
          <w:p w14:paraId="5B6990DF" w14:textId="77777777" w:rsidR="00BF0FF8" w:rsidRPr="00C26CAF" w:rsidRDefault="00BF0FF8" w:rsidP="000A3F17">
            <w:pPr>
              <w:spacing w:after="0"/>
              <w:jc w:val="left"/>
              <w:rPr>
                <w:rFonts w:ascii="Source Sans Pro" w:hAnsi="Source Sans Pro" w:cs="Arial"/>
              </w:rPr>
            </w:pPr>
          </w:p>
        </w:tc>
        <w:tc>
          <w:tcPr>
            <w:tcW w:w="5485" w:type="dxa"/>
            <w:shd w:val="clear" w:color="auto" w:fill="FFFFFF" w:themeFill="background1"/>
          </w:tcPr>
          <w:p w14:paraId="7BE79C7D" w14:textId="77777777" w:rsidR="00BF0FF8" w:rsidRPr="00C26CAF" w:rsidRDefault="00BF0FF8" w:rsidP="000A3F17">
            <w:pPr>
              <w:spacing w:after="0"/>
              <w:jc w:val="left"/>
              <w:rPr>
                <w:rFonts w:ascii="Source Sans Pro" w:hAnsi="Source Sans Pro" w:cs="Arial"/>
              </w:rPr>
            </w:pPr>
          </w:p>
        </w:tc>
      </w:tr>
      <w:tr w:rsidR="00BF0FF8" w:rsidRPr="00C26CAF" w14:paraId="7141ED2B" w14:textId="77777777" w:rsidTr="00B0326C">
        <w:trPr>
          <w:cantSplit/>
          <w:trHeight w:val="1974"/>
        </w:trPr>
        <w:tc>
          <w:tcPr>
            <w:tcW w:w="2680" w:type="dxa"/>
            <w:shd w:val="clear" w:color="auto" w:fill="FFFFFF" w:themeFill="background1"/>
          </w:tcPr>
          <w:p w14:paraId="5E186C62" w14:textId="3CA87C40" w:rsidR="00BF0FF8" w:rsidRDefault="004136EC" w:rsidP="00726569">
            <w:pPr>
              <w:spacing w:after="0"/>
              <w:jc w:val="left"/>
              <w:rPr>
                <w:rFonts w:ascii="Source Sans Pro" w:hAnsi="Source Sans Pro" w:cs="Arial"/>
              </w:rPr>
            </w:pPr>
            <w:r>
              <w:rPr>
                <w:rFonts w:ascii="Source Sans Pro" w:hAnsi="Source Sans Pro" w:cs="Arial"/>
              </w:rPr>
              <w:t xml:space="preserve">2. </w:t>
            </w:r>
            <w:r w:rsidRPr="00333486">
              <w:rPr>
                <w:rFonts w:ascii="Source Sans Pro" w:hAnsi="Source Sans Pro" w:cs="Arial"/>
              </w:rPr>
              <w:t>Leverage and support existing state</w:t>
            </w:r>
            <w:r>
              <w:rPr>
                <w:rFonts w:ascii="Source Sans Pro" w:hAnsi="Source Sans Pro" w:cs="Arial"/>
              </w:rPr>
              <w:t xml:space="preserve"> and local</w:t>
            </w:r>
            <w:r w:rsidRPr="00333486">
              <w:rPr>
                <w:rFonts w:ascii="Source Sans Pro" w:hAnsi="Source Sans Pro" w:cs="Arial"/>
              </w:rPr>
              <w:t xml:space="preserve"> programs relating to language access, Community Defined Evidence Based Practices (CDEP</w:t>
            </w:r>
            <w:r>
              <w:rPr>
                <w:rFonts w:ascii="Source Sans Pro" w:hAnsi="Source Sans Pro" w:cs="Arial"/>
              </w:rPr>
              <w:t>s</w:t>
            </w:r>
            <w:r w:rsidRPr="00333486">
              <w:rPr>
                <w:rFonts w:ascii="Source Sans Pro" w:hAnsi="Source Sans Pro" w:cs="Arial"/>
              </w:rPr>
              <w:t>), culturally responsive services, and workforce development</w:t>
            </w:r>
            <w:r>
              <w:rPr>
                <w:rFonts w:ascii="Source Sans Pro" w:hAnsi="Source Sans Pro" w:cs="Arial"/>
              </w:rPr>
              <w:t>,</w:t>
            </w:r>
            <w:r w:rsidRPr="00333486">
              <w:rPr>
                <w:rFonts w:ascii="Source Sans Pro" w:hAnsi="Source Sans Pro" w:cs="Arial"/>
              </w:rPr>
              <w:t xml:space="preserve"> and provide the</w:t>
            </w:r>
            <w:r>
              <w:rPr>
                <w:rFonts w:ascii="Source Sans Pro" w:hAnsi="Source Sans Pro" w:cs="Arial"/>
              </w:rPr>
              <w:t xml:space="preserve"> seven (7)</w:t>
            </w:r>
            <w:r w:rsidRPr="00333486">
              <w:rPr>
                <w:rFonts w:ascii="Source Sans Pro" w:hAnsi="Source Sans Pro" w:cs="Arial"/>
              </w:rPr>
              <w:t xml:space="preserve"> Local Organization</w:t>
            </w:r>
            <w:r>
              <w:rPr>
                <w:rFonts w:ascii="Source Sans Pro" w:hAnsi="Source Sans Pro" w:cs="Arial"/>
              </w:rPr>
              <w:t xml:space="preserve"> Contractors</w:t>
            </w:r>
            <w:r w:rsidRPr="00333486">
              <w:rPr>
                <w:rFonts w:ascii="Source Sans Pro" w:hAnsi="Source Sans Pro" w:cs="Arial"/>
              </w:rPr>
              <w:t xml:space="preserve"> connections to those resources</w:t>
            </w:r>
            <w:r w:rsidR="00BF0FF8" w:rsidRPr="00333486">
              <w:rPr>
                <w:rFonts w:ascii="Source Sans Pro" w:hAnsi="Source Sans Pro" w:cs="Arial"/>
              </w:rPr>
              <w:t>.</w:t>
            </w:r>
          </w:p>
          <w:p w14:paraId="58418EE2" w14:textId="77777777" w:rsidR="00751986" w:rsidRPr="003756DA" w:rsidRDefault="00751986" w:rsidP="00726569">
            <w:pPr>
              <w:ind w:firstLine="720"/>
              <w:jc w:val="left"/>
              <w:rPr>
                <w:rFonts w:ascii="Source Sans Pro" w:eastAsia="Calibri" w:hAnsi="Source Sans Pro" w:cs="Arial"/>
              </w:rPr>
            </w:pPr>
          </w:p>
        </w:tc>
        <w:tc>
          <w:tcPr>
            <w:tcW w:w="14865" w:type="dxa"/>
            <w:gridSpan w:val="3"/>
            <w:shd w:val="clear" w:color="auto" w:fill="FFFFFF" w:themeFill="background1"/>
          </w:tcPr>
          <w:p w14:paraId="6613689D" w14:textId="77777777" w:rsidR="00BF0FF8" w:rsidRPr="00C26CAF" w:rsidRDefault="00BF0FF8" w:rsidP="000A3F17">
            <w:pPr>
              <w:spacing w:after="0"/>
              <w:jc w:val="left"/>
              <w:rPr>
                <w:rFonts w:ascii="Source Sans Pro" w:hAnsi="Source Sans Pro" w:cs="Arial"/>
              </w:rPr>
            </w:pPr>
          </w:p>
        </w:tc>
        <w:tc>
          <w:tcPr>
            <w:tcW w:w="5485" w:type="dxa"/>
            <w:shd w:val="clear" w:color="auto" w:fill="FFFFFF" w:themeFill="background1"/>
          </w:tcPr>
          <w:p w14:paraId="11A13A30" w14:textId="77777777" w:rsidR="00BF0FF8" w:rsidRPr="00C26CAF" w:rsidRDefault="00BF0FF8" w:rsidP="000A3F17">
            <w:pPr>
              <w:spacing w:after="0"/>
              <w:jc w:val="left"/>
              <w:rPr>
                <w:rFonts w:ascii="Source Sans Pro" w:hAnsi="Source Sans Pro" w:cs="Arial"/>
              </w:rPr>
            </w:pPr>
          </w:p>
        </w:tc>
      </w:tr>
      <w:tr w:rsidR="00BF0FF8" w:rsidRPr="00C26CAF" w14:paraId="0619ABC5" w14:textId="77777777" w:rsidTr="00B0326C">
        <w:trPr>
          <w:cantSplit/>
          <w:trHeight w:val="1974"/>
        </w:trPr>
        <w:tc>
          <w:tcPr>
            <w:tcW w:w="2680" w:type="dxa"/>
            <w:shd w:val="clear" w:color="auto" w:fill="FFFFFF" w:themeFill="background1"/>
          </w:tcPr>
          <w:p w14:paraId="3117DC6B" w14:textId="453F4D45" w:rsidR="00BF0FF8" w:rsidRDefault="004136EC" w:rsidP="000A3F17">
            <w:pPr>
              <w:spacing w:after="0"/>
              <w:jc w:val="left"/>
              <w:rPr>
                <w:rFonts w:ascii="Source Sans Pro" w:hAnsi="Source Sans Pro" w:cs="Arial"/>
              </w:rPr>
            </w:pPr>
            <w:r>
              <w:rPr>
                <w:rFonts w:ascii="Source Sans Pro" w:hAnsi="Source Sans Pro" w:cs="Arial"/>
              </w:rPr>
              <w:t xml:space="preserve">3. </w:t>
            </w:r>
            <w:r w:rsidRPr="00333486">
              <w:rPr>
                <w:rFonts w:ascii="Source Sans Pro" w:hAnsi="Source Sans Pro" w:cs="Arial"/>
              </w:rPr>
              <w:t>Organize convenings between the seven (7) Local Organization Contractors to gain insight into current needs and elevate findings to the state level,</w:t>
            </w:r>
            <w:r>
              <w:rPr>
                <w:rFonts w:ascii="Source Sans Pro" w:hAnsi="Source Sans Pro" w:cs="Arial"/>
              </w:rPr>
              <w:t xml:space="preserve"> using these</w:t>
            </w:r>
            <w:r w:rsidRPr="00333486">
              <w:rPr>
                <w:rFonts w:ascii="Source Sans Pro" w:hAnsi="Source Sans Pro" w:cs="Arial"/>
              </w:rPr>
              <w:t xml:space="preserve"> opportunit</w:t>
            </w:r>
            <w:r>
              <w:rPr>
                <w:rFonts w:ascii="Source Sans Pro" w:hAnsi="Source Sans Pro" w:cs="Arial"/>
              </w:rPr>
              <w:t>ies</w:t>
            </w:r>
            <w:r w:rsidRPr="00333486">
              <w:rPr>
                <w:rFonts w:ascii="Source Sans Pro" w:hAnsi="Source Sans Pro" w:cs="Arial"/>
              </w:rPr>
              <w:t xml:space="preserve"> to collaborate and strategize ways to best advocate for the needs of the </w:t>
            </w:r>
            <w:r>
              <w:rPr>
                <w:rFonts w:ascii="Source Sans Pro" w:hAnsi="Source Sans Pro" w:cs="Arial"/>
              </w:rPr>
              <w:t>P</w:t>
            </w:r>
            <w:r w:rsidRPr="00333486">
              <w:rPr>
                <w:rFonts w:ascii="Source Sans Pro" w:hAnsi="Source Sans Pro" w:cs="Arial"/>
              </w:rPr>
              <w:t>opulation</w:t>
            </w:r>
            <w:r w:rsidR="00BF0FF8" w:rsidRPr="00333486">
              <w:rPr>
                <w:rFonts w:ascii="Source Sans Pro" w:hAnsi="Source Sans Pro" w:cs="Arial"/>
              </w:rPr>
              <w:t>.</w:t>
            </w:r>
          </w:p>
          <w:p w14:paraId="0934917F" w14:textId="77777777" w:rsidR="00751986" w:rsidRPr="003756DA" w:rsidRDefault="00751986" w:rsidP="003756DA">
            <w:pPr>
              <w:rPr>
                <w:rFonts w:ascii="Source Sans Pro" w:eastAsia="Calibri" w:hAnsi="Source Sans Pro" w:cs="Arial"/>
              </w:rPr>
            </w:pPr>
          </w:p>
        </w:tc>
        <w:tc>
          <w:tcPr>
            <w:tcW w:w="14865" w:type="dxa"/>
            <w:gridSpan w:val="3"/>
            <w:shd w:val="clear" w:color="auto" w:fill="FFFFFF" w:themeFill="background1"/>
          </w:tcPr>
          <w:p w14:paraId="40BE66D1" w14:textId="77777777" w:rsidR="00BF0FF8" w:rsidRPr="00C26CAF" w:rsidRDefault="00BF0FF8" w:rsidP="000A3F17">
            <w:pPr>
              <w:spacing w:after="0"/>
              <w:jc w:val="left"/>
              <w:rPr>
                <w:rFonts w:ascii="Source Sans Pro" w:hAnsi="Source Sans Pro" w:cs="Arial"/>
              </w:rPr>
            </w:pPr>
          </w:p>
        </w:tc>
        <w:tc>
          <w:tcPr>
            <w:tcW w:w="5485" w:type="dxa"/>
            <w:shd w:val="clear" w:color="auto" w:fill="FFFFFF" w:themeFill="background1"/>
          </w:tcPr>
          <w:p w14:paraId="637B23CF" w14:textId="77777777" w:rsidR="00BF0FF8" w:rsidRPr="00C26CAF" w:rsidRDefault="00BF0FF8" w:rsidP="000A3F17">
            <w:pPr>
              <w:spacing w:after="0"/>
              <w:jc w:val="left"/>
              <w:rPr>
                <w:rFonts w:ascii="Source Sans Pro" w:hAnsi="Source Sans Pro" w:cs="Arial"/>
              </w:rPr>
            </w:pPr>
          </w:p>
        </w:tc>
      </w:tr>
      <w:tr w:rsidR="00BF0FF8" w:rsidRPr="00C26CAF" w14:paraId="1F09CBDF" w14:textId="77777777" w:rsidTr="00B0326C">
        <w:trPr>
          <w:cantSplit/>
          <w:trHeight w:val="755"/>
        </w:trPr>
        <w:tc>
          <w:tcPr>
            <w:tcW w:w="2680" w:type="dxa"/>
            <w:shd w:val="clear" w:color="auto" w:fill="FFFFFF" w:themeFill="background1"/>
          </w:tcPr>
          <w:p w14:paraId="21DF69CD" w14:textId="71D5549D" w:rsidR="00BF0FF8" w:rsidRPr="006E2716" w:rsidRDefault="004136EC" w:rsidP="000A3F17">
            <w:pPr>
              <w:spacing w:after="0"/>
              <w:jc w:val="left"/>
              <w:rPr>
                <w:rFonts w:ascii="Source Sans Pro" w:eastAsia="Calibri" w:hAnsi="Source Sans Pro" w:cs="Arial"/>
                <w:i/>
                <w:iCs/>
              </w:rPr>
            </w:pPr>
            <w:r>
              <w:rPr>
                <w:rFonts w:ascii="Source Sans Pro" w:hAnsi="Source Sans Pro" w:cs="Arial"/>
              </w:rPr>
              <w:t xml:space="preserve">4. </w:t>
            </w:r>
            <w:r w:rsidRPr="00333486">
              <w:rPr>
                <w:rFonts w:ascii="Source Sans Pro" w:hAnsi="Source Sans Pro" w:cs="Arial"/>
              </w:rPr>
              <w:t>Share policy recommendations with state leaders, policymakers, behavioral health providers, community leaders, and government entities on behalf of the Local Organization</w:t>
            </w:r>
            <w:r>
              <w:rPr>
                <w:rFonts w:ascii="Source Sans Pro" w:hAnsi="Source Sans Pro" w:cs="Arial"/>
              </w:rPr>
              <w:t xml:space="preserve"> Contractors</w:t>
            </w:r>
            <w:r w:rsidR="00BF0FF8" w:rsidRPr="00333486">
              <w:rPr>
                <w:rFonts w:ascii="Source Sans Pro" w:hAnsi="Source Sans Pro" w:cs="Arial"/>
              </w:rPr>
              <w:t>.</w:t>
            </w:r>
          </w:p>
        </w:tc>
        <w:tc>
          <w:tcPr>
            <w:tcW w:w="14865" w:type="dxa"/>
            <w:gridSpan w:val="3"/>
            <w:shd w:val="clear" w:color="auto" w:fill="FFFFFF" w:themeFill="background1"/>
          </w:tcPr>
          <w:p w14:paraId="12EAB105" w14:textId="77777777" w:rsidR="00BF0FF8" w:rsidRPr="00C26CAF" w:rsidRDefault="00BF0FF8" w:rsidP="000A3F17">
            <w:pPr>
              <w:spacing w:after="0"/>
              <w:jc w:val="left"/>
              <w:rPr>
                <w:rFonts w:ascii="Source Sans Pro" w:hAnsi="Source Sans Pro" w:cs="Arial"/>
              </w:rPr>
            </w:pPr>
          </w:p>
        </w:tc>
        <w:tc>
          <w:tcPr>
            <w:tcW w:w="5485" w:type="dxa"/>
            <w:shd w:val="clear" w:color="auto" w:fill="FFFFFF" w:themeFill="background1"/>
          </w:tcPr>
          <w:p w14:paraId="5095D499" w14:textId="77777777" w:rsidR="00BF0FF8" w:rsidRPr="00C26CAF" w:rsidRDefault="00BF0FF8" w:rsidP="000A3F17">
            <w:pPr>
              <w:spacing w:after="0"/>
              <w:jc w:val="left"/>
              <w:rPr>
                <w:rFonts w:ascii="Source Sans Pro" w:hAnsi="Source Sans Pro" w:cs="Arial"/>
              </w:rPr>
            </w:pPr>
          </w:p>
        </w:tc>
      </w:tr>
      <w:tr w:rsidR="00BF0FF8" w:rsidRPr="00C26CAF" w14:paraId="5370E215" w14:textId="77777777" w:rsidTr="00B0326C">
        <w:trPr>
          <w:cantSplit/>
          <w:trHeight w:val="1974"/>
        </w:trPr>
        <w:tc>
          <w:tcPr>
            <w:tcW w:w="2680" w:type="dxa"/>
            <w:shd w:val="clear" w:color="auto" w:fill="FFFFFF" w:themeFill="background1"/>
          </w:tcPr>
          <w:p w14:paraId="55DEFF21" w14:textId="3495BACA" w:rsidR="00BF0FF8" w:rsidRPr="006E2716" w:rsidRDefault="004136EC" w:rsidP="000A3F17">
            <w:pPr>
              <w:spacing w:after="0"/>
              <w:jc w:val="left"/>
              <w:rPr>
                <w:rFonts w:ascii="Source Sans Pro" w:eastAsia="Calibri" w:hAnsi="Source Sans Pro" w:cs="Arial"/>
                <w:i/>
                <w:iCs/>
              </w:rPr>
            </w:pPr>
            <w:r>
              <w:rPr>
                <w:rFonts w:ascii="Source Sans Pro" w:eastAsia="Calibri" w:hAnsi="Source Sans Pro" w:cs="Times New Roman"/>
              </w:rPr>
              <w:t xml:space="preserve">5. </w:t>
            </w:r>
            <w:r w:rsidRPr="00C26CAF">
              <w:rPr>
                <w:rFonts w:ascii="Source Sans Pro" w:eastAsia="Calibri" w:hAnsi="Source Sans Pro" w:cs="Times New Roman"/>
              </w:rPr>
              <w:t>Educate the Local Organization</w:t>
            </w:r>
            <w:r>
              <w:rPr>
                <w:rFonts w:ascii="Source Sans Pro" w:eastAsia="Calibri" w:hAnsi="Source Sans Pro" w:cs="Times New Roman"/>
              </w:rPr>
              <w:t xml:space="preserve"> Contractors</w:t>
            </w:r>
            <w:r w:rsidRPr="00C26CAF">
              <w:rPr>
                <w:rFonts w:ascii="Source Sans Pro" w:eastAsia="Calibri" w:hAnsi="Source Sans Pro" w:cs="Times New Roman"/>
              </w:rPr>
              <w:t xml:space="preserve"> about the Behavioral Health Services Act</w:t>
            </w:r>
            <w:r>
              <w:rPr>
                <w:rFonts w:ascii="Source Sans Pro" w:eastAsia="Calibri" w:hAnsi="Source Sans Pro" w:cs="Times New Roman"/>
              </w:rPr>
              <w:t>’s</w:t>
            </w:r>
            <w:r w:rsidRPr="00C26CAF">
              <w:rPr>
                <w:rFonts w:ascii="Source Sans Pro" w:eastAsia="Calibri" w:hAnsi="Source Sans Pro" w:cs="Times New Roman"/>
              </w:rPr>
              <w:t xml:space="preserve"> impact on </w:t>
            </w:r>
            <w:r>
              <w:rPr>
                <w:rFonts w:ascii="Source Sans Pro" w:eastAsia="Calibri" w:hAnsi="Source Sans Pro" w:cs="Times New Roman"/>
              </w:rPr>
              <w:t>I</w:t>
            </w:r>
            <w:r w:rsidRPr="00C26CAF">
              <w:rPr>
                <w:rFonts w:ascii="Source Sans Pro" w:eastAsia="Calibri" w:hAnsi="Source Sans Pro" w:cs="Times New Roman"/>
              </w:rPr>
              <w:t xml:space="preserve">mmigrant and </w:t>
            </w:r>
            <w:r>
              <w:rPr>
                <w:rFonts w:ascii="Source Sans Pro" w:eastAsia="Calibri" w:hAnsi="Source Sans Pro" w:cs="Times New Roman"/>
              </w:rPr>
              <w:t>R</w:t>
            </w:r>
            <w:r w:rsidRPr="00C26CAF">
              <w:rPr>
                <w:rFonts w:ascii="Source Sans Pro" w:eastAsia="Calibri" w:hAnsi="Source Sans Pro" w:cs="Times New Roman"/>
              </w:rPr>
              <w:t>efugee needs in terms of behavioral health access, engage in outreach to gather feedback, and advocate for the needs of</w:t>
            </w:r>
            <w:r w:rsidRPr="00C26CAF">
              <w:rPr>
                <w:rFonts w:ascii="Source Sans Pro" w:eastAsia="Times New Roman" w:hAnsi="Source Sans Pro"/>
              </w:rPr>
              <w:t xml:space="preserve"> underserved populations in the county </w:t>
            </w:r>
            <w:r>
              <w:rPr>
                <w:rFonts w:ascii="Source Sans Pro" w:eastAsia="Times New Roman" w:hAnsi="Source Sans Pro"/>
              </w:rPr>
              <w:t>BHSA Community</w:t>
            </w:r>
            <w:r w:rsidRPr="00C26CAF">
              <w:rPr>
                <w:rFonts w:ascii="Source Sans Pro" w:eastAsia="Times New Roman" w:hAnsi="Source Sans Pro"/>
              </w:rPr>
              <w:t xml:space="preserve"> </w:t>
            </w:r>
            <w:r>
              <w:rPr>
                <w:rFonts w:ascii="Source Sans Pro" w:eastAsia="Times New Roman" w:hAnsi="Source Sans Pro"/>
              </w:rPr>
              <w:t>P</w:t>
            </w:r>
            <w:r w:rsidRPr="00C26CAF">
              <w:rPr>
                <w:rFonts w:ascii="Source Sans Pro" w:eastAsia="Times New Roman" w:hAnsi="Source Sans Pro"/>
              </w:rPr>
              <w:t xml:space="preserve">lanning </w:t>
            </w:r>
            <w:r>
              <w:rPr>
                <w:rFonts w:ascii="Source Sans Pro" w:eastAsia="Times New Roman" w:hAnsi="Source Sans Pro"/>
              </w:rPr>
              <w:t>P</w:t>
            </w:r>
            <w:r w:rsidRPr="00C26CAF">
              <w:rPr>
                <w:rFonts w:ascii="Source Sans Pro" w:eastAsia="Times New Roman" w:hAnsi="Source Sans Pro"/>
              </w:rPr>
              <w:t>rocess</w:t>
            </w:r>
            <w:r w:rsidR="00BF0FF8" w:rsidRPr="00C26CAF">
              <w:rPr>
                <w:rFonts w:ascii="Source Sans Pro" w:eastAsia="Times New Roman" w:hAnsi="Source Sans Pro"/>
              </w:rPr>
              <w:t>.</w:t>
            </w:r>
          </w:p>
        </w:tc>
        <w:tc>
          <w:tcPr>
            <w:tcW w:w="14865" w:type="dxa"/>
            <w:gridSpan w:val="3"/>
            <w:shd w:val="clear" w:color="auto" w:fill="FFFFFF" w:themeFill="background1"/>
          </w:tcPr>
          <w:p w14:paraId="66EE7C03" w14:textId="77777777" w:rsidR="00BF0FF8" w:rsidRPr="00C26CAF" w:rsidRDefault="00BF0FF8" w:rsidP="000A3F17">
            <w:pPr>
              <w:spacing w:after="0"/>
              <w:jc w:val="left"/>
              <w:rPr>
                <w:rFonts w:ascii="Source Sans Pro" w:hAnsi="Source Sans Pro" w:cs="Arial"/>
              </w:rPr>
            </w:pPr>
          </w:p>
        </w:tc>
        <w:tc>
          <w:tcPr>
            <w:tcW w:w="5485" w:type="dxa"/>
            <w:shd w:val="clear" w:color="auto" w:fill="FFFFFF" w:themeFill="background1"/>
          </w:tcPr>
          <w:p w14:paraId="661875ED" w14:textId="77777777" w:rsidR="00BF0FF8" w:rsidRPr="00C26CAF" w:rsidRDefault="00BF0FF8" w:rsidP="000A3F17">
            <w:pPr>
              <w:spacing w:after="0"/>
              <w:jc w:val="left"/>
              <w:rPr>
                <w:rFonts w:ascii="Source Sans Pro" w:hAnsi="Source Sans Pro" w:cs="Arial"/>
              </w:rPr>
            </w:pPr>
          </w:p>
        </w:tc>
      </w:tr>
      <w:tr w:rsidR="00BF0FF8" w:rsidRPr="00C26CAF" w14:paraId="2FE23ECE" w14:textId="77777777" w:rsidTr="00B0326C">
        <w:trPr>
          <w:cantSplit/>
        </w:trPr>
        <w:tc>
          <w:tcPr>
            <w:tcW w:w="23030" w:type="dxa"/>
            <w:gridSpan w:val="5"/>
            <w:shd w:val="clear" w:color="auto" w:fill="E1EBF7" w:themeFill="text2" w:themeFillTint="1A"/>
          </w:tcPr>
          <w:p w14:paraId="2C9E296E" w14:textId="77777777" w:rsidR="00BF0FF8" w:rsidRPr="001E78E9" w:rsidRDefault="00BF0FF8" w:rsidP="000A3F17">
            <w:pPr>
              <w:spacing w:after="0"/>
              <w:jc w:val="left"/>
              <w:rPr>
                <w:rFonts w:ascii="Source Sans Pro" w:hAnsi="Source Sans Pro" w:cs="Arial"/>
                <w:b/>
                <w:bCs/>
              </w:rPr>
            </w:pPr>
            <w:r w:rsidRPr="001E78E9">
              <w:rPr>
                <w:rFonts w:ascii="Source Sans Pro" w:hAnsi="Source Sans Pro" w:cs="Arial"/>
                <w:b/>
                <w:bCs/>
              </w:rPr>
              <w:t>B. Contractor Responsibilities</w:t>
            </w:r>
          </w:p>
          <w:p w14:paraId="4AA826B8" w14:textId="77777777" w:rsidR="00BF0FF8" w:rsidRPr="00803C19" w:rsidRDefault="00BF0FF8" w:rsidP="000A3F17">
            <w:pPr>
              <w:spacing w:after="0"/>
              <w:jc w:val="left"/>
              <w:rPr>
                <w:rFonts w:ascii="Source Sans Pro" w:hAnsi="Source Sans Pro" w:cs="Arial"/>
              </w:rPr>
            </w:pPr>
            <w:r w:rsidRPr="00803C19">
              <w:rPr>
                <w:rFonts w:ascii="Source Sans Pro" w:hAnsi="Source Sans Pro" w:cs="Arial"/>
              </w:rPr>
              <w:t>The Statewide Organization Contractor will be responsible for advocating for the needs of the Population through state-level advocacy, representation, and policy engagement. In addition, the Contractor will organize and facilitate convenings and provide technical assistance for the seven (7) Local Organization Contractors.</w:t>
            </w:r>
          </w:p>
        </w:tc>
      </w:tr>
      <w:tr w:rsidR="00BF0FF8" w:rsidRPr="00C26CAF" w14:paraId="4B13542B" w14:textId="77777777" w:rsidTr="009E427D">
        <w:trPr>
          <w:cantSplit/>
        </w:trPr>
        <w:tc>
          <w:tcPr>
            <w:tcW w:w="23030" w:type="dxa"/>
            <w:gridSpan w:val="5"/>
            <w:shd w:val="clear" w:color="auto" w:fill="D1D1D1"/>
          </w:tcPr>
          <w:p w14:paraId="15903623" w14:textId="77777777" w:rsidR="00BF0FF8" w:rsidRPr="001E78E9" w:rsidRDefault="00BF0FF8" w:rsidP="000A3F17">
            <w:pPr>
              <w:spacing w:after="0"/>
              <w:jc w:val="left"/>
              <w:rPr>
                <w:rFonts w:ascii="Source Sans Pro" w:hAnsi="Source Sans Pro" w:cs="Arial"/>
                <w:b/>
                <w:bCs/>
              </w:rPr>
            </w:pPr>
            <w:r>
              <w:rPr>
                <w:rFonts w:ascii="Source Sans Pro" w:hAnsi="Source Sans Pro" w:cs="Arial"/>
                <w:b/>
                <w:bCs/>
              </w:rPr>
              <w:t>B.1. Local Organization Contractors</w:t>
            </w:r>
          </w:p>
          <w:p w14:paraId="58799343" w14:textId="3CC30F27" w:rsidR="00BF0FF8" w:rsidRDefault="007F2957" w:rsidP="000A3F17">
            <w:pPr>
              <w:spacing w:after="0"/>
              <w:jc w:val="left"/>
              <w:rPr>
                <w:rFonts w:ascii="Source Sans Pro" w:hAnsi="Source Sans Pro" w:cs="Arial"/>
                <w:i/>
                <w:iCs/>
              </w:rPr>
            </w:pPr>
            <w:r w:rsidRPr="00821968">
              <w:rPr>
                <w:rFonts w:ascii="Source Sans Pro" w:eastAsia="Calibri" w:hAnsi="Source Sans Pro" w:cs="Times New Roman"/>
              </w:rPr>
              <w:t xml:space="preserve">The </w:t>
            </w:r>
            <w:r>
              <w:rPr>
                <w:rFonts w:ascii="Source Sans Pro" w:eastAsia="Calibri" w:hAnsi="Source Sans Pro" w:cs="Times New Roman"/>
              </w:rPr>
              <w:t>C</w:t>
            </w:r>
            <w:r w:rsidRPr="00821968">
              <w:rPr>
                <w:rFonts w:ascii="Source Sans Pro" w:eastAsia="Calibri" w:hAnsi="Source Sans Pro" w:cs="Times New Roman"/>
              </w:rPr>
              <w:t xml:space="preserve">ontractor will assist the </w:t>
            </w:r>
            <w:r>
              <w:rPr>
                <w:rFonts w:ascii="Source Sans Pro" w:eastAsia="Calibri" w:hAnsi="Source Sans Pro" w:cs="Times New Roman"/>
              </w:rPr>
              <w:t>L</w:t>
            </w:r>
            <w:r w:rsidRPr="00821968">
              <w:rPr>
                <w:rFonts w:ascii="Source Sans Pro" w:eastAsia="Calibri" w:hAnsi="Source Sans Pro" w:cs="Times New Roman"/>
              </w:rPr>
              <w:t xml:space="preserve">ocal </w:t>
            </w:r>
            <w:r>
              <w:rPr>
                <w:rFonts w:ascii="Source Sans Pro" w:eastAsia="Calibri" w:hAnsi="Source Sans Pro" w:cs="Times New Roman"/>
              </w:rPr>
              <w:t>O</w:t>
            </w:r>
            <w:r w:rsidRPr="00821968">
              <w:rPr>
                <w:rFonts w:ascii="Source Sans Pro" w:eastAsia="Calibri" w:hAnsi="Source Sans Pro" w:cs="Times New Roman"/>
              </w:rPr>
              <w:t>rganization</w:t>
            </w:r>
            <w:r>
              <w:rPr>
                <w:rFonts w:ascii="Source Sans Pro" w:eastAsia="Calibri" w:hAnsi="Source Sans Pro" w:cs="Times New Roman"/>
              </w:rPr>
              <w:t xml:space="preserve"> Contractors</w:t>
            </w:r>
            <w:r w:rsidRPr="00821968">
              <w:rPr>
                <w:rFonts w:ascii="Source Sans Pro" w:eastAsia="Calibri" w:hAnsi="Source Sans Pro" w:cs="Times New Roman"/>
              </w:rPr>
              <w:t xml:space="preserve"> with strategies for advocating at the local level</w:t>
            </w:r>
            <w:r>
              <w:rPr>
                <w:rFonts w:ascii="Source Sans Pro" w:eastAsia="Calibri" w:hAnsi="Source Sans Pro" w:cs="Times New Roman"/>
              </w:rPr>
              <w:t>,</w:t>
            </w:r>
            <w:r w:rsidRPr="00821968">
              <w:rPr>
                <w:rFonts w:ascii="Source Sans Pro" w:eastAsia="Calibri" w:hAnsi="Source Sans Pro" w:cs="Times New Roman"/>
              </w:rPr>
              <w:t xml:space="preserve"> including promotion of the Immigrant and Refugee voice in </w:t>
            </w:r>
            <w:r>
              <w:rPr>
                <w:rFonts w:ascii="Source Sans Pro" w:eastAsia="Calibri" w:hAnsi="Source Sans Pro" w:cs="Times New Roman"/>
              </w:rPr>
              <w:t>the BHSA</w:t>
            </w:r>
            <w:r w:rsidRPr="00821968">
              <w:rPr>
                <w:rFonts w:ascii="Source Sans Pro" w:eastAsia="Calibri" w:hAnsi="Source Sans Pro" w:cs="Times New Roman"/>
              </w:rPr>
              <w:t xml:space="preserve"> Community Planning Process. </w:t>
            </w:r>
            <w:r>
              <w:rPr>
                <w:rFonts w:ascii="Source Sans Pro" w:hAnsi="Source Sans Pro" w:cs="Arial"/>
                <w:i/>
                <w:iCs/>
              </w:rPr>
              <w:t xml:space="preserve">Describe how you fulfill this requirement </w:t>
            </w:r>
            <w:proofErr w:type="gramStart"/>
            <w:r>
              <w:rPr>
                <w:rFonts w:ascii="Source Sans Pro" w:hAnsi="Source Sans Pro" w:cs="Arial"/>
                <w:i/>
                <w:iCs/>
              </w:rPr>
              <w:t>and  support</w:t>
            </w:r>
            <w:proofErr w:type="gramEnd"/>
            <w:r>
              <w:rPr>
                <w:rFonts w:ascii="Source Sans Pro" w:hAnsi="Source Sans Pro" w:cs="Arial"/>
                <w:i/>
                <w:iCs/>
              </w:rPr>
              <w:t xml:space="preserve"> and provide technical assistance to the Local Organization Contractors in the row below</w:t>
            </w:r>
            <w:r w:rsidR="00BF0FF8">
              <w:rPr>
                <w:rFonts w:ascii="Source Sans Pro" w:hAnsi="Source Sans Pro" w:cs="Arial"/>
                <w:i/>
                <w:iCs/>
              </w:rPr>
              <w:t>.</w:t>
            </w:r>
          </w:p>
        </w:tc>
      </w:tr>
      <w:tr w:rsidR="00BF0FF8" w:rsidRPr="00C26CAF" w14:paraId="5D4B8370" w14:textId="77777777" w:rsidTr="00B0326C">
        <w:trPr>
          <w:cantSplit/>
          <w:trHeight w:val="6182"/>
        </w:trPr>
        <w:tc>
          <w:tcPr>
            <w:tcW w:w="2680" w:type="dxa"/>
            <w:shd w:val="clear" w:color="auto" w:fill="FFFFFF" w:themeFill="background1"/>
          </w:tcPr>
          <w:p w14:paraId="3F90E5DD" w14:textId="77777777" w:rsidR="00BF0FF8" w:rsidRPr="00561A1C" w:rsidRDefault="00BF0FF8" w:rsidP="000A3F17">
            <w:pPr>
              <w:spacing w:after="0"/>
              <w:jc w:val="left"/>
              <w:rPr>
                <w:rFonts w:ascii="Source Sans Pro" w:hAnsi="Source Sans Pro" w:cs="Arial"/>
              </w:rPr>
            </w:pPr>
            <w:r w:rsidRPr="00561A1C">
              <w:rPr>
                <w:rFonts w:ascii="Source Sans Pro" w:hAnsi="Source Sans Pro" w:cs="Arial"/>
              </w:rPr>
              <w:t>a.</w:t>
            </w:r>
            <w:r>
              <w:rPr>
                <w:rFonts w:ascii="Source Sans Pro" w:hAnsi="Source Sans Pro" w:cs="Arial"/>
              </w:rPr>
              <w:t xml:space="preserve"> </w:t>
            </w:r>
            <w:r w:rsidRPr="00561A1C">
              <w:rPr>
                <w:rFonts w:ascii="Source Sans Pro" w:hAnsi="Source Sans Pro" w:cs="Arial"/>
              </w:rPr>
              <w:t>Asian Americans for Community Involvement, Inc. (San Jose)</w:t>
            </w:r>
          </w:p>
          <w:p w14:paraId="34CF2CDF" w14:textId="77777777" w:rsidR="00BF0FF8" w:rsidRPr="00561A1C" w:rsidRDefault="00BF0FF8" w:rsidP="000A3F17">
            <w:pPr>
              <w:spacing w:after="0"/>
              <w:jc w:val="left"/>
              <w:rPr>
                <w:rFonts w:ascii="Source Sans Pro" w:hAnsi="Source Sans Pro" w:cs="Arial"/>
              </w:rPr>
            </w:pPr>
            <w:r w:rsidRPr="00561A1C">
              <w:rPr>
                <w:rFonts w:ascii="Source Sans Pro" w:hAnsi="Source Sans Pro" w:cs="Arial"/>
              </w:rPr>
              <w:t>b.</w:t>
            </w:r>
            <w:r>
              <w:rPr>
                <w:rFonts w:ascii="Source Sans Pro" w:hAnsi="Source Sans Pro" w:cs="Arial"/>
              </w:rPr>
              <w:t xml:space="preserve"> </w:t>
            </w:r>
            <w:r w:rsidRPr="00561A1C">
              <w:rPr>
                <w:rFonts w:ascii="Source Sans Pro" w:hAnsi="Source Sans Pro" w:cs="Arial"/>
              </w:rPr>
              <w:t>BPSOS Center for Community Advancement, Inc. (Westminster)</w:t>
            </w:r>
          </w:p>
          <w:p w14:paraId="0AF93BD6" w14:textId="77777777" w:rsidR="00BF0FF8" w:rsidRPr="00561A1C" w:rsidRDefault="00BF0FF8" w:rsidP="000A3F17">
            <w:pPr>
              <w:spacing w:after="0"/>
              <w:jc w:val="left"/>
              <w:rPr>
                <w:rFonts w:ascii="Source Sans Pro" w:hAnsi="Source Sans Pro" w:cs="Arial"/>
              </w:rPr>
            </w:pPr>
            <w:r w:rsidRPr="00561A1C">
              <w:rPr>
                <w:rFonts w:ascii="Source Sans Pro" w:hAnsi="Source Sans Pro" w:cs="Arial"/>
              </w:rPr>
              <w:t>c.</w:t>
            </w:r>
            <w:r>
              <w:rPr>
                <w:rFonts w:ascii="Source Sans Pro" w:hAnsi="Source Sans Pro" w:cs="Arial"/>
              </w:rPr>
              <w:t xml:space="preserve"> </w:t>
            </w:r>
            <w:r w:rsidRPr="00561A1C">
              <w:rPr>
                <w:rFonts w:ascii="Source Sans Pro" w:hAnsi="Source Sans Pro" w:cs="Arial"/>
              </w:rPr>
              <w:t>Center for Empowering Refugees and Immigrants (Oakland)</w:t>
            </w:r>
          </w:p>
          <w:p w14:paraId="16792589" w14:textId="77777777" w:rsidR="00BF0FF8" w:rsidRPr="00561A1C" w:rsidRDefault="00BF0FF8" w:rsidP="000A3F17">
            <w:pPr>
              <w:spacing w:after="0"/>
              <w:jc w:val="left"/>
              <w:rPr>
                <w:rFonts w:ascii="Source Sans Pro" w:hAnsi="Source Sans Pro" w:cs="Arial"/>
              </w:rPr>
            </w:pPr>
            <w:r w:rsidRPr="00561A1C">
              <w:rPr>
                <w:rFonts w:ascii="Source Sans Pro" w:hAnsi="Source Sans Pro" w:cs="Arial"/>
              </w:rPr>
              <w:t>d.</w:t>
            </w:r>
            <w:r>
              <w:rPr>
                <w:rFonts w:ascii="Source Sans Pro" w:hAnsi="Source Sans Pro" w:cs="Arial"/>
              </w:rPr>
              <w:t xml:space="preserve"> </w:t>
            </w:r>
            <w:r w:rsidRPr="00561A1C">
              <w:rPr>
                <w:rFonts w:ascii="Source Sans Pro" w:hAnsi="Source Sans Pro" w:cs="Arial"/>
              </w:rPr>
              <w:t>El Sol Neighborhood Educational Center (San Bernardino)</w:t>
            </w:r>
          </w:p>
          <w:p w14:paraId="40A1B35D" w14:textId="77777777" w:rsidR="00BF0FF8" w:rsidRPr="00561A1C" w:rsidRDefault="00BF0FF8" w:rsidP="000A3F17">
            <w:pPr>
              <w:spacing w:after="0"/>
              <w:jc w:val="left"/>
              <w:rPr>
                <w:rFonts w:ascii="Source Sans Pro" w:hAnsi="Source Sans Pro" w:cs="Arial"/>
              </w:rPr>
            </w:pPr>
            <w:r w:rsidRPr="00561A1C">
              <w:rPr>
                <w:rFonts w:ascii="Source Sans Pro" w:hAnsi="Source Sans Pro" w:cs="Arial"/>
              </w:rPr>
              <w:t>e.</w:t>
            </w:r>
            <w:r>
              <w:rPr>
                <w:rFonts w:ascii="Source Sans Pro" w:hAnsi="Source Sans Pro" w:cs="Arial"/>
              </w:rPr>
              <w:t xml:space="preserve"> </w:t>
            </w:r>
            <w:r w:rsidRPr="00561A1C">
              <w:rPr>
                <w:rFonts w:ascii="Source Sans Pro" w:hAnsi="Source Sans Pro" w:cs="Arial"/>
              </w:rPr>
              <w:t>Health Education Council (Sacramento)</w:t>
            </w:r>
          </w:p>
          <w:p w14:paraId="166AD247" w14:textId="77777777" w:rsidR="00BF0FF8" w:rsidRPr="00561A1C" w:rsidRDefault="00BF0FF8" w:rsidP="000A3F17">
            <w:pPr>
              <w:spacing w:after="0"/>
              <w:jc w:val="left"/>
              <w:rPr>
                <w:rFonts w:ascii="Source Sans Pro" w:hAnsi="Source Sans Pro" w:cs="Arial"/>
              </w:rPr>
            </w:pPr>
            <w:r w:rsidRPr="00561A1C">
              <w:rPr>
                <w:rFonts w:ascii="Source Sans Pro" w:hAnsi="Source Sans Pro" w:cs="Arial"/>
              </w:rPr>
              <w:t>f.</w:t>
            </w:r>
            <w:r>
              <w:rPr>
                <w:rFonts w:ascii="Source Sans Pro" w:hAnsi="Source Sans Pro" w:cs="Arial"/>
              </w:rPr>
              <w:t xml:space="preserve"> </w:t>
            </w:r>
            <w:r w:rsidRPr="00561A1C">
              <w:rPr>
                <w:rFonts w:ascii="Source Sans Pro" w:hAnsi="Source Sans Pro" w:cs="Arial"/>
              </w:rPr>
              <w:t>International Rescue Committee, Inc. (San Diego and Los Angeles)</w:t>
            </w:r>
          </w:p>
          <w:p w14:paraId="1B1198F4" w14:textId="77777777" w:rsidR="00BF0FF8" w:rsidRPr="001E78E9" w:rsidRDefault="00BF0FF8" w:rsidP="000A3F17">
            <w:pPr>
              <w:spacing w:after="0"/>
              <w:jc w:val="left"/>
              <w:rPr>
                <w:rFonts w:ascii="Source Sans Pro" w:hAnsi="Source Sans Pro" w:cs="Arial"/>
                <w:b/>
                <w:bCs/>
              </w:rPr>
            </w:pPr>
            <w:r w:rsidRPr="00561A1C">
              <w:rPr>
                <w:rFonts w:ascii="Source Sans Pro" w:hAnsi="Source Sans Pro" w:cs="Arial"/>
              </w:rPr>
              <w:t>g.</w:t>
            </w:r>
            <w:r>
              <w:rPr>
                <w:rFonts w:ascii="Source Sans Pro" w:hAnsi="Source Sans Pro" w:cs="Arial"/>
              </w:rPr>
              <w:t xml:space="preserve"> </w:t>
            </w:r>
            <w:r w:rsidRPr="00561A1C">
              <w:rPr>
                <w:rFonts w:ascii="Source Sans Pro" w:hAnsi="Source Sans Pro" w:cs="Arial"/>
              </w:rPr>
              <w:t>Refugees Enrichment &amp; Development Association Inc. (Sacramento)</w:t>
            </w:r>
          </w:p>
        </w:tc>
        <w:tc>
          <w:tcPr>
            <w:tcW w:w="14865" w:type="dxa"/>
            <w:gridSpan w:val="3"/>
            <w:shd w:val="clear" w:color="auto" w:fill="FFFFFF" w:themeFill="background1"/>
          </w:tcPr>
          <w:p w14:paraId="0D259419" w14:textId="77777777" w:rsidR="00BF0FF8" w:rsidRDefault="00BF0FF8" w:rsidP="000A3F17">
            <w:pPr>
              <w:spacing w:after="0"/>
              <w:jc w:val="left"/>
              <w:rPr>
                <w:rFonts w:ascii="Source Sans Pro" w:hAnsi="Source Sans Pro" w:cs="Arial"/>
              </w:rPr>
            </w:pPr>
          </w:p>
        </w:tc>
        <w:tc>
          <w:tcPr>
            <w:tcW w:w="5485" w:type="dxa"/>
            <w:shd w:val="clear" w:color="auto" w:fill="FFFFFF" w:themeFill="background1"/>
          </w:tcPr>
          <w:p w14:paraId="75AF332F" w14:textId="77777777" w:rsidR="00BF0FF8" w:rsidRDefault="00BF0FF8" w:rsidP="000A3F17">
            <w:pPr>
              <w:spacing w:after="0"/>
              <w:jc w:val="left"/>
              <w:rPr>
                <w:rFonts w:ascii="Source Sans Pro" w:hAnsi="Source Sans Pro" w:cs="Arial"/>
              </w:rPr>
            </w:pPr>
          </w:p>
        </w:tc>
      </w:tr>
      <w:tr w:rsidR="00BF0FF8" w:rsidRPr="00C26CAF" w14:paraId="78B3F0BA" w14:textId="77777777" w:rsidTr="009E427D">
        <w:trPr>
          <w:cantSplit/>
          <w:trHeight w:val="1205"/>
        </w:trPr>
        <w:tc>
          <w:tcPr>
            <w:tcW w:w="23030" w:type="dxa"/>
            <w:gridSpan w:val="5"/>
            <w:shd w:val="clear" w:color="auto" w:fill="D1D1D1"/>
          </w:tcPr>
          <w:p w14:paraId="34FE5926" w14:textId="77777777" w:rsidR="00BF0FF8" w:rsidRPr="00C26CAF" w:rsidRDefault="00BF0FF8" w:rsidP="000A3F17">
            <w:pPr>
              <w:spacing w:after="0"/>
              <w:jc w:val="left"/>
              <w:rPr>
                <w:rFonts w:ascii="Source Sans Pro" w:hAnsi="Source Sans Pro" w:cs="Arial"/>
              </w:rPr>
            </w:pPr>
            <w:r w:rsidRPr="001E78E9">
              <w:rPr>
                <w:rFonts w:ascii="Source Sans Pro" w:hAnsi="Source Sans Pro" w:cs="Arial"/>
                <w:b/>
                <w:bCs/>
              </w:rPr>
              <w:t>B.</w:t>
            </w:r>
            <w:r>
              <w:rPr>
                <w:rFonts w:ascii="Source Sans Pro" w:hAnsi="Source Sans Pro" w:cs="Arial"/>
                <w:b/>
                <w:bCs/>
              </w:rPr>
              <w:t>2</w:t>
            </w:r>
            <w:r w:rsidRPr="001E78E9">
              <w:rPr>
                <w:rFonts w:ascii="Source Sans Pro" w:hAnsi="Source Sans Pro" w:cs="Arial"/>
                <w:b/>
                <w:bCs/>
              </w:rPr>
              <w:t>. State Level Advocacy:</w:t>
            </w:r>
            <w:r>
              <w:rPr>
                <w:rFonts w:ascii="Source Sans Pro" w:hAnsi="Source Sans Pro" w:cs="Arial"/>
              </w:rPr>
              <w:t xml:space="preserve"> </w:t>
            </w:r>
          </w:p>
          <w:p w14:paraId="1CAECB24" w14:textId="241D3A52" w:rsidR="00BF0FF8" w:rsidRDefault="007F2957" w:rsidP="000A3F17">
            <w:pPr>
              <w:spacing w:after="0"/>
              <w:jc w:val="left"/>
              <w:rPr>
                <w:rFonts w:ascii="Source Sans Pro" w:hAnsi="Source Sans Pro" w:cs="Arial"/>
              </w:rPr>
            </w:pPr>
            <w:r>
              <w:rPr>
                <w:rFonts w:ascii="Source Sans Pro" w:hAnsi="Source Sans Pro" w:cs="Arial"/>
              </w:rPr>
              <w:t xml:space="preserve">The Contractor will facilitate advocacy activities that meaningfully address the </w:t>
            </w:r>
            <w:r w:rsidRPr="001E78E9">
              <w:rPr>
                <w:rFonts w:ascii="Source Sans Pro" w:hAnsi="Source Sans Pro" w:cs="Arial"/>
              </w:rPr>
              <w:t xml:space="preserve">address the behavioral health needs of </w:t>
            </w:r>
            <w:r>
              <w:rPr>
                <w:rFonts w:ascii="Source Sans Pro" w:hAnsi="Source Sans Pro" w:cs="Arial"/>
              </w:rPr>
              <w:t>I</w:t>
            </w:r>
            <w:r w:rsidRPr="001E78E9">
              <w:rPr>
                <w:rFonts w:ascii="Source Sans Pro" w:hAnsi="Source Sans Pro" w:cs="Arial"/>
              </w:rPr>
              <w:t xml:space="preserve">mmigrants and </w:t>
            </w:r>
            <w:r>
              <w:rPr>
                <w:rFonts w:ascii="Source Sans Pro" w:hAnsi="Source Sans Pro" w:cs="Arial"/>
              </w:rPr>
              <w:t>R</w:t>
            </w:r>
            <w:r w:rsidRPr="001E78E9">
              <w:rPr>
                <w:rFonts w:ascii="Source Sans Pro" w:hAnsi="Source Sans Pro" w:cs="Arial"/>
              </w:rPr>
              <w:t>efugees across California through the information, findings</w:t>
            </w:r>
            <w:r>
              <w:rPr>
                <w:rFonts w:ascii="Source Sans Pro" w:hAnsi="Source Sans Pro" w:cs="Arial"/>
              </w:rPr>
              <w:t>,</w:t>
            </w:r>
            <w:r w:rsidRPr="001E78E9">
              <w:rPr>
                <w:rFonts w:ascii="Source Sans Pro" w:hAnsi="Source Sans Pro" w:cs="Arial"/>
              </w:rPr>
              <w:t xml:space="preserve"> and experiences provided by each Local Organization</w:t>
            </w:r>
            <w:r>
              <w:rPr>
                <w:rFonts w:ascii="Source Sans Pro" w:hAnsi="Source Sans Pro" w:cs="Arial"/>
              </w:rPr>
              <w:t xml:space="preserve"> Contractor</w:t>
            </w:r>
            <w:r w:rsidRPr="001E78E9">
              <w:rPr>
                <w:rFonts w:ascii="Source Sans Pro" w:hAnsi="Source Sans Pro" w:cs="Arial"/>
              </w:rPr>
              <w:t>. Activities should collectively meet the following objectives</w:t>
            </w:r>
            <w:r>
              <w:rPr>
                <w:rFonts w:ascii="Source Sans Pro" w:hAnsi="Source Sans Pro" w:cs="Arial"/>
              </w:rPr>
              <w:t xml:space="preserve">.  </w:t>
            </w:r>
            <w:r>
              <w:rPr>
                <w:rFonts w:ascii="Source Sans Pro" w:hAnsi="Source Sans Pro" w:cs="Arial"/>
                <w:i/>
                <w:iCs/>
              </w:rPr>
              <w:t>D</w:t>
            </w:r>
            <w:r w:rsidRPr="00F41F13">
              <w:rPr>
                <w:rFonts w:ascii="Source Sans Pro" w:hAnsi="Source Sans Pro" w:cs="Arial"/>
                <w:i/>
                <w:iCs/>
              </w:rPr>
              <w:t>escribe in detail and with specificity how you will ensure all activity objectives will be met</w:t>
            </w:r>
            <w:r>
              <w:rPr>
                <w:rFonts w:ascii="Source Sans Pro" w:hAnsi="Source Sans Pro" w:cs="Arial"/>
                <w:i/>
                <w:iCs/>
              </w:rPr>
              <w:t xml:space="preserve"> in the rows below</w:t>
            </w:r>
            <w:r w:rsidR="00BF0FF8" w:rsidRPr="00F41F13">
              <w:rPr>
                <w:rFonts w:ascii="Source Sans Pro" w:hAnsi="Source Sans Pro" w:cs="Arial"/>
                <w:i/>
                <w:iCs/>
              </w:rPr>
              <w:t>.</w:t>
            </w:r>
          </w:p>
        </w:tc>
      </w:tr>
      <w:tr w:rsidR="00BF0FF8" w:rsidRPr="00C26CAF" w14:paraId="1F48EB65" w14:textId="77777777" w:rsidTr="00B0326C">
        <w:trPr>
          <w:cantSplit/>
          <w:trHeight w:val="2960"/>
        </w:trPr>
        <w:tc>
          <w:tcPr>
            <w:tcW w:w="2680" w:type="dxa"/>
            <w:shd w:val="clear" w:color="auto" w:fill="FFFFFF" w:themeFill="background1"/>
          </w:tcPr>
          <w:p w14:paraId="2A2708CE" w14:textId="77777777" w:rsidR="00BF0FF8" w:rsidRPr="004740E5" w:rsidRDefault="00BF0FF8" w:rsidP="000A3F17">
            <w:pPr>
              <w:spacing w:after="0"/>
              <w:jc w:val="left"/>
              <w:rPr>
                <w:rFonts w:ascii="Source Sans Pro" w:hAnsi="Source Sans Pro" w:cs="Arial"/>
              </w:rPr>
            </w:pPr>
            <w:r w:rsidRPr="00542BD4">
              <w:rPr>
                <w:rFonts w:ascii="Source Sans Pro" w:hAnsi="Source Sans Pro" w:cs="Arial"/>
              </w:rPr>
              <w:t>a.</w:t>
            </w:r>
            <w:r>
              <w:rPr>
                <w:rFonts w:ascii="Source Sans Pro" w:hAnsi="Source Sans Pro" w:cs="Arial"/>
              </w:rPr>
              <w:t xml:space="preserve"> </w:t>
            </w:r>
            <w:r w:rsidRPr="00542BD4">
              <w:rPr>
                <w:rFonts w:ascii="Source Sans Pro" w:hAnsi="Source Sans Pro" w:cs="Arial"/>
              </w:rPr>
              <w:t xml:space="preserve">Increase knowledge of </w:t>
            </w:r>
            <w:r>
              <w:rPr>
                <w:rFonts w:ascii="Source Sans Pro" w:hAnsi="Source Sans Pro" w:cs="Arial"/>
              </w:rPr>
              <w:t>I</w:t>
            </w:r>
            <w:r w:rsidRPr="00542BD4">
              <w:rPr>
                <w:rFonts w:ascii="Source Sans Pro" w:hAnsi="Source Sans Pro" w:cs="Arial"/>
              </w:rPr>
              <w:t xml:space="preserve">mmigrant and </w:t>
            </w:r>
            <w:r>
              <w:rPr>
                <w:rFonts w:ascii="Source Sans Pro" w:hAnsi="Source Sans Pro" w:cs="Arial"/>
              </w:rPr>
              <w:t>R</w:t>
            </w:r>
            <w:r w:rsidRPr="00542BD4">
              <w:rPr>
                <w:rFonts w:ascii="Source Sans Pro" w:hAnsi="Source Sans Pro" w:cs="Arial"/>
              </w:rPr>
              <w:t>efugee behavioral health and related issues at the state level through meetings, presentations, and hearings with state legislators, policy makers, and state leaders.</w:t>
            </w:r>
          </w:p>
        </w:tc>
        <w:tc>
          <w:tcPr>
            <w:tcW w:w="14865" w:type="dxa"/>
            <w:gridSpan w:val="3"/>
            <w:shd w:val="clear" w:color="auto" w:fill="FFFFFF" w:themeFill="background1"/>
          </w:tcPr>
          <w:p w14:paraId="36899CC8" w14:textId="77777777" w:rsidR="00BF0FF8" w:rsidRPr="00C26CAF" w:rsidRDefault="00BF0FF8" w:rsidP="000A3F17">
            <w:pPr>
              <w:spacing w:after="0"/>
              <w:jc w:val="left"/>
              <w:rPr>
                <w:rFonts w:ascii="Source Sans Pro" w:hAnsi="Source Sans Pro" w:cs="Arial"/>
              </w:rPr>
            </w:pPr>
          </w:p>
        </w:tc>
        <w:tc>
          <w:tcPr>
            <w:tcW w:w="5485" w:type="dxa"/>
            <w:shd w:val="clear" w:color="auto" w:fill="FFFFFF" w:themeFill="background1"/>
          </w:tcPr>
          <w:p w14:paraId="5850653E" w14:textId="77777777" w:rsidR="00BF0FF8" w:rsidRPr="00C26CAF" w:rsidRDefault="00BF0FF8" w:rsidP="000A3F17">
            <w:pPr>
              <w:spacing w:after="0"/>
              <w:jc w:val="left"/>
              <w:rPr>
                <w:rFonts w:ascii="Source Sans Pro" w:hAnsi="Source Sans Pro" w:cs="Arial"/>
              </w:rPr>
            </w:pPr>
          </w:p>
        </w:tc>
      </w:tr>
      <w:tr w:rsidR="00BF0FF8" w:rsidRPr="00C26CAF" w14:paraId="277A411C" w14:textId="77777777" w:rsidTr="00B0326C">
        <w:trPr>
          <w:cantSplit/>
          <w:trHeight w:val="2960"/>
        </w:trPr>
        <w:tc>
          <w:tcPr>
            <w:tcW w:w="2680" w:type="dxa"/>
            <w:shd w:val="clear" w:color="auto" w:fill="FFFFFF" w:themeFill="background1"/>
          </w:tcPr>
          <w:p w14:paraId="4B7B3C6F" w14:textId="1053321C" w:rsidR="00BF0FF8" w:rsidRPr="009962CC" w:rsidRDefault="007F2957" w:rsidP="000A3F17">
            <w:pPr>
              <w:spacing w:after="0"/>
              <w:jc w:val="left"/>
              <w:rPr>
                <w:rFonts w:ascii="Source Sans Pro" w:hAnsi="Source Sans Pro" w:cs="Arial"/>
                <w:i/>
                <w:iCs/>
              </w:rPr>
            </w:pPr>
            <w:r w:rsidRPr="007F2957">
              <w:rPr>
                <w:rFonts w:ascii="Source Sans Pro" w:hAnsi="Source Sans Pro" w:cs="Arial"/>
              </w:rPr>
              <w:t>b. Advance statewide legislation and policies that address negative behavioral health outcomes of Immigrant and Refugee Populations that are evidence-based and informed by community members</w:t>
            </w:r>
            <w:r w:rsidR="00BF0FF8" w:rsidRPr="007F2957">
              <w:rPr>
                <w:rFonts w:ascii="Source Sans Pro" w:hAnsi="Source Sans Pro" w:cs="Arial"/>
              </w:rPr>
              <w:t>.</w:t>
            </w:r>
          </w:p>
        </w:tc>
        <w:tc>
          <w:tcPr>
            <w:tcW w:w="14865" w:type="dxa"/>
            <w:gridSpan w:val="3"/>
            <w:shd w:val="clear" w:color="auto" w:fill="FFFFFF" w:themeFill="background1"/>
          </w:tcPr>
          <w:p w14:paraId="51CA57BF" w14:textId="77777777" w:rsidR="00BF0FF8" w:rsidRPr="00C26CAF" w:rsidRDefault="00BF0FF8" w:rsidP="000A3F17">
            <w:pPr>
              <w:spacing w:after="0"/>
              <w:jc w:val="left"/>
              <w:rPr>
                <w:rFonts w:ascii="Source Sans Pro" w:hAnsi="Source Sans Pro" w:cs="Arial"/>
              </w:rPr>
            </w:pPr>
          </w:p>
        </w:tc>
        <w:tc>
          <w:tcPr>
            <w:tcW w:w="5485" w:type="dxa"/>
            <w:shd w:val="clear" w:color="auto" w:fill="FFFFFF" w:themeFill="background1"/>
          </w:tcPr>
          <w:p w14:paraId="5A952A07" w14:textId="77777777" w:rsidR="00BF0FF8" w:rsidRPr="00C26CAF" w:rsidRDefault="00BF0FF8" w:rsidP="000A3F17">
            <w:pPr>
              <w:spacing w:after="0"/>
              <w:jc w:val="left"/>
              <w:rPr>
                <w:rFonts w:ascii="Source Sans Pro" w:hAnsi="Source Sans Pro" w:cs="Arial"/>
              </w:rPr>
            </w:pPr>
          </w:p>
        </w:tc>
      </w:tr>
      <w:tr w:rsidR="00BF0FF8" w:rsidRPr="00C26CAF" w14:paraId="79E45479" w14:textId="77777777" w:rsidTr="00B0326C">
        <w:trPr>
          <w:cantSplit/>
          <w:trHeight w:val="3320"/>
        </w:trPr>
        <w:tc>
          <w:tcPr>
            <w:tcW w:w="2680" w:type="dxa"/>
            <w:shd w:val="clear" w:color="auto" w:fill="FFFFFF" w:themeFill="background1"/>
          </w:tcPr>
          <w:p w14:paraId="18209E99" w14:textId="62B624BD" w:rsidR="00BF0FF8" w:rsidRPr="009962CC" w:rsidRDefault="007F2957" w:rsidP="000A3F17">
            <w:pPr>
              <w:spacing w:after="0"/>
              <w:jc w:val="left"/>
              <w:rPr>
                <w:rFonts w:ascii="Source Sans Pro" w:hAnsi="Source Sans Pro" w:cs="Arial"/>
                <w:i/>
                <w:iCs/>
              </w:rPr>
            </w:pPr>
            <w:r w:rsidRPr="007F2957">
              <w:rPr>
                <w:rFonts w:ascii="Source Sans Pro" w:hAnsi="Source Sans Pro" w:cs="Arial"/>
              </w:rPr>
              <w:t>c. Promote or expand on existing statewide programs that address behavioral health needs, including language access, CDEPs, culturally responsive approaches, and workforce development</w:t>
            </w:r>
            <w:r w:rsidR="00BF0FF8" w:rsidRPr="007F2957">
              <w:rPr>
                <w:rFonts w:ascii="Source Sans Pro" w:hAnsi="Source Sans Pro" w:cs="Arial"/>
              </w:rPr>
              <w:t>.</w:t>
            </w:r>
          </w:p>
        </w:tc>
        <w:tc>
          <w:tcPr>
            <w:tcW w:w="14865" w:type="dxa"/>
            <w:gridSpan w:val="3"/>
            <w:shd w:val="clear" w:color="auto" w:fill="FFFFFF" w:themeFill="background1"/>
          </w:tcPr>
          <w:p w14:paraId="36711BBD" w14:textId="77777777" w:rsidR="00BF0FF8" w:rsidRPr="00C26CAF" w:rsidRDefault="00BF0FF8" w:rsidP="000A3F17">
            <w:pPr>
              <w:spacing w:after="0"/>
              <w:jc w:val="left"/>
              <w:rPr>
                <w:rFonts w:ascii="Source Sans Pro" w:hAnsi="Source Sans Pro" w:cs="Arial"/>
              </w:rPr>
            </w:pPr>
          </w:p>
        </w:tc>
        <w:tc>
          <w:tcPr>
            <w:tcW w:w="5485" w:type="dxa"/>
            <w:shd w:val="clear" w:color="auto" w:fill="FFFFFF" w:themeFill="background1"/>
          </w:tcPr>
          <w:p w14:paraId="2C41F86E" w14:textId="77777777" w:rsidR="00BF0FF8" w:rsidRPr="00C26CAF" w:rsidRDefault="00BF0FF8" w:rsidP="000A3F17">
            <w:pPr>
              <w:spacing w:after="0"/>
              <w:jc w:val="left"/>
              <w:rPr>
                <w:rFonts w:ascii="Source Sans Pro" w:hAnsi="Source Sans Pro" w:cs="Arial"/>
              </w:rPr>
            </w:pPr>
          </w:p>
        </w:tc>
      </w:tr>
      <w:tr w:rsidR="00BF0FF8" w:rsidRPr="00C26CAF" w14:paraId="23C31358" w14:textId="77777777" w:rsidTr="00B0326C">
        <w:trPr>
          <w:cantSplit/>
          <w:trHeight w:val="2870"/>
        </w:trPr>
        <w:tc>
          <w:tcPr>
            <w:tcW w:w="2680" w:type="dxa"/>
            <w:shd w:val="clear" w:color="auto" w:fill="FFFFFF" w:themeFill="background1"/>
          </w:tcPr>
          <w:p w14:paraId="47898EDB" w14:textId="00AC5093" w:rsidR="00BF0FF8" w:rsidRPr="009962CC" w:rsidRDefault="007F2957" w:rsidP="000A3F17">
            <w:pPr>
              <w:spacing w:after="0"/>
              <w:jc w:val="left"/>
              <w:rPr>
                <w:rFonts w:ascii="Source Sans Pro" w:hAnsi="Source Sans Pro" w:cs="Arial"/>
                <w:i/>
                <w:iCs/>
              </w:rPr>
            </w:pPr>
            <w:r w:rsidRPr="007F2957">
              <w:rPr>
                <w:rFonts w:ascii="Source Sans Pro" w:hAnsi="Source Sans Pro" w:cs="Arial"/>
              </w:rPr>
              <w:t>d. Support statewide participation and self-representation of Immigrants and Refugees in legislative hearings, policy discussions, and public advocacy events such as townhalls or rallies</w:t>
            </w:r>
            <w:r w:rsidR="00BF0FF8" w:rsidRPr="007F2957">
              <w:rPr>
                <w:rFonts w:ascii="Source Sans Pro" w:hAnsi="Source Sans Pro" w:cs="Arial"/>
              </w:rPr>
              <w:t>.</w:t>
            </w:r>
          </w:p>
        </w:tc>
        <w:tc>
          <w:tcPr>
            <w:tcW w:w="14865" w:type="dxa"/>
            <w:gridSpan w:val="3"/>
            <w:shd w:val="clear" w:color="auto" w:fill="FFFFFF" w:themeFill="background1"/>
          </w:tcPr>
          <w:p w14:paraId="033A4CCA" w14:textId="77777777" w:rsidR="00BF0FF8" w:rsidRPr="00C26CAF" w:rsidRDefault="00BF0FF8" w:rsidP="000A3F17">
            <w:pPr>
              <w:spacing w:after="0"/>
              <w:jc w:val="left"/>
              <w:rPr>
                <w:rFonts w:ascii="Source Sans Pro" w:hAnsi="Source Sans Pro" w:cs="Arial"/>
              </w:rPr>
            </w:pPr>
          </w:p>
        </w:tc>
        <w:tc>
          <w:tcPr>
            <w:tcW w:w="5485" w:type="dxa"/>
            <w:shd w:val="clear" w:color="auto" w:fill="FFFFFF" w:themeFill="background1"/>
          </w:tcPr>
          <w:p w14:paraId="6EA0A411" w14:textId="77777777" w:rsidR="00BF0FF8" w:rsidRPr="00C26CAF" w:rsidRDefault="00BF0FF8" w:rsidP="000A3F17">
            <w:pPr>
              <w:spacing w:after="0"/>
              <w:jc w:val="left"/>
              <w:rPr>
                <w:rFonts w:ascii="Source Sans Pro" w:hAnsi="Source Sans Pro" w:cs="Arial"/>
              </w:rPr>
            </w:pPr>
          </w:p>
        </w:tc>
      </w:tr>
      <w:tr w:rsidR="00BF0FF8" w:rsidRPr="00C26CAF" w14:paraId="04752814" w14:textId="77777777" w:rsidTr="009E427D">
        <w:trPr>
          <w:cantSplit/>
        </w:trPr>
        <w:tc>
          <w:tcPr>
            <w:tcW w:w="23030" w:type="dxa"/>
            <w:gridSpan w:val="5"/>
            <w:shd w:val="clear" w:color="auto" w:fill="D1D1D1"/>
          </w:tcPr>
          <w:p w14:paraId="0DC9E86B" w14:textId="77777777" w:rsidR="00BF0FF8" w:rsidRPr="00B56D7C" w:rsidRDefault="00BF0FF8" w:rsidP="000A3F17">
            <w:pPr>
              <w:spacing w:after="0"/>
              <w:jc w:val="left"/>
              <w:rPr>
                <w:rFonts w:ascii="Source Sans Pro" w:hAnsi="Source Sans Pro" w:cs="Arial"/>
                <w:b/>
                <w:bCs/>
              </w:rPr>
            </w:pPr>
            <w:r>
              <w:rPr>
                <w:rFonts w:ascii="Source Sans Pro" w:hAnsi="Source Sans Pro" w:cs="Arial"/>
                <w:b/>
                <w:bCs/>
              </w:rPr>
              <w:t>B.3. Convenings with Local Organization Contractors</w:t>
            </w:r>
          </w:p>
          <w:p w14:paraId="3ED34EFE" w14:textId="77777777" w:rsidR="007F2957" w:rsidRDefault="007F2957" w:rsidP="009962CC">
            <w:pPr>
              <w:spacing w:after="0"/>
              <w:rPr>
                <w:rFonts w:ascii="Source Sans Pro" w:hAnsi="Source Sans Pro" w:cs="Arial"/>
              </w:rPr>
            </w:pPr>
            <w:r>
              <w:rPr>
                <w:rFonts w:ascii="Source Sans Pro" w:hAnsi="Source Sans Pro" w:cs="Arial"/>
              </w:rPr>
              <w:t>The Contractor will o</w:t>
            </w:r>
            <w:r w:rsidRPr="00D17442">
              <w:rPr>
                <w:rFonts w:ascii="Source Sans Pro" w:hAnsi="Source Sans Pro" w:cs="Arial"/>
              </w:rPr>
              <w:t>rganize and facilitate convenings with the Local Organization</w:t>
            </w:r>
            <w:r>
              <w:rPr>
                <w:rFonts w:ascii="Source Sans Pro" w:hAnsi="Source Sans Pro" w:cs="Arial"/>
              </w:rPr>
              <w:t xml:space="preserve"> Contractors</w:t>
            </w:r>
            <w:r w:rsidRPr="00D17442">
              <w:rPr>
                <w:rFonts w:ascii="Source Sans Pro" w:hAnsi="Source Sans Pro" w:cs="Arial"/>
              </w:rPr>
              <w:t xml:space="preserve"> and the Commission. Convenings will be held twice (2) per contract year (six (6) in total), with at least one convening per contract year held in person. </w:t>
            </w:r>
          </w:p>
          <w:p w14:paraId="4B8A3D31" w14:textId="77777777" w:rsidR="007F2957" w:rsidRDefault="007F2957" w:rsidP="009962CC">
            <w:pPr>
              <w:spacing w:after="0"/>
              <w:rPr>
                <w:rFonts w:ascii="Source Sans Pro" w:hAnsi="Source Sans Pro" w:cs="Arial"/>
              </w:rPr>
            </w:pPr>
            <w:r w:rsidRPr="00D17442">
              <w:rPr>
                <w:rFonts w:ascii="Source Sans Pro" w:hAnsi="Source Sans Pro" w:cs="Arial"/>
              </w:rPr>
              <w:t>a.</w:t>
            </w:r>
            <w:r>
              <w:rPr>
                <w:rFonts w:ascii="Source Sans Pro" w:hAnsi="Source Sans Pro" w:cs="Arial"/>
              </w:rPr>
              <w:t xml:space="preserve"> </w:t>
            </w:r>
            <w:r w:rsidRPr="00D17442">
              <w:rPr>
                <w:rFonts w:ascii="Source Sans Pro" w:hAnsi="Source Sans Pro" w:cs="Arial"/>
              </w:rPr>
              <w:t>Convenings will be designed to collaborate and report on findings from respective advocacy work and to partner on initiatives and other projects</w:t>
            </w:r>
            <w:r>
              <w:rPr>
                <w:rFonts w:ascii="Source Sans Pro" w:hAnsi="Source Sans Pro" w:cs="Arial"/>
              </w:rPr>
              <w:t>.</w:t>
            </w:r>
          </w:p>
          <w:p w14:paraId="115A4F41" w14:textId="77777777" w:rsidR="007F2957" w:rsidRDefault="007F2957" w:rsidP="009962CC">
            <w:pPr>
              <w:spacing w:after="0"/>
              <w:rPr>
                <w:rFonts w:ascii="Source Sans Pro" w:hAnsi="Source Sans Pro" w:cs="Arial"/>
              </w:rPr>
            </w:pPr>
            <w:r>
              <w:rPr>
                <w:rFonts w:ascii="Source Sans Pro" w:hAnsi="Source Sans Pro" w:cs="Arial"/>
              </w:rPr>
              <w:t>b. C</w:t>
            </w:r>
            <w:r w:rsidRPr="00D17442">
              <w:rPr>
                <w:rFonts w:ascii="Source Sans Pro" w:hAnsi="Source Sans Pro" w:cs="Arial"/>
              </w:rPr>
              <w:t xml:space="preserve">onvenings </w:t>
            </w:r>
            <w:r>
              <w:rPr>
                <w:rFonts w:ascii="Source Sans Pro" w:hAnsi="Source Sans Pro" w:cs="Arial"/>
              </w:rPr>
              <w:t xml:space="preserve">will be utilized </w:t>
            </w:r>
            <w:r w:rsidRPr="00D17442">
              <w:rPr>
                <w:rFonts w:ascii="Source Sans Pro" w:hAnsi="Source Sans Pro" w:cs="Arial"/>
              </w:rPr>
              <w:t>to determine which issues to prioritize, policies to support, and recommendations to be made to state leaders and policymakers</w:t>
            </w:r>
            <w:r>
              <w:rPr>
                <w:rFonts w:ascii="Source Sans Pro" w:hAnsi="Source Sans Pro" w:cs="Arial"/>
              </w:rPr>
              <w:t>.</w:t>
            </w:r>
          </w:p>
          <w:p w14:paraId="509F2AE8" w14:textId="77777777" w:rsidR="007F2957" w:rsidRPr="00A0074E" w:rsidRDefault="007F2957" w:rsidP="009962CC">
            <w:pPr>
              <w:spacing w:after="0"/>
              <w:rPr>
                <w:rFonts w:ascii="Source Sans Pro" w:hAnsi="Source Sans Pro" w:cs="Arial"/>
              </w:rPr>
            </w:pPr>
            <w:r>
              <w:rPr>
                <w:rFonts w:ascii="Source Sans Pro" w:hAnsi="Source Sans Pro" w:cs="Arial"/>
              </w:rPr>
              <w:t xml:space="preserve">c. The </w:t>
            </w:r>
            <w:r w:rsidRPr="00D17442">
              <w:rPr>
                <w:rFonts w:ascii="Source Sans Pro" w:hAnsi="Source Sans Pro" w:cs="Arial"/>
              </w:rPr>
              <w:t>Contractor shall establish relationships and maintain regular contact with each of the Local Organization</w:t>
            </w:r>
            <w:r>
              <w:rPr>
                <w:rFonts w:ascii="Source Sans Pro" w:hAnsi="Source Sans Pro" w:cs="Arial"/>
              </w:rPr>
              <w:t xml:space="preserve"> Contractors</w:t>
            </w:r>
            <w:r w:rsidRPr="00D17442">
              <w:rPr>
                <w:rFonts w:ascii="Source Sans Pro" w:hAnsi="Source Sans Pro" w:cs="Arial"/>
              </w:rPr>
              <w:t xml:space="preserve"> to share findings, information and experiences, news, resources, and other information as it relates to ongoing activities, and shall provide statewide technical assistance </w:t>
            </w:r>
            <w:r>
              <w:rPr>
                <w:rFonts w:ascii="Source Sans Pro" w:hAnsi="Source Sans Pro" w:cs="Arial"/>
              </w:rPr>
              <w:t>to</w:t>
            </w:r>
            <w:r w:rsidRPr="00D17442">
              <w:rPr>
                <w:rFonts w:ascii="Source Sans Pro" w:hAnsi="Source Sans Pro" w:cs="Arial"/>
              </w:rPr>
              <w:t xml:space="preserve"> the Local Organization</w:t>
            </w:r>
            <w:r>
              <w:rPr>
                <w:rFonts w:ascii="Source Sans Pro" w:hAnsi="Source Sans Pro" w:cs="Arial"/>
              </w:rPr>
              <w:t xml:space="preserve"> Contractors</w:t>
            </w:r>
            <w:r w:rsidRPr="00D17442">
              <w:rPr>
                <w:rFonts w:ascii="Source Sans Pro" w:hAnsi="Source Sans Pro" w:cs="Arial"/>
              </w:rPr>
              <w:t xml:space="preserve"> as needed</w:t>
            </w:r>
            <w:r>
              <w:rPr>
                <w:rFonts w:ascii="Source Sans Pro" w:hAnsi="Source Sans Pro" w:cs="Arial"/>
              </w:rPr>
              <w:t>.</w:t>
            </w:r>
          </w:p>
          <w:p w14:paraId="053DEC43" w14:textId="77777777" w:rsidR="007F2957" w:rsidRPr="00A0074E" w:rsidRDefault="007F2957" w:rsidP="009962CC">
            <w:pPr>
              <w:spacing w:after="0"/>
              <w:rPr>
                <w:rFonts w:ascii="Source Sans Pro" w:hAnsi="Source Sans Pro" w:cs="Arial"/>
              </w:rPr>
            </w:pPr>
          </w:p>
          <w:p w14:paraId="4EAAAB29" w14:textId="6969BDDF" w:rsidR="00BF0FF8" w:rsidRDefault="007F2957" w:rsidP="000A3F17">
            <w:pPr>
              <w:spacing w:after="0"/>
              <w:jc w:val="left"/>
              <w:rPr>
                <w:rFonts w:ascii="Source Sans Pro" w:hAnsi="Source Sans Pro" w:cs="Arial"/>
                <w:i/>
                <w:iCs/>
              </w:rPr>
            </w:pPr>
            <w:r>
              <w:rPr>
                <w:rFonts w:ascii="Source Sans Pro" w:hAnsi="Source Sans Pro" w:cs="Arial"/>
                <w:i/>
                <w:iCs/>
              </w:rPr>
              <w:t>Describe in the rows below how each</w:t>
            </w:r>
            <w:r>
              <w:t xml:space="preserve"> </w:t>
            </w:r>
            <w:r w:rsidRPr="001C5B12">
              <w:rPr>
                <w:i/>
                <w:iCs/>
              </w:rPr>
              <w:t>convening</w:t>
            </w:r>
            <w:r w:rsidRPr="00C83683">
              <w:rPr>
                <w:rFonts w:ascii="Source Sans Pro" w:hAnsi="Source Sans Pro" w:cs="Arial"/>
                <w:i/>
                <w:iCs/>
              </w:rPr>
              <w:t xml:space="preserve"> will</w:t>
            </w:r>
            <w:r>
              <w:rPr>
                <w:rFonts w:ascii="Source Sans Pro" w:hAnsi="Source Sans Pro" w:cs="Arial"/>
                <w:i/>
                <w:iCs/>
              </w:rPr>
              <w:t xml:space="preserve"> be designed and leveraged by the Statewide Organization to meet the requirement. </w:t>
            </w:r>
            <w:r w:rsidRPr="00A0074E">
              <w:rPr>
                <w:rFonts w:ascii="Source Sans Pro" w:hAnsi="Source Sans Pro" w:cs="Arial"/>
                <w:i/>
                <w:iCs/>
              </w:rPr>
              <w:t>Identify which convening each year will be in-person</w:t>
            </w:r>
            <w:r w:rsidR="00BF0FF8" w:rsidRPr="003437BD">
              <w:rPr>
                <w:rFonts w:ascii="Source Sans Pro" w:hAnsi="Source Sans Pro" w:cs="Arial"/>
                <w:i/>
                <w:iCs/>
              </w:rPr>
              <w:t xml:space="preserve">. </w:t>
            </w:r>
          </w:p>
        </w:tc>
      </w:tr>
      <w:tr w:rsidR="00BF0FF8" w:rsidRPr="00C26CAF" w14:paraId="53DF8791" w14:textId="77777777" w:rsidTr="00B0326C">
        <w:trPr>
          <w:cantSplit/>
          <w:trHeight w:val="1980"/>
        </w:trPr>
        <w:tc>
          <w:tcPr>
            <w:tcW w:w="2680" w:type="dxa"/>
          </w:tcPr>
          <w:p w14:paraId="1D8F3520" w14:textId="77777777" w:rsidR="00BF0FF8" w:rsidRPr="00C4018A" w:rsidRDefault="00BF0FF8" w:rsidP="000A3F17">
            <w:pPr>
              <w:spacing w:after="0"/>
              <w:jc w:val="left"/>
              <w:rPr>
                <w:rFonts w:ascii="Source Sans Pro" w:hAnsi="Source Sans Pro" w:cs="Arial"/>
                <w:i/>
                <w:iCs/>
              </w:rPr>
            </w:pPr>
            <w:r w:rsidRPr="00581842">
              <w:rPr>
                <w:rFonts w:ascii="Source Sans Pro" w:hAnsi="Source Sans Pro" w:cs="Arial"/>
                <w:i/>
                <w:iCs/>
                <w:color w:val="EE0000"/>
              </w:rPr>
              <w:t xml:space="preserve"> </w:t>
            </w:r>
            <w:r>
              <w:rPr>
                <w:rFonts w:ascii="Source Sans Pro" w:hAnsi="Source Sans Pro" w:cs="Arial"/>
              </w:rPr>
              <w:t>CY 1: First Convening</w:t>
            </w:r>
          </w:p>
        </w:tc>
        <w:tc>
          <w:tcPr>
            <w:tcW w:w="14865" w:type="dxa"/>
            <w:gridSpan w:val="3"/>
          </w:tcPr>
          <w:p w14:paraId="19F5C666" w14:textId="77777777" w:rsidR="00BF0FF8" w:rsidRPr="00C26CAF" w:rsidRDefault="00BF0FF8" w:rsidP="000A3F17">
            <w:pPr>
              <w:spacing w:after="0"/>
              <w:jc w:val="left"/>
              <w:rPr>
                <w:rFonts w:ascii="Source Sans Pro" w:hAnsi="Source Sans Pro" w:cs="Arial"/>
              </w:rPr>
            </w:pPr>
          </w:p>
        </w:tc>
        <w:tc>
          <w:tcPr>
            <w:tcW w:w="5485" w:type="dxa"/>
          </w:tcPr>
          <w:p w14:paraId="04C8EC42" w14:textId="77777777" w:rsidR="00BF0FF8" w:rsidRPr="00C26CAF" w:rsidRDefault="00BF0FF8" w:rsidP="000A3F17">
            <w:pPr>
              <w:spacing w:after="0"/>
              <w:jc w:val="left"/>
              <w:rPr>
                <w:rFonts w:ascii="Source Sans Pro" w:hAnsi="Source Sans Pro" w:cs="Arial"/>
              </w:rPr>
            </w:pPr>
          </w:p>
        </w:tc>
      </w:tr>
      <w:tr w:rsidR="00BF0FF8" w:rsidRPr="00C26CAF" w14:paraId="30269735" w14:textId="77777777" w:rsidTr="00B0326C">
        <w:trPr>
          <w:cantSplit/>
          <w:trHeight w:val="1980"/>
        </w:trPr>
        <w:tc>
          <w:tcPr>
            <w:tcW w:w="2680" w:type="dxa"/>
          </w:tcPr>
          <w:p w14:paraId="78869D23" w14:textId="77777777" w:rsidR="00BF0FF8" w:rsidRPr="009962CC" w:rsidRDefault="00BF0FF8" w:rsidP="000A3F17">
            <w:pPr>
              <w:spacing w:after="0"/>
              <w:jc w:val="left"/>
              <w:rPr>
                <w:rFonts w:ascii="Source Sans Pro" w:hAnsi="Source Sans Pro" w:cs="Arial"/>
                <w:i/>
                <w:iCs/>
              </w:rPr>
            </w:pPr>
            <w:r w:rsidRPr="007F2957">
              <w:rPr>
                <w:rFonts w:ascii="Source Sans Pro" w:hAnsi="Source Sans Pro" w:cs="Arial"/>
              </w:rPr>
              <w:t>CY 1: Second Convening</w:t>
            </w:r>
          </w:p>
        </w:tc>
        <w:tc>
          <w:tcPr>
            <w:tcW w:w="14865" w:type="dxa"/>
            <w:gridSpan w:val="3"/>
          </w:tcPr>
          <w:p w14:paraId="5F4744EB" w14:textId="77777777" w:rsidR="00BF0FF8" w:rsidRPr="00C26CAF" w:rsidRDefault="00BF0FF8" w:rsidP="000A3F17">
            <w:pPr>
              <w:spacing w:after="0"/>
              <w:jc w:val="left"/>
              <w:rPr>
                <w:rFonts w:ascii="Source Sans Pro" w:hAnsi="Source Sans Pro" w:cs="Arial"/>
              </w:rPr>
            </w:pPr>
          </w:p>
        </w:tc>
        <w:tc>
          <w:tcPr>
            <w:tcW w:w="5485" w:type="dxa"/>
          </w:tcPr>
          <w:p w14:paraId="4C2BD94A" w14:textId="77777777" w:rsidR="00BF0FF8" w:rsidRPr="00C26CAF" w:rsidRDefault="00BF0FF8" w:rsidP="000A3F17">
            <w:pPr>
              <w:spacing w:after="0"/>
              <w:jc w:val="left"/>
              <w:rPr>
                <w:rFonts w:ascii="Source Sans Pro" w:hAnsi="Source Sans Pro" w:cs="Arial"/>
              </w:rPr>
            </w:pPr>
          </w:p>
        </w:tc>
      </w:tr>
      <w:tr w:rsidR="00BF0FF8" w:rsidRPr="00C26CAF" w14:paraId="7CFD54C6" w14:textId="77777777" w:rsidTr="00B0326C">
        <w:trPr>
          <w:cantSplit/>
          <w:trHeight w:val="1980"/>
        </w:trPr>
        <w:tc>
          <w:tcPr>
            <w:tcW w:w="2680" w:type="dxa"/>
          </w:tcPr>
          <w:p w14:paraId="17CC1CF9" w14:textId="77777777" w:rsidR="00BF0FF8" w:rsidRPr="009962CC" w:rsidRDefault="00BF0FF8" w:rsidP="000A3F17">
            <w:pPr>
              <w:spacing w:after="0"/>
              <w:jc w:val="left"/>
              <w:rPr>
                <w:rFonts w:ascii="Source Sans Pro" w:hAnsi="Source Sans Pro" w:cs="Arial"/>
                <w:i/>
                <w:iCs/>
              </w:rPr>
            </w:pPr>
            <w:r w:rsidRPr="007F2957">
              <w:rPr>
                <w:rFonts w:ascii="Source Sans Pro" w:hAnsi="Source Sans Pro" w:cs="Arial"/>
              </w:rPr>
              <w:t>CY 2: First Convening</w:t>
            </w:r>
          </w:p>
        </w:tc>
        <w:tc>
          <w:tcPr>
            <w:tcW w:w="14865" w:type="dxa"/>
            <w:gridSpan w:val="3"/>
          </w:tcPr>
          <w:p w14:paraId="0C803C00" w14:textId="77777777" w:rsidR="00BF0FF8" w:rsidRPr="00C26CAF" w:rsidRDefault="00BF0FF8" w:rsidP="000A3F17">
            <w:pPr>
              <w:spacing w:after="0"/>
              <w:jc w:val="left"/>
              <w:rPr>
                <w:rFonts w:ascii="Source Sans Pro" w:hAnsi="Source Sans Pro" w:cs="Arial"/>
              </w:rPr>
            </w:pPr>
          </w:p>
        </w:tc>
        <w:tc>
          <w:tcPr>
            <w:tcW w:w="5485" w:type="dxa"/>
          </w:tcPr>
          <w:p w14:paraId="2E8A80AD" w14:textId="77777777" w:rsidR="00BF0FF8" w:rsidRPr="00C26CAF" w:rsidRDefault="00BF0FF8" w:rsidP="000A3F17">
            <w:pPr>
              <w:spacing w:after="0"/>
              <w:jc w:val="left"/>
              <w:rPr>
                <w:rFonts w:ascii="Source Sans Pro" w:hAnsi="Source Sans Pro" w:cs="Arial"/>
              </w:rPr>
            </w:pPr>
          </w:p>
        </w:tc>
      </w:tr>
      <w:tr w:rsidR="00BF0FF8" w:rsidRPr="00C26CAF" w14:paraId="4B1D1C3B" w14:textId="77777777" w:rsidTr="00B0326C">
        <w:trPr>
          <w:cantSplit/>
          <w:trHeight w:val="1980"/>
        </w:trPr>
        <w:tc>
          <w:tcPr>
            <w:tcW w:w="2680" w:type="dxa"/>
          </w:tcPr>
          <w:p w14:paraId="031C53EB" w14:textId="77777777" w:rsidR="00BF0FF8" w:rsidRPr="009962CC" w:rsidRDefault="00BF0FF8" w:rsidP="000A3F17">
            <w:pPr>
              <w:spacing w:after="0"/>
              <w:jc w:val="left"/>
              <w:rPr>
                <w:rFonts w:ascii="Source Sans Pro" w:hAnsi="Source Sans Pro" w:cs="Arial"/>
                <w:i/>
                <w:iCs/>
              </w:rPr>
            </w:pPr>
            <w:r w:rsidRPr="007F2957">
              <w:rPr>
                <w:rFonts w:ascii="Source Sans Pro" w:hAnsi="Source Sans Pro" w:cs="Arial"/>
              </w:rPr>
              <w:t>CY 2: Second Convening</w:t>
            </w:r>
          </w:p>
        </w:tc>
        <w:tc>
          <w:tcPr>
            <w:tcW w:w="14865" w:type="dxa"/>
            <w:gridSpan w:val="3"/>
          </w:tcPr>
          <w:p w14:paraId="70CC0C39" w14:textId="77777777" w:rsidR="00BF0FF8" w:rsidRPr="00C26CAF" w:rsidRDefault="00BF0FF8" w:rsidP="000A3F17">
            <w:pPr>
              <w:spacing w:after="0"/>
              <w:jc w:val="left"/>
              <w:rPr>
                <w:rFonts w:ascii="Source Sans Pro" w:hAnsi="Source Sans Pro" w:cs="Arial"/>
              </w:rPr>
            </w:pPr>
          </w:p>
        </w:tc>
        <w:tc>
          <w:tcPr>
            <w:tcW w:w="5485" w:type="dxa"/>
          </w:tcPr>
          <w:p w14:paraId="5EFDED34" w14:textId="77777777" w:rsidR="00BF0FF8" w:rsidRPr="00C26CAF" w:rsidRDefault="00BF0FF8" w:rsidP="000A3F17">
            <w:pPr>
              <w:spacing w:after="0"/>
              <w:jc w:val="left"/>
              <w:rPr>
                <w:rFonts w:ascii="Source Sans Pro" w:hAnsi="Source Sans Pro" w:cs="Arial"/>
              </w:rPr>
            </w:pPr>
          </w:p>
        </w:tc>
      </w:tr>
      <w:tr w:rsidR="00BF0FF8" w:rsidRPr="00C26CAF" w14:paraId="086D02D2" w14:textId="77777777" w:rsidTr="00B0326C">
        <w:trPr>
          <w:cantSplit/>
          <w:trHeight w:val="1980"/>
        </w:trPr>
        <w:tc>
          <w:tcPr>
            <w:tcW w:w="2680" w:type="dxa"/>
          </w:tcPr>
          <w:p w14:paraId="660D15ED" w14:textId="77777777" w:rsidR="00BF0FF8" w:rsidRPr="009962CC" w:rsidRDefault="00BF0FF8" w:rsidP="000A3F17">
            <w:pPr>
              <w:spacing w:after="0"/>
              <w:jc w:val="left"/>
              <w:rPr>
                <w:rFonts w:ascii="Source Sans Pro" w:hAnsi="Source Sans Pro" w:cs="Arial"/>
                <w:i/>
                <w:iCs/>
              </w:rPr>
            </w:pPr>
            <w:r w:rsidRPr="007F2957">
              <w:rPr>
                <w:rFonts w:ascii="Source Sans Pro" w:hAnsi="Source Sans Pro" w:cs="Arial"/>
              </w:rPr>
              <w:t>CY 3: First Convening</w:t>
            </w:r>
          </w:p>
        </w:tc>
        <w:tc>
          <w:tcPr>
            <w:tcW w:w="14865" w:type="dxa"/>
            <w:gridSpan w:val="3"/>
          </w:tcPr>
          <w:p w14:paraId="1F0F139F" w14:textId="77777777" w:rsidR="00BF0FF8" w:rsidRPr="00C26CAF" w:rsidRDefault="00BF0FF8" w:rsidP="000A3F17">
            <w:pPr>
              <w:spacing w:after="0"/>
              <w:jc w:val="left"/>
              <w:rPr>
                <w:rFonts w:ascii="Source Sans Pro" w:hAnsi="Source Sans Pro" w:cs="Arial"/>
              </w:rPr>
            </w:pPr>
          </w:p>
        </w:tc>
        <w:tc>
          <w:tcPr>
            <w:tcW w:w="5485" w:type="dxa"/>
          </w:tcPr>
          <w:p w14:paraId="20706B2B" w14:textId="77777777" w:rsidR="00BF0FF8" w:rsidRPr="00C26CAF" w:rsidRDefault="00BF0FF8" w:rsidP="000A3F17">
            <w:pPr>
              <w:spacing w:after="0"/>
              <w:jc w:val="left"/>
              <w:rPr>
                <w:rFonts w:ascii="Source Sans Pro" w:hAnsi="Source Sans Pro" w:cs="Arial"/>
              </w:rPr>
            </w:pPr>
          </w:p>
        </w:tc>
      </w:tr>
      <w:tr w:rsidR="00BF0FF8" w:rsidRPr="00C26CAF" w14:paraId="05FCC762" w14:textId="77777777" w:rsidTr="00B0326C">
        <w:trPr>
          <w:cantSplit/>
          <w:trHeight w:val="1980"/>
        </w:trPr>
        <w:tc>
          <w:tcPr>
            <w:tcW w:w="2680" w:type="dxa"/>
          </w:tcPr>
          <w:p w14:paraId="16BA2E41" w14:textId="77777777" w:rsidR="00BF0FF8" w:rsidRPr="009962CC" w:rsidRDefault="00BF0FF8" w:rsidP="000A3F17">
            <w:pPr>
              <w:spacing w:after="0"/>
              <w:jc w:val="left"/>
              <w:rPr>
                <w:rFonts w:ascii="Source Sans Pro" w:hAnsi="Source Sans Pro" w:cs="Arial"/>
                <w:i/>
                <w:iCs/>
              </w:rPr>
            </w:pPr>
            <w:r w:rsidRPr="007F2957">
              <w:rPr>
                <w:rFonts w:ascii="Source Sans Pro" w:hAnsi="Source Sans Pro" w:cs="Arial"/>
              </w:rPr>
              <w:t>CY 3: Second Convening</w:t>
            </w:r>
          </w:p>
        </w:tc>
        <w:tc>
          <w:tcPr>
            <w:tcW w:w="14865" w:type="dxa"/>
            <w:gridSpan w:val="3"/>
          </w:tcPr>
          <w:p w14:paraId="7F8D3279" w14:textId="77777777" w:rsidR="00BF0FF8" w:rsidRPr="00C26CAF" w:rsidRDefault="00BF0FF8" w:rsidP="000A3F17">
            <w:pPr>
              <w:spacing w:after="0"/>
              <w:jc w:val="left"/>
              <w:rPr>
                <w:rFonts w:ascii="Source Sans Pro" w:hAnsi="Source Sans Pro" w:cs="Arial"/>
              </w:rPr>
            </w:pPr>
          </w:p>
        </w:tc>
        <w:tc>
          <w:tcPr>
            <w:tcW w:w="5485" w:type="dxa"/>
          </w:tcPr>
          <w:p w14:paraId="66D65B5E" w14:textId="77777777" w:rsidR="00BF0FF8" w:rsidRPr="00C26CAF" w:rsidRDefault="00BF0FF8" w:rsidP="000A3F17">
            <w:pPr>
              <w:spacing w:after="0"/>
              <w:jc w:val="left"/>
              <w:rPr>
                <w:rFonts w:ascii="Source Sans Pro" w:hAnsi="Source Sans Pro" w:cs="Arial"/>
              </w:rPr>
            </w:pPr>
          </w:p>
        </w:tc>
      </w:tr>
      <w:tr w:rsidR="00BF0FF8" w:rsidRPr="00C26CAF" w14:paraId="3C2FAD6B" w14:textId="77777777" w:rsidTr="009E427D">
        <w:trPr>
          <w:cantSplit/>
        </w:trPr>
        <w:tc>
          <w:tcPr>
            <w:tcW w:w="23030" w:type="dxa"/>
            <w:gridSpan w:val="5"/>
            <w:shd w:val="clear" w:color="auto" w:fill="D1D1D1"/>
          </w:tcPr>
          <w:p w14:paraId="5BC3559C" w14:textId="77777777" w:rsidR="00BF0FF8" w:rsidRPr="005F6B6D" w:rsidRDefault="00BF0FF8" w:rsidP="000A3F17">
            <w:pPr>
              <w:spacing w:after="0"/>
              <w:jc w:val="left"/>
              <w:rPr>
                <w:rFonts w:ascii="Source Sans Pro" w:hAnsi="Source Sans Pro" w:cs="Arial"/>
                <w:b/>
                <w:bCs/>
              </w:rPr>
            </w:pPr>
            <w:r w:rsidRPr="005F6B6D">
              <w:rPr>
                <w:rFonts w:ascii="Source Sans Pro" w:hAnsi="Source Sans Pro" w:cs="Arial"/>
                <w:b/>
                <w:bCs/>
              </w:rPr>
              <w:t>B.4. Behavioral Health Services Act (BHSA)</w:t>
            </w:r>
          </w:p>
          <w:p w14:paraId="7AE6DF10" w14:textId="77777777" w:rsidR="007F2957" w:rsidRDefault="007F2957" w:rsidP="009962CC">
            <w:pPr>
              <w:spacing w:after="0"/>
              <w:rPr>
                <w:rFonts w:ascii="Source Sans Pro" w:eastAsia="Calibri" w:hAnsi="Source Sans Pro" w:cs="Times New Roman"/>
              </w:rPr>
            </w:pPr>
            <w:r w:rsidRPr="005871F9">
              <w:rPr>
                <w:rFonts w:ascii="Source Sans Pro" w:eastAsia="Calibri" w:hAnsi="Source Sans Pro" w:cs="Times New Roman"/>
              </w:rPr>
              <w:t xml:space="preserve">The </w:t>
            </w:r>
            <w:r>
              <w:rPr>
                <w:rFonts w:ascii="Source Sans Pro" w:eastAsia="Calibri" w:hAnsi="Source Sans Pro" w:cs="Times New Roman"/>
              </w:rPr>
              <w:t>C</w:t>
            </w:r>
            <w:r w:rsidRPr="005871F9">
              <w:rPr>
                <w:rFonts w:ascii="Source Sans Pro" w:eastAsia="Calibri" w:hAnsi="Source Sans Pro" w:cs="Times New Roman"/>
              </w:rPr>
              <w:t xml:space="preserve">ontractor will </w:t>
            </w:r>
            <w:r>
              <w:rPr>
                <w:rFonts w:ascii="Source Sans Pro" w:eastAsia="Calibri" w:hAnsi="Source Sans Pro" w:cs="Times New Roman"/>
              </w:rPr>
              <w:t>provide technical assistance to</w:t>
            </w:r>
            <w:r w:rsidRPr="005871F9">
              <w:rPr>
                <w:rFonts w:ascii="Source Sans Pro" w:eastAsia="Calibri" w:hAnsi="Source Sans Pro" w:cs="Times New Roman"/>
              </w:rPr>
              <w:t xml:space="preserve"> </w:t>
            </w:r>
            <w:r>
              <w:rPr>
                <w:rFonts w:ascii="Source Sans Pro" w:eastAsia="Calibri" w:hAnsi="Source Sans Pro" w:cs="Times New Roman"/>
              </w:rPr>
              <w:t>the L</w:t>
            </w:r>
            <w:r w:rsidRPr="005871F9">
              <w:rPr>
                <w:rFonts w:ascii="Source Sans Pro" w:eastAsia="Calibri" w:hAnsi="Source Sans Pro" w:cs="Times New Roman"/>
              </w:rPr>
              <w:t xml:space="preserve">ocal </w:t>
            </w:r>
            <w:r>
              <w:rPr>
                <w:rFonts w:ascii="Source Sans Pro" w:eastAsia="Calibri" w:hAnsi="Source Sans Pro" w:cs="Times New Roman"/>
              </w:rPr>
              <w:t>O</w:t>
            </w:r>
            <w:r w:rsidRPr="005871F9">
              <w:rPr>
                <w:rFonts w:ascii="Source Sans Pro" w:eastAsia="Calibri" w:hAnsi="Source Sans Pro" w:cs="Times New Roman"/>
              </w:rPr>
              <w:t>rganization</w:t>
            </w:r>
            <w:r>
              <w:rPr>
                <w:rFonts w:ascii="Source Sans Pro" w:eastAsia="Calibri" w:hAnsi="Source Sans Pro" w:cs="Times New Roman"/>
              </w:rPr>
              <w:t xml:space="preserve"> Contractors</w:t>
            </w:r>
            <w:r w:rsidRPr="005871F9">
              <w:rPr>
                <w:rFonts w:ascii="Source Sans Pro" w:eastAsia="Calibri" w:hAnsi="Source Sans Pro" w:cs="Times New Roman"/>
              </w:rPr>
              <w:t xml:space="preserve"> to effectively participate in</w:t>
            </w:r>
            <w:r>
              <w:rPr>
                <w:rFonts w:ascii="Source Sans Pro" w:eastAsia="Calibri" w:hAnsi="Source Sans Pro" w:cs="Times New Roman"/>
              </w:rPr>
              <w:t xml:space="preserve"> the</w:t>
            </w:r>
            <w:r w:rsidRPr="005871F9">
              <w:rPr>
                <w:rFonts w:ascii="Source Sans Pro" w:eastAsia="Calibri" w:hAnsi="Source Sans Pro" w:cs="Times New Roman"/>
              </w:rPr>
              <w:t xml:space="preserve"> county </w:t>
            </w:r>
            <w:r>
              <w:rPr>
                <w:rFonts w:ascii="Source Sans Pro" w:eastAsia="Calibri" w:hAnsi="Source Sans Pro" w:cs="Times New Roman"/>
              </w:rPr>
              <w:t>BHSA Community</w:t>
            </w:r>
            <w:r w:rsidRPr="005871F9">
              <w:rPr>
                <w:rFonts w:ascii="Source Sans Pro" w:eastAsia="Calibri" w:hAnsi="Source Sans Pro" w:cs="Times New Roman"/>
              </w:rPr>
              <w:t xml:space="preserve"> </w:t>
            </w:r>
            <w:r>
              <w:rPr>
                <w:rFonts w:ascii="Source Sans Pro" w:eastAsia="Calibri" w:hAnsi="Source Sans Pro" w:cs="Times New Roman"/>
              </w:rPr>
              <w:t>P</w:t>
            </w:r>
            <w:r w:rsidRPr="005871F9">
              <w:rPr>
                <w:rFonts w:ascii="Source Sans Pro" w:eastAsia="Calibri" w:hAnsi="Source Sans Pro" w:cs="Times New Roman"/>
              </w:rPr>
              <w:t>lanning</w:t>
            </w:r>
            <w:r>
              <w:rPr>
                <w:rFonts w:ascii="Source Sans Pro" w:eastAsia="Calibri" w:hAnsi="Source Sans Pro" w:cs="Times New Roman"/>
              </w:rPr>
              <w:t xml:space="preserve"> Process</w:t>
            </w:r>
            <w:r w:rsidRPr="005871F9">
              <w:rPr>
                <w:rFonts w:ascii="Source Sans Pro" w:eastAsia="Calibri" w:hAnsi="Source Sans Pro" w:cs="Times New Roman"/>
              </w:rPr>
              <w:t xml:space="preserve">, facilitate information sharing, and create a feedback loop to inform the state about </w:t>
            </w:r>
            <w:r>
              <w:rPr>
                <w:rFonts w:ascii="Source Sans Pro" w:eastAsia="Calibri" w:hAnsi="Source Sans Pro" w:cs="Times New Roman"/>
              </w:rPr>
              <w:t>I</w:t>
            </w:r>
            <w:r w:rsidRPr="005871F9">
              <w:rPr>
                <w:rFonts w:ascii="Source Sans Pro" w:eastAsia="Calibri" w:hAnsi="Source Sans Pro" w:cs="Times New Roman"/>
              </w:rPr>
              <w:t xml:space="preserve">mmigrant and </w:t>
            </w:r>
            <w:r>
              <w:rPr>
                <w:rFonts w:ascii="Source Sans Pro" w:eastAsia="Calibri" w:hAnsi="Source Sans Pro" w:cs="Times New Roman"/>
              </w:rPr>
              <w:t>R</w:t>
            </w:r>
            <w:r w:rsidRPr="005871F9">
              <w:rPr>
                <w:rFonts w:ascii="Source Sans Pro" w:eastAsia="Calibri" w:hAnsi="Source Sans Pro" w:cs="Times New Roman"/>
              </w:rPr>
              <w:t>efugee inclusion in BHSA implementation</w:t>
            </w:r>
            <w:r>
              <w:rPr>
                <w:rFonts w:ascii="Source Sans Pro" w:eastAsia="Calibri" w:hAnsi="Source Sans Pro" w:cs="Times New Roman"/>
              </w:rPr>
              <w:t xml:space="preserve">. </w:t>
            </w:r>
          </w:p>
          <w:p w14:paraId="14E54FB6" w14:textId="552BA27D" w:rsidR="00BF0FF8" w:rsidRPr="005871F9" w:rsidRDefault="007F2957" w:rsidP="000A3F17">
            <w:pPr>
              <w:spacing w:after="0"/>
              <w:jc w:val="left"/>
              <w:rPr>
                <w:rFonts w:ascii="Source Sans Pro" w:eastAsia="Calibri" w:hAnsi="Source Sans Pro" w:cs="Times New Roman"/>
              </w:rPr>
            </w:pPr>
            <w:r>
              <w:rPr>
                <w:rFonts w:ascii="Source Sans Pro" w:eastAsia="Calibri" w:hAnsi="Source Sans Pro" w:cs="Times New Roman"/>
              </w:rPr>
              <w:t>D</w:t>
            </w:r>
            <w:r w:rsidRPr="00F41F13">
              <w:rPr>
                <w:rFonts w:ascii="Source Sans Pro" w:hAnsi="Source Sans Pro" w:cs="Arial"/>
                <w:i/>
                <w:iCs/>
              </w:rPr>
              <w:t xml:space="preserve">escribe in detail and with specificity how you will ensure </w:t>
            </w:r>
            <w:r>
              <w:rPr>
                <w:rFonts w:ascii="Source Sans Pro" w:hAnsi="Source Sans Pro" w:cs="Arial"/>
                <w:i/>
                <w:iCs/>
              </w:rPr>
              <w:t xml:space="preserve">each requirement </w:t>
            </w:r>
            <w:r w:rsidRPr="00F41F13">
              <w:rPr>
                <w:rFonts w:ascii="Source Sans Pro" w:hAnsi="Source Sans Pro" w:cs="Arial"/>
                <w:i/>
                <w:iCs/>
              </w:rPr>
              <w:t>will be met</w:t>
            </w:r>
            <w:r>
              <w:rPr>
                <w:rFonts w:ascii="Source Sans Pro" w:hAnsi="Source Sans Pro" w:cs="Arial"/>
                <w:i/>
                <w:iCs/>
              </w:rPr>
              <w:t xml:space="preserve"> in the rows below</w:t>
            </w:r>
            <w:r w:rsidR="00BF0FF8" w:rsidRPr="00F41F13">
              <w:rPr>
                <w:rFonts w:ascii="Source Sans Pro" w:hAnsi="Source Sans Pro" w:cs="Arial"/>
                <w:i/>
                <w:iCs/>
              </w:rPr>
              <w:t>.</w:t>
            </w:r>
          </w:p>
        </w:tc>
      </w:tr>
      <w:tr w:rsidR="00BF0FF8" w:rsidRPr="00C26CAF" w14:paraId="10484EEE" w14:textId="77777777" w:rsidTr="00B0326C">
        <w:trPr>
          <w:cantSplit/>
          <w:trHeight w:val="2942"/>
        </w:trPr>
        <w:tc>
          <w:tcPr>
            <w:tcW w:w="2680" w:type="dxa"/>
          </w:tcPr>
          <w:p w14:paraId="0C1CB379" w14:textId="1FD1E879" w:rsidR="00BF0FF8" w:rsidRPr="00C26CAF" w:rsidRDefault="007F2957" w:rsidP="000A3F17">
            <w:pPr>
              <w:spacing w:after="0"/>
              <w:jc w:val="left"/>
              <w:rPr>
                <w:rFonts w:ascii="Source Sans Pro" w:hAnsi="Source Sans Pro" w:cs="Arial"/>
              </w:rPr>
            </w:pPr>
            <w:r w:rsidRPr="00C40796">
              <w:rPr>
                <w:rFonts w:ascii="Source Sans Pro" w:hAnsi="Source Sans Pro" w:cs="Arial"/>
              </w:rPr>
              <w:t>a.</w:t>
            </w:r>
            <w:r>
              <w:rPr>
                <w:rFonts w:ascii="Source Sans Pro" w:hAnsi="Source Sans Pro" w:cs="Arial"/>
              </w:rPr>
              <w:t xml:space="preserve"> </w:t>
            </w:r>
            <w:r w:rsidRPr="00C40796">
              <w:rPr>
                <w:rFonts w:ascii="Source Sans Pro" w:hAnsi="Source Sans Pro" w:cs="Arial"/>
              </w:rPr>
              <w:t xml:space="preserve">Monitoring and reporting to the state on how well </w:t>
            </w:r>
            <w:r>
              <w:rPr>
                <w:rFonts w:ascii="Source Sans Pro" w:hAnsi="Source Sans Pro" w:cs="Arial"/>
              </w:rPr>
              <w:t>I</w:t>
            </w:r>
            <w:r w:rsidRPr="00C40796">
              <w:rPr>
                <w:rFonts w:ascii="Source Sans Pro" w:hAnsi="Source Sans Pro" w:cs="Arial"/>
              </w:rPr>
              <w:t xml:space="preserve">mmigrant and </w:t>
            </w:r>
            <w:r>
              <w:rPr>
                <w:rFonts w:ascii="Source Sans Pro" w:hAnsi="Source Sans Pro" w:cs="Arial"/>
              </w:rPr>
              <w:t>R</w:t>
            </w:r>
            <w:r w:rsidRPr="00C40796">
              <w:rPr>
                <w:rFonts w:ascii="Source Sans Pro" w:hAnsi="Source Sans Pro" w:cs="Arial"/>
              </w:rPr>
              <w:t xml:space="preserve">efugee communities are included in </w:t>
            </w:r>
            <w:r>
              <w:rPr>
                <w:rFonts w:ascii="Source Sans Pro" w:hAnsi="Source Sans Pro" w:cs="Arial"/>
              </w:rPr>
              <w:t xml:space="preserve">the </w:t>
            </w:r>
            <w:r w:rsidRPr="00C40796">
              <w:rPr>
                <w:rFonts w:ascii="Source Sans Pro" w:hAnsi="Source Sans Pro" w:cs="Arial"/>
              </w:rPr>
              <w:t>county</w:t>
            </w:r>
            <w:r>
              <w:rPr>
                <w:rFonts w:ascii="Source Sans Pro" w:hAnsi="Source Sans Pro" w:cs="Arial"/>
              </w:rPr>
              <w:t xml:space="preserve"> BHSA</w:t>
            </w:r>
            <w:r w:rsidRPr="00C40796">
              <w:rPr>
                <w:rFonts w:ascii="Source Sans Pro" w:hAnsi="Source Sans Pro" w:cs="Arial"/>
              </w:rPr>
              <w:t xml:space="preserve"> </w:t>
            </w:r>
            <w:r>
              <w:rPr>
                <w:rFonts w:ascii="Source Sans Pro" w:hAnsi="Source Sans Pro" w:cs="Arial"/>
              </w:rPr>
              <w:t>Community</w:t>
            </w:r>
            <w:r w:rsidRPr="00C40796">
              <w:rPr>
                <w:rFonts w:ascii="Source Sans Pro" w:hAnsi="Source Sans Pro" w:cs="Arial"/>
              </w:rPr>
              <w:t xml:space="preserve"> </w:t>
            </w:r>
            <w:r>
              <w:rPr>
                <w:rFonts w:ascii="Source Sans Pro" w:hAnsi="Source Sans Pro" w:cs="Arial"/>
              </w:rPr>
              <w:t>P</w:t>
            </w:r>
            <w:r w:rsidRPr="00C40796">
              <w:rPr>
                <w:rFonts w:ascii="Source Sans Pro" w:hAnsi="Source Sans Pro" w:cs="Arial"/>
              </w:rPr>
              <w:t xml:space="preserve">lanning </w:t>
            </w:r>
            <w:r>
              <w:rPr>
                <w:rFonts w:ascii="Source Sans Pro" w:hAnsi="Source Sans Pro" w:cs="Arial"/>
              </w:rPr>
              <w:t>P</w:t>
            </w:r>
            <w:r w:rsidRPr="00C40796">
              <w:rPr>
                <w:rFonts w:ascii="Source Sans Pro" w:hAnsi="Source Sans Pro" w:cs="Arial"/>
              </w:rPr>
              <w:t>rocesses</w:t>
            </w:r>
            <w:r w:rsidR="00BF0FF8" w:rsidRPr="00C40796">
              <w:rPr>
                <w:rFonts w:ascii="Source Sans Pro" w:hAnsi="Source Sans Pro" w:cs="Arial"/>
              </w:rPr>
              <w:t>.</w:t>
            </w:r>
          </w:p>
        </w:tc>
        <w:tc>
          <w:tcPr>
            <w:tcW w:w="14865" w:type="dxa"/>
            <w:gridSpan w:val="3"/>
          </w:tcPr>
          <w:p w14:paraId="441DD504" w14:textId="77777777" w:rsidR="00BF0FF8" w:rsidRPr="00C26CAF" w:rsidRDefault="00BF0FF8" w:rsidP="000A3F17">
            <w:pPr>
              <w:spacing w:after="0"/>
              <w:jc w:val="left"/>
              <w:rPr>
                <w:rFonts w:ascii="Source Sans Pro" w:hAnsi="Source Sans Pro" w:cs="Arial"/>
              </w:rPr>
            </w:pPr>
          </w:p>
        </w:tc>
        <w:tc>
          <w:tcPr>
            <w:tcW w:w="5485" w:type="dxa"/>
          </w:tcPr>
          <w:p w14:paraId="4781CCCD" w14:textId="77777777" w:rsidR="00BF0FF8" w:rsidRPr="00C26CAF" w:rsidRDefault="00BF0FF8" w:rsidP="000A3F17">
            <w:pPr>
              <w:spacing w:after="0"/>
              <w:jc w:val="left"/>
              <w:rPr>
                <w:rFonts w:ascii="Source Sans Pro" w:hAnsi="Source Sans Pro" w:cs="Arial"/>
              </w:rPr>
            </w:pPr>
          </w:p>
        </w:tc>
      </w:tr>
      <w:tr w:rsidR="00BF0FF8" w:rsidRPr="00C26CAF" w14:paraId="2D61EA42" w14:textId="77777777" w:rsidTr="00B0326C">
        <w:trPr>
          <w:cantSplit/>
          <w:trHeight w:val="1920"/>
        </w:trPr>
        <w:tc>
          <w:tcPr>
            <w:tcW w:w="2680" w:type="dxa"/>
          </w:tcPr>
          <w:p w14:paraId="1BF33DB2" w14:textId="70C99845" w:rsidR="00BF0FF8" w:rsidRPr="00C26CAF" w:rsidRDefault="007F2957" w:rsidP="000A3F17">
            <w:pPr>
              <w:spacing w:after="0"/>
              <w:jc w:val="left"/>
              <w:rPr>
                <w:rFonts w:ascii="Source Sans Pro" w:hAnsi="Source Sans Pro" w:cs="Arial"/>
              </w:rPr>
            </w:pPr>
            <w:r w:rsidRPr="000C5B96">
              <w:rPr>
                <w:rFonts w:ascii="Source Sans Pro" w:hAnsi="Source Sans Pro" w:cs="Arial"/>
              </w:rPr>
              <w:t>b. Facilitating the convening of</w:t>
            </w:r>
            <w:r>
              <w:rPr>
                <w:rFonts w:ascii="Source Sans Pro" w:hAnsi="Source Sans Pro" w:cs="Arial"/>
              </w:rPr>
              <w:t xml:space="preserve"> the</w:t>
            </w:r>
            <w:r w:rsidRPr="000C5B96">
              <w:rPr>
                <w:rFonts w:ascii="Source Sans Pro" w:hAnsi="Source Sans Pro" w:cs="Arial"/>
              </w:rPr>
              <w:t xml:space="preserve"> Local Organization</w:t>
            </w:r>
            <w:r>
              <w:rPr>
                <w:rFonts w:ascii="Source Sans Pro" w:hAnsi="Source Sans Pro" w:cs="Arial"/>
              </w:rPr>
              <w:t xml:space="preserve"> Contractors</w:t>
            </w:r>
            <w:r w:rsidRPr="000C5B96">
              <w:rPr>
                <w:rFonts w:ascii="Source Sans Pro" w:hAnsi="Source Sans Pro" w:cs="Arial"/>
              </w:rPr>
              <w:t xml:space="preserve"> to share experiences, challenges, and best practices related to BHSA implementation and participation in</w:t>
            </w:r>
            <w:r>
              <w:rPr>
                <w:rFonts w:ascii="Source Sans Pro" w:hAnsi="Source Sans Pro" w:cs="Arial"/>
              </w:rPr>
              <w:t xml:space="preserve"> the county</w:t>
            </w:r>
            <w:r w:rsidRPr="000C5B96">
              <w:rPr>
                <w:rFonts w:ascii="Source Sans Pro" w:hAnsi="Source Sans Pro" w:cs="Arial"/>
              </w:rPr>
              <w:t xml:space="preserve"> </w:t>
            </w:r>
            <w:r>
              <w:rPr>
                <w:rFonts w:ascii="Source Sans Pro" w:hAnsi="Source Sans Pro" w:cs="Arial"/>
              </w:rPr>
              <w:t>BHSA</w:t>
            </w:r>
            <w:r w:rsidRPr="00C40796">
              <w:rPr>
                <w:rFonts w:ascii="Source Sans Pro" w:hAnsi="Source Sans Pro" w:cs="Arial"/>
              </w:rPr>
              <w:t xml:space="preserve"> </w:t>
            </w:r>
            <w:r>
              <w:rPr>
                <w:rFonts w:ascii="Source Sans Pro" w:hAnsi="Source Sans Pro" w:cs="Arial"/>
              </w:rPr>
              <w:t>Community</w:t>
            </w:r>
            <w:r w:rsidRPr="00C40796">
              <w:rPr>
                <w:rFonts w:ascii="Source Sans Pro" w:hAnsi="Source Sans Pro" w:cs="Arial"/>
              </w:rPr>
              <w:t xml:space="preserve"> </w:t>
            </w:r>
            <w:r>
              <w:rPr>
                <w:rFonts w:ascii="Source Sans Pro" w:hAnsi="Source Sans Pro" w:cs="Arial"/>
              </w:rPr>
              <w:t>P</w:t>
            </w:r>
            <w:r w:rsidRPr="00C40796">
              <w:rPr>
                <w:rFonts w:ascii="Source Sans Pro" w:hAnsi="Source Sans Pro" w:cs="Arial"/>
              </w:rPr>
              <w:t xml:space="preserve">lanning </w:t>
            </w:r>
            <w:r>
              <w:rPr>
                <w:rFonts w:ascii="Source Sans Pro" w:hAnsi="Source Sans Pro" w:cs="Arial"/>
              </w:rPr>
              <w:t>P</w:t>
            </w:r>
            <w:r w:rsidRPr="00C40796">
              <w:rPr>
                <w:rFonts w:ascii="Source Sans Pro" w:hAnsi="Source Sans Pro" w:cs="Arial"/>
              </w:rPr>
              <w:t>rocess</w:t>
            </w:r>
            <w:r w:rsidR="00BF0FF8" w:rsidRPr="000C5B96">
              <w:rPr>
                <w:rFonts w:ascii="Source Sans Pro" w:hAnsi="Source Sans Pro" w:cs="Arial"/>
              </w:rPr>
              <w:t>.</w:t>
            </w:r>
          </w:p>
        </w:tc>
        <w:tc>
          <w:tcPr>
            <w:tcW w:w="14865" w:type="dxa"/>
            <w:gridSpan w:val="3"/>
          </w:tcPr>
          <w:p w14:paraId="5D92A4C9" w14:textId="77777777" w:rsidR="00BF0FF8" w:rsidRPr="00C26CAF" w:rsidRDefault="00BF0FF8" w:rsidP="000A3F17">
            <w:pPr>
              <w:spacing w:after="0"/>
              <w:jc w:val="left"/>
              <w:rPr>
                <w:rFonts w:ascii="Source Sans Pro" w:hAnsi="Source Sans Pro" w:cs="Arial"/>
              </w:rPr>
            </w:pPr>
          </w:p>
        </w:tc>
        <w:tc>
          <w:tcPr>
            <w:tcW w:w="5485" w:type="dxa"/>
          </w:tcPr>
          <w:p w14:paraId="5DC8AC07" w14:textId="77777777" w:rsidR="00BF0FF8" w:rsidRPr="00C26CAF" w:rsidRDefault="00BF0FF8" w:rsidP="000A3F17">
            <w:pPr>
              <w:spacing w:after="0"/>
              <w:jc w:val="left"/>
              <w:rPr>
                <w:rFonts w:ascii="Source Sans Pro" w:hAnsi="Source Sans Pro" w:cs="Arial"/>
              </w:rPr>
            </w:pPr>
          </w:p>
        </w:tc>
      </w:tr>
      <w:tr w:rsidR="00BF0FF8" w:rsidRPr="00C26CAF" w14:paraId="4652D6DE" w14:textId="77777777" w:rsidTr="00B0326C">
        <w:trPr>
          <w:cantSplit/>
          <w:trHeight w:val="3320"/>
        </w:trPr>
        <w:tc>
          <w:tcPr>
            <w:tcW w:w="2680" w:type="dxa"/>
          </w:tcPr>
          <w:p w14:paraId="1ED9A420" w14:textId="1435CB6E" w:rsidR="00BF0FF8" w:rsidRPr="00C26CAF" w:rsidRDefault="007F2957" w:rsidP="000A3F17">
            <w:pPr>
              <w:spacing w:after="0"/>
              <w:jc w:val="left"/>
              <w:rPr>
                <w:rFonts w:ascii="Source Sans Pro" w:hAnsi="Source Sans Pro" w:cs="Arial"/>
              </w:rPr>
            </w:pPr>
            <w:r w:rsidRPr="000C5B96">
              <w:rPr>
                <w:rFonts w:ascii="Source Sans Pro" w:hAnsi="Source Sans Pro" w:cs="Arial"/>
              </w:rPr>
              <w:t xml:space="preserve">c. Collecting, analyzing, and translating information from </w:t>
            </w:r>
            <w:r>
              <w:rPr>
                <w:rFonts w:ascii="Source Sans Pro" w:hAnsi="Source Sans Pro" w:cs="Arial"/>
              </w:rPr>
              <w:t xml:space="preserve">the </w:t>
            </w:r>
            <w:r w:rsidRPr="000C5B96">
              <w:rPr>
                <w:rFonts w:ascii="Source Sans Pro" w:hAnsi="Source Sans Pro" w:cs="Arial"/>
              </w:rPr>
              <w:t>Local Organization</w:t>
            </w:r>
            <w:r>
              <w:rPr>
                <w:rFonts w:ascii="Source Sans Pro" w:hAnsi="Source Sans Pro" w:cs="Arial"/>
              </w:rPr>
              <w:t xml:space="preserve"> Contractors </w:t>
            </w:r>
            <w:r w:rsidRPr="000C5B96">
              <w:rPr>
                <w:rFonts w:ascii="Source Sans Pro" w:hAnsi="Source Sans Pro" w:cs="Arial"/>
              </w:rPr>
              <w:t>to inform the state about the effectiveness of BHSA implementation and identify opportunities for improvement</w:t>
            </w:r>
            <w:r w:rsidR="00BF0FF8" w:rsidRPr="000C5B96">
              <w:rPr>
                <w:rFonts w:ascii="Source Sans Pro" w:hAnsi="Source Sans Pro" w:cs="Arial"/>
              </w:rPr>
              <w:t>.</w:t>
            </w:r>
          </w:p>
        </w:tc>
        <w:tc>
          <w:tcPr>
            <w:tcW w:w="14865" w:type="dxa"/>
            <w:gridSpan w:val="3"/>
          </w:tcPr>
          <w:p w14:paraId="1E7A3053" w14:textId="77777777" w:rsidR="00BF0FF8" w:rsidRPr="00C26CAF" w:rsidRDefault="00BF0FF8" w:rsidP="000A3F17">
            <w:pPr>
              <w:spacing w:after="0"/>
              <w:jc w:val="left"/>
              <w:rPr>
                <w:rFonts w:ascii="Source Sans Pro" w:hAnsi="Source Sans Pro" w:cs="Arial"/>
              </w:rPr>
            </w:pPr>
          </w:p>
        </w:tc>
        <w:tc>
          <w:tcPr>
            <w:tcW w:w="5485" w:type="dxa"/>
          </w:tcPr>
          <w:p w14:paraId="509CABAE" w14:textId="77777777" w:rsidR="00BF0FF8" w:rsidRPr="00C26CAF" w:rsidRDefault="00BF0FF8" w:rsidP="000A3F17">
            <w:pPr>
              <w:spacing w:after="0"/>
              <w:jc w:val="left"/>
              <w:rPr>
                <w:rFonts w:ascii="Source Sans Pro" w:hAnsi="Source Sans Pro" w:cs="Arial"/>
              </w:rPr>
            </w:pPr>
          </w:p>
        </w:tc>
      </w:tr>
      <w:tr w:rsidR="00BF0FF8" w:rsidRPr="00C26CAF" w14:paraId="7BD8041A" w14:textId="77777777" w:rsidTr="00B0326C">
        <w:trPr>
          <w:cantSplit/>
          <w:trHeight w:val="3590"/>
        </w:trPr>
        <w:tc>
          <w:tcPr>
            <w:tcW w:w="2680" w:type="dxa"/>
          </w:tcPr>
          <w:p w14:paraId="4A2C1A30" w14:textId="6B9F4A05" w:rsidR="00BF0FF8" w:rsidRPr="00C26CAF" w:rsidRDefault="007F2957" w:rsidP="000A3F17">
            <w:pPr>
              <w:spacing w:after="0"/>
              <w:jc w:val="left"/>
              <w:rPr>
                <w:rFonts w:ascii="Source Sans Pro" w:hAnsi="Source Sans Pro" w:cs="Arial"/>
              </w:rPr>
            </w:pPr>
            <w:r w:rsidRPr="000C5B96">
              <w:rPr>
                <w:rFonts w:ascii="Source Sans Pro" w:hAnsi="Source Sans Pro" w:cs="Arial"/>
              </w:rPr>
              <w:t xml:space="preserve">d. Providing technical assistance to </w:t>
            </w:r>
            <w:r>
              <w:rPr>
                <w:rFonts w:ascii="Source Sans Pro" w:hAnsi="Source Sans Pro" w:cs="Arial"/>
              </w:rPr>
              <w:t xml:space="preserve">the </w:t>
            </w:r>
            <w:r w:rsidRPr="000C5B96">
              <w:rPr>
                <w:rFonts w:ascii="Source Sans Pro" w:hAnsi="Source Sans Pro" w:cs="Arial"/>
              </w:rPr>
              <w:t>Local Organization</w:t>
            </w:r>
            <w:r>
              <w:rPr>
                <w:rFonts w:ascii="Source Sans Pro" w:hAnsi="Source Sans Pro" w:cs="Arial"/>
              </w:rPr>
              <w:t xml:space="preserve"> Contractors</w:t>
            </w:r>
            <w:r w:rsidRPr="000C5B96">
              <w:rPr>
                <w:rFonts w:ascii="Source Sans Pro" w:hAnsi="Source Sans Pro" w:cs="Arial"/>
              </w:rPr>
              <w:t xml:space="preserve"> to support and strengthen their participation in the </w:t>
            </w:r>
            <w:r>
              <w:rPr>
                <w:rFonts w:ascii="Source Sans Pro" w:hAnsi="Source Sans Pro" w:cs="Arial"/>
              </w:rPr>
              <w:t>county BHSA</w:t>
            </w:r>
            <w:r w:rsidRPr="00C40796">
              <w:rPr>
                <w:rFonts w:ascii="Source Sans Pro" w:hAnsi="Source Sans Pro" w:cs="Arial"/>
              </w:rPr>
              <w:t xml:space="preserve"> </w:t>
            </w:r>
            <w:r>
              <w:rPr>
                <w:rFonts w:ascii="Source Sans Pro" w:hAnsi="Source Sans Pro" w:cs="Arial"/>
              </w:rPr>
              <w:t>Community</w:t>
            </w:r>
            <w:r w:rsidRPr="00C40796">
              <w:rPr>
                <w:rFonts w:ascii="Source Sans Pro" w:hAnsi="Source Sans Pro" w:cs="Arial"/>
              </w:rPr>
              <w:t xml:space="preserve"> </w:t>
            </w:r>
            <w:r>
              <w:rPr>
                <w:rFonts w:ascii="Source Sans Pro" w:hAnsi="Source Sans Pro" w:cs="Arial"/>
              </w:rPr>
              <w:t>P</w:t>
            </w:r>
            <w:r w:rsidRPr="00C40796">
              <w:rPr>
                <w:rFonts w:ascii="Source Sans Pro" w:hAnsi="Source Sans Pro" w:cs="Arial"/>
              </w:rPr>
              <w:t xml:space="preserve">lanning </w:t>
            </w:r>
            <w:r>
              <w:rPr>
                <w:rFonts w:ascii="Source Sans Pro" w:hAnsi="Source Sans Pro" w:cs="Arial"/>
              </w:rPr>
              <w:t>P</w:t>
            </w:r>
            <w:r w:rsidRPr="00C40796">
              <w:rPr>
                <w:rFonts w:ascii="Source Sans Pro" w:hAnsi="Source Sans Pro" w:cs="Arial"/>
              </w:rPr>
              <w:t>rocess</w:t>
            </w:r>
            <w:r w:rsidR="00BF0FF8" w:rsidRPr="000C5B96">
              <w:rPr>
                <w:rFonts w:ascii="Source Sans Pro" w:hAnsi="Source Sans Pro" w:cs="Arial"/>
              </w:rPr>
              <w:t>.</w:t>
            </w:r>
          </w:p>
        </w:tc>
        <w:tc>
          <w:tcPr>
            <w:tcW w:w="14865" w:type="dxa"/>
            <w:gridSpan w:val="3"/>
          </w:tcPr>
          <w:p w14:paraId="18F576D6" w14:textId="77777777" w:rsidR="00BF0FF8" w:rsidRPr="00C26CAF" w:rsidRDefault="00BF0FF8" w:rsidP="000A3F17">
            <w:pPr>
              <w:spacing w:after="0"/>
              <w:jc w:val="left"/>
              <w:rPr>
                <w:rFonts w:ascii="Source Sans Pro" w:hAnsi="Source Sans Pro" w:cs="Arial"/>
              </w:rPr>
            </w:pPr>
          </w:p>
        </w:tc>
        <w:tc>
          <w:tcPr>
            <w:tcW w:w="5485" w:type="dxa"/>
          </w:tcPr>
          <w:p w14:paraId="1BDCA997" w14:textId="77777777" w:rsidR="00BF0FF8" w:rsidRPr="00C26CAF" w:rsidRDefault="00BF0FF8" w:rsidP="000A3F17">
            <w:pPr>
              <w:spacing w:after="0"/>
              <w:jc w:val="left"/>
              <w:rPr>
                <w:rFonts w:ascii="Source Sans Pro" w:hAnsi="Source Sans Pro" w:cs="Arial"/>
              </w:rPr>
            </w:pPr>
          </w:p>
        </w:tc>
      </w:tr>
      <w:tr w:rsidR="00BF0FF8" w:rsidRPr="00C26CAF" w14:paraId="34F637C3" w14:textId="77777777" w:rsidTr="00B0326C">
        <w:trPr>
          <w:cantSplit/>
          <w:trHeight w:val="1920"/>
        </w:trPr>
        <w:tc>
          <w:tcPr>
            <w:tcW w:w="2680" w:type="dxa"/>
          </w:tcPr>
          <w:p w14:paraId="16BA348D" w14:textId="1D41E5CC" w:rsidR="00BF0FF8" w:rsidRPr="00C26CAF" w:rsidRDefault="007F2957" w:rsidP="000A3F17">
            <w:pPr>
              <w:spacing w:after="0"/>
              <w:jc w:val="left"/>
              <w:rPr>
                <w:rFonts w:ascii="Source Sans Pro" w:hAnsi="Source Sans Pro" w:cs="Arial"/>
              </w:rPr>
            </w:pPr>
            <w:r w:rsidRPr="000C5B96">
              <w:rPr>
                <w:rFonts w:ascii="Source Sans Pro" w:hAnsi="Source Sans Pro" w:cs="Arial"/>
              </w:rPr>
              <w:t>e. Assisting</w:t>
            </w:r>
            <w:r>
              <w:rPr>
                <w:rFonts w:ascii="Source Sans Pro" w:hAnsi="Source Sans Pro" w:cs="Arial"/>
              </w:rPr>
              <w:t xml:space="preserve"> the</w:t>
            </w:r>
            <w:r w:rsidRPr="000C5B96">
              <w:rPr>
                <w:rFonts w:ascii="Source Sans Pro" w:hAnsi="Source Sans Pro" w:cs="Arial"/>
              </w:rPr>
              <w:t xml:space="preserve"> Local Organization</w:t>
            </w:r>
            <w:r>
              <w:rPr>
                <w:rFonts w:ascii="Source Sans Pro" w:hAnsi="Source Sans Pro" w:cs="Arial"/>
              </w:rPr>
              <w:t xml:space="preserve"> Contractors</w:t>
            </w:r>
            <w:r w:rsidRPr="000C5B96">
              <w:rPr>
                <w:rFonts w:ascii="Source Sans Pro" w:hAnsi="Source Sans Pro" w:cs="Arial"/>
              </w:rPr>
              <w:t xml:space="preserve"> in reviewing and interpreting county behavioral health expenditure reports to assess whether services and expenditures for </w:t>
            </w:r>
            <w:r>
              <w:rPr>
                <w:rFonts w:ascii="Source Sans Pro" w:hAnsi="Source Sans Pro" w:cs="Arial"/>
              </w:rPr>
              <w:t>I</w:t>
            </w:r>
            <w:r w:rsidRPr="000C5B96">
              <w:rPr>
                <w:rFonts w:ascii="Source Sans Pro" w:hAnsi="Source Sans Pro" w:cs="Arial"/>
              </w:rPr>
              <w:t xml:space="preserve">mmigrant and </w:t>
            </w:r>
            <w:r>
              <w:rPr>
                <w:rFonts w:ascii="Source Sans Pro" w:hAnsi="Source Sans Pro" w:cs="Arial"/>
              </w:rPr>
              <w:t>R</w:t>
            </w:r>
            <w:r w:rsidRPr="000C5B96">
              <w:rPr>
                <w:rFonts w:ascii="Source Sans Pro" w:hAnsi="Source Sans Pro" w:cs="Arial"/>
              </w:rPr>
              <w:t xml:space="preserve">efugee communities align with county </w:t>
            </w:r>
            <w:r>
              <w:rPr>
                <w:rFonts w:ascii="Source Sans Pro" w:hAnsi="Source Sans Pro" w:cs="Arial"/>
              </w:rPr>
              <w:t>BHSA Integrated P</w:t>
            </w:r>
            <w:r w:rsidRPr="000C5B96">
              <w:rPr>
                <w:rFonts w:ascii="Source Sans Pro" w:hAnsi="Source Sans Pro" w:cs="Arial"/>
              </w:rPr>
              <w:t>lans and stakeholder input and translating these findings to the state to inform BHSA implementation</w:t>
            </w:r>
            <w:r w:rsidR="00BF0FF8" w:rsidRPr="000C5B96">
              <w:rPr>
                <w:rFonts w:ascii="Source Sans Pro" w:hAnsi="Source Sans Pro" w:cs="Arial"/>
              </w:rPr>
              <w:t>.</w:t>
            </w:r>
          </w:p>
        </w:tc>
        <w:tc>
          <w:tcPr>
            <w:tcW w:w="14865" w:type="dxa"/>
            <w:gridSpan w:val="3"/>
          </w:tcPr>
          <w:p w14:paraId="007ECD15" w14:textId="77777777" w:rsidR="00BF0FF8" w:rsidRPr="00C26CAF" w:rsidRDefault="00BF0FF8" w:rsidP="000A3F17">
            <w:pPr>
              <w:spacing w:after="0"/>
              <w:jc w:val="left"/>
              <w:rPr>
                <w:rFonts w:ascii="Source Sans Pro" w:hAnsi="Source Sans Pro" w:cs="Arial"/>
              </w:rPr>
            </w:pPr>
          </w:p>
        </w:tc>
        <w:tc>
          <w:tcPr>
            <w:tcW w:w="5485" w:type="dxa"/>
          </w:tcPr>
          <w:p w14:paraId="1B8E5986" w14:textId="77777777" w:rsidR="00BF0FF8" w:rsidRPr="00C26CAF" w:rsidRDefault="00BF0FF8" w:rsidP="000A3F17">
            <w:pPr>
              <w:spacing w:after="0"/>
              <w:jc w:val="left"/>
              <w:rPr>
                <w:rFonts w:ascii="Source Sans Pro" w:hAnsi="Source Sans Pro" w:cs="Arial"/>
              </w:rPr>
            </w:pPr>
          </w:p>
        </w:tc>
      </w:tr>
      <w:tr w:rsidR="00726569" w14:paraId="5EB4F3CA" w14:textId="77777777" w:rsidTr="009E427D">
        <w:trPr>
          <w:trHeight w:val="377"/>
        </w:trPr>
        <w:tc>
          <w:tcPr>
            <w:tcW w:w="23030" w:type="dxa"/>
            <w:gridSpan w:val="5"/>
            <w:shd w:val="clear" w:color="auto" w:fill="D1D1D1"/>
          </w:tcPr>
          <w:p w14:paraId="554F4FCB" w14:textId="77777777" w:rsidR="00726569" w:rsidRPr="005D568F" w:rsidRDefault="00726569" w:rsidP="00CD19AA">
            <w:pPr>
              <w:rPr>
                <w:rFonts w:ascii="Source Sans Pro" w:eastAsia="Calibri" w:hAnsi="Source Sans Pro" w:cs="Arial"/>
              </w:rPr>
            </w:pPr>
            <w:r w:rsidRPr="005D568F">
              <w:rPr>
                <w:rFonts w:ascii="Source Sans Pro" w:hAnsi="Source Sans Pro" w:cs="Arial"/>
                <w:b/>
                <w:bCs/>
              </w:rPr>
              <w:t>B.5. Data Collection and Utilization:</w:t>
            </w:r>
            <w:r w:rsidRPr="005D568F">
              <w:rPr>
                <w:rFonts w:ascii="Source Sans Pro" w:hAnsi="Source Sans Pro" w:cs="Arial"/>
              </w:rPr>
              <w:t xml:space="preserve"> </w:t>
            </w:r>
            <w:r w:rsidRPr="005D568F">
              <w:rPr>
                <w:rFonts w:ascii="Source Sans Pro" w:hAnsi="Source Sans Pro" w:cs="Arial"/>
                <w:i/>
                <w:iCs/>
              </w:rPr>
              <w:t>Describe in detail and with specificity how you will ensure each requirement will be met in the rows below.</w:t>
            </w:r>
          </w:p>
        </w:tc>
      </w:tr>
      <w:tr w:rsidR="00726569" w14:paraId="07A1C38C" w14:textId="77777777" w:rsidTr="00CD19AA">
        <w:trPr>
          <w:trHeight w:val="681"/>
        </w:trPr>
        <w:tc>
          <w:tcPr>
            <w:tcW w:w="2695" w:type="dxa"/>
            <w:gridSpan w:val="2"/>
          </w:tcPr>
          <w:p w14:paraId="5EF96C70" w14:textId="041991F0" w:rsidR="00726569" w:rsidRPr="005D568F" w:rsidRDefault="000E0DD6" w:rsidP="00726569">
            <w:pPr>
              <w:jc w:val="left"/>
              <w:rPr>
                <w:rFonts w:ascii="Source Sans Pro" w:hAnsi="Source Sans Pro" w:cs="Arial"/>
              </w:rPr>
            </w:pPr>
            <w:r w:rsidRPr="005D568F">
              <w:rPr>
                <w:rFonts w:ascii="Source Sans Pro" w:hAnsi="Source Sans Pro" w:cs="Arial"/>
              </w:rPr>
              <w:t>Support Local Organization</w:t>
            </w:r>
            <w:r>
              <w:rPr>
                <w:rFonts w:ascii="Source Sans Pro" w:hAnsi="Source Sans Pro" w:cs="Arial"/>
              </w:rPr>
              <w:t xml:space="preserve"> Contractors</w:t>
            </w:r>
            <w:r w:rsidRPr="005D568F">
              <w:rPr>
                <w:rFonts w:ascii="Source Sans Pro" w:hAnsi="Source Sans Pro" w:cs="Arial"/>
              </w:rPr>
              <w:t xml:space="preserve"> in sharing findings and lessons learned with one another</w:t>
            </w:r>
            <w:r w:rsidR="00726569" w:rsidRPr="005D568F">
              <w:rPr>
                <w:rFonts w:ascii="Source Sans Pro" w:hAnsi="Source Sans Pro" w:cs="Arial"/>
              </w:rPr>
              <w:t>.</w:t>
            </w:r>
          </w:p>
        </w:tc>
        <w:tc>
          <w:tcPr>
            <w:tcW w:w="14850" w:type="dxa"/>
            <w:gridSpan w:val="2"/>
          </w:tcPr>
          <w:p w14:paraId="21C1FFA6" w14:textId="77777777" w:rsidR="00726569" w:rsidRPr="009E427D" w:rsidRDefault="00726569" w:rsidP="00CD19AA">
            <w:pPr>
              <w:rPr>
                <w:rFonts w:ascii="Source Sans Pro" w:hAnsi="Source Sans Pro" w:cs="Arial"/>
              </w:rPr>
            </w:pPr>
          </w:p>
        </w:tc>
        <w:tc>
          <w:tcPr>
            <w:tcW w:w="5485" w:type="dxa"/>
            <w:vMerge w:val="restart"/>
          </w:tcPr>
          <w:p w14:paraId="2A79398E" w14:textId="77777777" w:rsidR="00726569" w:rsidRPr="009E427D" w:rsidRDefault="00726569" w:rsidP="00CD19AA">
            <w:pPr>
              <w:rPr>
                <w:rFonts w:ascii="Source Sans Pro" w:eastAsia="Calibri" w:hAnsi="Source Sans Pro" w:cs="Arial"/>
              </w:rPr>
            </w:pPr>
          </w:p>
        </w:tc>
      </w:tr>
      <w:tr w:rsidR="00726569" w14:paraId="030D61F9" w14:textId="77777777" w:rsidTr="00CD19AA">
        <w:trPr>
          <w:trHeight w:val="678"/>
        </w:trPr>
        <w:tc>
          <w:tcPr>
            <w:tcW w:w="2695" w:type="dxa"/>
            <w:gridSpan w:val="2"/>
          </w:tcPr>
          <w:p w14:paraId="63D785DC" w14:textId="64005AF5" w:rsidR="00726569" w:rsidRPr="005D568F" w:rsidRDefault="002F0AA9" w:rsidP="00726569">
            <w:pPr>
              <w:jc w:val="left"/>
              <w:rPr>
                <w:rFonts w:ascii="Source Sans Pro" w:hAnsi="Source Sans Pro" w:cs="Arial"/>
              </w:rPr>
            </w:pPr>
            <w:r>
              <w:rPr>
                <w:rFonts w:ascii="Source Sans Pro" w:hAnsi="Source Sans Pro" w:cs="Arial"/>
              </w:rPr>
              <w:t xml:space="preserve">a. </w:t>
            </w:r>
            <w:r w:rsidR="000E0DD6" w:rsidRPr="005D568F">
              <w:rPr>
                <w:rFonts w:ascii="Source Sans Pro" w:hAnsi="Source Sans Pro" w:cs="Arial"/>
              </w:rPr>
              <w:t>Collect and organiz</w:t>
            </w:r>
            <w:r w:rsidR="000E0DD6">
              <w:rPr>
                <w:rFonts w:ascii="Source Sans Pro" w:hAnsi="Source Sans Pro" w:cs="Arial"/>
              </w:rPr>
              <w:t>e</w:t>
            </w:r>
            <w:r w:rsidR="000E0DD6" w:rsidRPr="005D568F">
              <w:rPr>
                <w:rFonts w:ascii="Source Sans Pro" w:hAnsi="Source Sans Pro" w:cs="Arial"/>
              </w:rPr>
              <w:t xml:space="preserve"> data and information received from the Local Organization</w:t>
            </w:r>
            <w:r w:rsidR="000E0DD6">
              <w:rPr>
                <w:rFonts w:ascii="Source Sans Pro" w:hAnsi="Source Sans Pro" w:cs="Arial"/>
              </w:rPr>
              <w:t xml:space="preserve"> Contractors</w:t>
            </w:r>
            <w:r w:rsidR="000E0DD6" w:rsidRPr="005D568F">
              <w:rPr>
                <w:rFonts w:ascii="Source Sans Pro" w:hAnsi="Source Sans Pro" w:cs="Arial"/>
              </w:rPr>
              <w:t xml:space="preserve"> </w:t>
            </w:r>
            <w:r w:rsidR="000E0DD6">
              <w:rPr>
                <w:rFonts w:ascii="Source Sans Pro" w:hAnsi="Source Sans Pro" w:cs="Arial"/>
              </w:rPr>
              <w:t>to</w:t>
            </w:r>
            <w:r w:rsidR="000E0DD6" w:rsidRPr="005D568F">
              <w:rPr>
                <w:rFonts w:ascii="Source Sans Pro" w:hAnsi="Source Sans Pro" w:cs="Arial"/>
              </w:rPr>
              <w:t xml:space="preserve"> allow for meaningful comparisons, which shall include standardization and/or formatting of the data in order to</w:t>
            </w:r>
            <w:r w:rsidR="00726569" w:rsidRPr="005D568F">
              <w:rPr>
                <w:rFonts w:ascii="Source Sans Pro" w:hAnsi="Source Sans Pro" w:cs="Arial"/>
              </w:rPr>
              <w:t>:</w:t>
            </w:r>
          </w:p>
          <w:p w14:paraId="5E372502" w14:textId="0434464D" w:rsidR="00726569" w:rsidRDefault="002F0AA9" w:rsidP="00726569">
            <w:pPr>
              <w:jc w:val="left"/>
              <w:rPr>
                <w:rFonts w:ascii="Source Sans Pro" w:hAnsi="Source Sans Pro" w:cs="Arial"/>
              </w:rPr>
            </w:pPr>
            <w:r>
              <w:rPr>
                <w:rFonts w:ascii="Source Sans Pro" w:hAnsi="Source Sans Pro" w:cs="Arial"/>
              </w:rPr>
              <w:t>1)</w:t>
            </w:r>
            <w:r w:rsidR="00726569" w:rsidRPr="005D568F">
              <w:rPr>
                <w:rFonts w:ascii="Source Sans Pro" w:hAnsi="Source Sans Pro" w:cs="Arial"/>
              </w:rPr>
              <w:t xml:space="preserve"> Inform statewide themes and trends and identify policy opportunities.</w:t>
            </w:r>
          </w:p>
          <w:p w14:paraId="0493A0A3" w14:textId="5840FF3D" w:rsidR="00726569" w:rsidRPr="005D568F" w:rsidRDefault="002F0AA9" w:rsidP="002F0AA9">
            <w:pPr>
              <w:jc w:val="left"/>
              <w:rPr>
                <w:rFonts w:ascii="Source Sans Pro" w:hAnsi="Source Sans Pro" w:cs="Arial"/>
                <w:b/>
                <w:bCs/>
              </w:rPr>
            </w:pPr>
            <w:r>
              <w:rPr>
                <w:rFonts w:ascii="Source Sans Pro" w:hAnsi="Source Sans Pro" w:cs="Arial"/>
              </w:rPr>
              <w:t>2)</w:t>
            </w:r>
            <w:r w:rsidR="00726569" w:rsidRPr="005D568F">
              <w:rPr>
                <w:rFonts w:ascii="Source Sans Pro" w:hAnsi="Source Sans Pro" w:cs="Arial"/>
              </w:rPr>
              <w:t xml:space="preserve"> Organize it in ways that cross-compares and highlights differences or commonalities across regions (including urban versus rural), communities, Populations, statewide versus local, and Immigrant versus Refugee needs.</w:t>
            </w:r>
          </w:p>
        </w:tc>
        <w:tc>
          <w:tcPr>
            <w:tcW w:w="14850" w:type="dxa"/>
            <w:gridSpan w:val="2"/>
          </w:tcPr>
          <w:p w14:paraId="2E8637B3" w14:textId="77777777" w:rsidR="00726569" w:rsidRPr="009E427D" w:rsidRDefault="00726569" w:rsidP="00CD19AA">
            <w:pPr>
              <w:rPr>
                <w:rFonts w:ascii="Source Sans Pro" w:hAnsi="Source Sans Pro" w:cs="Arial"/>
              </w:rPr>
            </w:pPr>
          </w:p>
        </w:tc>
        <w:tc>
          <w:tcPr>
            <w:tcW w:w="5485" w:type="dxa"/>
            <w:vMerge/>
          </w:tcPr>
          <w:p w14:paraId="6E13A77D" w14:textId="77777777" w:rsidR="00726569" w:rsidRPr="009E427D" w:rsidRDefault="00726569" w:rsidP="00CD19AA">
            <w:pPr>
              <w:rPr>
                <w:rFonts w:ascii="Source Sans Pro" w:eastAsia="Calibri" w:hAnsi="Source Sans Pro" w:cs="Arial"/>
              </w:rPr>
            </w:pPr>
          </w:p>
        </w:tc>
      </w:tr>
      <w:tr w:rsidR="00726569" w14:paraId="4878DF7F" w14:textId="77777777" w:rsidTr="00CD19AA">
        <w:trPr>
          <w:trHeight w:val="678"/>
        </w:trPr>
        <w:tc>
          <w:tcPr>
            <w:tcW w:w="2695" w:type="dxa"/>
            <w:gridSpan w:val="2"/>
          </w:tcPr>
          <w:p w14:paraId="33742ECD" w14:textId="7CAE60BC" w:rsidR="00726569" w:rsidRPr="005D568F" w:rsidRDefault="002F0AA9" w:rsidP="002F0AA9">
            <w:pPr>
              <w:jc w:val="left"/>
              <w:rPr>
                <w:rFonts w:ascii="Source Sans Pro" w:hAnsi="Source Sans Pro" w:cs="Arial"/>
              </w:rPr>
            </w:pPr>
            <w:r>
              <w:rPr>
                <w:rFonts w:ascii="Source Sans Pro" w:hAnsi="Source Sans Pro" w:cs="Arial"/>
              </w:rPr>
              <w:t xml:space="preserve">b. </w:t>
            </w:r>
            <w:r w:rsidR="000E0DD6" w:rsidRPr="005D568F">
              <w:rPr>
                <w:rFonts w:ascii="Source Sans Pro" w:hAnsi="Source Sans Pro" w:cs="Arial"/>
              </w:rPr>
              <w:t>Synthesiz</w:t>
            </w:r>
            <w:r w:rsidR="000E0DD6">
              <w:rPr>
                <w:rFonts w:ascii="Source Sans Pro" w:hAnsi="Source Sans Pro" w:cs="Arial"/>
              </w:rPr>
              <w:t>e</w:t>
            </w:r>
            <w:r w:rsidR="000E0DD6" w:rsidRPr="005D568F">
              <w:rPr>
                <w:rFonts w:ascii="Source Sans Pro" w:hAnsi="Source Sans Pro" w:cs="Arial"/>
              </w:rPr>
              <w:t xml:space="preserve"> data and extract insights </w:t>
            </w:r>
            <w:proofErr w:type="gramStart"/>
            <w:r w:rsidR="000E0DD6" w:rsidRPr="005D568F">
              <w:rPr>
                <w:rFonts w:ascii="Source Sans Pro" w:hAnsi="Source Sans Pro" w:cs="Arial"/>
              </w:rPr>
              <w:t>for</w:t>
            </w:r>
            <w:proofErr w:type="gramEnd"/>
            <w:r w:rsidR="000E0DD6" w:rsidRPr="005D568F">
              <w:rPr>
                <w:rFonts w:ascii="Source Sans Pro" w:hAnsi="Source Sans Pro" w:cs="Arial"/>
              </w:rPr>
              <w:t xml:space="preserve"> themes, policy implications and recommendations, and to fulfill the requirements of the Final Report</w:t>
            </w:r>
            <w:r w:rsidR="00726569" w:rsidRPr="005D568F">
              <w:rPr>
                <w:rFonts w:ascii="Source Sans Pro" w:hAnsi="Source Sans Pro" w:cs="Arial"/>
              </w:rPr>
              <w:t>.</w:t>
            </w:r>
            <w:r w:rsidR="00726569" w:rsidRPr="005D568F">
              <w:rPr>
                <w:rFonts w:ascii="Source Sans Pro" w:hAnsi="Source Sans Pro" w:cs="Arial"/>
              </w:rPr>
              <w:tab/>
            </w:r>
          </w:p>
        </w:tc>
        <w:tc>
          <w:tcPr>
            <w:tcW w:w="14850" w:type="dxa"/>
            <w:gridSpan w:val="2"/>
          </w:tcPr>
          <w:p w14:paraId="0B3441CC" w14:textId="77777777" w:rsidR="00726569" w:rsidRPr="009E427D" w:rsidRDefault="00726569" w:rsidP="00CD19AA">
            <w:pPr>
              <w:rPr>
                <w:rFonts w:ascii="Source Sans Pro" w:hAnsi="Source Sans Pro" w:cs="Arial"/>
              </w:rPr>
            </w:pPr>
          </w:p>
        </w:tc>
        <w:tc>
          <w:tcPr>
            <w:tcW w:w="5485" w:type="dxa"/>
            <w:vMerge/>
          </w:tcPr>
          <w:p w14:paraId="6ECCF8FC" w14:textId="77777777" w:rsidR="00726569" w:rsidRPr="009E427D" w:rsidRDefault="00726569" w:rsidP="00CD19AA">
            <w:pPr>
              <w:rPr>
                <w:rFonts w:ascii="Source Sans Pro" w:eastAsia="Calibri" w:hAnsi="Source Sans Pro" w:cs="Arial"/>
              </w:rPr>
            </w:pPr>
          </w:p>
        </w:tc>
      </w:tr>
      <w:tr w:rsidR="00726569" w14:paraId="1220571A" w14:textId="77777777" w:rsidTr="00CD19AA">
        <w:trPr>
          <w:trHeight w:val="678"/>
        </w:trPr>
        <w:tc>
          <w:tcPr>
            <w:tcW w:w="2695" w:type="dxa"/>
            <w:gridSpan w:val="2"/>
          </w:tcPr>
          <w:p w14:paraId="6022E007" w14:textId="48C2168A" w:rsidR="00726569" w:rsidRPr="005D568F" w:rsidRDefault="002F0AA9" w:rsidP="00CD19AA">
            <w:pPr>
              <w:rPr>
                <w:rFonts w:ascii="Source Sans Pro" w:hAnsi="Source Sans Pro" w:cs="Arial"/>
                <w:b/>
                <w:bCs/>
              </w:rPr>
            </w:pPr>
            <w:r>
              <w:rPr>
                <w:rFonts w:ascii="Source Sans Pro" w:hAnsi="Source Sans Pro" w:cs="Arial"/>
              </w:rPr>
              <w:t xml:space="preserve">c. </w:t>
            </w:r>
            <w:r w:rsidR="000E0DD6" w:rsidRPr="005D568F">
              <w:rPr>
                <w:rFonts w:ascii="Source Sans Pro" w:hAnsi="Source Sans Pro" w:cs="Arial"/>
              </w:rPr>
              <w:t>Track data themes and changes over time</w:t>
            </w:r>
            <w:r w:rsidR="00726569" w:rsidRPr="005D568F">
              <w:rPr>
                <w:rFonts w:ascii="Source Sans Pro" w:hAnsi="Source Sans Pro" w:cs="Arial"/>
              </w:rPr>
              <w:t>.</w:t>
            </w:r>
          </w:p>
        </w:tc>
        <w:tc>
          <w:tcPr>
            <w:tcW w:w="14850" w:type="dxa"/>
            <w:gridSpan w:val="2"/>
          </w:tcPr>
          <w:p w14:paraId="34F96507" w14:textId="77777777" w:rsidR="00726569" w:rsidRPr="009E427D" w:rsidRDefault="00726569" w:rsidP="00CD19AA">
            <w:pPr>
              <w:rPr>
                <w:rFonts w:ascii="Source Sans Pro" w:hAnsi="Source Sans Pro" w:cs="Arial"/>
              </w:rPr>
            </w:pPr>
          </w:p>
        </w:tc>
        <w:tc>
          <w:tcPr>
            <w:tcW w:w="5485" w:type="dxa"/>
            <w:vMerge/>
          </w:tcPr>
          <w:p w14:paraId="5EA59A61" w14:textId="77777777" w:rsidR="00726569" w:rsidRPr="009E427D" w:rsidRDefault="00726569" w:rsidP="00CD19AA">
            <w:pPr>
              <w:rPr>
                <w:rFonts w:ascii="Source Sans Pro" w:eastAsia="Calibri" w:hAnsi="Source Sans Pro" w:cs="Arial"/>
              </w:rPr>
            </w:pPr>
          </w:p>
        </w:tc>
      </w:tr>
      <w:tr w:rsidR="00BF0FF8" w14:paraId="6AD88BB3" w14:textId="77777777" w:rsidTr="00B0326C">
        <w:trPr>
          <w:cantSplit/>
        </w:trPr>
        <w:tc>
          <w:tcPr>
            <w:tcW w:w="17545" w:type="dxa"/>
            <w:gridSpan w:val="4"/>
            <w:shd w:val="clear" w:color="auto" w:fill="E1EBF7" w:themeFill="text2" w:themeFillTint="1A"/>
          </w:tcPr>
          <w:p w14:paraId="7990F1BF" w14:textId="77777777" w:rsidR="00BF0FF8" w:rsidRPr="00A935C8" w:rsidRDefault="00BF0FF8" w:rsidP="000A3F17">
            <w:pPr>
              <w:spacing w:after="0"/>
              <w:jc w:val="left"/>
              <w:rPr>
                <w:rFonts w:ascii="Source Sans Pro" w:hAnsi="Source Sans Pro" w:cs="Arial"/>
                <w:b/>
                <w:bCs/>
              </w:rPr>
            </w:pPr>
            <w:r w:rsidRPr="00A935C8">
              <w:rPr>
                <w:rFonts w:ascii="Source Sans Pro" w:hAnsi="Source Sans Pro" w:cs="Arial"/>
                <w:b/>
                <w:bCs/>
              </w:rPr>
              <w:t>C. Deliverables</w:t>
            </w:r>
          </w:p>
        </w:tc>
        <w:tc>
          <w:tcPr>
            <w:tcW w:w="5485" w:type="dxa"/>
            <w:shd w:val="clear" w:color="auto" w:fill="E1EBF7" w:themeFill="text2" w:themeFillTint="1A"/>
          </w:tcPr>
          <w:p w14:paraId="48972E50" w14:textId="77777777" w:rsidR="00BF0FF8" w:rsidRPr="00A935C8" w:rsidRDefault="00BF0FF8" w:rsidP="000A3F17">
            <w:pPr>
              <w:spacing w:after="0"/>
              <w:jc w:val="left"/>
              <w:rPr>
                <w:rFonts w:ascii="Source Sans Pro" w:hAnsi="Source Sans Pro" w:cs="Arial"/>
                <w:b/>
                <w:bCs/>
              </w:rPr>
            </w:pPr>
            <w:r w:rsidRPr="00AE538B">
              <w:rPr>
                <w:rFonts w:ascii="Source Sans Pro" w:eastAsia="Calibri" w:hAnsi="Source Sans Pro" w:cs="Arial"/>
                <w:b/>
                <w:bCs/>
              </w:rPr>
              <w:t>Schedule and Milestones</w:t>
            </w:r>
            <w:r>
              <w:rPr>
                <w:rFonts w:ascii="Source Sans Pro" w:eastAsia="Calibri" w:hAnsi="Source Sans Pro" w:cs="Arial"/>
                <w:b/>
                <w:bCs/>
              </w:rPr>
              <w:t xml:space="preserve"> for each item listed, including Progress Reports and Quarterly Meetings:</w:t>
            </w:r>
          </w:p>
        </w:tc>
      </w:tr>
      <w:tr w:rsidR="00BF0FF8" w14:paraId="58D41B25" w14:textId="77777777" w:rsidTr="009E427D">
        <w:trPr>
          <w:cantSplit/>
        </w:trPr>
        <w:tc>
          <w:tcPr>
            <w:tcW w:w="23030" w:type="dxa"/>
            <w:gridSpan w:val="5"/>
            <w:shd w:val="clear" w:color="auto" w:fill="D1D1D1"/>
          </w:tcPr>
          <w:p w14:paraId="10744DAA" w14:textId="77777777" w:rsidR="00BF0FF8" w:rsidRDefault="00BF0FF8" w:rsidP="000A3F17">
            <w:pPr>
              <w:spacing w:after="0"/>
              <w:jc w:val="left"/>
              <w:rPr>
                <w:rFonts w:ascii="Source Sans Pro" w:hAnsi="Source Sans Pro" w:cs="Arial"/>
              </w:rPr>
            </w:pPr>
            <w:r>
              <w:rPr>
                <w:rFonts w:ascii="Source Sans Pro" w:hAnsi="Source Sans Pro" w:cs="Arial"/>
              </w:rPr>
              <w:t>1. Progress Reports</w:t>
            </w:r>
          </w:p>
        </w:tc>
      </w:tr>
      <w:tr w:rsidR="00BF0FF8" w14:paraId="64D56D85" w14:textId="77777777" w:rsidTr="00B0326C">
        <w:trPr>
          <w:cantSplit/>
        </w:trPr>
        <w:tc>
          <w:tcPr>
            <w:tcW w:w="17545" w:type="dxa"/>
            <w:gridSpan w:val="4"/>
          </w:tcPr>
          <w:p w14:paraId="6A06E732" w14:textId="77777777" w:rsidR="00BF0FF8" w:rsidRDefault="00BF0FF8" w:rsidP="000A3F17">
            <w:pPr>
              <w:spacing w:after="0"/>
              <w:jc w:val="left"/>
              <w:rPr>
                <w:rFonts w:ascii="Source Sans Pro" w:hAnsi="Source Sans Pro" w:cs="Arial"/>
              </w:rPr>
            </w:pPr>
            <w:r w:rsidRPr="004329B1">
              <w:rPr>
                <w:rFonts w:ascii="Source Sans Pro" w:hAnsi="Source Sans Pro" w:cs="Arial"/>
                <w:i/>
                <w:iCs/>
              </w:rPr>
              <w:t>No additional information is needed here.</w:t>
            </w:r>
            <w:r w:rsidR="00000F73">
              <w:rPr>
                <w:rFonts w:ascii="Source Sans Pro" w:hAnsi="Source Sans Pro" w:cs="Arial"/>
                <w:i/>
                <w:iCs/>
              </w:rPr>
              <w:t xml:space="preserve"> </w:t>
            </w:r>
            <w:r w:rsidRPr="004329B1">
              <w:rPr>
                <w:rFonts w:ascii="Source Sans Pro" w:hAnsi="Source Sans Pro" w:cs="Arial"/>
                <w:i/>
                <w:iCs/>
              </w:rPr>
              <w:t xml:space="preserve">The Progress Report Template will be provided by the Commission to accomplish this </w:t>
            </w:r>
            <w:proofErr w:type="gramStart"/>
            <w:r w:rsidRPr="004329B1">
              <w:rPr>
                <w:rFonts w:ascii="Source Sans Pro" w:hAnsi="Source Sans Pro" w:cs="Arial"/>
                <w:i/>
                <w:iCs/>
              </w:rPr>
              <w:t>deliverable</w:t>
            </w:r>
            <w:proofErr w:type="gramEnd"/>
            <w:r>
              <w:rPr>
                <w:rFonts w:ascii="Source Sans Pro" w:hAnsi="Source Sans Pro" w:cs="Arial"/>
              </w:rPr>
              <w:t xml:space="preserve">. </w:t>
            </w:r>
          </w:p>
          <w:p w14:paraId="5C22309C" w14:textId="04892885" w:rsidR="000E0DD6" w:rsidRDefault="000E0DD6" w:rsidP="000A3F17">
            <w:pPr>
              <w:spacing w:after="0"/>
              <w:jc w:val="left"/>
              <w:rPr>
                <w:rFonts w:ascii="Source Sans Pro" w:hAnsi="Source Sans Pro" w:cs="Arial"/>
              </w:rPr>
            </w:pPr>
          </w:p>
        </w:tc>
        <w:tc>
          <w:tcPr>
            <w:tcW w:w="5485" w:type="dxa"/>
          </w:tcPr>
          <w:p w14:paraId="26AFA62B" w14:textId="77777777" w:rsidR="00BF0FF8" w:rsidRDefault="00BF0FF8" w:rsidP="000A3F17">
            <w:pPr>
              <w:spacing w:after="0"/>
              <w:jc w:val="left"/>
              <w:rPr>
                <w:rFonts w:ascii="Source Sans Pro" w:hAnsi="Source Sans Pro" w:cs="Arial"/>
              </w:rPr>
            </w:pPr>
          </w:p>
        </w:tc>
      </w:tr>
      <w:tr w:rsidR="00BF0FF8" w14:paraId="4380BC66" w14:textId="77777777" w:rsidTr="009E427D">
        <w:trPr>
          <w:cantSplit/>
        </w:trPr>
        <w:tc>
          <w:tcPr>
            <w:tcW w:w="23030" w:type="dxa"/>
            <w:gridSpan w:val="5"/>
            <w:shd w:val="clear" w:color="auto" w:fill="D1D1D1"/>
          </w:tcPr>
          <w:p w14:paraId="316D2712" w14:textId="77777777" w:rsidR="00BF0FF8" w:rsidRDefault="00BF0FF8" w:rsidP="000A3F17">
            <w:pPr>
              <w:spacing w:after="0"/>
              <w:jc w:val="left"/>
              <w:rPr>
                <w:rFonts w:ascii="Source Sans Pro" w:hAnsi="Source Sans Pro" w:cs="Arial"/>
              </w:rPr>
            </w:pPr>
            <w:r>
              <w:rPr>
                <w:rFonts w:ascii="Source Sans Pro" w:hAnsi="Source Sans Pro" w:cs="Arial"/>
              </w:rPr>
              <w:t>2. Quarterly Meetings</w:t>
            </w:r>
          </w:p>
        </w:tc>
      </w:tr>
      <w:tr w:rsidR="00BF0FF8" w14:paraId="0F3D2A79" w14:textId="77777777" w:rsidTr="00B0326C">
        <w:trPr>
          <w:cantSplit/>
        </w:trPr>
        <w:tc>
          <w:tcPr>
            <w:tcW w:w="17545" w:type="dxa"/>
            <w:gridSpan w:val="4"/>
          </w:tcPr>
          <w:p w14:paraId="51D7663B" w14:textId="58E78AEA" w:rsidR="000E0DD6" w:rsidRDefault="00BF0FF8" w:rsidP="000A3F17">
            <w:pPr>
              <w:spacing w:after="0"/>
              <w:jc w:val="left"/>
              <w:rPr>
                <w:rFonts w:ascii="Source Sans Pro" w:hAnsi="Source Sans Pro"/>
              </w:rPr>
            </w:pPr>
            <w:r w:rsidRPr="004329B1">
              <w:rPr>
                <w:rFonts w:ascii="Source Sans Pro" w:hAnsi="Source Sans Pro" w:cs="Arial"/>
                <w:i/>
                <w:iCs/>
              </w:rPr>
              <w:t xml:space="preserve">No additional information is needed here. </w:t>
            </w:r>
          </w:p>
          <w:p w14:paraId="3CC86D3F" w14:textId="45C92A98" w:rsidR="00751986" w:rsidRPr="003756DA" w:rsidRDefault="00751986" w:rsidP="009962CC">
            <w:pPr>
              <w:spacing w:after="0"/>
              <w:jc w:val="left"/>
              <w:rPr>
                <w:rFonts w:ascii="Source Sans Pro" w:hAnsi="Source Sans Pro" w:cs="Arial"/>
              </w:rPr>
            </w:pPr>
          </w:p>
        </w:tc>
        <w:tc>
          <w:tcPr>
            <w:tcW w:w="5485" w:type="dxa"/>
          </w:tcPr>
          <w:p w14:paraId="7013DBB5" w14:textId="77777777" w:rsidR="00BF0FF8" w:rsidRDefault="00BF0FF8" w:rsidP="000A3F17">
            <w:pPr>
              <w:spacing w:after="0"/>
              <w:jc w:val="left"/>
              <w:rPr>
                <w:rFonts w:ascii="Source Sans Pro" w:hAnsi="Source Sans Pro" w:cs="Arial"/>
              </w:rPr>
            </w:pPr>
          </w:p>
        </w:tc>
      </w:tr>
      <w:tr w:rsidR="00BF0FF8" w14:paraId="19E55869" w14:textId="77777777" w:rsidTr="009E427D">
        <w:trPr>
          <w:cantSplit/>
        </w:trPr>
        <w:tc>
          <w:tcPr>
            <w:tcW w:w="23030" w:type="dxa"/>
            <w:gridSpan w:val="5"/>
            <w:shd w:val="clear" w:color="auto" w:fill="D1D1D1"/>
          </w:tcPr>
          <w:p w14:paraId="76EA69AF" w14:textId="24B1185A" w:rsidR="00751986" w:rsidRPr="00751986" w:rsidRDefault="00BF0FF8" w:rsidP="009962CC">
            <w:pPr>
              <w:spacing w:after="0"/>
              <w:jc w:val="left"/>
              <w:rPr>
                <w:rFonts w:ascii="Source Sans Pro" w:hAnsi="Source Sans Pro" w:cs="Arial"/>
              </w:rPr>
            </w:pPr>
            <w:r>
              <w:rPr>
                <w:rFonts w:ascii="Source Sans Pro" w:hAnsi="Source Sans Pro" w:cs="Arial"/>
              </w:rPr>
              <w:t xml:space="preserve">3. Annual Reports: </w:t>
            </w:r>
            <w:r w:rsidRPr="00E124B7">
              <w:rPr>
                <w:rFonts w:ascii="Source Sans Pro" w:hAnsi="Source Sans Pro"/>
              </w:rPr>
              <w:t>The Annual Report shall support continuous improvement by integrating community feedback, stakeholder collaboration, and data driven insights to adapt and enhance advocacy, outreach, and engagement strategies throughout the contract term.</w:t>
            </w:r>
            <w:r>
              <w:rPr>
                <w:rFonts w:ascii="Source Sans Pro" w:hAnsi="Source Sans Pro"/>
              </w:rPr>
              <w:t xml:space="preserve"> </w:t>
            </w:r>
            <w:r>
              <w:rPr>
                <w:rFonts w:ascii="Source Sans Pro" w:eastAsia="Calibri" w:hAnsi="Source Sans Pro" w:cs="Times New Roman"/>
                <w:i/>
                <w:iCs/>
              </w:rPr>
              <w:t>Please use the rows below to describe how you will obtain the information necessary to fulfill these report requirements and how you plan to accomplish the requirement.</w:t>
            </w:r>
          </w:p>
        </w:tc>
      </w:tr>
      <w:tr w:rsidR="00BF0FF8" w14:paraId="39AC6B5B" w14:textId="77777777" w:rsidTr="00B0326C">
        <w:trPr>
          <w:cantSplit/>
          <w:trHeight w:val="75"/>
        </w:trPr>
        <w:tc>
          <w:tcPr>
            <w:tcW w:w="8185" w:type="dxa"/>
            <w:gridSpan w:val="3"/>
          </w:tcPr>
          <w:p w14:paraId="0E7D751C" w14:textId="573AFD73" w:rsidR="00BF0FF8" w:rsidRPr="000A3F17" w:rsidRDefault="00BF0FF8" w:rsidP="000A3F17">
            <w:pPr>
              <w:spacing w:after="0"/>
              <w:jc w:val="left"/>
              <w:rPr>
                <w:rFonts w:ascii="Source Sans Pro" w:hAnsi="Source Sans Pro" w:cs="Arial"/>
              </w:rPr>
            </w:pPr>
            <w:r w:rsidRPr="00BF0FF8">
              <w:rPr>
                <w:rFonts w:ascii="Source Sans Pro" w:hAnsi="Source Sans Pro" w:cs="Arial"/>
              </w:rPr>
              <w:t>a.</w:t>
            </w:r>
            <w:r>
              <w:rPr>
                <w:rFonts w:ascii="Source Sans Pro" w:hAnsi="Source Sans Pro" w:cs="Arial"/>
              </w:rPr>
              <w:t xml:space="preserve"> </w:t>
            </w:r>
            <w:r w:rsidRPr="000A3F17">
              <w:rPr>
                <w:rFonts w:ascii="Source Sans Pro" w:hAnsi="Source Sans Pro" w:cs="Arial"/>
              </w:rPr>
              <w:t>State-Level Policy Engagement</w:t>
            </w:r>
          </w:p>
          <w:p w14:paraId="7E027927" w14:textId="77777777" w:rsidR="00BF0FF8" w:rsidRPr="0068229E" w:rsidRDefault="00BF0FF8" w:rsidP="000A3F17">
            <w:pPr>
              <w:spacing w:after="0"/>
              <w:jc w:val="left"/>
              <w:rPr>
                <w:rFonts w:ascii="Source Sans Pro" w:hAnsi="Source Sans Pro" w:cs="Arial"/>
              </w:rPr>
            </w:pPr>
            <w:r w:rsidRPr="0068229E">
              <w:rPr>
                <w:rFonts w:ascii="Source Sans Pro" w:hAnsi="Source Sans Pro" w:cs="Arial"/>
              </w:rPr>
              <w:t xml:space="preserve">Contractor shall identify 2–5 priority behavioral health policy issues relevant to </w:t>
            </w:r>
            <w:r>
              <w:rPr>
                <w:rFonts w:ascii="Source Sans Pro" w:hAnsi="Source Sans Pro" w:cs="Arial"/>
              </w:rPr>
              <w:t>I</w:t>
            </w:r>
            <w:r w:rsidRPr="0068229E">
              <w:rPr>
                <w:rFonts w:ascii="Source Sans Pro" w:hAnsi="Source Sans Pro" w:cs="Arial"/>
              </w:rPr>
              <w:t xml:space="preserve">mmigrant and </w:t>
            </w:r>
            <w:r>
              <w:rPr>
                <w:rFonts w:ascii="Source Sans Pro" w:hAnsi="Source Sans Pro" w:cs="Arial"/>
              </w:rPr>
              <w:t>R</w:t>
            </w:r>
            <w:r w:rsidRPr="0068229E">
              <w:rPr>
                <w:rFonts w:ascii="Source Sans Pro" w:hAnsi="Source Sans Pro" w:cs="Arial"/>
              </w:rPr>
              <w:t xml:space="preserve">efugee </w:t>
            </w:r>
            <w:r>
              <w:rPr>
                <w:rFonts w:ascii="Source Sans Pro" w:hAnsi="Source Sans Pro" w:cs="Arial"/>
              </w:rPr>
              <w:t>P</w:t>
            </w:r>
            <w:r w:rsidRPr="0068229E">
              <w:rPr>
                <w:rFonts w:ascii="Source Sans Pro" w:hAnsi="Source Sans Pro" w:cs="Arial"/>
              </w:rPr>
              <w:t>opulations. For each issue:</w:t>
            </w:r>
          </w:p>
          <w:p w14:paraId="3FEEC009" w14:textId="77777777" w:rsidR="00BF0FF8" w:rsidRPr="0068229E" w:rsidRDefault="00BF0FF8" w:rsidP="000A3F17">
            <w:pPr>
              <w:spacing w:after="0"/>
              <w:jc w:val="left"/>
              <w:rPr>
                <w:rFonts w:ascii="Source Sans Pro" w:hAnsi="Source Sans Pro" w:cs="Arial"/>
              </w:rPr>
            </w:pPr>
            <w:r w:rsidRPr="0068229E">
              <w:rPr>
                <w:rFonts w:ascii="Source Sans Pro" w:hAnsi="Source Sans Pro" w:cs="Arial"/>
              </w:rPr>
              <w:t>1)</w:t>
            </w:r>
            <w:r>
              <w:rPr>
                <w:rFonts w:ascii="Source Sans Pro" w:hAnsi="Source Sans Pro" w:cs="Arial"/>
              </w:rPr>
              <w:t xml:space="preserve"> </w:t>
            </w:r>
            <w:r w:rsidRPr="0068229E">
              <w:rPr>
                <w:rFonts w:ascii="Source Sans Pro" w:hAnsi="Source Sans Pro" w:cs="Arial"/>
              </w:rPr>
              <w:t>Describe all actions taken by the contractor.</w:t>
            </w:r>
          </w:p>
          <w:p w14:paraId="4549DE47" w14:textId="77777777" w:rsidR="00BF0FF8" w:rsidRPr="0068229E" w:rsidRDefault="00BF0FF8" w:rsidP="000A3F17">
            <w:pPr>
              <w:spacing w:after="0"/>
              <w:jc w:val="left"/>
              <w:rPr>
                <w:rFonts w:ascii="Source Sans Pro" w:hAnsi="Source Sans Pro" w:cs="Arial"/>
              </w:rPr>
            </w:pPr>
            <w:r w:rsidRPr="0068229E">
              <w:rPr>
                <w:rFonts w:ascii="Source Sans Pro" w:hAnsi="Source Sans Pro" w:cs="Arial"/>
              </w:rPr>
              <w:t>2)</w:t>
            </w:r>
            <w:r>
              <w:rPr>
                <w:rFonts w:ascii="Source Sans Pro" w:hAnsi="Source Sans Pro" w:cs="Arial"/>
              </w:rPr>
              <w:t xml:space="preserve"> </w:t>
            </w:r>
            <w:r w:rsidRPr="0068229E">
              <w:rPr>
                <w:rFonts w:ascii="Source Sans Pro" w:hAnsi="Source Sans Pro" w:cs="Arial"/>
              </w:rPr>
              <w:t>Identify the specific departments, agencies, or legislators engaged.</w:t>
            </w:r>
          </w:p>
          <w:p w14:paraId="3DE12ECC" w14:textId="77777777" w:rsidR="00BF0FF8" w:rsidRPr="0068229E" w:rsidRDefault="00BF0FF8" w:rsidP="000A3F17">
            <w:pPr>
              <w:spacing w:after="0"/>
              <w:jc w:val="left"/>
              <w:rPr>
                <w:rFonts w:ascii="Source Sans Pro" w:hAnsi="Source Sans Pro" w:cs="Arial"/>
              </w:rPr>
            </w:pPr>
            <w:r w:rsidRPr="0068229E">
              <w:rPr>
                <w:rFonts w:ascii="Source Sans Pro" w:hAnsi="Source Sans Pro" w:cs="Arial"/>
              </w:rPr>
              <w:t>3)</w:t>
            </w:r>
            <w:r>
              <w:rPr>
                <w:rFonts w:ascii="Source Sans Pro" w:hAnsi="Source Sans Pro" w:cs="Arial"/>
              </w:rPr>
              <w:t xml:space="preserve"> </w:t>
            </w:r>
            <w:r w:rsidRPr="0068229E">
              <w:rPr>
                <w:rFonts w:ascii="Source Sans Pro" w:hAnsi="Source Sans Pro" w:cs="Arial"/>
              </w:rPr>
              <w:t>Propose at least one concrete next step for the Commission.</w:t>
            </w:r>
          </w:p>
          <w:p w14:paraId="02CD1C42" w14:textId="77777777" w:rsidR="00BF0FF8" w:rsidRDefault="00BF0FF8" w:rsidP="000A3F17">
            <w:pPr>
              <w:spacing w:after="0"/>
              <w:jc w:val="left"/>
              <w:rPr>
                <w:rFonts w:ascii="Source Sans Pro" w:hAnsi="Source Sans Pro" w:cs="Arial"/>
              </w:rPr>
            </w:pPr>
            <w:r w:rsidRPr="0068229E">
              <w:rPr>
                <w:rFonts w:ascii="Source Sans Pro" w:hAnsi="Source Sans Pro" w:cs="Arial"/>
              </w:rPr>
              <w:t>4)</w:t>
            </w:r>
            <w:r>
              <w:rPr>
                <w:rFonts w:ascii="Source Sans Pro" w:hAnsi="Source Sans Pro" w:cs="Arial"/>
              </w:rPr>
              <w:t xml:space="preserve"> </w:t>
            </w:r>
            <w:r w:rsidRPr="0068229E">
              <w:rPr>
                <w:rFonts w:ascii="Source Sans Pro" w:hAnsi="Source Sans Pro" w:cs="Arial"/>
              </w:rPr>
              <w:t>Summarize any barriers or missed opportunities and describe strategies for future engagement.</w:t>
            </w:r>
          </w:p>
        </w:tc>
        <w:tc>
          <w:tcPr>
            <w:tcW w:w="9360" w:type="dxa"/>
          </w:tcPr>
          <w:p w14:paraId="11C1C2C8" w14:textId="77777777" w:rsidR="00BF0FF8" w:rsidRDefault="00BF0FF8" w:rsidP="000A3F17">
            <w:pPr>
              <w:spacing w:after="0"/>
              <w:jc w:val="left"/>
              <w:rPr>
                <w:rFonts w:ascii="Source Sans Pro" w:hAnsi="Source Sans Pro" w:cs="Arial"/>
              </w:rPr>
            </w:pPr>
          </w:p>
        </w:tc>
        <w:tc>
          <w:tcPr>
            <w:tcW w:w="5485" w:type="dxa"/>
          </w:tcPr>
          <w:p w14:paraId="515A2BFA" w14:textId="77777777" w:rsidR="00BF0FF8" w:rsidRDefault="00BF0FF8" w:rsidP="000A3F17">
            <w:pPr>
              <w:spacing w:after="0"/>
              <w:jc w:val="left"/>
              <w:rPr>
                <w:rFonts w:ascii="Source Sans Pro" w:hAnsi="Source Sans Pro" w:cs="Arial"/>
              </w:rPr>
            </w:pPr>
          </w:p>
        </w:tc>
      </w:tr>
      <w:tr w:rsidR="00BF0FF8" w14:paraId="71EF7BB8" w14:textId="77777777" w:rsidTr="00B0326C">
        <w:trPr>
          <w:cantSplit/>
          <w:trHeight w:val="75"/>
        </w:trPr>
        <w:tc>
          <w:tcPr>
            <w:tcW w:w="8185" w:type="dxa"/>
            <w:gridSpan w:val="3"/>
          </w:tcPr>
          <w:p w14:paraId="7E085356" w14:textId="77777777" w:rsidR="00BF0FF8" w:rsidRPr="00202912" w:rsidRDefault="00BF0FF8" w:rsidP="000A3F17">
            <w:pPr>
              <w:tabs>
                <w:tab w:val="left" w:pos="1500"/>
              </w:tabs>
              <w:spacing w:after="0"/>
              <w:jc w:val="left"/>
              <w:rPr>
                <w:rFonts w:ascii="Source Sans Pro" w:hAnsi="Source Sans Pro" w:cs="Arial"/>
              </w:rPr>
            </w:pPr>
            <w:r w:rsidRPr="00202912">
              <w:rPr>
                <w:rFonts w:ascii="Source Sans Pro" w:hAnsi="Source Sans Pro" w:cs="Arial"/>
              </w:rPr>
              <w:t>b.</w:t>
            </w:r>
            <w:r>
              <w:rPr>
                <w:rFonts w:ascii="Source Sans Pro" w:hAnsi="Source Sans Pro" w:cs="Arial"/>
              </w:rPr>
              <w:t xml:space="preserve"> </w:t>
            </w:r>
            <w:r w:rsidRPr="00202912">
              <w:rPr>
                <w:rFonts w:ascii="Source Sans Pro" w:hAnsi="Source Sans Pro" w:cs="Arial"/>
              </w:rPr>
              <w:t>Outreach and Advocacy Evaluation</w:t>
            </w:r>
          </w:p>
          <w:p w14:paraId="2071F684" w14:textId="77777777" w:rsidR="00BF0FF8" w:rsidRPr="00202912" w:rsidRDefault="00BF0FF8" w:rsidP="000A3F17">
            <w:pPr>
              <w:tabs>
                <w:tab w:val="left" w:pos="1500"/>
              </w:tabs>
              <w:spacing w:after="0"/>
              <w:jc w:val="left"/>
              <w:rPr>
                <w:rFonts w:ascii="Source Sans Pro" w:hAnsi="Source Sans Pro" w:cs="Arial"/>
              </w:rPr>
            </w:pPr>
            <w:r w:rsidRPr="00202912">
              <w:rPr>
                <w:rFonts w:ascii="Source Sans Pro" w:hAnsi="Source Sans Pro" w:cs="Arial"/>
              </w:rPr>
              <w:t>Contractor shall assess the impact and effectiveness of outreach and advocacy efforts conducted during the year. Evaluation shall include:</w:t>
            </w:r>
          </w:p>
          <w:p w14:paraId="4F0AEB90" w14:textId="77777777" w:rsidR="00BF0FF8" w:rsidRPr="00202912" w:rsidRDefault="00BF0FF8" w:rsidP="000A3F17">
            <w:pPr>
              <w:tabs>
                <w:tab w:val="left" w:pos="1500"/>
              </w:tabs>
              <w:spacing w:after="0"/>
              <w:jc w:val="left"/>
              <w:rPr>
                <w:rFonts w:ascii="Source Sans Pro" w:hAnsi="Source Sans Pro" w:cs="Arial"/>
              </w:rPr>
            </w:pPr>
            <w:r w:rsidRPr="00202912">
              <w:rPr>
                <w:rFonts w:ascii="Source Sans Pro" w:hAnsi="Source Sans Pro" w:cs="Arial"/>
              </w:rPr>
              <w:t>1)</w:t>
            </w:r>
            <w:r>
              <w:rPr>
                <w:rFonts w:ascii="Source Sans Pro" w:hAnsi="Source Sans Pro" w:cs="Arial"/>
              </w:rPr>
              <w:t xml:space="preserve"> </w:t>
            </w:r>
            <w:r w:rsidRPr="00202912">
              <w:rPr>
                <w:rFonts w:ascii="Source Sans Pro" w:hAnsi="Source Sans Pro" w:cs="Arial"/>
              </w:rPr>
              <w:t>Description of outreach strategies used.</w:t>
            </w:r>
          </w:p>
          <w:p w14:paraId="70FBC355" w14:textId="77777777" w:rsidR="00BF0FF8" w:rsidRPr="00202912" w:rsidRDefault="00BF0FF8" w:rsidP="000A3F17">
            <w:pPr>
              <w:tabs>
                <w:tab w:val="left" w:pos="1500"/>
              </w:tabs>
              <w:spacing w:after="0"/>
              <w:jc w:val="left"/>
              <w:rPr>
                <w:rFonts w:ascii="Source Sans Pro" w:hAnsi="Source Sans Pro" w:cs="Arial"/>
              </w:rPr>
            </w:pPr>
            <w:r w:rsidRPr="00202912">
              <w:rPr>
                <w:rFonts w:ascii="Source Sans Pro" w:hAnsi="Source Sans Pro" w:cs="Arial"/>
              </w:rPr>
              <w:t>2)</w:t>
            </w:r>
            <w:r>
              <w:rPr>
                <w:rFonts w:ascii="Source Sans Pro" w:hAnsi="Source Sans Pro" w:cs="Arial"/>
              </w:rPr>
              <w:t xml:space="preserve"> </w:t>
            </w:r>
            <w:r w:rsidRPr="00202912">
              <w:rPr>
                <w:rFonts w:ascii="Source Sans Pro" w:hAnsi="Source Sans Pro" w:cs="Arial"/>
              </w:rPr>
              <w:t xml:space="preserve">Evaluation of what strategies were </w:t>
            </w:r>
            <w:proofErr w:type="gramStart"/>
            <w:r w:rsidRPr="00202912">
              <w:rPr>
                <w:rFonts w:ascii="Source Sans Pro" w:hAnsi="Source Sans Pro" w:cs="Arial"/>
              </w:rPr>
              <w:t>effective</w:t>
            </w:r>
            <w:proofErr w:type="gramEnd"/>
            <w:r w:rsidRPr="00202912">
              <w:rPr>
                <w:rFonts w:ascii="Source Sans Pro" w:hAnsi="Source Sans Pro" w:cs="Arial"/>
              </w:rPr>
              <w:t xml:space="preserve"> and which were not, with reasons why.</w:t>
            </w:r>
          </w:p>
          <w:p w14:paraId="058193C9" w14:textId="77777777" w:rsidR="00BF0FF8" w:rsidRPr="00202912" w:rsidRDefault="00BF0FF8" w:rsidP="000A3F17">
            <w:pPr>
              <w:tabs>
                <w:tab w:val="left" w:pos="1500"/>
              </w:tabs>
              <w:spacing w:after="0"/>
              <w:jc w:val="left"/>
              <w:rPr>
                <w:rFonts w:ascii="Source Sans Pro" w:hAnsi="Source Sans Pro" w:cs="Arial"/>
              </w:rPr>
            </w:pPr>
            <w:r w:rsidRPr="00202912">
              <w:rPr>
                <w:rFonts w:ascii="Source Sans Pro" w:hAnsi="Source Sans Pro" w:cs="Arial"/>
              </w:rPr>
              <w:t>3)</w:t>
            </w:r>
            <w:r>
              <w:rPr>
                <w:rFonts w:ascii="Source Sans Pro" w:hAnsi="Source Sans Pro" w:cs="Arial"/>
              </w:rPr>
              <w:t xml:space="preserve"> </w:t>
            </w:r>
            <w:r w:rsidRPr="00202912">
              <w:rPr>
                <w:rFonts w:ascii="Source Sans Pro" w:hAnsi="Source Sans Pro" w:cs="Arial"/>
              </w:rPr>
              <w:t>Analysis of measurable changes resulting from these efforts.</w:t>
            </w:r>
          </w:p>
          <w:p w14:paraId="570F3BE4" w14:textId="77777777" w:rsidR="00BF0FF8" w:rsidRPr="00202912" w:rsidRDefault="00BF0FF8" w:rsidP="000A3F17">
            <w:pPr>
              <w:tabs>
                <w:tab w:val="left" w:pos="1500"/>
              </w:tabs>
              <w:spacing w:after="0"/>
              <w:jc w:val="left"/>
              <w:rPr>
                <w:rFonts w:ascii="Source Sans Pro" w:hAnsi="Source Sans Pro" w:cs="Arial"/>
              </w:rPr>
            </w:pPr>
            <w:r w:rsidRPr="00202912">
              <w:rPr>
                <w:rFonts w:ascii="Source Sans Pro" w:hAnsi="Source Sans Pro" w:cs="Arial"/>
              </w:rPr>
              <w:t>4)</w:t>
            </w:r>
            <w:r>
              <w:rPr>
                <w:rFonts w:ascii="Source Sans Pro" w:hAnsi="Source Sans Pro" w:cs="Arial"/>
              </w:rPr>
              <w:t xml:space="preserve"> </w:t>
            </w:r>
            <w:r w:rsidRPr="00202912">
              <w:rPr>
                <w:rFonts w:ascii="Source Sans Pro" w:hAnsi="Source Sans Pro" w:cs="Arial"/>
              </w:rPr>
              <w:t xml:space="preserve">Explanation of how feedback and insights from </w:t>
            </w:r>
            <w:r>
              <w:rPr>
                <w:rFonts w:ascii="Source Sans Pro" w:hAnsi="Source Sans Pro" w:cs="Arial"/>
              </w:rPr>
              <w:t>the L</w:t>
            </w:r>
            <w:r w:rsidRPr="00202912">
              <w:rPr>
                <w:rFonts w:ascii="Source Sans Pro" w:hAnsi="Source Sans Pro" w:cs="Arial"/>
              </w:rPr>
              <w:t xml:space="preserve">ocal </w:t>
            </w:r>
            <w:r>
              <w:rPr>
                <w:rFonts w:ascii="Source Sans Pro" w:hAnsi="Source Sans Pro" w:cs="Arial"/>
              </w:rPr>
              <w:t>O</w:t>
            </w:r>
            <w:r w:rsidRPr="00202912">
              <w:rPr>
                <w:rFonts w:ascii="Source Sans Pro" w:hAnsi="Source Sans Pro" w:cs="Arial"/>
              </w:rPr>
              <w:t>rganization contractors informed or reshaped the statewide advocacy strategy.</w:t>
            </w:r>
          </w:p>
          <w:p w14:paraId="7E798AAB" w14:textId="77777777" w:rsidR="00BF0FF8" w:rsidRPr="00202912" w:rsidRDefault="00BF0FF8" w:rsidP="000A3F17">
            <w:pPr>
              <w:tabs>
                <w:tab w:val="left" w:pos="1500"/>
              </w:tabs>
              <w:spacing w:after="0"/>
              <w:jc w:val="left"/>
              <w:rPr>
                <w:rFonts w:ascii="Source Sans Pro" w:hAnsi="Source Sans Pro" w:cs="Arial"/>
              </w:rPr>
            </w:pPr>
            <w:r w:rsidRPr="00202912">
              <w:rPr>
                <w:rFonts w:ascii="Source Sans Pro" w:hAnsi="Source Sans Pro" w:cs="Arial"/>
              </w:rPr>
              <w:t>5)</w:t>
            </w:r>
            <w:r>
              <w:rPr>
                <w:rFonts w:ascii="Source Sans Pro" w:hAnsi="Source Sans Pro" w:cs="Arial"/>
              </w:rPr>
              <w:t xml:space="preserve"> </w:t>
            </w:r>
            <w:r w:rsidRPr="00202912">
              <w:rPr>
                <w:rFonts w:ascii="Source Sans Pro" w:hAnsi="Source Sans Pro" w:cs="Arial"/>
              </w:rPr>
              <w:t>Inclusion of qualitative or quantitative data from stakeholders.</w:t>
            </w:r>
          </w:p>
          <w:p w14:paraId="17C9B118" w14:textId="77777777" w:rsidR="00BF0FF8" w:rsidRDefault="00BF0FF8" w:rsidP="000A3F17">
            <w:pPr>
              <w:tabs>
                <w:tab w:val="left" w:pos="1500"/>
              </w:tabs>
              <w:spacing w:after="0"/>
              <w:jc w:val="left"/>
              <w:rPr>
                <w:rFonts w:ascii="Source Sans Pro" w:hAnsi="Source Sans Pro" w:cs="Arial"/>
              </w:rPr>
            </w:pPr>
            <w:r w:rsidRPr="00202912">
              <w:rPr>
                <w:rFonts w:ascii="Source Sans Pro" w:hAnsi="Source Sans Pro" w:cs="Arial"/>
              </w:rPr>
              <w:t>6)</w:t>
            </w:r>
            <w:r>
              <w:rPr>
                <w:rFonts w:ascii="Source Sans Pro" w:hAnsi="Source Sans Pro" w:cs="Arial"/>
              </w:rPr>
              <w:t xml:space="preserve"> </w:t>
            </w:r>
            <w:r w:rsidRPr="00202912">
              <w:rPr>
                <w:rFonts w:ascii="Source Sans Pro" w:hAnsi="Source Sans Pro" w:cs="Arial"/>
              </w:rPr>
              <w:t>Assessment of outreach reach and inclusivity, including which BHSA populations or subpopulations were newly engaged, which remained hard to reach, and any identified reasons for limited engagement. Describe any adaptations made in response.</w:t>
            </w:r>
          </w:p>
        </w:tc>
        <w:tc>
          <w:tcPr>
            <w:tcW w:w="9360" w:type="dxa"/>
          </w:tcPr>
          <w:p w14:paraId="2F9B99A5" w14:textId="77777777" w:rsidR="00BF0FF8" w:rsidRDefault="00BF0FF8" w:rsidP="000A3F17">
            <w:pPr>
              <w:spacing w:after="0"/>
              <w:jc w:val="left"/>
              <w:rPr>
                <w:rFonts w:ascii="Source Sans Pro" w:hAnsi="Source Sans Pro" w:cs="Arial"/>
              </w:rPr>
            </w:pPr>
          </w:p>
        </w:tc>
        <w:tc>
          <w:tcPr>
            <w:tcW w:w="5485" w:type="dxa"/>
          </w:tcPr>
          <w:p w14:paraId="7F62240E" w14:textId="77777777" w:rsidR="00BF0FF8" w:rsidRDefault="00BF0FF8" w:rsidP="000A3F17">
            <w:pPr>
              <w:spacing w:after="0"/>
              <w:jc w:val="left"/>
              <w:rPr>
                <w:rFonts w:ascii="Source Sans Pro" w:hAnsi="Source Sans Pro" w:cs="Arial"/>
              </w:rPr>
            </w:pPr>
          </w:p>
        </w:tc>
      </w:tr>
      <w:tr w:rsidR="00BF0FF8" w14:paraId="7CA15591" w14:textId="77777777" w:rsidTr="00B0326C">
        <w:trPr>
          <w:cantSplit/>
          <w:trHeight w:val="75"/>
        </w:trPr>
        <w:tc>
          <w:tcPr>
            <w:tcW w:w="8185" w:type="dxa"/>
            <w:gridSpan w:val="3"/>
          </w:tcPr>
          <w:p w14:paraId="6C501B6A" w14:textId="77777777" w:rsidR="000E0DD6" w:rsidRPr="00DA638C" w:rsidRDefault="000E0DD6" w:rsidP="009962CC">
            <w:pPr>
              <w:spacing w:after="0"/>
              <w:rPr>
                <w:rFonts w:ascii="Source Sans Pro" w:hAnsi="Source Sans Pro" w:cs="Arial"/>
              </w:rPr>
            </w:pPr>
            <w:r w:rsidRPr="00DA638C">
              <w:rPr>
                <w:rFonts w:ascii="Source Sans Pro" w:hAnsi="Source Sans Pro" w:cs="Arial"/>
              </w:rPr>
              <w:t>c.</w:t>
            </w:r>
            <w:r>
              <w:rPr>
                <w:rFonts w:ascii="Source Sans Pro" w:hAnsi="Source Sans Pro" w:cs="Arial"/>
              </w:rPr>
              <w:t xml:space="preserve"> </w:t>
            </w:r>
            <w:r w:rsidRPr="00DA638C">
              <w:rPr>
                <w:rFonts w:ascii="Source Sans Pro" w:hAnsi="Source Sans Pro" w:cs="Arial"/>
              </w:rPr>
              <w:t>Technical Assistance</w:t>
            </w:r>
            <w:r>
              <w:rPr>
                <w:rFonts w:ascii="Source Sans Pro" w:hAnsi="Source Sans Pro" w:cs="Arial"/>
              </w:rPr>
              <w:t xml:space="preserve"> to Support the County BHSA Community Planning Process</w:t>
            </w:r>
          </w:p>
          <w:p w14:paraId="5838B382" w14:textId="77777777" w:rsidR="000E0DD6" w:rsidRPr="00DA638C" w:rsidRDefault="000E0DD6" w:rsidP="009962CC">
            <w:pPr>
              <w:spacing w:after="0"/>
              <w:rPr>
                <w:rFonts w:ascii="Source Sans Pro" w:hAnsi="Source Sans Pro" w:cs="Arial"/>
              </w:rPr>
            </w:pPr>
            <w:r w:rsidRPr="00DA638C">
              <w:rPr>
                <w:rFonts w:ascii="Source Sans Pro" w:hAnsi="Source Sans Pro" w:cs="Arial"/>
              </w:rPr>
              <w:t>1)</w:t>
            </w:r>
            <w:r>
              <w:rPr>
                <w:rFonts w:ascii="Source Sans Pro" w:hAnsi="Source Sans Pro" w:cs="Arial"/>
              </w:rPr>
              <w:t xml:space="preserve"> </w:t>
            </w:r>
            <w:r w:rsidRPr="00DA638C">
              <w:rPr>
                <w:rFonts w:ascii="Source Sans Pro" w:hAnsi="Source Sans Pro" w:cs="Arial"/>
              </w:rPr>
              <w:t xml:space="preserve">Summarize the technical assistance offered to </w:t>
            </w:r>
            <w:r>
              <w:rPr>
                <w:rFonts w:ascii="Source Sans Pro" w:hAnsi="Source Sans Pro" w:cs="Arial"/>
              </w:rPr>
              <w:t>the L</w:t>
            </w:r>
            <w:r w:rsidRPr="00DA638C">
              <w:rPr>
                <w:rFonts w:ascii="Source Sans Pro" w:hAnsi="Source Sans Pro" w:cs="Arial"/>
              </w:rPr>
              <w:t xml:space="preserve">ocal </w:t>
            </w:r>
            <w:r>
              <w:rPr>
                <w:rFonts w:ascii="Source Sans Pro" w:hAnsi="Source Sans Pro" w:cs="Arial"/>
              </w:rPr>
              <w:t>O</w:t>
            </w:r>
            <w:r w:rsidRPr="00DA638C">
              <w:rPr>
                <w:rFonts w:ascii="Source Sans Pro" w:hAnsi="Source Sans Pro" w:cs="Arial"/>
              </w:rPr>
              <w:t>rganization</w:t>
            </w:r>
            <w:r>
              <w:rPr>
                <w:rFonts w:ascii="Source Sans Pro" w:hAnsi="Source Sans Pro" w:cs="Arial"/>
              </w:rPr>
              <w:t xml:space="preserve"> Contractors</w:t>
            </w:r>
            <w:r w:rsidRPr="00DA638C">
              <w:rPr>
                <w:rFonts w:ascii="Source Sans Pro" w:hAnsi="Source Sans Pro" w:cs="Arial"/>
              </w:rPr>
              <w:t xml:space="preserve"> to strengthen their participation in </w:t>
            </w:r>
            <w:proofErr w:type="gramStart"/>
            <w:r>
              <w:rPr>
                <w:rFonts w:ascii="Source Sans Pro" w:hAnsi="Source Sans Pro" w:cs="Arial"/>
              </w:rPr>
              <w:t xml:space="preserve">the </w:t>
            </w:r>
            <w:r w:rsidRPr="00DA638C">
              <w:rPr>
                <w:rFonts w:ascii="Source Sans Pro" w:hAnsi="Source Sans Pro" w:cs="Arial"/>
              </w:rPr>
              <w:t>county</w:t>
            </w:r>
            <w:proofErr w:type="gramEnd"/>
            <w:r w:rsidRPr="00DA638C">
              <w:rPr>
                <w:rFonts w:ascii="Source Sans Pro" w:hAnsi="Source Sans Pro" w:cs="Arial"/>
              </w:rPr>
              <w:t xml:space="preserve"> </w:t>
            </w:r>
            <w:r>
              <w:rPr>
                <w:rFonts w:ascii="Source Sans Pro" w:hAnsi="Source Sans Pro" w:cs="Arial"/>
              </w:rPr>
              <w:t>BHSA Community Planning Process</w:t>
            </w:r>
            <w:r w:rsidRPr="00DA638C">
              <w:rPr>
                <w:rFonts w:ascii="Source Sans Pro" w:hAnsi="Source Sans Pro" w:cs="Arial"/>
              </w:rPr>
              <w:t>.</w:t>
            </w:r>
          </w:p>
          <w:p w14:paraId="124B61C3" w14:textId="77777777" w:rsidR="000E0DD6" w:rsidRPr="00DA638C" w:rsidRDefault="000E0DD6" w:rsidP="009962CC">
            <w:pPr>
              <w:spacing w:after="0"/>
              <w:rPr>
                <w:rFonts w:ascii="Source Sans Pro" w:hAnsi="Source Sans Pro" w:cs="Arial"/>
              </w:rPr>
            </w:pPr>
            <w:r w:rsidRPr="00DA638C">
              <w:rPr>
                <w:rFonts w:ascii="Source Sans Pro" w:hAnsi="Source Sans Pro" w:cs="Arial"/>
              </w:rPr>
              <w:t>2)</w:t>
            </w:r>
            <w:r>
              <w:rPr>
                <w:rFonts w:ascii="Source Sans Pro" w:hAnsi="Source Sans Pro" w:cs="Arial"/>
              </w:rPr>
              <w:t xml:space="preserve"> </w:t>
            </w:r>
            <w:r w:rsidRPr="00DA638C">
              <w:rPr>
                <w:rFonts w:ascii="Source Sans Pro" w:hAnsi="Source Sans Pro" w:cs="Arial"/>
              </w:rPr>
              <w:t xml:space="preserve">Describe activities for sharing challenges, best practices, and collecting local feedback on BHSA implementation, </w:t>
            </w:r>
            <w:r>
              <w:rPr>
                <w:rFonts w:ascii="Source Sans Pro" w:hAnsi="Source Sans Pro" w:cs="Arial"/>
              </w:rPr>
              <w:t xml:space="preserve">that was </w:t>
            </w:r>
            <w:r w:rsidRPr="00DA638C">
              <w:rPr>
                <w:rFonts w:ascii="Source Sans Pro" w:hAnsi="Source Sans Pro" w:cs="Arial"/>
              </w:rPr>
              <w:t>shared with the state.</w:t>
            </w:r>
          </w:p>
          <w:p w14:paraId="70F24004" w14:textId="77777777" w:rsidR="000E0DD6" w:rsidRPr="00DA638C" w:rsidRDefault="000E0DD6" w:rsidP="009962CC">
            <w:pPr>
              <w:spacing w:after="0"/>
              <w:rPr>
                <w:rFonts w:ascii="Source Sans Pro" w:hAnsi="Source Sans Pro" w:cs="Arial"/>
              </w:rPr>
            </w:pPr>
            <w:r w:rsidRPr="00DA638C">
              <w:rPr>
                <w:rFonts w:ascii="Source Sans Pro" w:hAnsi="Source Sans Pro" w:cs="Arial"/>
              </w:rPr>
              <w:t>3)</w:t>
            </w:r>
            <w:r>
              <w:rPr>
                <w:rFonts w:ascii="Source Sans Pro" w:hAnsi="Source Sans Pro" w:cs="Arial"/>
              </w:rPr>
              <w:t xml:space="preserve"> </w:t>
            </w:r>
            <w:r w:rsidRPr="00DA638C">
              <w:rPr>
                <w:rFonts w:ascii="Source Sans Pro" w:hAnsi="Source Sans Pro" w:cs="Arial"/>
              </w:rPr>
              <w:t xml:space="preserve">Report on how </w:t>
            </w:r>
            <w:r>
              <w:rPr>
                <w:rFonts w:ascii="Source Sans Pro" w:hAnsi="Source Sans Pro" w:cs="Arial"/>
              </w:rPr>
              <w:t>I</w:t>
            </w:r>
            <w:r w:rsidRPr="00DA638C">
              <w:rPr>
                <w:rFonts w:ascii="Source Sans Pro" w:hAnsi="Source Sans Pro" w:cs="Arial"/>
              </w:rPr>
              <w:t xml:space="preserve">mmigrant and </w:t>
            </w:r>
            <w:r>
              <w:rPr>
                <w:rFonts w:ascii="Source Sans Pro" w:hAnsi="Source Sans Pro" w:cs="Arial"/>
              </w:rPr>
              <w:t>R</w:t>
            </w:r>
            <w:r w:rsidRPr="00DA638C">
              <w:rPr>
                <w:rFonts w:ascii="Source Sans Pro" w:hAnsi="Source Sans Pro" w:cs="Arial"/>
              </w:rPr>
              <w:t xml:space="preserve">efugee communities were included in </w:t>
            </w:r>
            <w:r>
              <w:rPr>
                <w:rFonts w:ascii="Source Sans Pro" w:hAnsi="Source Sans Pro" w:cs="Arial"/>
              </w:rPr>
              <w:t xml:space="preserve">the </w:t>
            </w:r>
            <w:r w:rsidRPr="00DA638C">
              <w:rPr>
                <w:rFonts w:ascii="Source Sans Pro" w:hAnsi="Source Sans Pro" w:cs="Arial"/>
              </w:rPr>
              <w:t xml:space="preserve">county </w:t>
            </w:r>
            <w:r>
              <w:rPr>
                <w:rFonts w:ascii="Source Sans Pro" w:hAnsi="Source Sans Pro" w:cs="Arial"/>
              </w:rPr>
              <w:t>Community Planning Process</w:t>
            </w:r>
            <w:r w:rsidRPr="00DA638C">
              <w:rPr>
                <w:rFonts w:ascii="Source Sans Pro" w:hAnsi="Source Sans Pro" w:cs="Arial"/>
              </w:rPr>
              <w:t>, highlighting successes, barriers, and recommendations for future engagement.</w:t>
            </w:r>
          </w:p>
          <w:p w14:paraId="2D45619F" w14:textId="4728CA3F" w:rsidR="00BF0FF8" w:rsidRDefault="000E0DD6" w:rsidP="000E0DD6">
            <w:pPr>
              <w:spacing w:after="0"/>
              <w:jc w:val="left"/>
              <w:rPr>
                <w:rFonts w:ascii="Source Sans Pro" w:hAnsi="Source Sans Pro" w:cs="Arial"/>
              </w:rPr>
            </w:pPr>
            <w:r w:rsidRPr="00DA638C">
              <w:rPr>
                <w:rFonts w:ascii="Source Sans Pro" w:hAnsi="Source Sans Pro" w:cs="Arial"/>
              </w:rPr>
              <w:t>4)</w:t>
            </w:r>
            <w:r>
              <w:rPr>
                <w:rFonts w:ascii="Source Sans Pro" w:hAnsi="Source Sans Pro" w:cs="Arial"/>
              </w:rPr>
              <w:t xml:space="preserve"> </w:t>
            </w:r>
            <w:r w:rsidRPr="00DA638C">
              <w:rPr>
                <w:rFonts w:ascii="Source Sans Pro" w:hAnsi="Source Sans Pro" w:cs="Arial"/>
              </w:rPr>
              <w:t xml:space="preserve">Briefly outline how </w:t>
            </w:r>
            <w:r>
              <w:rPr>
                <w:rFonts w:ascii="Source Sans Pro" w:hAnsi="Source Sans Pro" w:cs="Arial"/>
              </w:rPr>
              <w:t xml:space="preserve">the </w:t>
            </w:r>
            <w:r w:rsidRPr="00DA638C">
              <w:rPr>
                <w:rFonts w:ascii="Source Sans Pro" w:hAnsi="Source Sans Pro" w:cs="Arial"/>
              </w:rPr>
              <w:t xml:space="preserve">TA helped </w:t>
            </w:r>
            <w:r>
              <w:rPr>
                <w:rFonts w:ascii="Source Sans Pro" w:hAnsi="Source Sans Pro" w:cs="Arial"/>
              </w:rPr>
              <w:t>the L</w:t>
            </w:r>
            <w:r w:rsidRPr="00DA638C">
              <w:rPr>
                <w:rFonts w:ascii="Source Sans Pro" w:hAnsi="Source Sans Pro" w:cs="Arial"/>
              </w:rPr>
              <w:t xml:space="preserve">ocal </w:t>
            </w:r>
            <w:r>
              <w:rPr>
                <w:rFonts w:ascii="Source Sans Pro" w:hAnsi="Source Sans Pro" w:cs="Arial"/>
              </w:rPr>
              <w:t>O</w:t>
            </w:r>
            <w:r w:rsidRPr="00DA638C">
              <w:rPr>
                <w:rFonts w:ascii="Source Sans Pro" w:hAnsi="Source Sans Pro" w:cs="Arial"/>
              </w:rPr>
              <w:t>rganization</w:t>
            </w:r>
            <w:r>
              <w:rPr>
                <w:rFonts w:ascii="Source Sans Pro" w:hAnsi="Source Sans Pro" w:cs="Arial"/>
              </w:rPr>
              <w:t xml:space="preserve"> Contractors</w:t>
            </w:r>
            <w:r w:rsidRPr="00DA638C">
              <w:rPr>
                <w:rFonts w:ascii="Source Sans Pro" w:hAnsi="Source Sans Pro" w:cs="Arial"/>
              </w:rPr>
              <w:t xml:space="preserve"> assess county expenditures for alignment with </w:t>
            </w:r>
            <w:r>
              <w:rPr>
                <w:rFonts w:ascii="Source Sans Pro" w:hAnsi="Source Sans Pro" w:cs="Arial"/>
              </w:rPr>
              <w:t>I</w:t>
            </w:r>
            <w:r w:rsidRPr="00DA638C">
              <w:rPr>
                <w:rFonts w:ascii="Source Sans Pro" w:hAnsi="Source Sans Pro" w:cs="Arial"/>
              </w:rPr>
              <w:t>mmigrant/</w:t>
            </w:r>
            <w:r>
              <w:rPr>
                <w:rFonts w:ascii="Source Sans Pro" w:hAnsi="Source Sans Pro" w:cs="Arial"/>
              </w:rPr>
              <w:t>R</w:t>
            </w:r>
            <w:r w:rsidRPr="00DA638C">
              <w:rPr>
                <w:rFonts w:ascii="Source Sans Pro" w:hAnsi="Source Sans Pro" w:cs="Arial"/>
              </w:rPr>
              <w:t>efugee needs</w:t>
            </w:r>
            <w:r w:rsidR="00BF0FF8" w:rsidRPr="00DA638C">
              <w:rPr>
                <w:rFonts w:ascii="Source Sans Pro" w:hAnsi="Source Sans Pro" w:cs="Arial"/>
              </w:rPr>
              <w:t>.</w:t>
            </w:r>
          </w:p>
        </w:tc>
        <w:tc>
          <w:tcPr>
            <w:tcW w:w="9360" w:type="dxa"/>
          </w:tcPr>
          <w:p w14:paraId="59BEC9EF" w14:textId="77777777" w:rsidR="00BF0FF8" w:rsidRDefault="00BF0FF8" w:rsidP="000A3F17">
            <w:pPr>
              <w:spacing w:after="0"/>
              <w:jc w:val="left"/>
              <w:rPr>
                <w:rFonts w:ascii="Source Sans Pro" w:hAnsi="Source Sans Pro" w:cs="Arial"/>
              </w:rPr>
            </w:pPr>
          </w:p>
        </w:tc>
        <w:tc>
          <w:tcPr>
            <w:tcW w:w="5485" w:type="dxa"/>
          </w:tcPr>
          <w:p w14:paraId="0755AB82" w14:textId="77777777" w:rsidR="00BF0FF8" w:rsidRDefault="00BF0FF8" w:rsidP="000A3F17">
            <w:pPr>
              <w:spacing w:after="0"/>
              <w:jc w:val="left"/>
              <w:rPr>
                <w:rFonts w:ascii="Source Sans Pro" w:hAnsi="Source Sans Pro" w:cs="Arial"/>
              </w:rPr>
            </w:pPr>
          </w:p>
        </w:tc>
      </w:tr>
      <w:tr w:rsidR="00BF0FF8" w14:paraId="0009A01E" w14:textId="77777777" w:rsidTr="00B0326C">
        <w:trPr>
          <w:cantSplit/>
          <w:trHeight w:val="75"/>
        </w:trPr>
        <w:tc>
          <w:tcPr>
            <w:tcW w:w="8185" w:type="dxa"/>
            <w:gridSpan w:val="3"/>
          </w:tcPr>
          <w:p w14:paraId="657D414A" w14:textId="77777777" w:rsidR="000E0DD6" w:rsidRPr="00B74BD2" w:rsidRDefault="000E0DD6" w:rsidP="009962CC">
            <w:pPr>
              <w:tabs>
                <w:tab w:val="left" w:pos="1230"/>
              </w:tabs>
              <w:spacing w:after="0"/>
              <w:rPr>
                <w:rFonts w:ascii="Source Sans Pro" w:hAnsi="Source Sans Pro" w:cs="Arial"/>
              </w:rPr>
            </w:pPr>
            <w:r w:rsidRPr="00B74BD2">
              <w:rPr>
                <w:rFonts w:ascii="Source Sans Pro" w:hAnsi="Source Sans Pro" w:cs="Arial"/>
              </w:rPr>
              <w:t>d.</w:t>
            </w:r>
            <w:r>
              <w:rPr>
                <w:rFonts w:ascii="Source Sans Pro" w:hAnsi="Source Sans Pro" w:cs="Arial"/>
              </w:rPr>
              <w:t xml:space="preserve"> </w:t>
            </w:r>
            <w:r w:rsidRPr="00B74BD2">
              <w:rPr>
                <w:rFonts w:ascii="Source Sans Pro" w:hAnsi="Source Sans Pro" w:cs="Arial"/>
              </w:rPr>
              <w:t>Recommendations</w:t>
            </w:r>
          </w:p>
          <w:p w14:paraId="113E9C90" w14:textId="77777777" w:rsidR="000E0DD6" w:rsidRPr="00B74BD2" w:rsidRDefault="000E0DD6" w:rsidP="009962CC">
            <w:pPr>
              <w:tabs>
                <w:tab w:val="left" w:pos="1230"/>
              </w:tabs>
              <w:spacing w:after="0"/>
              <w:rPr>
                <w:rFonts w:ascii="Source Sans Pro" w:hAnsi="Source Sans Pro" w:cs="Arial"/>
              </w:rPr>
            </w:pPr>
            <w:r w:rsidRPr="00B74BD2">
              <w:rPr>
                <w:rFonts w:ascii="Source Sans Pro" w:hAnsi="Source Sans Pro" w:cs="Arial"/>
              </w:rPr>
              <w:t>Contractor shall provide 3–5 actionable recommendations based on work from the contract year. For each recommendation:</w:t>
            </w:r>
          </w:p>
          <w:p w14:paraId="2A08EA46" w14:textId="77777777" w:rsidR="000E0DD6" w:rsidRPr="00B74BD2" w:rsidRDefault="000E0DD6" w:rsidP="009962CC">
            <w:pPr>
              <w:tabs>
                <w:tab w:val="left" w:pos="1230"/>
              </w:tabs>
              <w:spacing w:after="0"/>
              <w:rPr>
                <w:rFonts w:ascii="Source Sans Pro" w:hAnsi="Source Sans Pro" w:cs="Arial"/>
              </w:rPr>
            </w:pPr>
            <w:r w:rsidRPr="00B74BD2">
              <w:rPr>
                <w:rFonts w:ascii="Source Sans Pro" w:hAnsi="Source Sans Pro" w:cs="Arial"/>
              </w:rPr>
              <w:t>1)</w:t>
            </w:r>
            <w:r>
              <w:rPr>
                <w:rFonts w:ascii="Source Sans Pro" w:hAnsi="Source Sans Pro" w:cs="Arial"/>
              </w:rPr>
              <w:t xml:space="preserve"> </w:t>
            </w:r>
            <w:r w:rsidRPr="00B74BD2">
              <w:rPr>
                <w:rFonts w:ascii="Source Sans Pro" w:hAnsi="Source Sans Pro" w:cs="Arial"/>
              </w:rPr>
              <w:t>Present a clear problem statement with context.</w:t>
            </w:r>
          </w:p>
          <w:p w14:paraId="33104E7B" w14:textId="77777777" w:rsidR="000E0DD6" w:rsidRPr="00B74BD2" w:rsidRDefault="000E0DD6" w:rsidP="009962CC">
            <w:pPr>
              <w:tabs>
                <w:tab w:val="left" w:pos="1230"/>
              </w:tabs>
              <w:spacing w:after="0"/>
              <w:rPr>
                <w:rFonts w:ascii="Source Sans Pro" w:hAnsi="Source Sans Pro" w:cs="Arial"/>
              </w:rPr>
            </w:pPr>
            <w:r w:rsidRPr="00B74BD2">
              <w:rPr>
                <w:rFonts w:ascii="Source Sans Pro" w:hAnsi="Source Sans Pro" w:cs="Arial"/>
              </w:rPr>
              <w:t>2)</w:t>
            </w:r>
            <w:r>
              <w:rPr>
                <w:rFonts w:ascii="Source Sans Pro" w:hAnsi="Source Sans Pro" w:cs="Arial"/>
              </w:rPr>
              <w:t xml:space="preserve"> </w:t>
            </w:r>
            <w:r w:rsidRPr="00B74BD2">
              <w:rPr>
                <w:rFonts w:ascii="Source Sans Pro" w:hAnsi="Source Sans Pro" w:cs="Arial"/>
              </w:rPr>
              <w:t xml:space="preserve">Include supporting data, </w:t>
            </w:r>
            <w:r>
              <w:rPr>
                <w:rFonts w:ascii="Source Sans Pro" w:hAnsi="Source Sans Pro" w:cs="Arial"/>
              </w:rPr>
              <w:t>L</w:t>
            </w:r>
            <w:r w:rsidRPr="00B74BD2">
              <w:rPr>
                <w:rFonts w:ascii="Source Sans Pro" w:hAnsi="Source Sans Pro" w:cs="Arial"/>
              </w:rPr>
              <w:t xml:space="preserve">ocal </w:t>
            </w:r>
            <w:r>
              <w:rPr>
                <w:rFonts w:ascii="Source Sans Pro" w:hAnsi="Source Sans Pro" w:cs="Arial"/>
              </w:rPr>
              <w:t>O</w:t>
            </w:r>
            <w:r w:rsidRPr="00B74BD2">
              <w:rPr>
                <w:rFonts w:ascii="Source Sans Pro" w:hAnsi="Source Sans Pro" w:cs="Arial"/>
              </w:rPr>
              <w:t>rganization</w:t>
            </w:r>
            <w:r>
              <w:rPr>
                <w:rFonts w:ascii="Source Sans Pro" w:hAnsi="Source Sans Pro" w:cs="Arial"/>
              </w:rPr>
              <w:t xml:space="preserve"> Contractor(s)</w:t>
            </w:r>
            <w:r w:rsidRPr="00B74BD2">
              <w:rPr>
                <w:rFonts w:ascii="Source Sans Pro" w:hAnsi="Source Sans Pro" w:cs="Arial"/>
              </w:rPr>
              <w:t xml:space="preserve"> feedback, and community stories.</w:t>
            </w:r>
          </w:p>
          <w:p w14:paraId="139F905D" w14:textId="77777777" w:rsidR="000E0DD6" w:rsidRPr="00B74BD2" w:rsidRDefault="000E0DD6" w:rsidP="009962CC">
            <w:pPr>
              <w:tabs>
                <w:tab w:val="left" w:pos="1230"/>
              </w:tabs>
              <w:spacing w:after="0"/>
              <w:rPr>
                <w:rFonts w:ascii="Source Sans Pro" w:hAnsi="Source Sans Pro" w:cs="Arial"/>
              </w:rPr>
            </w:pPr>
            <w:r w:rsidRPr="00B74BD2">
              <w:rPr>
                <w:rFonts w:ascii="Source Sans Pro" w:hAnsi="Source Sans Pro" w:cs="Arial"/>
              </w:rPr>
              <w:t>3)</w:t>
            </w:r>
            <w:r>
              <w:rPr>
                <w:rFonts w:ascii="Source Sans Pro" w:hAnsi="Source Sans Pro" w:cs="Arial"/>
              </w:rPr>
              <w:t xml:space="preserve"> </w:t>
            </w:r>
            <w:r w:rsidRPr="00B74BD2">
              <w:rPr>
                <w:rFonts w:ascii="Source Sans Pro" w:hAnsi="Source Sans Pro" w:cs="Arial"/>
              </w:rPr>
              <w:t>Suggest a concrete Commission action.</w:t>
            </w:r>
          </w:p>
          <w:p w14:paraId="13EA5A32" w14:textId="00BB4A51" w:rsidR="00BF0FF8" w:rsidRDefault="000E0DD6" w:rsidP="000E0DD6">
            <w:pPr>
              <w:tabs>
                <w:tab w:val="left" w:pos="1230"/>
              </w:tabs>
              <w:spacing w:after="0"/>
              <w:jc w:val="left"/>
              <w:rPr>
                <w:rFonts w:ascii="Source Sans Pro" w:hAnsi="Source Sans Pro" w:cs="Arial"/>
              </w:rPr>
            </w:pPr>
            <w:r w:rsidRPr="00B74BD2">
              <w:rPr>
                <w:rFonts w:ascii="Source Sans Pro" w:hAnsi="Source Sans Pro" w:cs="Arial"/>
              </w:rPr>
              <w:t>4)</w:t>
            </w:r>
            <w:r>
              <w:rPr>
                <w:rFonts w:ascii="Source Sans Pro" w:hAnsi="Source Sans Pro" w:cs="Arial"/>
              </w:rPr>
              <w:t xml:space="preserve"> </w:t>
            </w:r>
            <w:r w:rsidRPr="00B74BD2">
              <w:rPr>
                <w:rFonts w:ascii="Source Sans Pro" w:hAnsi="Source Sans Pro" w:cs="Arial"/>
              </w:rPr>
              <w:t>Summ</w:t>
            </w:r>
            <w:r>
              <w:rPr>
                <w:rFonts w:ascii="Source Sans Pro" w:hAnsi="Source Sans Pro" w:cs="Arial"/>
              </w:rPr>
              <w:t>arize</w:t>
            </w:r>
            <w:r w:rsidRPr="00B74BD2">
              <w:rPr>
                <w:rFonts w:ascii="Source Sans Pro" w:hAnsi="Source Sans Pro" w:cs="Arial"/>
              </w:rPr>
              <w:t xml:space="preserve"> how recommendations were validated with community members and any resulting changes</w:t>
            </w:r>
            <w:r w:rsidR="00BF0FF8" w:rsidRPr="00B74BD2">
              <w:rPr>
                <w:rFonts w:ascii="Source Sans Pro" w:hAnsi="Source Sans Pro" w:cs="Arial"/>
              </w:rPr>
              <w:t>.</w:t>
            </w:r>
          </w:p>
        </w:tc>
        <w:tc>
          <w:tcPr>
            <w:tcW w:w="9360" w:type="dxa"/>
          </w:tcPr>
          <w:p w14:paraId="2092E97D" w14:textId="77777777" w:rsidR="00BF0FF8" w:rsidRDefault="00BF0FF8" w:rsidP="000A3F17">
            <w:pPr>
              <w:spacing w:after="0"/>
              <w:jc w:val="left"/>
              <w:rPr>
                <w:rFonts w:ascii="Source Sans Pro" w:hAnsi="Source Sans Pro" w:cs="Arial"/>
              </w:rPr>
            </w:pPr>
          </w:p>
        </w:tc>
        <w:tc>
          <w:tcPr>
            <w:tcW w:w="5485" w:type="dxa"/>
          </w:tcPr>
          <w:p w14:paraId="3F14122A" w14:textId="77777777" w:rsidR="00BF0FF8" w:rsidRDefault="00BF0FF8" w:rsidP="000A3F17">
            <w:pPr>
              <w:spacing w:after="0"/>
              <w:jc w:val="left"/>
              <w:rPr>
                <w:rFonts w:ascii="Source Sans Pro" w:hAnsi="Source Sans Pro" w:cs="Arial"/>
              </w:rPr>
            </w:pPr>
          </w:p>
        </w:tc>
      </w:tr>
      <w:tr w:rsidR="00BF0FF8" w14:paraId="7D58C25E" w14:textId="77777777" w:rsidTr="009E427D">
        <w:trPr>
          <w:cantSplit/>
        </w:trPr>
        <w:tc>
          <w:tcPr>
            <w:tcW w:w="23030" w:type="dxa"/>
            <w:gridSpan w:val="5"/>
            <w:shd w:val="clear" w:color="auto" w:fill="D1D1D1"/>
          </w:tcPr>
          <w:p w14:paraId="0C503D9F" w14:textId="77777777" w:rsidR="00BF0FF8" w:rsidRDefault="00BF0FF8" w:rsidP="000A3F17">
            <w:pPr>
              <w:spacing w:after="0"/>
              <w:jc w:val="left"/>
              <w:rPr>
                <w:rFonts w:ascii="Source Sans Pro" w:hAnsi="Source Sans Pro" w:cs="Arial"/>
              </w:rPr>
            </w:pPr>
            <w:r>
              <w:rPr>
                <w:rFonts w:ascii="Source Sans Pro" w:hAnsi="Source Sans Pro" w:cs="Arial"/>
              </w:rPr>
              <w:t xml:space="preserve">5. Final Report: </w:t>
            </w:r>
            <w:r w:rsidRPr="00D066CB">
              <w:rPr>
                <w:rFonts w:ascii="Source Sans Pro" w:eastAsia="Calibri" w:hAnsi="Source Sans Pro" w:cs="Times New Roman"/>
              </w:rPr>
              <w:t>The Final Report shall serve as a strategic action document that informs and supports the Commission’s efforts to address the behavioral health needs</w:t>
            </w:r>
            <w:r>
              <w:rPr>
                <w:rFonts w:ascii="Source Sans Pro" w:eastAsia="Calibri" w:hAnsi="Source Sans Pro" w:cs="Times New Roman"/>
              </w:rPr>
              <w:t>, include substance use disorder needs,</w:t>
            </w:r>
            <w:r w:rsidRPr="00D066CB">
              <w:rPr>
                <w:rFonts w:ascii="Source Sans Pro" w:eastAsia="Calibri" w:hAnsi="Source Sans Pro" w:cs="Times New Roman"/>
              </w:rPr>
              <w:t xml:space="preserve"> of immigrant and refugee populations.</w:t>
            </w:r>
            <w:r>
              <w:rPr>
                <w:rFonts w:ascii="Source Sans Pro" w:eastAsia="Calibri" w:hAnsi="Source Sans Pro" w:cs="Times New Roman"/>
              </w:rPr>
              <w:t xml:space="preserve"> </w:t>
            </w:r>
            <w:r>
              <w:rPr>
                <w:rFonts w:ascii="Source Sans Pro" w:eastAsia="Calibri" w:hAnsi="Source Sans Pro" w:cs="Times New Roman"/>
                <w:i/>
                <w:iCs/>
              </w:rPr>
              <w:t xml:space="preserve">Please use the rows below to describe how you will obtain the information necessary to fulfill these report requirements and your plan to accomplish the requirement. </w:t>
            </w:r>
          </w:p>
        </w:tc>
      </w:tr>
      <w:tr w:rsidR="00BF0FF8" w14:paraId="1B7FB7FD" w14:textId="77777777" w:rsidTr="00B0326C">
        <w:trPr>
          <w:cantSplit/>
          <w:trHeight w:val="50"/>
        </w:trPr>
        <w:tc>
          <w:tcPr>
            <w:tcW w:w="8185" w:type="dxa"/>
            <w:gridSpan w:val="3"/>
          </w:tcPr>
          <w:p w14:paraId="51259431" w14:textId="77777777" w:rsidR="00BF0FF8" w:rsidRPr="00DF0E72" w:rsidRDefault="00BF0FF8" w:rsidP="000A3F17">
            <w:pPr>
              <w:spacing w:after="0"/>
              <w:jc w:val="left"/>
              <w:rPr>
                <w:rFonts w:ascii="Source Sans Pro" w:hAnsi="Source Sans Pro" w:cs="Arial"/>
              </w:rPr>
            </w:pPr>
            <w:r w:rsidRPr="00DF0E72">
              <w:rPr>
                <w:rFonts w:ascii="Source Sans Pro" w:hAnsi="Source Sans Pro" w:cs="Arial"/>
              </w:rPr>
              <w:t>a.</w:t>
            </w:r>
            <w:r>
              <w:rPr>
                <w:rFonts w:ascii="Source Sans Pro" w:hAnsi="Source Sans Pro" w:cs="Arial"/>
              </w:rPr>
              <w:t xml:space="preserve"> </w:t>
            </w:r>
            <w:r w:rsidRPr="00DF0E72">
              <w:rPr>
                <w:rFonts w:ascii="Source Sans Pro" w:hAnsi="Source Sans Pro" w:cs="Arial"/>
              </w:rPr>
              <w:t>Policy Landscape Summary</w:t>
            </w:r>
          </w:p>
          <w:p w14:paraId="29B2EFCC" w14:textId="77777777" w:rsidR="00BF0FF8" w:rsidRDefault="00BF0FF8" w:rsidP="000A3F17">
            <w:pPr>
              <w:spacing w:after="0"/>
              <w:jc w:val="left"/>
              <w:rPr>
                <w:rFonts w:ascii="Source Sans Pro" w:hAnsi="Source Sans Pro" w:cs="Arial"/>
              </w:rPr>
            </w:pPr>
            <w:r w:rsidRPr="00DF0E72">
              <w:rPr>
                <w:rFonts w:ascii="Source Sans Pro" w:hAnsi="Source Sans Pro" w:cs="Arial"/>
              </w:rPr>
              <w:t xml:space="preserve">Provide an overview of the behavioral health policy landscape impacting </w:t>
            </w:r>
            <w:r>
              <w:rPr>
                <w:rFonts w:ascii="Source Sans Pro" w:hAnsi="Source Sans Pro" w:cs="Arial"/>
              </w:rPr>
              <w:t>I</w:t>
            </w:r>
            <w:r w:rsidRPr="00DF0E72">
              <w:rPr>
                <w:rFonts w:ascii="Source Sans Pro" w:hAnsi="Source Sans Pro" w:cs="Arial"/>
              </w:rPr>
              <w:t xml:space="preserve">mmigrant and </w:t>
            </w:r>
            <w:r>
              <w:rPr>
                <w:rFonts w:ascii="Source Sans Pro" w:hAnsi="Source Sans Pro" w:cs="Arial"/>
              </w:rPr>
              <w:t>R</w:t>
            </w:r>
            <w:r w:rsidRPr="00DF0E72">
              <w:rPr>
                <w:rFonts w:ascii="Source Sans Pro" w:hAnsi="Source Sans Pro" w:cs="Arial"/>
              </w:rPr>
              <w:t xml:space="preserve">efugee </w:t>
            </w:r>
            <w:r>
              <w:rPr>
                <w:rFonts w:ascii="Source Sans Pro" w:hAnsi="Source Sans Pro" w:cs="Arial"/>
              </w:rPr>
              <w:t>P</w:t>
            </w:r>
            <w:r w:rsidRPr="00DF0E72">
              <w:rPr>
                <w:rFonts w:ascii="Source Sans Pro" w:hAnsi="Source Sans Pro" w:cs="Arial"/>
              </w:rPr>
              <w:t>opulations during the contract period. This summary should highlight shifts in policy, systems, or funding structures and the implications of these changes.</w:t>
            </w:r>
          </w:p>
        </w:tc>
        <w:tc>
          <w:tcPr>
            <w:tcW w:w="9360" w:type="dxa"/>
          </w:tcPr>
          <w:p w14:paraId="50A63056" w14:textId="77777777" w:rsidR="00BF0FF8" w:rsidRDefault="00BF0FF8" w:rsidP="000A3F17">
            <w:pPr>
              <w:spacing w:after="0"/>
              <w:jc w:val="left"/>
              <w:rPr>
                <w:rFonts w:ascii="Source Sans Pro" w:hAnsi="Source Sans Pro" w:cs="Arial"/>
              </w:rPr>
            </w:pPr>
          </w:p>
        </w:tc>
        <w:tc>
          <w:tcPr>
            <w:tcW w:w="5485" w:type="dxa"/>
          </w:tcPr>
          <w:p w14:paraId="12993B2C" w14:textId="77777777" w:rsidR="00BF0FF8" w:rsidRDefault="00BF0FF8" w:rsidP="000A3F17">
            <w:pPr>
              <w:spacing w:after="0"/>
              <w:jc w:val="left"/>
              <w:rPr>
                <w:rFonts w:ascii="Source Sans Pro" w:hAnsi="Source Sans Pro" w:cs="Arial"/>
              </w:rPr>
            </w:pPr>
          </w:p>
        </w:tc>
      </w:tr>
      <w:tr w:rsidR="00BF0FF8" w14:paraId="200302D0" w14:textId="77777777" w:rsidTr="00B0326C">
        <w:trPr>
          <w:cantSplit/>
          <w:trHeight w:val="50"/>
        </w:trPr>
        <w:tc>
          <w:tcPr>
            <w:tcW w:w="8185" w:type="dxa"/>
            <w:gridSpan w:val="3"/>
          </w:tcPr>
          <w:p w14:paraId="0DC236CF" w14:textId="77777777" w:rsidR="00BF0FF8" w:rsidRPr="000133EF" w:rsidRDefault="00BF0FF8" w:rsidP="000A3F17">
            <w:pPr>
              <w:tabs>
                <w:tab w:val="left" w:pos="1185"/>
              </w:tabs>
              <w:spacing w:after="0"/>
              <w:jc w:val="left"/>
              <w:rPr>
                <w:rFonts w:ascii="Source Sans Pro" w:hAnsi="Source Sans Pro" w:cs="Arial"/>
              </w:rPr>
            </w:pPr>
            <w:r w:rsidRPr="000133EF">
              <w:rPr>
                <w:rFonts w:ascii="Source Sans Pro" w:hAnsi="Source Sans Pro" w:cs="Arial"/>
              </w:rPr>
              <w:t>b</w:t>
            </w:r>
            <w:r>
              <w:rPr>
                <w:rFonts w:ascii="Source Sans Pro" w:hAnsi="Source Sans Pro" w:cs="Arial"/>
              </w:rPr>
              <w:t xml:space="preserve">. </w:t>
            </w:r>
            <w:r w:rsidRPr="000133EF">
              <w:rPr>
                <w:rFonts w:ascii="Source Sans Pro" w:hAnsi="Source Sans Pro" w:cs="Arial"/>
              </w:rPr>
              <w:t>Cumulative Advocacy Summary</w:t>
            </w:r>
          </w:p>
          <w:p w14:paraId="6EBD6B21" w14:textId="77777777" w:rsidR="00BF0FF8" w:rsidRPr="000133EF" w:rsidRDefault="00BF0FF8" w:rsidP="000A3F17">
            <w:pPr>
              <w:tabs>
                <w:tab w:val="left" w:pos="1185"/>
              </w:tabs>
              <w:spacing w:after="0"/>
              <w:jc w:val="left"/>
              <w:rPr>
                <w:rFonts w:ascii="Source Sans Pro" w:hAnsi="Source Sans Pro" w:cs="Arial"/>
              </w:rPr>
            </w:pPr>
            <w:r w:rsidRPr="000133EF">
              <w:rPr>
                <w:rFonts w:ascii="Source Sans Pro" w:hAnsi="Source Sans Pro" w:cs="Arial"/>
              </w:rPr>
              <w:t>Summarize major statewide advocacy efforts across the full contract term. For each significant issue addressed, describe:</w:t>
            </w:r>
          </w:p>
          <w:p w14:paraId="73C3B936" w14:textId="77777777" w:rsidR="00BF0FF8" w:rsidRPr="000133EF" w:rsidRDefault="00BF0FF8" w:rsidP="000A3F17">
            <w:pPr>
              <w:tabs>
                <w:tab w:val="left" w:pos="1185"/>
              </w:tabs>
              <w:spacing w:after="0"/>
              <w:jc w:val="left"/>
              <w:rPr>
                <w:rFonts w:ascii="Source Sans Pro" w:hAnsi="Source Sans Pro" w:cs="Arial"/>
              </w:rPr>
            </w:pPr>
            <w:r w:rsidRPr="000133EF">
              <w:rPr>
                <w:rFonts w:ascii="Source Sans Pro" w:hAnsi="Source Sans Pro" w:cs="Arial"/>
              </w:rPr>
              <w:t>1)</w:t>
            </w:r>
            <w:r>
              <w:rPr>
                <w:rFonts w:ascii="Source Sans Pro" w:hAnsi="Source Sans Pro" w:cs="Arial"/>
              </w:rPr>
              <w:t xml:space="preserve"> </w:t>
            </w:r>
            <w:r w:rsidRPr="000133EF">
              <w:rPr>
                <w:rFonts w:ascii="Source Sans Pro" w:hAnsi="Source Sans Pro" w:cs="Arial"/>
              </w:rPr>
              <w:t>What the contractor did, who was engaged, and outcomes achieved.</w:t>
            </w:r>
          </w:p>
          <w:p w14:paraId="36A53FEF" w14:textId="77777777" w:rsidR="00BF0FF8" w:rsidRPr="000133EF" w:rsidRDefault="00BF0FF8" w:rsidP="000A3F17">
            <w:pPr>
              <w:tabs>
                <w:tab w:val="left" w:pos="1185"/>
              </w:tabs>
              <w:spacing w:after="0"/>
              <w:jc w:val="left"/>
              <w:rPr>
                <w:rFonts w:ascii="Source Sans Pro" w:hAnsi="Source Sans Pro" w:cs="Arial"/>
              </w:rPr>
            </w:pPr>
            <w:r w:rsidRPr="000133EF">
              <w:rPr>
                <w:rFonts w:ascii="Source Sans Pro" w:hAnsi="Source Sans Pro" w:cs="Arial"/>
              </w:rPr>
              <w:t>2)</w:t>
            </w:r>
            <w:r>
              <w:rPr>
                <w:rFonts w:ascii="Source Sans Pro" w:hAnsi="Source Sans Pro" w:cs="Arial"/>
              </w:rPr>
              <w:t xml:space="preserve"> </w:t>
            </w:r>
            <w:r w:rsidRPr="000133EF">
              <w:rPr>
                <w:rFonts w:ascii="Source Sans Pro" w:hAnsi="Source Sans Pro" w:cs="Arial"/>
              </w:rPr>
              <w:t>Any shifts in policy, funding, or visibility that resulted.</w:t>
            </w:r>
          </w:p>
          <w:p w14:paraId="7C927C47" w14:textId="77777777" w:rsidR="00BF0FF8" w:rsidRPr="000133EF" w:rsidRDefault="00BF0FF8" w:rsidP="000A3F17">
            <w:pPr>
              <w:tabs>
                <w:tab w:val="left" w:pos="1185"/>
              </w:tabs>
              <w:spacing w:after="0"/>
              <w:jc w:val="left"/>
              <w:rPr>
                <w:rFonts w:ascii="Source Sans Pro" w:hAnsi="Source Sans Pro" w:cs="Arial"/>
              </w:rPr>
            </w:pPr>
            <w:r w:rsidRPr="000133EF">
              <w:rPr>
                <w:rFonts w:ascii="Source Sans Pro" w:hAnsi="Source Sans Pro" w:cs="Arial"/>
              </w:rPr>
              <w:t>3)</w:t>
            </w:r>
            <w:r>
              <w:rPr>
                <w:rFonts w:ascii="Source Sans Pro" w:hAnsi="Source Sans Pro" w:cs="Arial"/>
              </w:rPr>
              <w:t xml:space="preserve"> </w:t>
            </w:r>
            <w:r w:rsidRPr="000133EF">
              <w:rPr>
                <w:rFonts w:ascii="Source Sans Pro" w:hAnsi="Source Sans Pro" w:cs="Arial"/>
              </w:rPr>
              <w:t>Unresolved issues that require continued attention.</w:t>
            </w:r>
          </w:p>
          <w:p w14:paraId="1AB6A270" w14:textId="77777777" w:rsidR="00BF0FF8" w:rsidRDefault="00BF0FF8" w:rsidP="000A3F17">
            <w:pPr>
              <w:tabs>
                <w:tab w:val="left" w:pos="1185"/>
              </w:tabs>
              <w:spacing w:after="0"/>
              <w:jc w:val="left"/>
              <w:rPr>
                <w:rFonts w:ascii="Source Sans Pro" w:hAnsi="Source Sans Pro" w:cs="Arial"/>
              </w:rPr>
            </w:pPr>
            <w:r w:rsidRPr="000133EF">
              <w:rPr>
                <w:rFonts w:ascii="Source Sans Pro" w:hAnsi="Source Sans Pro" w:cs="Arial"/>
              </w:rPr>
              <w:t>4)</w:t>
            </w:r>
            <w:r>
              <w:rPr>
                <w:rFonts w:ascii="Source Sans Pro" w:hAnsi="Source Sans Pro" w:cs="Arial"/>
              </w:rPr>
              <w:t xml:space="preserve"> </w:t>
            </w:r>
            <w:r w:rsidRPr="000133EF">
              <w:rPr>
                <w:rFonts w:ascii="Source Sans Pro" w:hAnsi="Source Sans Pro" w:cs="Arial"/>
              </w:rPr>
              <w:t>Overview of BHSA populations or subpopulations engaged across the contract term, highlighting any expansion into new or previously underrepresented. Describe persistent outreach gaps, potential causes, and strategies proposed for future engagement.</w:t>
            </w:r>
          </w:p>
        </w:tc>
        <w:tc>
          <w:tcPr>
            <w:tcW w:w="9360" w:type="dxa"/>
          </w:tcPr>
          <w:p w14:paraId="6B8252DD" w14:textId="77777777" w:rsidR="00BF0FF8" w:rsidRDefault="00BF0FF8" w:rsidP="000A3F17">
            <w:pPr>
              <w:spacing w:after="0"/>
              <w:jc w:val="left"/>
              <w:rPr>
                <w:rFonts w:ascii="Source Sans Pro" w:hAnsi="Source Sans Pro" w:cs="Arial"/>
              </w:rPr>
            </w:pPr>
          </w:p>
        </w:tc>
        <w:tc>
          <w:tcPr>
            <w:tcW w:w="5485" w:type="dxa"/>
          </w:tcPr>
          <w:p w14:paraId="01B1E0A0" w14:textId="77777777" w:rsidR="00BF0FF8" w:rsidRDefault="00BF0FF8" w:rsidP="000A3F17">
            <w:pPr>
              <w:spacing w:after="0"/>
              <w:jc w:val="left"/>
              <w:rPr>
                <w:rFonts w:ascii="Source Sans Pro" w:hAnsi="Source Sans Pro" w:cs="Arial"/>
              </w:rPr>
            </w:pPr>
          </w:p>
        </w:tc>
      </w:tr>
      <w:tr w:rsidR="00BF0FF8" w14:paraId="1B84C2BF" w14:textId="77777777" w:rsidTr="00B0326C">
        <w:trPr>
          <w:cantSplit/>
          <w:trHeight w:val="50"/>
        </w:trPr>
        <w:tc>
          <w:tcPr>
            <w:tcW w:w="8185" w:type="dxa"/>
            <w:gridSpan w:val="3"/>
          </w:tcPr>
          <w:p w14:paraId="52F8453F" w14:textId="77777777" w:rsidR="000E0DD6" w:rsidRPr="009051D1" w:rsidRDefault="000E0DD6" w:rsidP="009962CC">
            <w:pPr>
              <w:spacing w:after="0"/>
              <w:rPr>
                <w:rFonts w:ascii="Source Sans Pro" w:hAnsi="Source Sans Pro" w:cs="Arial"/>
              </w:rPr>
            </w:pPr>
            <w:r w:rsidRPr="009051D1">
              <w:rPr>
                <w:rFonts w:ascii="Source Sans Pro" w:hAnsi="Source Sans Pro" w:cs="Arial"/>
              </w:rPr>
              <w:t>c.</w:t>
            </w:r>
            <w:r>
              <w:rPr>
                <w:rFonts w:ascii="Source Sans Pro" w:hAnsi="Source Sans Pro" w:cs="Arial"/>
              </w:rPr>
              <w:t xml:space="preserve"> </w:t>
            </w:r>
            <w:r w:rsidRPr="009051D1">
              <w:rPr>
                <w:rFonts w:ascii="Source Sans Pro" w:hAnsi="Source Sans Pro" w:cs="Arial"/>
              </w:rPr>
              <w:t>Policy Brief</w:t>
            </w:r>
          </w:p>
          <w:p w14:paraId="19855117" w14:textId="77777777" w:rsidR="000E0DD6" w:rsidRPr="009051D1" w:rsidRDefault="000E0DD6" w:rsidP="009962CC">
            <w:pPr>
              <w:spacing w:after="0"/>
              <w:rPr>
                <w:rFonts w:ascii="Source Sans Pro" w:hAnsi="Source Sans Pro" w:cs="Arial"/>
              </w:rPr>
            </w:pPr>
            <w:r w:rsidRPr="009051D1">
              <w:rPr>
                <w:rFonts w:ascii="Source Sans Pro" w:hAnsi="Source Sans Pro" w:cs="Arial"/>
              </w:rPr>
              <w:t>Contractor shall submit at least one shareable, Commission-branded document (3–5 pages) on a high-priority issue. This document should:</w:t>
            </w:r>
          </w:p>
          <w:p w14:paraId="2A84929C" w14:textId="77777777" w:rsidR="000E0DD6" w:rsidRPr="009051D1" w:rsidRDefault="000E0DD6" w:rsidP="009962CC">
            <w:pPr>
              <w:spacing w:after="0"/>
              <w:rPr>
                <w:rFonts w:ascii="Source Sans Pro" w:hAnsi="Source Sans Pro" w:cs="Arial"/>
              </w:rPr>
            </w:pPr>
            <w:r w:rsidRPr="009051D1">
              <w:rPr>
                <w:rFonts w:ascii="Source Sans Pro" w:hAnsi="Source Sans Pro" w:cs="Arial"/>
              </w:rPr>
              <w:t>1)</w:t>
            </w:r>
            <w:r>
              <w:rPr>
                <w:rFonts w:ascii="Source Sans Pro" w:hAnsi="Source Sans Pro" w:cs="Arial"/>
              </w:rPr>
              <w:t xml:space="preserve"> </w:t>
            </w:r>
            <w:r w:rsidRPr="009051D1">
              <w:rPr>
                <w:rFonts w:ascii="Source Sans Pro" w:hAnsi="Source Sans Pro" w:cs="Arial"/>
              </w:rPr>
              <w:t>Be written for decision-makers, including background, barriers, and relevance.</w:t>
            </w:r>
          </w:p>
          <w:p w14:paraId="3AF92770" w14:textId="77777777" w:rsidR="000E0DD6" w:rsidRPr="009051D1" w:rsidRDefault="000E0DD6" w:rsidP="009962CC">
            <w:pPr>
              <w:spacing w:after="0"/>
              <w:rPr>
                <w:rFonts w:ascii="Source Sans Pro" w:hAnsi="Source Sans Pro" w:cs="Arial"/>
              </w:rPr>
            </w:pPr>
            <w:r w:rsidRPr="009051D1">
              <w:rPr>
                <w:rFonts w:ascii="Source Sans Pro" w:hAnsi="Source Sans Pro" w:cs="Arial"/>
              </w:rPr>
              <w:t>2)</w:t>
            </w:r>
            <w:r>
              <w:rPr>
                <w:rFonts w:ascii="Source Sans Pro" w:hAnsi="Source Sans Pro" w:cs="Arial"/>
              </w:rPr>
              <w:t xml:space="preserve"> </w:t>
            </w:r>
            <w:r w:rsidRPr="009051D1">
              <w:rPr>
                <w:rFonts w:ascii="Source Sans Pro" w:hAnsi="Source Sans Pro" w:cs="Arial"/>
              </w:rPr>
              <w:t xml:space="preserve">Include data or community stories from </w:t>
            </w:r>
            <w:r>
              <w:rPr>
                <w:rFonts w:ascii="Source Sans Pro" w:hAnsi="Source Sans Pro" w:cs="Arial"/>
              </w:rPr>
              <w:t>the L</w:t>
            </w:r>
            <w:r w:rsidRPr="009051D1">
              <w:rPr>
                <w:rFonts w:ascii="Source Sans Pro" w:hAnsi="Source Sans Pro" w:cs="Arial"/>
              </w:rPr>
              <w:t xml:space="preserve">ocal </w:t>
            </w:r>
            <w:r>
              <w:rPr>
                <w:rFonts w:ascii="Source Sans Pro" w:hAnsi="Source Sans Pro" w:cs="Arial"/>
              </w:rPr>
              <w:t>O</w:t>
            </w:r>
            <w:r w:rsidRPr="009051D1">
              <w:rPr>
                <w:rFonts w:ascii="Source Sans Pro" w:hAnsi="Source Sans Pro" w:cs="Arial"/>
              </w:rPr>
              <w:t>rganization</w:t>
            </w:r>
            <w:r>
              <w:rPr>
                <w:rFonts w:ascii="Source Sans Pro" w:hAnsi="Source Sans Pro" w:cs="Arial"/>
              </w:rPr>
              <w:t xml:space="preserve"> Contractors</w:t>
            </w:r>
            <w:r w:rsidRPr="009051D1">
              <w:rPr>
                <w:rFonts w:ascii="Source Sans Pro" w:hAnsi="Source Sans Pro" w:cs="Arial"/>
              </w:rPr>
              <w:t>.</w:t>
            </w:r>
          </w:p>
          <w:p w14:paraId="036AD972" w14:textId="77777777" w:rsidR="000E0DD6" w:rsidRPr="009051D1" w:rsidRDefault="000E0DD6" w:rsidP="009962CC">
            <w:pPr>
              <w:spacing w:after="0"/>
              <w:rPr>
                <w:rFonts w:ascii="Source Sans Pro" w:hAnsi="Source Sans Pro" w:cs="Arial"/>
              </w:rPr>
            </w:pPr>
            <w:r w:rsidRPr="009051D1">
              <w:rPr>
                <w:rFonts w:ascii="Source Sans Pro" w:hAnsi="Source Sans Pro" w:cs="Arial"/>
              </w:rPr>
              <w:t>3)</w:t>
            </w:r>
            <w:r>
              <w:rPr>
                <w:rFonts w:ascii="Source Sans Pro" w:hAnsi="Source Sans Pro" w:cs="Arial"/>
              </w:rPr>
              <w:t xml:space="preserve"> </w:t>
            </w:r>
            <w:r w:rsidRPr="009051D1">
              <w:rPr>
                <w:rFonts w:ascii="Source Sans Pro" w:hAnsi="Source Sans Pro" w:cs="Arial"/>
              </w:rPr>
              <w:t>Offer specific policy options, funding strategies, or administrative changes.</w:t>
            </w:r>
          </w:p>
          <w:p w14:paraId="476A6C24" w14:textId="5577449A" w:rsidR="00BF0FF8" w:rsidRDefault="000E0DD6" w:rsidP="000E0DD6">
            <w:pPr>
              <w:spacing w:after="0"/>
              <w:jc w:val="left"/>
              <w:rPr>
                <w:rFonts w:ascii="Source Sans Pro" w:hAnsi="Source Sans Pro" w:cs="Arial"/>
              </w:rPr>
            </w:pPr>
            <w:r w:rsidRPr="009051D1">
              <w:rPr>
                <w:rFonts w:ascii="Source Sans Pro" w:hAnsi="Source Sans Pro" w:cs="Arial"/>
              </w:rPr>
              <w:t>4)</w:t>
            </w:r>
            <w:r>
              <w:rPr>
                <w:rFonts w:ascii="Source Sans Pro" w:hAnsi="Source Sans Pro" w:cs="Arial"/>
              </w:rPr>
              <w:t xml:space="preserve"> </w:t>
            </w:r>
            <w:r w:rsidRPr="009051D1">
              <w:rPr>
                <w:rFonts w:ascii="Source Sans Pro" w:hAnsi="Source Sans Pro" w:cs="Arial"/>
              </w:rPr>
              <w:t>Include a clear call to action and be suitable for public distribution</w:t>
            </w:r>
            <w:r w:rsidR="00BF0FF8" w:rsidRPr="009051D1">
              <w:rPr>
                <w:rFonts w:ascii="Source Sans Pro" w:hAnsi="Source Sans Pro" w:cs="Arial"/>
              </w:rPr>
              <w:t>.</w:t>
            </w:r>
          </w:p>
        </w:tc>
        <w:tc>
          <w:tcPr>
            <w:tcW w:w="9360" w:type="dxa"/>
          </w:tcPr>
          <w:p w14:paraId="58C37C0A" w14:textId="77777777" w:rsidR="00BF0FF8" w:rsidRDefault="00BF0FF8" w:rsidP="000A3F17">
            <w:pPr>
              <w:spacing w:after="0"/>
              <w:jc w:val="left"/>
              <w:rPr>
                <w:rFonts w:ascii="Source Sans Pro" w:hAnsi="Source Sans Pro" w:cs="Arial"/>
              </w:rPr>
            </w:pPr>
          </w:p>
        </w:tc>
        <w:tc>
          <w:tcPr>
            <w:tcW w:w="5485" w:type="dxa"/>
          </w:tcPr>
          <w:p w14:paraId="5E7A791A" w14:textId="77777777" w:rsidR="00BF0FF8" w:rsidRDefault="00BF0FF8" w:rsidP="000A3F17">
            <w:pPr>
              <w:spacing w:after="0"/>
              <w:jc w:val="left"/>
              <w:rPr>
                <w:rFonts w:ascii="Source Sans Pro" w:hAnsi="Source Sans Pro" w:cs="Arial"/>
              </w:rPr>
            </w:pPr>
          </w:p>
        </w:tc>
      </w:tr>
      <w:tr w:rsidR="00BF0FF8" w14:paraId="1F6660A4" w14:textId="77777777" w:rsidTr="00B0326C">
        <w:trPr>
          <w:cantSplit/>
          <w:trHeight w:val="50"/>
        </w:trPr>
        <w:tc>
          <w:tcPr>
            <w:tcW w:w="8185" w:type="dxa"/>
            <w:gridSpan w:val="3"/>
          </w:tcPr>
          <w:p w14:paraId="63882A9B" w14:textId="77777777" w:rsidR="000E0DD6" w:rsidRPr="002A0C15" w:rsidRDefault="000E0DD6" w:rsidP="009962CC">
            <w:pPr>
              <w:tabs>
                <w:tab w:val="left" w:pos="2880"/>
              </w:tabs>
              <w:spacing w:after="0"/>
              <w:rPr>
                <w:rFonts w:ascii="Source Sans Pro" w:hAnsi="Source Sans Pro" w:cs="Arial"/>
              </w:rPr>
            </w:pPr>
            <w:r w:rsidRPr="002A0C15">
              <w:rPr>
                <w:rFonts w:ascii="Source Sans Pro" w:hAnsi="Source Sans Pro" w:cs="Arial"/>
              </w:rPr>
              <w:t>d.</w:t>
            </w:r>
            <w:r>
              <w:rPr>
                <w:rFonts w:ascii="Source Sans Pro" w:hAnsi="Source Sans Pro" w:cs="Arial"/>
              </w:rPr>
              <w:t xml:space="preserve"> </w:t>
            </w:r>
            <w:r w:rsidRPr="002A0C15">
              <w:rPr>
                <w:rFonts w:ascii="Source Sans Pro" w:hAnsi="Source Sans Pro" w:cs="Arial"/>
              </w:rPr>
              <w:t xml:space="preserve">County </w:t>
            </w:r>
            <w:r>
              <w:rPr>
                <w:rFonts w:ascii="Source Sans Pro" w:hAnsi="Source Sans Pro" w:cs="Arial"/>
              </w:rPr>
              <w:t>BSHA Community Planning Process</w:t>
            </w:r>
            <w:r w:rsidRPr="002A0C15">
              <w:rPr>
                <w:rFonts w:ascii="Source Sans Pro" w:hAnsi="Source Sans Pro" w:cs="Arial"/>
              </w:rPr>
              <w:t xml:space="preserve"> Technical Assistance</w:t>
            </w:r>
          </w:p>
          <w:p w14:paraId="79D7564B" w14:textId="77777777" w:rsidR="000E0DD6" w:rsidRPr="002A0C15" w:rsidRDefault="000E0DD6" w:rsidP="009962CC">
            <w:pPr>
              <w:tabs>
                <w:tab w:val="left" w:pos="2880"/>
              </w:tabs>
              <w:spacing w:after="0"/>
              <w:rPr>
                <w:rFonts w:ascii="Source Sans Pro" w:hAnsi="Source Sans Pro" w:cs="Arial"/>
              </w:rPr>
            </w:pPr>
            <w:r w:rsidRPr="002A0C15">
              <w:rPr>
                <w:rFonts w:ascii="Source Sans Pro" w:hAnsi="Source Sans Pro" w:cs="Arial"/>
              </w:rPr>
              <w:t>1)</w:t>
            </w:r>
            <w:r>
              <w:rPr>
                <w:rFonts w:ascii="Source Sans Pro" w:hAnsi="Source Sans Pro" w:cs="Arial"/>
              </w:rPr>
              <w:t xml:space="preserve"> </w:t>
            </w:r>
            <w:r w:rsidRPr="002A0C15">
              <w:rPr>
                <w:rFonts w:ascii="Source Sans Pro" w:hAnsi="Source Sans Pro" w:cs="Arial"/>
              </w:rPr>
              <w:t xml:space="preserve">Summarize the impact of technical assistance on </w:t>
            </w:r>
            <w:r>
              <w:rPr>
                <w:rFonts w:ascii="Source Sans Pro" w:hAnsi="Source Sans Pro" w:cs="Arial"/>
              </w:rPr>
              <w:t>the L</w:t>
            </w:r>
            <w:r w:rsidRPr="002A0C15">
              <w:rPr>
                <w:rFonts w:ascii="Source Sans Pro" w:hAnsi="Source Sans Pro" w:cs="Arial"/>
              </w:rPr>
              <w:t xml:space="preserve">ocal </w:t>
            </w:r>
            <w:r>
              <w:rPr>
                <w:rFonts w:ascii="Source Sans Pro" w:hAnsi="Source Sans Pro" w:cs="Arial"/>
              </w:rPr>
              <w:t>O</w:t>
            </w:r>
            <w:r w:rsidRPr="002A0C15">
              <w:rPr>
                <w:rFonts w:ascii="Source Sans Pro" w:hAnsi="Source Sans Pro" w:cs="Arial"/>
              </w:rPr>
              <w:t xml:space="preserve">rganizations’ ability to </w:t>
            </w:r>
            <w:r>
              <w:rPr>
                <w:rFonts w:ascii="Source Sans Pro" w:hAnsi="Source Sans Pro" w:cs="Arial"/>
              </w:rPr>
              <w:t>e</w:t>
            </w:r>
            <w:r w:rsidRPr="002A0C15">
              <w:rPr>
                <w:rFonts w:ascii="Source Sans Pro" w:hAnsi="Source Sans Pro" w:cs="Arial"/>
              </w:rPr>
              <w:t xml:space="preserve">ngage in </w:t>
            </w:r>
            <w:r>
              <w:rPr>
                <w:rFonts w:ascii="Source Sans Pro" w:hAnsi="Source Sans Pro" w:cs="Arial"/>
              </w:rPr>
              <w:t xml:space="preserve">the </w:t>
            </w:r>
            <w:r w:rsidRPr="002A0C15">
              <w:rPr>
                <w:rFonts w:ascii="Source Sans Pro" w:hAnsi="Source Sans Pro" w:cs="Arial"/>
              </w:rPr>
              <w:t xml:space="preserve">county </w:t>
            </w:r>
            <w:r>
              <w:rPr>
                <w:rFonts w:ascii="Source Sans Pro" w:hAnsi="Source Sans Pro" w:cs="Arial"/>
              </w:rPr>
              <w:t>BHSA Community Planning Process</w:t>
            </w:r>
            <w:r w:rsidRPr="002A0C15">
              <w:rPr>
                <w:rFonts w:ascii="Source Sans Pro" w:hAnsi="Source Sans Pro" w:cs="Arial"/>
              </w:rPr>
              <w:t>.</w:t>
            </w:r>
          </w:p>
          <w:p w14:paraId="55168138" w14:textId="77777777" w:rsidR="000E0DD6" w:rsidRPr="002A0C15" w:rsidRDefault="000E0DD6" w:rsidP="009962CC">
            <w:pPr>
              <w:tabs>
                <w:tab w:val="left" w:pos="2880"/>
              </w:tabs>
              <w:spacing w:after="0"/>
              <w:rPr>
                <w:rFonts w:ascii="Source Sans Pro" w:hAnsi="Source Sans Pro" w:cs="Arial"/>
              </w:rPr>
            </w:pPr>
            <w:r w:rsidRPr="002A0C15">
              <w:rPr>
                <w:rFonts w:ascii="Source Sans Pro" w:hAnsi="Source Sans Pro" w:cs="Arial"/>
              </w:rPr>
              <w:t>2)</w:t>
            </w:r>
            <w:r>
              <w:rPr>
                <w:rFonts w:ascii="Source Sans Pro" w:hAnsi="Source Sans Pro" w:cs="Arial"/>
              </w:rPr>
              <w:t xml:space="preserve"> </w:t>
            </w:r>
            <w:r w:rsidRPr="002A0C15">
              <w:rPr>
                <w:rFonts w:ascii="Source Sans Pro" w:hAnsi="Source Sans Pro" w:cs="Arial"/>
              </w:rPr>
              <w:t>Describe how local feedback on BHSA implementation informed state-level decisions or policies.</w:t>
            </w:r>
          </w:p>
          <w:p w14:paraId="5B68127D" w14:textId="77777777" w:rsidR="000E0DD6" w:rsidRPr="002A0C15" w:rsidRDefault="000E0DD6" w:rsidP="009962CC">
            <w:pPr>
              <w:tabs>
                <w:tab w:val="left" w:pos="2880"/>
              </w:tabs>
              <w:spacing w:after="0"/>
              <w:rPr>
                <w:rFonts w:ascii="Source Sans Pro" w:hAnsi="Source Sans Pro" w:cs="Arial"/>
              </w:rPr>
            </w:pPr>
            <w:r w:rsidRPr="002A0C15">
              <w:rPr>
                <w:rFonts w:ascii="Source Sans Pro" w:hAnsi="Source Sans Pro" w:cs="Arial"/>
              </w:rPr>
              <w:t>3)</w:t>
            </w:r>
            <w:r>
              <w:rPr>
                <w:rFonts w:ascii="Source Sans Pro" w:hAnsi="Source Sans Pro" w:cs="Arial"/>
              </w:rPr>
              <w:t xml:space="preserve"> </w:t>
            </w:r>
            <w:r w:rsidRPr="002A0C15">
              <w:rPr>
                <w:rFonts w:ascii="Source Sans Pro" w:hAnsi="Source Sans Pro" w:cs="Arial"/>
              </w:rPr>
              <w:t xml:space="preserve">Analyze progress in ensuring </w:t>
            </w:r>
            <w:r>
              <w:rPr>
                <w:rFonts w:ascii="Source Sans Pro" w:hAnsi="Source Sans Pro" w:cs="Arial"/>
              </w:rPr>
              <w:t>I</w:t>
            </w:r>
            <w:r w:rsidRPr="002A0C15">
              <w:rPr>
                <w:rFonts w:ascii="Source Sans Pro" w:hAnsi="Source Sans Pro" w:cs="Arial"/>
              </w:rPr>
              <w:t xml:space="preserve">mmigrant and </w:t>
            </w:r>
            <w:r>
              <w:rPr>
                <w:rFonts w:ascii="Source Sans Pro" w:hAnsi="Source Sans Pro" w:cs="Arial"/>
              </w:rPr>
              <w:t>R</w:t>
            </w:r>
            <w:r w:rsidRPr="002A0C15">
              <w:rPr>
                <w:rFonts w:ascii="Source Sans Pro" w:hAnsi="Source Sans Pro" w:cs="Arial"/>
              </w:rPr>
              <w:t xml:space="preserve">efugee </w:t>
            </w:r>
            <w:r>
              <w:rPr>
                <w:rFonts w:ascii="Source Sans Pro" w:hAnsi="Source Sans Pro" w:cs="Arial"/>
              </w:rPr>
              <w:t>P</w:t>
            </w:r>
            <w:r w:rsidRPr="002A0C15">
              <w:rPr>
                <w:rFonts w:ascii="Source Sans Pro" w:hAnsi="Source Sans Pro" w:cs="Arial"/>
              </w:rPr>
              <w:t>opulations are represented in county</w:t>
            </w:r>
            <w:r>
              <w:rPr>
                <w:rFonts w:ascii="Source Sans Pro" w:hAnsi="Source Sans Pro" w:cs="Arial"/>
              </w:rPr>
              <w:t xml:space="preserve"> BHSA Integrated</w:t>
            </w:r>
            <w:r w:rsidRPr="002A0C15">
              <w:rPr>
                <w:rFonts w:ascii="Source Sans Pro" w:hAnsi="Source Sans Pro" w:cs="Arial"/>
              </w:rPr>
              <w:t xml:space="preserve"> plans.</w:t>
            </w:r>
          </w:p>
          <w:p w14:paraId="7355C966" w14:textId="5F821A65" w:rsidR="00BF0FF8" w:rsidRDefault="000E0DD6" w:rsidP="000E0DD6">
            <w:pPr>
              <w:tabs>
                <w:tab w:val="left" w:pos="2880"/>
              </w:tabs>
              <w:spacing w:after="0"/>
              <w:jc w:val="left"/>
              <w:rPr>
                <w:rFonts w:ascii="Source Sans Pro" w:hAnsi="Source Sans Pro" w:cs="Arial"/>
              </w:rPr>
            </w:pPr>
            <w:r w:rsidRPr="002A0C15">
              <w:rPr>
                <w:rFonts w:ascii="Source Sans Pro" w:hAnsi="Source Sans Pro" w:cs="Arial"/>
              </w:rPr>
              <w:t>4)</w:t>
            </w:r>
            <w:r>
              <w:rPr>
                <w:rFonts w:ascii="Source Sans Pro" w:hAnsi="Source Sans Pro" w:cs="Arial"/>
              </w:rPr>
              <w:t xml:space="preserve"> </w:t>
            </w:r>
            <w:r w:rsidRPr="002A0C15">
              <w:rPr>
                <w:rFonts w:ascii="Source Sans Pro" w:hAnsi="Source Sans Pro" w:cs="Arial"/>
              </w:rPr>
              <w:t xml:space="preserve">Briefly assess how technical assistance helped </w:t>
            </w:r>
            <w:r>
              <w:rPr>
                <w:rFonts w:ascii="Source Sans Pro" w:hAnsi="Source Sans Pro" w:cs="Arial"/>
              </w:rPr>
              <w:t>the L</w:t>
            </w:r>
            <w:r w:rsidRPr="002A0C15">
              <w:rPr>
                <w:rFonts w:ascii="Source Sans Pro" w:hAnsi="Source Sans Pro" w:cs="Arial"/>
              </w:rPr>
              <w:t xml:space="preserve">ocal </w:t>
            </w:r>
            <w:r>
              <w:rPr>
                <w:rFonts w:ascii="Source Sans Pro" w:hAnsi="Source Sans Pro" w:cs="Arial"/>
              </w:rPr>
              <w:t>O</w:t>
            </w:r>
            <w:r w:rsidRPr="002A0C15">
              <w:rPr>
                <w:rFonts w:ascii="Source Sans Pro" w:hAnsi="Source Sans Pro" w:cs="Arial"/>
              </w:rPr>
              <w:t>rganization</w:t>
            </w:r>
            <w:r>
              <w:rPr>
                <w:rFonts w:ascii="Source Sans Pro" w:hAnsi="Source Sans Pro" w:cs="Arial"/>
              </w:rPr>
              <w:t xml:space="preserve"> Contractors </w:t>
            </w:r>
            <w:r w:rsidRPr="002A0C15">
              <w:rPr>
                <w:rFonts w:ascii="Source Sans Pro" w:hAnsi="Source Sans Pro" w:cs="Arial"/>
              </w:rPr>
              <w:t xml:space="preserve">analyze whether county expenditures align with </w:t>
            </w:r>
            <w:r>
              <w:rPr>
                <w:rFonts w:ascii="Source Sans Pro" w:hAnsi="Source Sans Pro" w:cs="Arial"/>
              </w:rPr>
              <w:t>I</w:t>
            </w:r>
            <w:r w:rsidRPr="002A0C15">
              <w:rPr>
                <w:rFonts w:ascii="Source Sans Pro" w:hAnsi="Source Sans Pro" w:cs="Arial"/>
              </w:rPr>
              <w:t>mmigrant/</w:t>
            </w:r>
            <w:r>
              <w:rPr>
                <w:rFonts w:ascii="Source Sans Pro" w:hAnsi="Source Sans Pro" w:cs="Arial"/>
              </w:rPr>
              <w:t>R</w:t>
            </w:r>
            <w:r w:rsidRPr="002A0C15">
              <w:rPr>
                <w:rFonts w:ascii="Source Sans Pro" w:hAnsi="Source Sans Pro" w:cs="Arial"/>
              </w:rPr>
              <w:t>efugee needs</w:t>
            </w:r>
            <w:r w:rsidR="00BF0FF8" w:rsidRPr="002A0C15">
              <w:rPr>
                <w:rFonts w:ascii="Source Sans Pro" w:hAnsi="Source Sans Pro" w:cs="Arial"/>
              </w:rPr>
              <w:t>.</w:t>
            </w:r>
          </w:p>
        </w:tc>
        <w:tc>
          <w:tcPr>
            <w:tcW w:w="9360" w:type="dxa"/>
          </w:tcPr>
          <w:p w14:paraId="3D1C3B14" w14:textId="77777777" w:rsidR="00BF0FF8" w:rsidRDefault="00BF0FF8" w:rsidP="000A3F17">
            <w:pPr>
              <w:spacing w:after="0"/>
              <w:jc w:val="left"/>
              <w:rPr>
                <w:rFonts w:ascii="Source Sans Pro" w:hAnsi="Source Sans Pro" w:cs="Arial"/>
              </w:rPr>
            </w:pPr>
          </w:p>
        </w:tc>
        <w:tc>
          <w:tcPr>
            <w:tcW w:w="5485" w:type="dxa"/>
          </w:tcPr>
          <w:p w14:paraId="7F13385E" w14:textId="77777777" w:rsidR="00BF0FF8" w:rsidRDefault="00BF0FF8" w:rsidP="000A3F17">
            <w:pPr>
              <w:spacing w:after="0"/>
              <w:jc w:val="left"/>
              <w:rPr>
                <w:rFonts w:ascii="Source Sans Pro" w:hAnsi="Source Sans Pro" w:cs="Arial"/>
              </w:rPr>
            </w:pPr>
          </w:p>
        </w:tc>
      </w:tr>
      <w:tr w:rsidR="00BF0FF8" w14:paraId="3DE67B9F" w14:textId="77777777" w:rsidTr="00B0326C">
        <w:trPr>
          <w:cantSplit/>
          <w:trHeight w:val="50"/>
        </w:trPr>
        <w:tc>
          <w:tcPr>
            <w:tcW w:w="8185" w:type="dxa"/>
            <w:gridSpan w:val="3"/>
          </w:tcPr>
          <w:p w14:paraId="5111CEB0" w14:textId="77777777" w:rsidR="000E0DD6" w:rsidRPr="00EA5E13" w:rsidRDefault="000E0DD6" w:rsidP="009962CC">
            <w:pPr>
              <w:tabs>
                <w:tab w:val="left" w:pos="1245"/>
              </w:tabs>
              <w:spacing w:after="0"/>
              <w:rPr>
                <w:rFonts w:ascii="Source Sans Pro" w:hAnsi="Source Sans Pro" w:cs="Arial"/>
              </w:rPr>
            </w:pPr>
            <w:r w:rsidRPr="00EA5E13">
              <w:rPr>
                <w:rFonts w:ascii="Source Sans Pro" w:hAnsi="Source Sans Pro" w:cs="Arial"/>
              </w:rPr>
              <w:t>e.</w:t>
            </w:r>
            <w:r>
              <w:rPr>
                <w:rFonts w:ascii="Source Sans Pro" w:hAnsi="Source Sans Pro" w:cs="Arial"/>
              </w:rPr>
              <w:t xml:space="preserve"> </w:t>
            </w:r>
            <w:r w:rsidRPr="00EA5E13">
              <w:rPr>
                <w:rFonts w:ascii="Source Sans Pro" w:hAnsi="Source Sans Pro" w:cs="Arial"/>
              </w:rPr>
              <w:t>Recommendations</w:t>
            </w:r>
          </w:p>
          <w:p w14:paraId="33331745" w14:textId="77777777" w:rsidR="000E0DD6" w:rsidRPr="00EA5E13" w:rsidRDefault="000E0DD6" w:rsidP="009962CC">
            <w:pPr>
              <w:tabs>
                <w:tab w:val="left" w:pos="1245"/>
              </w:tabs>
              <w:spacing w:after="0"/>
              <w:rPr>
                <w:rFonts w:ascii="Source Sans Pro" w:hAnsi="Source Sans Pro" w:cs="Arial"/>
              </w:rPr>
            </w:pPr>
            <w:r w:rsidRPr="00EA5E13">
              <w:rPr>
                <w:rFonts w:ascii="Source Sans Pro" w:hAnsi="Source Sans Pro" w:cs="Arial"/>
              </w:rPr>
              <w:t xml:space="preserve">Provide a summary of key insights from the full contract period with a focus on </w:t>
            </w:r>
            <w:proofErr w:type="gramStart"/>
            <w:r w:rsidRPr="00EA5E13">
              <w:rPr>
                <w:rFonts w:ascii="Source Sans Pro" w:hAnsi="Source Sans Pro" w:cs="Arial"/>
              </w:rPr>
              <w:t>practical next</w:t>
            </w:r>
            <w:proofErr w:type="gramEnd"/>
            <w:r w:rsidRPr="00EA5E13">
              <w:rPr>
                <w:rFonts w:ascii="Source Sans Pro" w:hAnsi="Source Sans Pro" w:cs="Arial"/>
              </w:rPr>
              <w:t xml:space="preserve"> steps. This section shall:</w:t>
            </w:r>
          </w:p>
          <w:p w14:paraId="4A108A08" w14:textId="77777777" w:rsidR="000E0DD6" w:rsidRPr="00EA5E13" w:rsidRDefault="000E0DD6" w:rsidP="009962CC">
            <w:pPr>
              <w:tabs>
                <w:tab w:val="left" w:pos="1245"/>
              </w:tabs>
              <w:spacing w:after="0"/>
              <w:rPr>
                <w:rFonts w:ascii="Source Sans Pro" w:hAnsi="Source Sans Pro" w:cs="Arial"/>
              </w:rPr>
            </w:pPr>
            <w:r w:rsidRPr="00EA5E13">
              <w:rPr>
                <w:rFonts w:ascii="Source Sans Pro" w:hAnsi="Source Sans Pro" w:cs="Arial"/>
              </w:rPr>
              <w:t>1)</w:t>
            </w:r>
            <w:r>
              <w:rPr>
                <w:rFonts w:ascii="Source Sans Pro" w:hAnsi="Source Sans Pro" w:cs="Arial"/>
              </w:rPr>
              <w:t xml:space="preserve"> </w:t>
            </w:r>
            <w:r w:rsidRPr="00EA5E13">
              <w:rPr>
                <w:rFonts w:ascii="Source Sans Pro" w:hAnsi="Source Sans Pro" w:cs="Arial"/>
              </w:rPr>
              <w:t>Identify clear opportunities for the Commission to act — through legislation, funding strategies, partnerships, or administrative initiatives.</w:t>
            </w:r>
          </w:p>
          <w:p w14:paraId="778C382F" w14:textId="77777777" w:rsidR="000E0DD6" w:rsidRPr="00EA5E13" w:rsidRDefault="000E0DD6" w:rsidP="009962CC">
            <w:pPr>
              <w:tabs>
                <w:tab w:val="left" w:pos="1245"/>
              </w:tabs>
              <w:spacing w:after="0"/>
              <w:rPr>
                <w:rFonts w:ascii="Source Sans Pro" w:hAnsi="Source Sans Pro" w:cs="Arial"/>
              </w:rPr>
            </w:pPr>
            <w:r w:rsidRPr="00EA5E13">
              <w:rPr>
                <w:rFonts w:ascii="Source Sans Pro" w:hAnsi="Source Sans Pro" w:cs="Arial"/>
              </w:rPr>
              <w:t>2)</w:t>
            </w:r>
            <w:r>
              <w:rPr>
                <w:rFonts w:ascii="Source Sans Pro" w:hAnsi="Source Sans Pro" w:cs="Arial"/>
              </w:rPr>
              <w:t xml:space="preserve"> </w:t>
            </w:r>
            <w:r w:rsidRPr="00EA5E13">
              <w:rPr>
                <w:rFonts w:ascii="Source Sans Pro" w:hAnsi="Source Sans Pro" w:cs="Arial"/>
              </w:rPr>
              <w:t>Highlight patterns or policy gaps that emerged and note if they are ongoing or new.</w:t>
            </w:r>
          </w:p>
          <w:p w14:paraId="595456C3" w14:textId="77777777" w:rsidR="000E0DD6" w:rsidRPr="00EA5E13" w:rsidRDefault="000E0DD6" w:rsidP="009962CC">
            <w:pPr>
              <w:tabs>
                <w:tab w:val="left" w:pos="1245"/>
              </w:tabs>
              <w:spacing w:after="0"/>
              <w:rPr>
                <w:rFonts w:ascii="Source Sans Pro" w:hAnsi="Source Sans Pro" w:cs="Arial"/>
              </w:rPr>
            </w:pPr>
            <w:r w:rsidRPr="00EA5E13">
              <w:rPr>
                <w:rFonts w:ascii="Source Sans Pro" w:hAnsi="Source Sans Pro" w:cs="Arial"/>
              </w:rPr>
              <w:t>3)</w:t>
            </w:r>
            <w:r>
              <w:rPr>
                <w:rFonts w:ascii="Source Sans Pro" w:hAnsi="Source Sans Pro" w:cs="Arial"/>
              </w:rPr>
              <w:t xml:space="preserve"> </w:t>
            </w:r>
            <w:r w:rsidRPr="00EA5E13">
              <w:rPr>
                <w:rFonts w:ascii="Source Sans Pro" w:hAnsi="Source Sans Pro" w:cs="Arial"/>
              </w:rPr>
              <w:t>Recommend specific areas where further investment, coordination, or advocacy is needed particularly in collaboration with other state agencies or departments.</w:t>
            </w:r>
          </w:p>
          <w:p w14:paraId="076992C6" w14:textId="1EE345E6" w:rsidR="00BF0FF8" w:rsidRDefault="000E0DD6" w:rsidP="000E0DD6">
            <w:pPr>
              <w:tabs>
                <w:tab w:val="left" w:pos="1245"/>
              </w:tabs>
              <w:spacing w:after="0"/>
              <w:jc w:val="left"/>
              <w:rPr>
                <w:rFonts w:ascii="Source Sans Pro" w:hAnsi="Source Sans Pro" w:cs="Arial"/>
              </w:rPr>
            </w:pPr>
            <w:r w:rsidRPr="00EA5E13">
              <w:rPr>
                <w:rFonts w:ascii="Source Sans Pro" w:hAnsi="Source Sans Pro" w:cs="Arial"/>
              </w:rPr>
              <w:t>4)</w:t>
            </w:r>
            <w:r>
              <w:rPr>
                <w:rFonts w:ascii="Source Sans Pro" w:hAnsi="Source Sans Pro" w:cs="Arial"/>
              </w:rPr>
              <w:t xml:space="preserve"> </w:t>
            </w:r>
            <w:r w:rsidRPr="00EA5E13">
              <w:rPr>
                <w:rFonts w:ascii="Source Sans Pro" w:hAnsi="Source Sans Pro" w:cs="Arial"/>
              </w:rPr>
              <w:t>Summary of how key insights and recommendations were validated with community members and any resulting changes made to the final report</w:t>
            </w:r>
            <w:r w:rsidR="00BF0FF8" w:rsidRPr="00EA5E13">
              <w:rPr>
                <w:rFonts w:ascii="Source Sans Pro" w:hAnsi="Source Sans Pro" w:cs="Arial"/>
              </w:rPr>
              <w:t>.</w:t>
            </w:r>
          </w:p>
        </w:tc>
        <w:tc>
          <w:tcPr>
            <w:tcW w:w="9360" w:type="dxa"/>
          </w:tcPr>
          <w:p w14:paraId="783063DC" w14:textId="77777777" w:rsidR="00BF0FF8" w:rsidRDefault="00BF0FF8" w:rsidP="000A3F17">
            <w:pPr>
              <w:spacing w:after="0"/>
              <w:jc w:val="left"/>
              <w:rPr>
                <w:rFonts w:ascii="Source Sans Pro" w:hAnsi="Source Sans Pro" w:cs="Arial"/>
              </w:rPr>
            </w:pPr>
          </w:p>
        </w:tc>
        <w:tc>
          <w:tcPr>
            <w:tcW w:w="5485" w:type="dxa"/>
          </w:tcPr>
          <w:p w14:paraId="7373D605" w14:textId="77777777" w:rsidR="00BF0FF8" w:rsidRDefault="00BF0FF8" w:rsidP="000A3F17">
            <w:pPr>
              <w:spacing w:after="0"/>
              <w:jc w:val="left"/>
              <w:rPr>
                <w:rFonts w:ascii="Source Sans Pro" w:hAnsi="Source Sans Pro" w:cs="Arial"/>
              </w:rPr>
            </w:pPr>
          </w:p>
        </w:tc>
      </w:tr>
      <w:tr w:rsidR="00BF0FF8" w14:paraId="32BD6EAF" w14:textId="77777777" w:rsidTr="00B0326C">
        <w:trPr>
          <w:cantSplit/>
          <w:trHeight w:val="50"/>
        </w:trPr>
        <w:tc>
          <w:tcPr>
            <w:tcW w:w="8185" w:type="dxa"/>
            <w:gridSpan w:val="3"/>
          </w:tcPr>
          <w:p w14:paraId="2425A848" w14:textId="77777777" w:rsidR="000E0DD6" w:rsidRPr="00174204" w:rsidRDefault="000E0DD6" w:rsidP="009962CC">
            <w:pPr>
              <w:tabs>
                <w:tab w:val="left" w:pos="1275"/>
              </w:tabs>
              <w:spacing w:after="0"/>
              <w:rPr>
                <w:rFonts w:ascii="Source Sans Pro" w:hAnsi="Source Sans Pro" w:cs="Arial"/>
              </w:rPr>
            </w:pPr>
            <w:r w:rsidRPr="00174204">
              <w:rPr>
                <w:rFonts w:ascii="Source Sans Pro" w:hAnsi="Source Sans Pro" w:cs="Arial"/>
              </w:rPr>
              <w:t>f.</w:t>
            </w:r>
            <w:r>
              <w:rPr>
                <w:rFonts w:ascii="Source Sans Pro" w:hAnsi="Source Sans Pro" w:cs="Arial"/>
              </w:rPr>
              <w:t xml:space="preserve"> </w:t>
            </w:r>
            <w:r w:rsidRPr="00174204">
              <w:rPr>
                <w:rFonts w:ascii="Source Sans Pro" w:hAnsi="Source Sans Pro" w:cs="Arial"/>
              </w:rPr>
              <w:t>Future Contract Recommendations</w:t>
            </w:r>
          </w:p>
          <w:p w14:paraId="53B5A70D" w14:textId="77777777" w:rsidR="000E0DD6" w:rsidRPr="00174204" w:rsidRDefault="000E0DD6" w:rsidP="009962CC">
            <w:pPr>
              <w:tabs>
                <w:tab w:val="left" w:pos="1275"/>
              </w:tabs>
              <w:spacing w:after="0"/>
              <w:rPr>
                <w:rFonts w:ascii="Source Sans Pro" w:hAnsi="Source Sans Pro" w:cs="Arial"/>
              </w:rPr>
            </w:pPr>
            <w:r w:rsidRPr="00174204">
              <w:rPr>
                <w:rFonts w:ascii="Source Sans Pro" w:hAnsi="Source Sans Pro" w:cs="Arial"/>
              </w:rPr>
              <w:t xml:space="preserve">Provide insights and recommendations to </w:t>
            </w:r>
            <w:proofErr w:type="gramStart"/>
            <w:r w:rsidRPr="00174204">
              <w:rPr>
                <w:rFonts w:ascii="Source Sans Pro" w:hAnsi="Source Sans Pro" w:cs="Arial"/>
              </w:rPr>
              <w:t>inform</w:t>
            </w:r>
            <w:proofErr w:type="gramEnd"/>
            <w:r w:rsidRPr="00174204">
              <w:rPr>
                <w:rFonts w:ascii="Source Sans Pro" w:hAnsi="Source Sans Pro" w:cs="Arial"/>
              </w:rPr>
              <w:t xml:space="preserve"> the development of future advocacy contracts including but not limited to:</w:t>
            </w:r>
          </w:p>
          <w:p w14:paraId="7AD66FD7" w14:textId="77777777" w:rsidR="000E0DD6" w:rsidRPr="00174204" w:rsidRDefault="000E0DD6" w:rsidP="009962CC">
            <w:pPr>
              <w:tabs>
                <w:tab w:val="left" w:pos="1275"/>
              </w:tabs>
              <w:spacing w:after="0"/>
              <w:rPr>
                <w:rFonts w:ascii="Source Sans Pro" w:hAnsi="Source Sans Pro" w:cs="Arial"/>
              </w:rPr>
            </w:pPr>
            <w:r w:rsidRPr="00174204">
              <w:rPr>
                <w:rFonts w:ascii="Source Sans Pro" w:hAnsi="Source Sans Pro" w:cs="Arial"/>
              </w:rPr>
              <w:t>1)</w:t>
            </w:r>
            <w:r>
              <w:rPr>
                <w:rFonts w:ascii="Source Sans Pro" w:hAnsi="Source Sans Pro" w:cs="Arial"/>
              </w:rPr>
              <w:t xml:space="preserve"> </w:t>
            </w:r>
            <w:r w:rsidRPr="00174204">
              <w:rPr>
                <w:rFonts w:ascii="Source Sans Pro" w:hAnsi="Source Sans Pro" w:cs="Arial"/>
              </w:rPr>
              <w:t>Scope</w:t>
            </w:r>
          </w:p>
          <w:p w14:paraId="0F8D8E4F" w14:textId="77777777" w:rsidR="000E0DD6" w:rsidRPr="00174204" w:rsidRDefault="000E0DD6" w:rsidP="009962CC">
            <w:pPr>
              <w:tabs>
                <w:tab w:val="left" w:pos="1275"/>
              </w:tabs>
              <w:spacing w:after="0"/>
              <w:rPr>
                <w:rFonts w:ascii="Source Sans Pro" w:hAnsi="Source Sans Pro" w:cs="Arial"/>
              </w:rPr>
            </w:pPr>
            <w:r w:rsidRPr="00174204">
              <w:rPr>
                <w:rFonts w:ascii="Source Sans Pro" w:hAnsi="Source Sans Pro" w:cs="Arial"/>
              </w:rPr>
              <w:t>2)</w:t>
            </w:r>
            <w:r>
              <w:rPr>
                <w:rFonts w:ascii="Source Sans Pro" w:hAnsi="Source Sans Pro" w:cs="Arial"/>
              </w:rPr>
              <w:t xml:space="preserve"> </w:t>
            </w:r>
            <w:r w:rsidRPr="00174204">
              <w:rPr>
                <w:rFonts w:ascii="Source Sans Pro" w:hAnsi="Source Sans Pro" w:cs="Arial"/>
              </w:rPr>
              <w:t>Resource and capacity needs</w:t>
            </w:r>
          </w:p>
          <w:p w14:paraId="44992246" w14:textId="77777777" w:rsidR="000E0DD6" w:rsidRPr="00174204" w:rsidRDefault="000E0DD6" w:rsidP="009962CC">
            <w:pPr>
              <w:tabs>
                <w:tab w:val="left" w:pos="1275"/>
              </w:tabs>
              <w:spacing w:after="0"/>
              <w:rPr>
                <w:rFonts w:ascii="Source Sans Pro" w:hAnsi="Source Sans Pro" w:cs="Arial"/>
              </w:rPr>
            </w:pPr>
            <w:r w:rsidRPr="00174204">
              <w:rPr>
                <w:rFonts w:ascii="Source Sans Pro" w:hAnsi="Source Sans Pro" w:cs="Arial"/>
              </w:rPr>
              <w:t>3)</w:t>
            </w:r>
            <w:r>
              <w:rPr>
                <w:rFonts w:ascii="Source Sans Pro" w:hAnsi="Source Sans Pro" w:cs="Arial"/>
              </w:rPr>
              <w:t xml:space="preserve"> </w:t>
            </w:r>
            <w:r w:rsidRPr="00174204">
              <w:rPr>
                <w:rFonts w:ascii="Source Sans Pro" w:hAnsi="Source Sans Pro" w:cs="Arial"/>
              </w:rPr>
              <w:t>Partnership opportunities</w:t>
            </w:r>
          </w:p>
          <w:p w14:paraId="46670E97" w14:textId="13E6D03D" w:rsidR="00BF0FF8" w:rsidRDefault="000E0DD6" w:rsidP="000E0DD6">
            <w:pPr>
              <w:tabs>
                <w:tab w:val="left" w:pos="1275"/>
              </w:tabs>
              <w:spacing w:after="0"/>
              <w:jc w:val="left"/>
              <w:rPr>
                <w:rFonts w:ascii="Source Sans Pro" w:hAnsi="Source Sans Pro" w:cs="Arial"/>
              </w:rPr>
            </w:pPr>
            <w:r w:rsidRPr="00174204">
              <w:rPr>
                <w:rFonts w:ascii="Source Sans Pro" w:hAnsi="Source Sans Pro" w:cs="Arial"/>
              </w:rPr>
              <w:t>4)</w:t>
            </w:r>
            <w:r>
              <w:rPr>
                <w:rFonts w:ascii="Source Sans Pro" w:hAnsi="Source Sans Pro" w:cs="Arial"/>
              </w:rPr>
              <w:t xml:space="preserve"> </w:t>
            </w:r>
            <w:r w:rsidRPr="00174204">
              <w:rPr>
                <w:rFonts w:ascii="Source Sans Pro" w:hAnsi="Source Sans Pro" w:cs="Arial"/>
              </w:rPr>
              <w:t>Strategies to enhance contract effectiveness and impact</w:t>
            </w:r>
          </w:p>
        </w:tc>
        <w:tc>
          <w:tcPr>
            <w:tcW w:w="9360" w:type="dxa"/>
          </w:tcPr>
          <w:p w14:paraId="7AA781A1" w14:textId="77777777" w:rsidR="00BF0FF8" w:rsidRDefault="00BF0FF8" w:rsidP="000A3F17">
            <w:pPr>
              <w:spacing w:after="0"/>
              <w:jc w:val="left"/>
              <w:rPr>
                <w:rFonts w:ascii="Source Sans Pro" w:hAnsi="Source Sans Pro" w:cs="Arial"/>
              </w:rPr>
            </w:pPr>
          </w:p>
        </w:tc>
        <w:tc>
          <w:tcPr>
            <w:tcW w:w="5485" w:type="dxa"/>
          </w:tcPr>
          <w:p w14:paraId="07250856" w14:textId="77777777" w:rsidR="00BF0FF8" w:rsidRDefault="00BF0FF8" w:rsidP="000A3F17">
            <w:pPr>
              <w:spacing w:after="0"/>
              <w:jc w:val="left"/>
              <w:rPr>
                <w:rFonts w:ascii="Source Sans Pro" w:hAnsi="Source Sans Pro" w:cs="Arial"/>
              </w:rPr>
            </w:pPr>
          </w:p>
        </w:tc>
      </w:tr>
      <w:tr w:rsidR="00BF0FF8" w14:paraId="07965EBF" w14:textId="77777777" w:rsidTr="009E427D">
        <w:trPr>
          <w:cantSplit/>
          <w:trHeight w:val="50"/>
        </w:trPr>
        <w:tc>
          <w:tcPr>
            <w:tcW w:w="23030" w:type="dxa"/>
            <w:gridSpan w:val="5"/>
            <w:shd w:val="clear" w:color="auto" w:fill="D1D1D1"/>
          </w:tcPr>
          <w:p w14:paraId="284C0631" w14:textId="7D5DD1C3" w:rsidR="00BF0FF8" w:rsidRPr="008E539E" w:rsidRDefault="000E0DD6" w:rsidP="000A3F17">
            <w:pPr>
              <w:spacing w:after="0"/>
              <w:jc w:val="left"/>
              <w:rPr>
                <w:rFonts w:ascii="Source Sans Pro" w:hAnsi="Source Sans Pro" w:cs="Arial"/>
                <w:i/>
                <w:iCs/>
              </w:rPr>
            </w:pPr>
            <w:r>
              <w:rPr>
                <w:rFonts w:ascii="Source Sans Pro" w:hAnsi="Source Sans Pro" w:cs="Arial"/>
              </w:rPr>
              <w:t xml:space="preserve">5. Other Requirements. </w:t>
            </w:r>
            <w:r w:rsidRPr="00763F00">
              <w:rPr>
                <w:rFonts w:ascii="Source Sans Pro" w:eastAsia="Calibri" w:hAnsi="Source Sans Pro" w:cs="Times New Roman"/>
              </w:rPr>
              <w:t xml:space="preserve">The Contractor is required to engage in ongoing communication with the Commission and relevant constituents regarding progress within all facets of this project </w:t>
            </w:r>
            <w:r>
              <w:rPr>
                <w:rFonts w:ascii="Source Sans Pro" w:eastAsia="Calibri" w:hAnsi="Source Sans Pro" w:cs="Times New Roman"/>
              </w:rPr>
              <w:t>includes, but is not limited to,</w:t>
            </w:r>
            <w:r w:rsidRPr="00763F00">
              <w:rPr>
                <w:rFonts w:ascii="Source Sans Pro" w:eastAsia="Calibri" w:hAnsi="Source Sans Pro" w:cs="Times New Roman"/>
              </w:rPr>
              <w:t xml:space="preserve"> the following</w:t>
            </w:r>
            <w:r>
              <w:rPr>
                <w:rFonts w:ascii="Source Sans Pro" w:eastAsia="Calibri" w:hAnsi="Source Sans Pro" w:cs="Times New Roman"/>
              </w:rPr>
              <w:t xml:space="preserve"> listed below. </w:t>
            </w:r>
            <w:r>
              <w:rPr>
                <w:rFonts w:ascii="Source Sans Pro" w:eastAsia="Calibri" w:hAnsi="Source Sans Pro" w:cs="Times New Roman"/>
                <w:i/>
                <w:iCs/>
              </w:rPr>
              <w:t>Describe your plan for accomplishing these requirements in the rows below</w:t>
            </w:r>
            <w:r w:rsidR="00BF0FF8">
              <w:rPr>
                <w:rFonts w:ascii="Source Sans Pro" w:eastAsia="Calibri" w:hAnsi="Source Sans Pro" w:cs="Times New Roman"/>
                <w:i/>
                <w:iCs/>
              </w:rPr>
              <w:t xml:space="preserve">. </w:t>
            </w:r>
          </w:p>
        </w:tc>
      </w:tr>
      <w:tr w:rsidR="00BF0FF8" w14:paraId="2989472A" w14:textId="77777777" w:rsidTr="00B0326C">
        <w:trPr>
          <w:cantSplit/>
          <w:trHeight w:val="50"/>
        </w:trPr>
        <w:tc>
          <w:tcPr>
            <w:tcW w:w="8185" w:type="dxa"/>
            <w:gridSpan w:val="3"/>
          </w:tcPr>
          <w:p w14:paraId="2EBD69CE" w14:textId="77777777" w:rsidR="00BF0FF8" w:rsidRPr="00174204" w:rsidRDefault="00BF0FF8" w:rsidP="000A3F17">
            <w:pPr>
              <w:tabs>
                <w:tab w:val="left" w:pos="1275"/>
              </w:tabs>
              <w:spacing w:after="0"/>
              <w:jc w:val="left"/>
              <w:rPr>
                <w:rFonts w:ascii="Source Sans Pro" w:hAnsi="Source Sans Pro" w:cs="Arial"/>
              </w:rPr>
            </w:pPr>
            <w:r w:rsidRPr="006006D5">
              <w:rPr>
                <w:rFonts w:ascii="Source Sans Pro" w:eastAsia="Calibri" w:hAnsi="Source Sans Pro" w:cs="Times New Roman"/>
              </w:rPr>
              <w:t>a.</w:t>
            </w:r>
            <w:r>
              <w:rPr>
                <w:rFonts w:ascii="Source Sans Pro" w:eastAsia="Calibri" w:hAnsi="Source Sans Pro" w:cs="Times New Roman"/>
              </w:rPr>
              <w:t xml:space="preserve"> </w:t>
            </w:r>
            <w:r w:rsidRPr="006006D5">
              <w:rPr>
                <w:rFonts w:ascii="Source Sans Pro" w:eastAsia="Calibri" w:hAnsi="Source Sans Pro" w:cs="Times New Roman"/>
              </w:rPr>
              <w:t>Maintain ongoing interaction with Commission staff and other Commission constituents</w:t>
            </w:r>
            <w:r>
              <w:rPr>
                <w:rFonts w:ascii="Source Sans Pro" w:eastAsia="Calibri" w:hAnsi="Source Sans Pro" w:cs="Times New Roman"/>
              </w:rPr>
              <w:t>.</w:t>
            </w:r>
          </w:p>
        </w:tc>
        <w:tc>
          <w:tcPr>
            <w:tcW w:w="9360" w:type="dxa"/>
          </w:tcPr>
          <w:p w14:paraId="3390C1F4" w14:textId="77777777" w:rsidR="00BF0FF8" w:rsidRDefault="00BF0FF8" w:rsidP="000A3F17">
            <w:pPr>
              <w:spacing w:after="0"/>
              <w:jc w:val="left"/>
              <w:rPr>
                <w:rFonts w:ascii="Source Sans Pro" w:hAnsi="Source Sans Pro" w:cs="Arial"/>
              </w:rPr>
            </w:pPr>
          </w:p>
        </w:tc>
        <w:tc>
          <w:tcPr>
            <w:tcW w:w="5485" w:type="dxa"/>
          </w:tcPr>
          <w:p w14:paraId="536D775F" w14:textId="77777777" w:rsidR="00BF0FF8" w:rsidRDefault="00BF0FF8" w:rsidP="000A3F17">
            <w:pPr>
              <w:spacing w:after="0"/>
              <w:jc w:val="left"/>
              <w:rPr>
                <w:rFonts w:ascii="Source Sans Pro" w:hAnsi="Source Sans Pro" w:cs="Arial"/>
              </w:rPr>
            </w:pPr>
          </w:p>
        </w:tc>
      </w:tr>
      <w:tr w:rsidR="00BF0FF8" w14:paraId="0BF884FF" w14:textId="77777777" w:rsidTr="00B0326C">
        <w:trPr>
          <w:cantSplit/>
          <w:trHeight w:val="50"/>
        </w:trPr>
        <w:tc>
          <w:tcPr>
            <w:tcW w:w="8185" w:type="dxa"/>
            <w:gridSpan w:val="3"/>
          </w:tcPr>
          <w:p w14:paraId="127BCCF5" w14:textId="77777777" w:rsidR="00BF0FF8" w:rsidRPr="00174204" w:rsidRDefault="00BF0FF8" w:rsidP="000A3F17">
            <w:pPr>
              <w:tabs>
                <w:tab w:val="left" w:pos="1275"/>
              </w:tabs>
              <w:spacing w:after="0"/>
              <w:jc w:val="left"/>
              <w:rPr>
                <w:rFonts w:ascii="Source Sans Pro" w:hAnsi="Source Sans Pro" w:cs="Arial"/>
              </w:rPr>
            </w:pPr>
            <w:r w:rsidRPr="006006D5">
              <w:rPr>
                <w:rFonts w:ascii="Source Sans Pro" w:eastAsia="Calibri" w:hAnsi="Source Sans Pro" w:cs="Times New Roman"/>
              </w:rPr>
              <w:t>b.</w:t>
            </w:r>
            <w:r>
              <w:rPr>
                <w:rFonts w:ascii="Source Sans Pro" w:eastAsia="Calibri" w:hAnsi="Source Sans Pro" w:cs="Times New Roman"/>
              </w:rPr>
              <w:t xml:space="preserve"> </w:t>
            </w:r>
            <w:r w:rsidRPr="006006D5">
              <w:rPr>
                <w:rFonts w:ascii="Source Sans Pro" w:eastAsia="Calibri" w:hAnsi="Source Sans Pro" w:cs="Times New Roman"/>
              </w:rPr>
              <w:t>Participate in briefing calls with Commission staff to discuss project progress</w:t>
            </w:r>
            <w:r>
              <w:rPr>
                <w:rFonts w:ascii="Source Sans Pro" w:eastAsia="Calibri" w:hAnsi="Source Sans Pro" w:cs="Times New Roman"/>
              </w:rPr>
              <w:t>.</w:t>
            </w:r>
          </w:p>
        </w:tc>
        <w:tc>
          <w:tcPr>
            <w:tcW w:w="9360" w:type="dxa"/>
          </w:tcPr>
          <w:p w14:paraId="32729D69" w14:textId="77777777" w:rsidR="00BF0FF8" w:rsidRPr="000A3F17" w:rsidRDefault="00BF0FF8" w:rsidP="000A3F17">
            <w:pPr>
              <w:spacing w:after="0"/>
              <w:jc w:val="left"/>
              <w:rPr>
                <w:rFonts w:ascii="Source Sans Pro" w:hAnsi="Source Sans Pro" w:cs="Arial"/>
                <w:i/>
                <w:iCs/>
              </w:rPr>
            </w:pPr>
            <w:r w:rsidRPr="000A3F17">
              <w:rPr>
                <w:rFonts w:ascii="Source Sans Pro" w:hAnsi="Source Sans Pro" w:cs="Arial"/>
                <w:i/>
                <w:iCs/>
              </w:rPr>
              <w:t>No further information is needed here.</w:t>
            </w:r>
          </w:p>
        </w:tc>
        <w:tc>
          <w:tcPr>
            <w:tcW w:w="5485" w:type="dxa"/>
          </w:tcPr>
          <w:p w14:paraId="720D86C7" w14:textId="77777777" w:rsidR="00BF0FF8" w:rsidRDefault="00BF0FF8" w:rsidP="000A3F17">
            <w:pPr>
              <w:spacing w:after="0"/>
              <w:jc w:val="left"/>
              <w:rPr>
                <w:rFonts w:ascii="Source Sans Pro" w:hAnsi="Source Sans Pro" w:cs="Arial"/>
              </w:rPr>
            </w:pPr>
          </w:p>
        </w:tc>
      </w:tr>
      <w:tr w:rsidR="00BF0FF8" w14:paraId="2A4719BA" w14:textId="77777777" w:rsidTr="00B0326C">
        <w:trPr>
          <w:cantSplit/>
          <w:trHeight w:val="50"/>
        </w:trPr>
        <w:tc>
          <w:tcPr>
            <w:tcW w:w="8185" w:type="dxa"/>
            <w:gridSpan w:val="3"/>
          </w:tcPr>
          <w:p w14:paraId="5812D21F" w14:textId="77777777" w:rsidR="00BF0FF8" w:rsidRPr="00174204" w:rsidRDefault="00BF0FF8" w:rsidP="000A3F17">
            <w:pPr>
              <w:tabs>
                <w:tab w:val="left" w:pos="1275"/>
              </w:tabs>
              <w:spacing w:after="0"/>
              <w:jc w:val="left"/>
              <w:rPr>
                <w:rFonts w:ascii="Source Sans Pro" w:hAnsi="Source Sans Pro" w:cs="Arial"/>
              </w:rPr>
            </w:pPr>
            <w:r w:rsidRPr="006006D5">
              <w:rPr>
                <w:rFonts w:ascii="Source Sans Pro" w:eastAsia="Calibri" w:hAnsi="Source Sans Pro" w:cs="Times New Roman"/>
              </w:rPr>
              <w:t>c.</w:t>
            </w:r>
            <w:r>
              <w:rPr>
                <w:rFonts w:ascii="Source Sans Pro" w:eastAsia="Calibri" w:hAnsi="Source Sans Pro" w:cs="Times New Roman"/>
              </w:rPr>
              <w:t xml:space="preserve"> </w:t>
            </w:r>
            <w:r w:rsidRPr="006006D5">
              <w:rPr>
                <w:rFonts w:ascii="Source Sans Pro" w:eastAsia="Calibri" w:hAnsi="Source Sans Pro" w:cs="Times New Roman"/>
              </w:rPr>
              <w:t>Provide updates and presentations to the Commission</w:t>
            </w:r>
            <w:r>
              <w:rPr>
                <w:rFonts w:ascii="Source Sans Pro" w:eastAsia="Calibri" w:hAnsi="Source Sans Pro" w:cs="Times New Roman"/>
              </w:rPr>
              <w:t>.</w:t>
            </w:r>
          </w:p>
        </w:tc>
        <w:tc>
          <w:tcPr>
            <w:tcW w:w="9360" w:type="dxa"/>
          </w:tcPr>
          <w:p w14:paraId="6513E4E6" w14:textId="77777777" w:rsidR="00BF0FF8" w:rsidRDefault="00BF0FF8" w:rsidP="000A3F17">
            <w:pPr>
              <w:spacing w:after="0"/>
              <w:jc w:val="left"/>
              <w:rPr>
                <w:rFonts w:ascii="Source Sans Pro" w:hAnsi="Source Sans Pro" w:cs="Arial"/>
              </w:rPr>
            </w:pPr>
          </w:p>
        </w:tc>
        <w:tc>
          <w:tcPr>
            <w:tcW w:w="5485" w:type="dxa"/>
          </w:tcPr>
          <w:p w14:paraId="47412C23" w14:textId="77777777" w:rsidR="00BF0FF8" w:rsidRDefault="00BF0FF8" w:rsidP="000A3F17">
            <w:pPr>
              <w:spacing w:after="0"/>
              <w:jc w:val="left"/>
              <w:rPr>
                <w:rFonts w:ascii="Source Sans Pro" w:hAnsi="Source Sans Pro" w:cs="Arial"/>
              </w:rPr>
            </w:pPr>
          </w:p>
        </w:tc>
      </w:tr>
      <w:tr w:rsidR="00BF0FF8" w14:paraId="2FBB4517" w14:textId="77777777" w:rsidTr="00B0326C">
        <w:trPr>
          <w:cantSplit/>
          <w:trHeight w:val="50"/>
        </w:trPr>
        <w:tc>
          <w:tcPr>
            <w:tcW w:w="8185" w:type="dxa"/>
            <w:gridSpan w:val="3"/>
          </w:tcPr>
          <w:p w14:paraId="04B2B457" w14:textId="77777777" w:rsidR="00BF0FF8" w:rsidRPr="00174204" w:rsidRDefault="00BF0FF8" w:rsidP="000A3F17">
            <w:pPr>
              <w:tabs>
                <w:tab w:val="left" w:pos="1275"/>
              </w:tabs>
              <w:spacing w:after="0"/>
              <w:jc w:val="left"/>
              <w:rPr>
                <w:rFonts w:ascii="Source Sans Pro" w:hAnsi="Source Sans Pro" w:cs="Arial"/>
              </w:rPr>
            </w:pPr>
            <w:r w:rsidRPr="006006D5">
              <w:rPr>
                <w:rFonts w:ascii="Source Sans Pro" w:eastAsia="Calibri" w:hAnsi="Source Sans Pro" w:cs="Times New Roman"/>
              </w:rPr>
              <w:t>d.</w:t>
            </w:r>
            <w:r>
              <w:rPr>
                <w:rFonts w:ascii="Source Sans Pro" w:eastAsia="Calibri" w:hAnsi="Source Sans Pro" w:cs="Times New Roman"/>
              </w:rPr>
              <w:t xml:space="preserve"> </w:t>
            </w:r>
            <w:r w:rsidRPr="006006D5">
              <w:rPr>
                <w:rFonts w:ascii="Source Sans Pro" w:eastAsia="Calibri" w:hAnsi="Source Sans Pro" w:cs="Times New Roman"/>
              </w:rPr>
              <w:t>Develop and provide a plan for dissemination of deliverables to Commission community partners and other interested parties.</w:t>
            </w:r>
          </w:p>
        </w:tc>
        <w:tc>
          <w:tcPr>
            <w:tcW w:w="9360" w:type="dxa"/>
          </w:tcPr>
          <w:p w14:paraId="56BD10D2" w14:textId="77777777" w:rsidR="00BF0FF8" w:rsidRDefault="00BF0FF8" w:rsidP="000A3F17">
            <w:pPr>
              <w:spacing w:after="0"/>
              <w:jc w:val="left"/>
              <w:rPr>
                <w:rFonts w:ascii="Source Sans Pro" w:hAnsi="Source Sans Pro" w:cs="Arial"/>
              </w:rPr>
            </w:pPr>
          </w:p>
        </w:tc>
        <w:tc>
          <w:tcPr>
            <w:tcW w:w="5485" w:type="dxa"/>
          </w:tcPr>
          <w:p w14:paraId="2E3B305E" w14:textId="77777777" w:rsidR="00BF0FF8" w:rsidRDefault="00BF0FF8" w:rsidP="000A3F17">
            <w:pPr>
              <w:spacing w:after="0"/>
              <w:jc w:val="left"/>
              <w:rPr>
                <w:rFonts w:ascii="Source Sans Pro" w:hAnsi="Source Sans Pro" w:cs="Arial"/>
              </w:rPr>
            </w:pPr>
          </w:p>
        </w:tc>
      </w:tr>
    </w:tbl>
    <w:p w14:paraId="3E564D03" w14:textId="77777777" w:rsidR="00BF0FF8" w:rsidRPr="00C26CAF" w:rsidRDefault="00BF0FF8" w:rsidP="00BF0FF8">
      <w:pPr>
        <w:spacing w:after="0" w:line="240" w:lineRule="auto"/>
        <w:rPr>
          <w:rFonts w:ascii="Source Sans Pro" w:hAnsi="Source Sans Pro" w:cs="Arial"/>
        </w:rPr>
      </w:pPr>
    </w:p>
    <w:p w14:paraId="74CC6A0A" w14:textId="77777777" w:rsidR="00BF0FF8" w:rsidRPr="00F43FF5" w:rsidRDefault="00BF0FF8" w:rsidP="000A3F17">
      <w:pPr>
        <w:ind w:left="360"/>
        <w:rPr>
          <w:rFonts w:ascii="Source Sans Pro" w:hAnsi="Source Sans Pro" w:cs="Arial"/>
        </w:rPr>
      </w:pPr>
    </w:p>
    <w:sectPr w:rsidR="00BF0FF8" w:rsidRPr="00F43FF5" w:rsidSect="003756DA">
      <w:headerReference w:type="default" r:id="rId31"/>
      <w:footerReference w:type="default" r:id="rId32"/>
      <w:pgSz w:w="24480" w:h="15840" w:orient="landscape" w:code="3"/>
      <w:pgMar w:top="1440" w:right="720" w:bottom="1080" w:left="720" w:header="36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A4AFE" w14:textId="77777777" w:rsidR="00BD189D" w:rsidRDefault="00BD189D" w:rsidP="008C0A5B">
      <w:r>
        <w:separator/>
      </w:r>
    </w:p>
    <w:p w14:paraId="65ABB7A8" w14:textId="77777777" w:rsidR="00BD189D" w:rsidRDefault="00BD189D"/>
  </w:endnote>
  <w:endnote w:type="continuationSeparator" w:id="0">
    <w:p w14:paraId="40F54C7E" w14:textId="77777777" w:rsidR="00BD189D" w:rsidRDefault="00BD189D" w:rsidP="008C0A5B">
      <w:r>
        <w:continuationSeparator/>
      </w:r>
    </w:p>
    <w:p w14:paraId="1D8458D0" w14:textId="77777777" w:rsidR="00BD189D" w:rsidRDefault="00BD189D"/>
  </w:endnote>
  <w:endnote w:type="continuationNotice" w:id="1">
    <w:p w14:paraId="0AF5DE66" w14:textId="77777777" w:rsidR="00BD189D" w:rsidRDefault="00BD1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539201"/>
      <w:docPartObj>
        <w:docPartGallery w:val="Page Numbers (Bottom of Page)"/>
        <w:docPartUnique/>
      </w:docPartObj>
    </w:sdtPr>
    <w:sdtEndPr>
      <w:rPr>
        <w:color w:val="808080" w:themeColor="background1" w:themeShade="80"/>
        <w:spacing w:val="60"/>
      </w:rPr>
    </w:sdtEndPr>
    <w:sdtContent>
      <w:p w14:paraId="08E0BCF2" w14:textId="1797E470" w:rsidR="003216D9" w:rsidRDefault="003216D9" w:rsidP="000A3F17">
        <w:pPr>
          <w:pStyle w:val="Footer"/>
          <w:pBdr>
            <w:top w:val="single" w:sz="4" w:space="1" w:color="D9D9D9" w:themeColor="background1" w:themeShade="D9"/>
          </w:pBdr>
        </w:pPr>
        <w:r>
          <w:fldChar w:fldCharType="begin"/>
        </w:r>
        <w:r>
          <w:instrText xml:space="preserve"> PAGE   \* MERGEFORMAT </w:instrText>
        </w:r>
        <w:r>
          <w:fldChar w:fldCharType="separate"/>
        </w:r>
        <w:r w:rsidRPr="00C46330">
          <w:rPr>
            <w:b/>
            <w:bCs/>
            <w:noProof/>
          </w:rPr>
          <w:t>18</w:t>
        </w:r>
        <w:r>
          <w:rPr>
            <w:b/>
            <w:bCs/>
            <w:noProof/>
          </w:rPr>
          <w:fldChar w:fldCharType="end"/>
        </w:r>
        <w:r>
          <w:rPr>
            <w:b/>
            <w:bCs/>
          </w:rPr>
          <w:t xml:space="preserve"> | </w:t>
        </w:r>
        <w:r>
          <w:rPr>
            <w:color w:val="808080" w:themeColor="background1" w:themeShade="80"/>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079098"/>
      <w:docPartObj>
        <w:docPartGallery w:val="Page Numbers (Bottom of Page)"/>
        <w:docPartUnique/>
      </w:docPartObj>
    </w:sdtPr>
    <w:sdtEndPr>
      <w:rPr>
        <w:rFonts w:ascii="Calibri" w:hAnsi="Calibri" w:cs="Calibri"/>
        <w:color w:val="808080" w:themeColor="background1" w:themeShade="80"/>
        <w:spacing w:val="60"/>
      </w:rPr>
    </w:sdtEndPr>
    <w:sdtContent>
      <w:p w14:paraId="5F9F5B4D" w14:textId="77777777" w:rsidR="00237F82" w:rsidRPr="003437BD" w:rsidRDefault="00EA23C9" w:rsidP="003437BD">
        <w:pPr>
          <w:pStyle w:val="Footer"/>
          <w:pBdr>
            <w:top w:val="single" w:sz="4" w:space="1" w:color="D9D9D9" w:themeColor="background1" w:themeShade="D9"/>
          </w:pBdr>
          <w:rPr>
            <w:rFonts w:ascii="Calibri" w:hAnsi="Calibri" w:cs="Calibri"/>
            <w:b/>
            <w:bCs/>
          </w:rPr>
        </w:pPr>
        <w:r w:rsidRPr="003437BD">
          <w:rPr>
            <w:rFonts w:ascii="Calibri" w:hAnsi="Calibri" w:cs="Calibri"/>
            <w:b/>
            <w:bCs/>
          </w:rPr>
          <w:fldChar w:fldCharType="begin"/>
        </w:r>
        <w:r w:rsidRPr="003437BD">
          <w:rPr>
            <w:rFonts w:ascii="Calibri" w:hAnsi="Calibri" w:cs="Calibri"/>
            <w:b/>
            <w:bCs/>
          </w:rPr>
          <w:instrText xml:space="preserve"> PAGE   \* MERGEFORMAT </w:instrText>
        </w:r>
        <w:r w:rsidRPr="003437BD">
          <w:rPr>
            <w:rFonts w:ascii="Calibri" w:hAnsi="Calibri" w:cs="Calibri"/>
            <w:b/>
            <w:bCs/>
          </w:rPr>
          <w:fldChar w:fldCharType="separate"/>
        </w:r>
        <w:r w:rsidRPr="003437BD">
          <w:rPr>
            <w:rFonts w:ascii="Calibri" w:hAnsi="Calibri" w:cs="Calibri"/>
            <w:b/>
            <w:bCs/>
          </w:rPr>
          <w:t>58</w:t>
        </w:r>
        <w:r w:rsidRPr="003437BD">
          <w:rPr>
            <w:rFonts w:ascii="Calibri" w:hAnsi="Calibri" w:cs="Calibri"/>
            <w:b/>
            <w:bCs/>
            <w:noProof/>
          </w:rPr>
          <w:fldChar w:fldCharType="end"/>
        </w:r>
        <w:r w:rsidRPr="003437BD">
          <w:rPr>
            <w:rFonts w:ascii="Calibri" w:hAnsi="Calibri" w:cs="Calibri"/>
            <w:b/>
            <w:bCs/>
          </w:rPr>
          <w:t xml:space="preserve"> | </w:t>
        </w:r>
        <w:r w:rsidRPr="003437BD">
          <w:rPr>
            <w:rFonts w:ascii="Calibri" w:hAnsi="Calibri" w:cs="Calibri"/>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2BD9" w14:textId="77777777" w:rsidR="00BD189D" w:rsidRDefault="00BD189D" w:rsidP="008C0A5B">
      <w:r>
        <w:separator/>
      </w:r>
    </w:p>
    <w:p w14:paraId="7E3A0D41" w14:textId="77777777" w:rsidR="00BD189D" w:rsidRDefault="00BD189D"/>
  </w:footnote>
  <w:footnote w:type="continuationSeparator" w:id="0">
    <w:p w14:paraId="7A319E1F" w14:textId="77777777" w:rsidR="00BD189D" w:rsidRDefault="00BD189D" w:rsidP="008C0A5B">
      <w:r>
        <w:continuationSeparator/>
      </w:r>
    </w:p>
    <w:p w14:paraId="5C8C03E5" w14:textId="77777777" w:rsidR="00BD189D" w:rsidRDefault="00BD189D"/>
  </w:footnote>
  <w:footnote w:type="continuationNotice" w:id="1">
    <w:p w14:paraId="43476118" w14:textId="77777777" w:rsidR="00BD189D" w:rsidRDefault="00BD1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AB23" w14:textId="72C970B1" w:rsidR="007973F7" w:rsidRDefault="009A7EFF" w:rsidP="00D4693C">
    <w:pPr>
      <w:spacing w:after="0"/>
      <w:jc w:val="right"/>
      <w:rPr>
        <w:sz w:val="22"/>
        <w:szCs w:val="22"/>
      </w:rPr>
    </w:pPr>
    <w:r w:rsidRPr="001F13D3">
      <w:rPr>
        <w:noProof/>
      </w:rPr>
      <w:drawing>
        <wp:anchor distT="0" distB="0" distL="114300" distR="114300" simplePos="0" relativeHeight="251658240" behindDoc="0" locked="0" layoutInCell="1" allowOverlap="1" wp14:anchorId="359FB0A5" wp14:editId="58D6362A">
          <wp:simplePos x="0" y="0"/>
          <wp:positionH relativeFrom="margin">
            <wp:posOffset>0</wp:posOffset>
          </wp:positionH>
          <wp:positionV relativeFrom="paragraph">
            <wp:posOffset>-30480</wp:posOffset>
          </wp:positionV>
          <wp:extent cx="822960" cy="470061"/>
          <wp:effectExtent l="0" t="0" r="0" b="6350"/>
          <wp:wrapNone/>
          <wp:docPr id="11432233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202278435"/>
    <w:r w:rsidR="003216D9" w:rsidRPr="001F13D3">
      <w:rPr>
        <w:sz w:val="22"/>
        <w:szCs w:val="22"/>
      </w:rPr>
      <w:t xml:space="preserve">RFP </w:t>
    </w:r>
    <w:r w:rsidR="00211343" w:rsidRPr="001F13D3">
      <w:rPr>
        <w:sz w:val="22"/>
        <w:szCs w:val="22"/>
      </w:rPr>
      <w:t>I-R-</w:t>
    </w:r>
    <w:r w:rsidR="00281620" w:rsidRPr="001F13D3">
      <w:rPr>
        <w:sz w:val="22"/>
        <w:szCs w:val="22"/>
      </w:rPr>
      <w:t>00</w:t>
    </w:r>
    <w:r w:rsidR="00CE1302" w:rsidRPr="001F13D3">
      <w:rPr>
        <w:sz w:val="22"/>
        <w:szCs w:val="22"/>
      </w:rPr>
      <w:t>4</w:t>
    </w:r>
    <w:bookmarkEnd w:id="1"/>
    <w:r w:rsidR="00E02335">
      <w:rPr>
        <w:sz w:val="22"/>
        <w:szCs w:val="22"/>
      </w:rPr>
      <w:t xml:space="preserve"> </w:t>
    </w:r>
    <w:r w:rsidR="00E02335" w:rsidRPr="00E02335">
      <w:rPr>
        <w:color w:val="EE0000"/>
        <w:sz w:val="22"/>
        <w:szCs w:val="22"/>
      </w:rPr>
      <w:t>Addendum 1</w:t>
    </w:r>
  </w:p>
  <w:p w14:paraId="35C1B8F1" w14:textId="4AC335B0" w:rsidR="008A0DD2" w:rsidRPr="00D4693C" w:rsidRDefault="00281620" w:rsidP="00D4693C">
    <w:pPr>
      <w:spacing w:after="0"/>
      <w:jc w:val="right"/>
      <w:rPr>
        <w:sz w:val="22"/>
        <w:szCs w:val="22"/>
      </w:rPr>
    </w:pPr>
    <w:bookmarkStart w:id="2" w:name="_Hlk202278467"/>
    <w:r>
      <w:rPr>
        <w:sz w:val="22"/>
        <w:szCs w:val="22"/>
      </w:rPr>
      <w:t xml:space="preserve">Statewide </w:t>
    </w:r>
    <w:r w:rsidR="00211343">
      <w:rPr>
        <w:sz w:val="22"/>
        <w:szCs w:val="22"/>
      </w:rPr>
      <w:t>Immigrants and Refugees Advocacy</w:t>
    </w:r>
    <w:bookmarkEnd w:id="2"/>
    <w:r w:rsidR="003216D9">
      <w:rPr>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34C6" w14:textId="13C9A6D9" w:rsidR="00237F82" w:rsidRPr="00CA0480" w:rsidRDefault="00EA23C9" w:rsidP="003437BD">
    <w:pPr>
      <w:pStyle w:val="Header"/>
      <w:jc w:val="right"/>
      <w:rPr>
        <w:rFonts w:ascii="Source Sans Pro" w:hAnsi="Source Sans Pro"/>
        <w:b/>
        <w:bCs/>
        <w:sz w:val="32"/>
        <w:szCs w:val="32"/>
        <w:u w:val="single"/>
      </w:rPr>
    </w:pPr>
    <w:r w:rsidRPr="001F13D3">
      <w:rPr>
        <w:noProof/>
      </w:rPr>
      <w:drawing>
        <wp:anchor distT="0" distB="0" distL="114300" distR="114300" simplePos="0" relativeHeight="251663363" behindDoc="0" locked="0" layoutInCell="1" allowOverlap="1" wp14:anchorId="1BDFCAD2" wp14:editId="73748BF7">
          <wp:simplePos x="0" y="0"/>
          <wp:positionH relativeFrom="margin">
            <wp:posOffset>0</wp:posOffset>
          </wp:positionH>
          <wp:positionV relativeFrom="paragraph">
            <wp:posOffset>0</wp:posOffset>
          </wp:positionV>
          <wp:extent cx="822960" cy="470061"/>
          <wp:effectExtent l="0" t="0" r="0" b="6350"/>
          <wp:wrapNone/>
          <wp:docPr id="775809070" name="Picture 6"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223378" name="Picture 6"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3FF5">
      <w:rPr>
        <w:rFonts w:ascii="Source Sans Pro" w:hAnsi="Source Sans Pro" w:cstheme="minorHAnsi"/>
        <w:color w:val="1F497D" w:themeColor="text2"/>
        <w:sz w:val="32"/>
        <w:szCs w:val="32"/>
      </w:rPr>
      <w:t xml:space="preserve"> </w:t>
    </w:r>
    <w:r w:rsidRPr="003437BD">
      <w:rPr>
        <w:rFonts w:ascii="Source Sans Pro" w:hAnsi="Source Sans Pro"/>
        <w:sz w:val="22"/>
        <w:szCs w:val="22"/>
      </w:rPr>
      <w:t>RFP I-R-004</w:t>
    </w:r>
    <w:r>
      <w:rPr>
        <w:rFonts w:ascii="Source Sans Pro" w:hAnsi="Source Sans Pro"/>
        <w:sz w:val="22"/>
        <w:szCs w:val="22"/>
      </w:rPr>
      <w:br/>
    </w:r>
    <w:r w:rsidRPr="003437BD">
      <w:rPr>
        <w:rFonts w:ascii="Source Sans Pro" w:hAnsi="Source Sans Pro"/>
        <w:sz w:val="22"/>
        <w:szCs w:val="22"/>
      </w:rPr>
      <w:t>Statewide Immigrants and Refugees Advocacy</w:t>
    </w:r>
    <w:r w:rsidR="00B0326C">
      <w:rPr>
        <w:rFonts w:ascii="Source Sans Pro" w:hAnsi="Source Sans Pro"/>
        <w:sz w:val="22"/>
        <w:szCs w:val="22"/>
      </w:rPr>
      <w:br/>
      <w:t>WORKPLAN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18"/>
    <w:multiLevelType w:val="hybridMultilevel"/>
    <w:tmpl w:val="4F003A88"/>
    <w:lvl w:ilvl="0" w:tplc="FFFFFFFF">
      <w:start w:val="1"/>
      <w:numFmt w:val="upperLetter"/>
      <w:lvlText w:val="%1."/>
      <w:lvlJc w:val="left"/>
      <w:pPr>
        <w:ind w:left="1440" w:hanging="360"/>
      </w:pPr>
    </w:lvl>
    <w:lvl w:ilvl="1" w:tplc="FFFFFFFF">
      <w:start w:val="1"/>
      <w:numFmt w:val="decimal"/>
      <w:lvlText w:val="%2."/>
      <w:lvlJc w:val="left"/>
      <w:pPr>
        <w:ind w:left="5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3243081"/>
    <w:multiLevelType w:val="hybridMultilevel"/>
    <w:tmpl w:val="EF3EB2E4"/>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806DB9"/>
    <w:multiLevelType w:val="hybridMultilevel"/>
    <w:tmpl w:val="0DE08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81A19"/>
    <w:multiLevelType w:val="hybridMultilevel"/>
    <w:tmpl w:val="21EE286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90476"/>
    <w:multiLevelType w:val="hybridMultilevel"/>
    <w:tmpl w:val="CF744D58"/>
    <w:lvl w:ilvl="0" w:tplc="04090011">
      <w:start w:val="1"/>
      <w:numFmt w:val="decimal"/>
      <w:lvlText w:val="%1)"/>
      <w:lvlJc w:val="lef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E6B58"/>
    <w:multiLevelType w:val="hybridMultilevel"/>
    <w:tmpl w:val="F2DA5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17EA1"/>
    <w:multiLevelType w:val="hybridMultilevel"/>
    <w:tmpl w:val="26365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6B7AA2"/>
    <w:multiLevelType w:val="hybridMultilevel"/>
    <w:tmpl w:val="4296D2FC"/>
    <w:lvl w:ilvl="0" w:tplc="AC5A97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73F79"/>
    <w:multiLevelType w:val="hybridMultilevel"/>
    <w:tmpl w:val="F3B06CD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04090011">
      <w:start w:val="1"/>
      <w:numFmt w:val="decimal"/>
      <w:lvlText w:val="%3)"/>
      <w:lvlJc w:val="left"/>
      <w:pPr>
        <w:ind w:left="2340" w:hanging="360"/>
      </w:pPr>
    </w:lvl>
    <w:lvl w:ilvl="3" w:tplc="04090017">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256231A"/>
    <w:multiLevelType w:val="hybridMultilevel"/>
    <w:tmpl w:val="1C044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C4FDA"/>
    <w:multiLevelType w:val="hybridMultilevel"/>
    <w:tmpl w:val="A3E87ADE"/>
    <w:lvl w:ilvl="0" w:tplc="FFFFFFFF">
      <w:start w:val="1"/>
      <w:numFmt w:val="decimal"/>
      <w:lvlText w:val="%1)"/>
      <w:lvlJc w:val="left"/>
      <w:pPr>
        <w:ind w:left="23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817CA7"/>
    <w:multiLevelType w:val="hybridMultilevel"/>
    <w:tmpl w:val="2746F76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234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980C14"/>
    <w:multiLevelType w:val="hybridMultilevel"/>
    <w:tmpl w:val="6B422794"/>
    <w:lvl w:ilvl="0" w:tplc="FFFFFFFF">
      <w:start w:val="1"/>
      <w:numFmt w:val="lowerLetter"/>
      <w:lvlText w:val="%1."/>
      <w:lvlJc w:val="left"/>
      <w:pPr>
        <w:ind w:left="2340" w:hanging="360"/>
      </w:p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3" w15:restartNumberingAfterBreak="0">
    <w:nsid w:val="2019235A"/>
    <w:multiLevelType w:val="hybridMultilevel"/>
    <w:tmpl w:val="EE827748"/>
    <w:lvl w:ilvl="0" w:tplc="9F66AD7A">
      <w:start w:val="1"/>
      <w:numFmt w:val="decimal"/>
      <w:lvlText w:val="%1."/>
      <w:lvlJc w:val="left"/>
      <w:pPr>
        <w:ind w:left="720" w:hanging="360"/>
      </w:pPr>
      <w:rPr>
        <w:b w:val="0"/>
        <w:bCs/>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3C6702"/>
    <w:multiLevelType w:val="hybridMultilevel"/>
    <w:tmpl w:val="789A2042"/>
    <w:lvl w:ilvl="0" w:tplc="FDEA8558">
      <w:start w:val="2"/>
      <w:numFmt w:val="decimal"/>
      <w:lvlText w:val="%1."/>
      <w:lvlJc w:val="left"/>
      <w:pPr>
        <w:ind w:left="720" w:hanging="360"/>
      </w:pPr>
      <w:rPr>
        <w:rFonts w:hint="default"/>
        <w:color w:val="365F91" w:themeColor="accent1" w:themeShade="B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70614"/>
    <w:multiLevelType w:val="hybridMultilevel"/>
    <w:tmpl w:val="A3E87ADE"/>
    <w:lvl w:ilvl="0" w:tplc="04090011">
      <w:start w:val="1"/>
      <w:numFmt w:val="decimal"/>
      <w:lvlText w:val="%1)"/>
      <w:lvlJc w:val="lef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1336F4"/>
    <w:multiLevelType w:val="hybridMultilevel"/>
    <w:tmpl w:val="EE3CF1B8"/>
    <w:lvl w:ilvl="0" w:tplc="E060590A">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3D30B3"/>
    <w:multiLevelType w:val="hybridMultilevel"/>
    <w:tmpl w:val="1E3435A4"/>
    <w:lvl w:ilvl="0" w:tplc="2F702DAA">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4B3D46"/>
    <w:multiLevelType w:val="hybridMultilevel"/>
    <w:tmpl w:val="CD9A26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620A77"/>
    <w:multiLevelType w:val="hybridMultilevel"/>
    <w:tmpl w:val="72489154"/>
    <w:lvl w:ilvl="0" w:tplc="FFFFFFFF">
      <w:start w:val="1"/>
      <w:numFmt w:val="decimal"/>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C050629"/>
    <w:multiLevelType w:val="hybridMultilevel"/>
    <w:tmpl w:val="7076E156"/>
    <w:lvl w:ilvl="0" w:tplc="0409000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3A2045"/>
    <w:multiLevelType w:val="hybridMultilevel"/>
    <w:tmpl w:val="6B422794"/>
    <w:lvl w:ilvl="0" w:tplc="FFFFFFFF">
      <w:start w:val="1"/>
      <w:numFmt w:val="lowerLetter"/>
      <w:lvlText w:val="%1."/>
      <w:lvlJc w:val="left"/>
      <w:pPr>
        <w:ind w:left="2340" w:hanging="360"/>
      </w:p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2" w15:restartNumberingAfterBreak="0">
    <w:nsid w:val="2FA34A64"/>
    <w:multiLevelType w:val="hybridMultilevel"/>
    <w:tmpl w:val="59BABEF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04090017">
      <w:start w:val="1"/>
      <w:numFmt w:val="lowerLetter"/>
      <w:lvlText w:val="%3)"/>
      <w:lvlJc w:val="left"/>
      <w:pPr>
        <w:ind w:left="720" w:hanging="360"/>
      </w:pPr>
    </w:lvl>
    <w:lvl w:ilvl="3" w:tplc="FFFFFFFF">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0125FED"/>
    <w:multiLevelType w:val="hybridMultilevel"/>
    <w:tmpl w:val="229070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1FC3BF3"/>
    <w:multiLevelType w:val="hybridMultilevel"/>
    <w:tmpl w:val="E50A331C"/>
    <w:lvl w:ilvl="0" w:tplc="04090019">
      <w:start w:val="1"/>
      <w:numFmt w:val="lowerLetter"/>
      <w:lvlText w:val="%1."/>
      <w:lvlJc w:val="left"/>
      <w:pPr>
        <w:ind w:left="360" w:hanging="360"/>
      </w:pPr>
    </w:lvl>
    <w:lvl w:ilvl="1" w:tplc="04090011">
      <w:start w:val="1"/>
      <w:numFmt w:val="decimal"/>
      <w:lvlText w:val="%2)"/>
      <w:lvlJc w:val="left"/>
      <w:pPr>
        <w:ind w:left="23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4C4BF3"/>
    <w:multiLevelType w:val="hybridMultilevel"/>
    <w:tmpl w:val="532AF676"/>
    <w:lvl w:ilvl="0" w:tplc="D3FC0FE0">
      <w:start w:val="7"/>
      <w:numFmt w:val="decimal"/>
      <w:lvlText w:val="%1."/>
      <w:lvlJc w:val="left"/>
      <w:pPr>
        <w:ind w:left="54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2D7EB1"/>
    <w:multiLevelType w:val="hybridMultilevel"/>
    <w:tmpl w:val="46EAF5C6"/>
    <w:lvl w:ilvl="0" w:tplc="FFFFFFFF">
      <w:start w:val="1"/>
      <w:numFmt w:val="decimal"/>
      <w:lvlText w:val="%1."/>
      <w:lvlJc w:val="left"/>
      <w:pPr>
        <w:ind w:left="1440" w:hanging="360"/>
      </w:pPr>
    </w:lvl>
    <w:lvl w:ilvl="1" w:tplc="04090017">
      <w:start w:val="1"/>
      <w:numFmt w:val="lowerLetter"/>
      <w:lvlText w:val="%2)"/>
      <w:lvlJc w:val="left"/>
      <w:pPr>
        <w:ind w:left="720" w:hanging="360"/>
      </w:pPr>
    </w:lvl>
    <w:lvl w:ilvl="2" w:tplc="04090011">
      <w:start w:val="1"/>
      <w:numFmt w:val="decimal"/>
      <w:lvlText w:val="%3)"/>
      <w:lvlJc w:val="left"/>
      <w:pPr>
        <w:ind w:left="2340" w:hanging="360"/>
      </w:pPr>
    </w:lvl>
    <w:lvl w:ilvl="3" w:tplc="0126589A">
      <w:start w:val="1"/>
      <w:numFmt w:val="lowerLetter"/>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C0B23B1"/>
    <w:multiLevelType w:val="hybridMultilevel"/>
    <w:tmpl w:val="6B422794"/>
    <w:lvl w:ilvl="0" w:tplc="FFFFFFFF">
      <w:start w:val="1"/>
      <w:numFmt w:val="lowerLetter"/>
      <w:lvlText w:val="%1."/>
      <w:lvlJc w:val="left"/>
      <w:pPr>
        <w:ind w:left="2340" w:hanging="360"/>
      </w:p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8" w15:restartNumberingAfterBreak="0">
    <w:nsid w:val="3E160E88"/>
    <w:multiLevelType w:val="hybridMultilevel"/>
    <w:tmpl w:val="44AE4F0A"/>
    <w:lvl w:ilvl="0" w:tplc="04090017">
      <w:start w:val="1"/>
      <w:numFmt w:val="lowerLetter"/>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9" w15:restartNumberingAfterBreak="0">
    <w:nsid w:val="3F2235F9"/>
    <w:multiLevelType w:val="hybridMultilevel"/>
    <w:tmpl w:val="2530FF60"/>
    <w:lvl w:ilvl="0" w:tplc="8DB26E58">
      <w:start w:val="2"/>
      <w:numFmt w:val="decimal"/>
      <w:lvlText w:val="%1."/>
      <w:lvlJc w:val="left"/>
      <w:pPr>
        <w:tabs>
          <w:tab w:val="num" w:pos="360"/>
        </w:tabs>
        <w:ind w:left="360" w:hanging="360"/>
      </w:pPr>
      <w:rPr>
        <w:rFonts w:hint="default"/>
        <w:b/>
      </w:rPr>
    </w:lvl>
    <w:lvl w:ilvl="1" w:tplc="3E2204B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487C1C"/>
    <w:multiLevelType w:val="hybridMultilevel"/>
    <w:tmpl w:val="59F6CE96"/>
    <w:lvl w:ilvl="0" w:tplc="5844BED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32C2804"/>
    <w:multiLevelType w:val="hybridMultilevel"/>
    <w:tmpl w:val="6B422794"/>
    <w:lvl w:ilvl="0" w:tplc="FFFFFFFF">
      <w:start w:val="1"/>
      <w:numFmt w:val="lowerLetter"/>
      <w:lvlText w:val="%1."/>
      <w:lvlJc w:val="left"/>
      <w:pPr>
        <w:ind w:left="2340" w:hanging="360"/>
      </w:p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2" w15:restartNumberingAfterBreak="0">
    <w:nsid w:val="46587233"/>
    <w:multiLevelType w:val="multilevel"/>
    <w:tmpl w:val="1E40C34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530"/>
        </w:tabs>
        <w:ind w:left="1530" w:hanging="360"/>
      </w:pPr>
      <w:rPr>
        <w:rFonts w:hint="default"/>
        <w:b w:val="0"/>
        <w:i w:val="0"/>
        <w:sz w:val="24"/>
        <w:szCs w:val="24"/>
      </w:rPr>
    </w:lvl>
    <w:lvl w:ilvl="2">
      <w:start w:val="1"/>
      <w:numFmt w:val="upperLetter"/>
      <w:lvlText w:val="%3."/>
      <w:lvlJc w:val="left"/>
      <w:pPr>
        <w:ind w:left="2430" w:hanging="36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33" w15:restartNumberingAfterBreak="0">
    <w:nsid w:val="478E53C4"/>
    <w:multiLevelType w:val="hybridMultilevel"/>
    <w:tmpl w:val="E6EEF7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B46C2B"/>
    <w:multiLevelType w:val="hybridMultilevel"/>
    <w:tmpl w:val="2870B0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CE6B58"/>
    <w:multiLevelType w:val="hybridMultilevel"/>
    <w:tmpl w:val="A3E87ADE"/>
    <w:lvl w:ilvl="0" w:tplc="FFFFFFFF">
      <w:start w:val="1"/>
      <w:numFmt w:val="decimal"/>
      <w:lvlText w:val="%1)"/>
      <w:lvlJc w:val="left"/>
      <w:pPr>
        <w:ind w:left="23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BD853E8"/>
    <w:multiLevelType w:val="hybridMultilevel"/>
    <w:tmpl w:val="86FE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9A1541"/>
    <w:multiLevelType w:val="hybridMultilevel"/>
    <w:tmpl w:val="BAC83104"/>
    <w:lvl w:ilvl="0" w:tplc="04090015">
      <w:start w:val="1"/>
      <w:numFmt w:val="upperLetter"/>
      <w:lvlText w:val="%1."/>
      <w:lvlJc w:val="left"/>
      <w:pPr>
        <w:ind w:left="1440" w:hanging="360"/>
      </w:pPr>
    </w:lvl>
    <w:lvl w:ilvl="1" w:tplc="0409000F">
      <w:start w:val="1"/>
      <w:numFmt w:val="decimal"/>
      <w:lvlText w:val="%2."/>
      <w:lvlJc w:val="left"/>
      <w:pPr>
        <w:ind w:left="540" w:hanging="360"/>
      </w:pPr>
    </w:lvl>
    <w:lvl w:ilvl="2" w:tplc="04090019">
      <w:start w:val="1"/>
      <w:numFmt w:val="lowerLetter"/>
      <w:lvlText w:val="%3."/>
      <w:lvlJc w:val="left"/>
      <w:pPr>
        <w:ind w:left="144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1637D8A"/>
    <w:multiLevelType w:val="hybridMultilevel"/>
    <w:tmpl w:val="259047B6"/>
    <w:lvl w:ilvl="0" w:tplc="04090015">
      <w:start w:val="1"/>
      <w:numFmt w:val="upperLetter"/>
      <w:lvlText w:val="%1."/>
      <w:lvlJc w:val="left"/>
      <w:pPr>
        <w:ind w:left="720" w:hanging="360"/>
      </w:pPr>
    </w:lvl>
    <w:lvl w:ilvl="1" w:tplc="5C48A4C4">
      <w:start w:val="1"/>
      <w:numFmt w:val="decimal"/>
      <w:lvlText w:val="%2."/>
      <w:lvlJc w:val="left"/>
      <w:pPr>
        <w:ind w:left="1440" w:hanging="360"/>
      </w:pPr>
      <w:rPr>
        <w:b w:val="0"/>
        <w:bCs/>
        <w:color w:val="auto"/>
      </w:rPr>
    </w:lvl>
    <w:lvl w:ilvl="2" w:tplc="04090019">
      <w:start w:val="1"/>
      <w:numFmt w:val="lowerLetter"/>
      <w:lvlText w:val="%3."/>
      <w:lvlJc w:val="left"/>
      <w:pPr>
        <w:ind w:left="2160" w:hanging="180"/>
      </w:pPr>
    </w:lvl>
    <w:lvl w:ilvl="3" w:tplc="04090011">
      <w:start w:val="1"/>
      <w:numFmt w:val="decimal"/>
      <w:lvlText w:val="%4)"/>
      <w:lvlJc w:val="left"/>
      <w:pPr>
        <w:ind w:left="4500" w:hanging="360"/>
      </w:pPr>
    </w:lvl>
    <w:lvl w:ilvl="4" w:tplc="F86AAEF4">
      <w:start w:val="1"/>
      <w:numFmt w:val="lowerLetter"/>
      <w:lvlText w:val="%5."/>
      <w:lvlJc w:val="left"/>
      <w:pPr>
        <w:ind w:left="1980" w:hanging="360"/>
      </w:pPr>
      <w:rPr>
        <w:rFonts w:hint="default"/>
      </w:rPr>
    </w:lvl>
    <w:lvl w:ilvl="5" w:tplc="04090011">
      <w:start w:val="1"/>
      <w:numFmt w:val="decimal"/>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09764E"/>
    <w:multiLevelType w:val="hybridMultilevel"/>
    <w:tmpl w:val="427881EA"/>
    <w:lvl w:ilvl="0" w:tplc="04090015">
      <w:start w:val="1"/>
      <w:numFmt w:val="upperLetter"/>
      <w:lvlText w:val="%1."/>
      <w:lvlJc w:val="left"/>
      <w:pPr>
        <w:ind w:left="720" w:hanging="360"/>
      </w:pPr>
      <w:rPr>
        <w:rFonts w:hint="default"/>
        <w:b/>
        <w:bCs/>
        <w:color w:val="1F497D" w:themeColor="text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764F5E"/>
    <w:multiLevelType w:val="hybridMultilevel"/>
    <w:tmpl w:val="2848A382"/>
    <w:lvl w:ilvl="0" w:tplc="C3E81BF8">
      <w:start w:val="5"/>
      <w:numFmt w:val="decimal"/>
      <w:lvlText w:val="%1."/>
      <w:lvlJc w:val="left"/>
      <w:pPr>
        <w:ind w:left="540" w:hanging="360"/>
      </w:pPr>
      <w:rPr>
        <w:rFonts w:hint="default"/>
      </w:rPr>
    </w:lvl>
    <w:lvl w:ilvl="1" w:tplc="04090015">
      <w:start w:val="1"/>
      <w:numFmt w:val="upp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E7685A"/>
    <w:multiLevelType w:val="hybridMultilevel"/>
    <w:tmpl w:val="064016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BAE74A5"/>
    <w:multiLevelType w:val="hybridMultilevel"/>
    <w:tmpl w:val="611AA08C"/>
    <w:lvl w:ilvl="0" w:tplc="D88E73C4">
      <w:start w:val="1"/>
      <w:numFmt w:val="upperLetter"/>
      <w:pStyle w:val="Heading3"/>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3" w15:restartNumberingAfterBreak="0">
    <w:nsid w:val="5E3554D6"/>
    <w:multiLevelType w:val="hybridMultilevel"/>
    <w:tmpl w:val="C1626A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5B2D72"/>
    <w:multiLevelType w:val="hybridMultilevel"/>
    <w:tmpl w:val="BD4EE276"/>
    <w:lvl w:ilvl="0" w:tplc="E4008F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D680347"/>
    <w:multiLevelType w:val="hybridMultilevel"/>
    <w:tmpl w:val="724891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6E480D10"/>
    <w:multiLevelType w:val="hybridMultilevel"/>
    <w:tmpl w:val="1F0680A8"/>
    <w:lvl w:ilvl="0" w:tplc="0409000F">
      <w:start w:val="1"/>
      <w:numFmt w:val="decimal"/>
      <w:lvlText w:val="%1."/>
      <w:lvlJc w:val="left"/>
      <w:pPr>
        <w:ind w:left="3330" w:hanging="360"/>
      </w:pPr>
    </w:lvl>
    <w:lvl w:ilvl="1" w:tplc="FFFFFFFF">
      <w:numFmt w:val="bullet"/>
      <w:lvlText w:val="•"/>
      <w:lvlJc w:val="left"/>
      <w:pPr>
        <w:ind w:left="1440" w:hanging="360"/>
      </w:pPr>
      <w:rPr>
        <w:rFonts w:ascii="Calibri" w:eastAsiaTheme="minorHAnsi" w:hAnsi="Calibr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0BB791C"/>
    <w:multiLevelType w:val="hybridMultilevel"/>
    <w:tmpl w:val="065E9E92"/>
    <w:lvl w:ilvl="0" w:tplc="04090019">
      <w:start w:val="1"/>
      <w:numFmt w:val="lowerLetter"/>
      <w:lvlText w:val="%1."/>
      <w:lvlJc w:val="left"/>
      <w:pPr>
        <w:ind w:left="1440" w:hanging="360"/>
      </w:pPr>
    </w:lvl>
    <w:lvl w:ilvl="1" w:tplc="04090011">
      <w:start w:val="1"/>
      <w:numFmt w:val="decimal"/>
      <w:lvlText w:val="%2)"/>
      <w:lvlJc w:val="left"/>
      <w:pPr>
        <w:ind w:left="2340" w:hanging="360"/>
      </w:pPr>
    </w:lvl>
    <w:lvl w:ilvl="2" w:tplc="04090011">
      <w:start w:val="1"/>
      <w:numFmt w:val="decimal"/>
      <w:lvlText w:val="%3)"/>
      <w:lvlJc w:val="left"/>
      <w:pPr>
        <w:ind w:left="3060" w:hanging="36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4C903B4"/>
    <w:multiLevelType w:val="hybridMultilevel"/>
    <w:tmpl w:val="5BCAEB7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9ED4DAB"/>
    <w:multiLevelType w:val="hybridMultilevel"/>
    <w:tmpl w:val="C75209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B084103"/>
    <w:multiLevelType w:val="hybridMultilevel"/>
    <w:tmpl w:val="E6EE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509687">
    <w:abstractNumId w:val="16"/>
  </w:num>
  <w:num w:numId="2" w16cid:durableId="385374876">
    <w:abstractNumId w:val="42"/>
  </w:num>
  <w:num w:numId="3" w16cid:durableId="1631280649">
    <w:abstractNumId w:val="46"/>
  </w:num>
  <w:num w:numId="4" w16cid:durableId="1692411088">
    <w:abstractNumId w:val="3"/>
  </w:num>
  <w:num w:numId="5" w16cid:durableId="2133865266">
    <w:abstractNumId w:val="1"/>
  </w:num>
  <w:num w:numId="6" w16cid:durableId="853108974">
    <w:abstractNumId w:val="40"/>
  </w:num>
  <w:num w:numId="7" w16cid:durableId="1039740221">
    <w:abstractNumId w:val="25"/>
  </w:num>
  <w:num w:numId="8" w16cid:durableId="593250527">
    <w:abstractNumId w:val="37"/>
  </w:num>
  <w:num w:numId="9" w16cid:durableId="565190350">
    <w:abstractNumId w:val="26"/>
  </w:num>
  <w:num w:numId="10" w16cid:durableId="581455315">
    <w:abstractNumId w:val="19"/>
  </w:num>
  <w:num w:numId="11" w16cid:durableId="1280457314">
    <w:abstractNumId w:val="7"/>
  </w:num>
  <w:num w:numId="12" w16cid:durableId="851338538">
    <w:abstractNumId w:val="36"/>
  </w:num>
  <w:num w:numId="13" w16cid:durableId="1674802296">
    <w:abstractNumId w:val="50"/>
  </w:num>
  <w:num w:numId="14" w16cid:durableId="1678581826">
    <w:abstractNumId w:val="38"/>
  </w:num>
  <w:num w:numId="15" w16cid:durableId="1306205163">
    <w:abstractNumId w:val="33"/>
  </w:num>
  <w:num w:numId="16" w16cid:durableId="1762069011">
    <w:abstractNumId w:val="0"/>
  </w:num>
  <w:num w:numId="17" w16cid:durableId="606278433">
    <w:abstractNumId w:val="23"/>
  </w:num>
  <w:num w:numId="18" w16cid:durableId="144204064">
    <w:abstractNumId w:val="32"/>
  </w:num>
  <w:num w:numId="19" w16cid:durableId="1102258369">
    <w:abstractNumId w:val="48"/>
  </w:num>
  <w:num w:numId="20" w16cid:durableId="72702314">
    <w:abstractNumId w:val="29"/>
  </w:num>
  <w:num w:numId="21" w16cid:durableId="1311330120">
    <w:abstractNumId w:val="9"/>
  </w:num>
  <w:num w:numId="22" w16cid:durableId="1232544406">
    <w:abstractNumId w:val="14"/>
  </w:num>
  <w:num w:numId="23" w16cid:durableId="1367146653">
    <w:abstractNumId w:val="18"/>
  </w:num>
  <w:num w:numId="24" w16cid:durableId="986208540">
    <w:abstractNumId w:val="13"/>
  </w:num>
  <w:num w:numId="25" w16cid:durableId="795804824">
    <w:abstractNumId w:val="43"/>
  </w:num>
  <w:num w:numId="26" w16cid:durableId="190842755">
    <w:abstractNumId w:val="34"/>
  </w:num>
  <w:num w:numId="27" w16cid:durableId="366372881">
    <w:abstractNumId w:val="12"/>
  </w:num>
  <w:num w:numId="28" w16cid:durableId="1850169791">
    <w:abstractNumId w:val="5"/>
  </w:num>
  <w:num w:numId="29" w16cid:durableId="137500780">
    <w:abstractNumId w:val="6"/>
  </w:num>
  <w:num w:numId="30" w16cid:durableId="344982300">
    <w:abstractNumId w:val="2"/>
  </w:num>
  <w:num w:numId="31" w16cid:durableId="944850038">
    <w:abstractNumId w:val="8"/>
  </w:num>
  <w:num w:numId="32" w16cid:durableId="999045593">
    <w:abstractNumId w:val="44"/>
  </w:num>
  <w:num w:numId="33" w16cid:durableId="1829321381">
    <w:abstractNumId w:val="11"/>
  </w:num>
  <w:num w:numId="34" w16cid:durableId="924076245">
    <w:abstractNumId w:val="21"/>
  </w:num>
  <w:num w:numId="35" w16cid:durableId="107049426">
    <w:abstractNumId w:val="27"/>
  </w:num>
  <w:num w:numId="36" w16cid:durableId="1667635561">
    <w:abstractNumId w:val="4"/>
  </w:num>
  <w:num w:numId="37" w16cid:durableId="1855723656">
    <w:abstractNumId w:val="45"/>
  </w:num>
  <w:num w:numId="38" w16cid:durableId="1760060606">
    <w:abstractNumId w:val="31"/>
  </w:num>
  <w:num w:numId="39" w16cid:durableId="1533109169">
    <w:abstractNumId w:val="39"/>
  </w:num>
  <w:num w:numId="40" w16cid:durableId="1518498081">
    <w:abstractNumId w:val="30"/>
  </w:num>
  <w:num w:numId="41" w16cid:durableId="1324894433">
    <w:abstractNumId w:val="24"/>
  </w:num>
  <w:num w:numId="42" w16cid:durableId="238172725">
    <w:abstractNumId w:val="20"/>
  </w:num>
  <w:num w:numId="43" w16cid:durableId="1442646135">
    <w:abstractNumId w:val="47"/>
  </w:num>
  <w:num w:numId="44" w16cid:durableId="614485287">
    <w:abstractNumId w:val="17"/>
  </w:num>
  <w:num w:numId="45" w16cid:durableId="1836409675">
    <w:abstractNumId w:val="49"/>
  </w:num>
  <w:num w:numId="46" w16cid:durableId="1401831161">
    <w:abstractNumId w:val="15"/>
  </w:num>
  <w:num w:numId="47" w16cid:durableId="1454128670">
    <w:abstractNumId w:val="35"/>
  </w:num>
  <w:num w:numId="48" w16cid:durableId="585311054">
    <w:abstractNumId w:val="10"/>
  </w:num>
  <w:num w:numId="49" w16cid:durableId="1456025891">
    <w:abstractNumId w:val="28"/>
  </w:num>
  <w:num w:numId="50" w16cid:durableId="875851084">
    <w:abstractNumId w:val="41"/>
  </w:num>
  <w:num w:numId="51" w16cid:durableId="585696406">
    <w:abstractNumId w:val="2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83"/>
    <w:rsid w:val="00000357"/>
    <w:rsid w:val="000004F0"/>
    <w:rsid w:val="00000987"/>
    <w:rsid w:val="00000F03"/>
    <w:rsid w:val="00000F4A"/>
    <w:rsid w:val="00000F73"/>
    <w:rsid w:val="0000102D"/>
    <w:rsid w:val="00001BB0"/>
    <w:rsid w:val="0000235D"/>
    <w:rsid w:val="0000278D"/>
    <w:rsid w:val="0000288A"/>
    <w:rsid w:val="00002A5C"/>
    <w:rsid w:val="00003AE8"/>
    <w:rsid w:val="00003F31"/>
    <w:rsid w:val="00003F5C"/>
    <w:rsid w:val="00003FA4"/>
    <w:rsid w:val="0000453D"/>
    <w:rsid w:val="00004D4A"/>
    <w:rsid w:val="0000527F"/>
    <w:rsid w:val="000054B1"/>
    <w:rsid w:val="0000588C"/>
    <w:rsid w:val="00005A3C"/>
    <w:rsid w:val="0000618D"/>
    <w:rsid w:val="000065BF"/>
    <w:rsid w:val="00006F23"/>
    <w:rsid w:val="0000769D"/>
    <w:rsid w:val="0000786F"/>
    <w:rsid w:val="00007C7E"/>
    <w:rsid w:val="00007D21"/>
    <w:rsid w:val="0001031A"/>
    <w:rsid w:val="000112BC"/>
    <w:rsid w:val="00011808"/>
    <w:rsid w:val="00011F34"/>
    <w:rsid w:val="000120B1"/>
    <w:rsid w:val="000121D2"/>
    <w:rsid w:val="00012554"/>
    <w:rsid w:val="00012703"/>
    <w:rsid w:val="00012889"/>
    <w:rsid w:val="00012DB5"/>
    <w:rsid w:val="00012E56"/>
    <w:rsid w:val="0001315E"/>
    <w:rsid w:val="0001334E"/>
    <w:rsid w:val="00013D0D"/>
    <w:rsid w:val="00014125"/>
    <w:rsid w:val="00014657"/>
    <w:rsid w:val="00014D82"/>
    <w:rsid w:val="00016135"/>
    <w:rsid w:val="0001618D"/>
    <w:rsid w:val="00016F85"/>
    <w:rsid w:val="000170E6"/>
    <w:rsid w:val="00017203"/>
    <w:rsid w:val="000173A3"/>
    <w:rsid w:val="000173E8"/>
    <w:rsid w:val="00017C29"/>
    <w:rsid w:val="00017D76"/>
    <w:rsid w:val="0002000D"/>
    <w:rsid w:val="0002007C"/>
    <w:rsid w:val="0002024A"/>
    <w:rsid w:val="00020629"/>
    <w:rsid w:val="000207CB"/>
    <w:rsid w:val="00020A8B"/>
    <w:rsid w:val="00020AC8"/>
    <w:rsid w:val="00021039"/>
    <w:rsid w:val="000210BD"/>
    <w:rsid w:val="000216DD"/>
    <w:rsid w:val="0002188E"/>
    <w:rsid w:val="000218A1"/>
    <w:rsid w:val="000228B7"/>
    <w:rsid w:val="000229D4"/>
    <w:rsid w:val="000229FB"/>
    <w:rsid w:val="00022E82"/>
    <w:rsid w:val="0002347D"/>
    <w:rsid w:val="00023523"/>
    <w:rsid w:val="00023B94"/>
    <w:rsid w:val="00023E2B"/>
    <w:rsid w:val="0002402C"/>
    <w:rsid w:val="0002418D"/>
    <w:rsid w:val="000242D1"/>
    <w:rsid w:val="0002433B"/>
    <w:rsid w:val="00024547"/>
    <w:rsid w:val="00024A98"/>
    <w:rsid w:val="000256BC"/>
    <w:rsid w:val="0002593C"/>
    <w:rsid w:val="00025A73"/>
    <w:rsid w:val="00025AF0"/>
    <w:rsid w:val="00026030"/>
    <w:rsid w:val="000264A9"/>
    <w:rsid w:val="00026701"/>
    <w:rsid w:val="00026A91"/>
    <w:rsid w:val="0002755E"/>
    <w:rsid w:val="000277B4"/>
    <w:rsid w:val="0003008C"/>
    <w:rsid w:val="0003052C"/>
    <w:rsid w:val="00030EDD"/>
    <w:rsid w:val="00031E36"/>
    <w:rsid w:val="0003220A"/>
    <w:rsid w:val="00032325"/>
    <w:rsid w:val="0003232C"/>
    <w:rsid w:val="00032638"/>
    <w:rsid w:val="00032C0B"/>
    <w:rsid w:val="000331C1"/>
    <w:rsid w:val="00034501"/>
    <w:rsid w:val="00034EA9"/>
    <w:rsid w:val="00035087"/>
    <w:rsid w:val="000359EE"/>
    <w:rsid w:val="00035A03"/>
    <w:rsid w:val="00036CCA"/>
    <w:rsid w:val="00037091"/>
    <w:rsid w:val="00037229"/>
    <w:rsid w:val="00037831"/>
    <w:rsid w:val="000379E5"/>
    <w:rsid w:val="00037AEF"/>
    <w:rsid w:val="00037DC3"/>
    <w:rsid w:val="000403C2"/>
    <w:rsid w:val="0004041F"/>
    <w:rsid w:val="0004089C"/>
    <w:rsid w:val="000408A5"/>
    <w:rsid w:val="00040D0B"/>
    <w:rsid w:val="00040EB0"/>
    <w:rsid w:val="000413CE"/>
    <w:rsid w:val="0004149A"/>
    <w:rsid w:val="00042098"/>
    <w:rsid w:val="00042217"/>
    <w:rsid w:val="000422A9"/>
    <w:rsid w:val="00042459"/>
    <w:rsid w:val="00042495"/>
    <w:rsid w:val="000425AA"/>
    <w:rsid w:val="000429CB"/>
    <w:rsid w:val="000429CC"/>
    <w:rsid w:val="00042A84"/>
    <w:rsid w:val="00042B5D"/>
    <w:rsid w:val="00042BB6"/>
    <w:rsid w:val="00042D05"/>
    <w:rsid w:val="00042E26"/>
    <w:rsid w:val="00042F3E"/>
    <w:rsid w:val="00043005"/>
    <w:rsid w:val="00043E0A"/>
    <w:rsid w:val="00044D57"/>
    <w:rsid w:val="00044DE6"/>
    <w:rsid w:val="00045296"/>
    <w:rsid w:val="00045480"/>
    <w:rsid w:val="00045829"/>
    <w:rsid w:val="00045C37"/>
    <w:rsid w:val="00045EEC"/>
    <w:rsid w:val="00046219"/>
    <w:rsid w:val="000463EF"/>
    <w:rsid w:val="00046769"/>
    <w:rsid w:val="00047136"/>
    <w:rsid w:val="00047802"/>
    <w:rsid w:val="00047AB0"/>
    <w:rsid w:val="00047E48"/>
    <w:rsid w:val="00050471"/>
    <w:rsid w:val="000507E8"/>
    <w:rsid w:val="00050CC1"/>
    <w:rsid w:val="000510BD"/>
    <w:rsid w:val="00051169"/>
    <w:rsid w:val="00051621"/>
    <w:rsid w:val="00051930"/>
    <w:rsid w:val="00051A7A"/>
    <w:rsid w:val="00051CB6"/>
    <w:rsid w:val="00051F51"/>
    <w:rsid w:val="000527A5"/>
    <w:rsid w:val="00052A82"/>
    <w:rsid w:val="000531A6"/>
    <w:rsid w:val="000531F0"/>
    <w:rsid w:val="000533DF"/>
    <w:rsid w:val="00053643"/>
    <w:rsid w:val="000537F1"/>
    <w:rsid w:val="00053DE5"/>
    <w:rsid w:val="00054467"/>
    <w:rsid w:val="00054951"/>
    <w:rsid w:val="00054B96"/>
    <w:rsid w:val="000550D3"/>
    <w:rsid w:val="000554D0"/>
    <w:rsid w:val="000557D9"/>
    <w:rsid w:val="000557DA"/>
    <w:rsid w:val="00055B43"/>
    <w:rsid w:val="00056693"/>
    <w:rsid w:val="00056A92"/>
    <w:rsid w:val="00056B73"/>
    <w:rsid w:val="00056D3C"/>
    <w:rsid w:val="000573B8"/>
    <w:rsid w:val="000575DC"/>
    <w:rsid w:val="000575E7"/>
    <w:rsid w:val="00060055"/>
    <w:rsid w:val="00060595"/>
    <w:rsid w:val="000609FC"/>
    <w:rsid w:val="00060B67"/>
    <w:rsid w:val="000613B0"/>
    <w:rsid w:val="00061540"/>
    <w:rsid w:val="00061611"/>
    <w:rsid w:val="00061919"/>
    <w:rsid w:val="00061A27"/>
    <w:rsid w:val="00061B65"/>
    <w:rsid w:val="000620EA"/>
    <w:rsid w:val="00062396"/>
    <w:rsid w:val="00062598"/>
    <w:rsid w:val="00062E4C"/>
    <w:rsid w:val="00062EB7"/>
    <w:rsid w:val="00063757"/>
    <w:rsid w:val="0006430A"/>
    <w:rsid w:val="00064EB3"/>
    <w:rsid w:val="000654C8"/>
    <w:rsid w:val="00065679"/>
    <w:rsid w:val="00065A82"/>
    <w:rsid w:val="00065AF9"/>
    <w:rsid w:val="00065CCC"/>
    <w:rsid w:val="00065E6C"/>
    <w:rsid w:val="00065F3B"/>
    <w:rsid w:val="0006653C"/>
    <w:rsid w:val="00066E8D"/>
    <w:rsid w:val="00067015"/>
    <w:rsid w:val="000679A5"/>
    <w:rsid w:val="00067D2A"/>
    <w:rsid w:val="00067DF1"/>
    <w:rsid w:val="0007036E"/>
    <w:rsid w:val="00070A9A"/>
    <w:rsid w:val="00070FA5"/>
    <w:rsid w:val="0007104A"/>
    <w:rsid w:val="0007105D"/>
    <w:rsid w:val="000710E6"/>
    <w:rsid w:val="0007114E"/>
    <w:rsid w:val="000712CB"/>
    <w:rsid w:val="00071479"/>
    <w:rsid w:val="00072830"/>
    <w:rsid w:val="000729B8"/>
    <w:rsid w:val="00072E74"/>
    <w:rsid w:val="00072FD9"/>
    <w:rsid w:val="000730EE"/>
    <w:rsid w:val="0007316A"/>
    <w:rsid w:val="00073501"/>
    <w:rsid w:val="00073845"/>
    <w:rsid w:val="00073947"/>
    <w:rsid w:val="00073BF0"/>
    <w:rsid w:val="00073EB0"/>
    <w:rsid w:val="0007429C"/>
    <w:rsid w:val="00074795"/>
    <w:rsid w:val="00074DE5"/>
    <w:rsid w:val="00075265"/>
    <w:rsid w:val="00075367"/>
    <w:rsid w:val="000759DA"/>
    <w:rsid w:val="000760AC"/>
    <w:rsid w:val="000760C7"/>
    <w:rsid w:val="0007650C"/>
    <w:rsid w:val="0007676C"/>
    <w:rsid w:val="00076D45"/>
    <w:rsid w:val="000770E3"/>
    <w:rsid w:val="00077784"/>
    <w:rsid w:val="00077813"/>
    <w:rsid w:val="000779A1"/>
    <w:rsid w:val="00077E6B"/>
    <w:rsid w:val="0008066C"/>
    <w:rsid w:val="00080741"/>
    <w:rsid w:val="0008094B"/>
    <w:rsid w:val="000814C7"/>
    <w:rsid w:val="00081627"/>
    <w:rsid w:val="00081940"/>
    <w:rsid w:val="00081FEC"/>
    <w:rsid w:val="00082087"/>
    <w:rsid w:val="0008224A"/>
    <w:rsid w:val="000825C6"/>
    <w:rsid w:val="000827ED"/>
    <w:rsid w:val="00083BCB"/>
    <w:rsid w:val="00084006"/>
    <w:rsid w:val="000854B9"/>
    <w:rsid w:val="00085F44"/>
    <w:rsid w:val="00085F92"/>
    <w:rsid w:val="000860A6"/>
    <w:rsid w:val="00086232"/>
    <w:rsid w:val="000864F0"/>
    <w:rsid w:val="000866D1"/>
    <w:rsid w:val="00087911"/>
    <w:rsid w:val="00087A70"/>
    <w:rsid w:val="00087B09"/>
    <w:rsid w:val="00087C63"/>
    <w:rsid w:val="000902EB"/>
    <w:rsid w:val="0009040E"/>
    <w:rsid w:val="0009061C"/>
    <w:rsid w:val="00090688"/>
    <w:rsid w:val="000907A5"/>
    <w:rsid w:val="00090DFE"/>
    <w:rsid w:val="00090F0B"/>
    <w:rsid w:val="000914B1"/>
    <w:rsid w:val="00091A44"/>
    <w:rsid w:val="00091B0E"/>
    <w:rsid w:val="00091CF1"/>
    <w:rsid w:val="0009203C"/>
    <w:rsid w:val="0009293D"/>
    <w:rsid w:val="00093133"/>
    <w:rsid w:val="0009320E"/>
    <w:rsid w:val="000933D1"/>
    <w:rsid w:val="00093A2D"/>
    <w:rsid w:val="00093E9E"/>
    <w:rsid w:val="000940C6"/>
    <w:rsid w:val="00095636"/>
    <w:rsid w:val="000965CE"/>
    <w:rsid w:val="0009660A"/>
    <w:rsid w:val="00096F4F"/>
    <w:rsid w:val="000970DF"/>
    <w:rsid w:val="0009759E"/>
    <w:rsid w:val="00097AB6"/>
    <w:rsid w:val="000A012C"/>
    <w:rsid w:val="000A01A5"/>
    <w:rsid w:val="000A0486"/>
    <w:rsid w:val="000A0650"/>
    <w:rsid w:val="000A0A24"/>
    <w:rsid w:val="000A16ED"/>
    <w:rsid w:val="000A1739"/>
    <w:rsid w:val="000A1A53"/>
    <w:rsid w:val="000A1D9B"/>
    <w:rsid w:val="000A2041"/>
    <w:rsid w:val="000A2131"/>
    <w:rsid w:val="000A21DD"/>
    <w:rsid w:val="000A2303"/>
    <w:rsid w:val="000A2430"/>
    <w:rsid w:val="000A26A2"/>
    <w:rsid w:val="000A2747"/>
    <w:rsid w:val="000A3109"/>
    <w:rsid w:val="000A31C4"/>
    <w:rsid w:val="000A3469"/>
    <w:rsid w:val="000A36D5"/>
    <w:rsid w:val="000A3A58"/>
    <w:rsid w:val="000A3F17"/>
    <w:rsid w:val="000A479A"/>
    <w:rsid w:val="000A4903"/>
    <w:rsid w:val="000A4A33"/>
    <w:rsid w:val="000A4BF5"/>
    <w:rsid w:val="000A5119"/>
    <w:rsid w:val="000A51E8"/>
    <w:rsid w:val="000A5493"/>
    <w:rsid w:val="000A58F5"/>
    <w:rsid w:val="000A5B3B"/>
    <w:rsid w:val="000A5C5C"/>
    <w:rsid w:val="000A5E26"/>
    <w:rsid w:val="000A67BA"/>
    <w:rsid w:val="000A6A48"/>
    <w:rsid w:val="000A6B91"/>
    <w:rsid w:val="000A6C5A"/>
    <w:rsid w:val="000A6E7F"/>
    <w:rsid w:val="000A701D"/>
    <w:rsid w:val="000A7222"/>
    <w:rsid w:val="000A7482"/>
    <w:rsid w:val="000A759A"/>
    <w:rsid w:val="000A761B"/>
    <w:rsid w:val="000A76D4"/>
    <w:rsid w:val="000B01CC"/>
    <w:rsid w:val="000B0225"/>
    <w:rsid w:val="000B08FB"/>
    <w:rsid w:val="000B0C7D"/>
    <w:rsid w:val="000B11E9"/>
    <w:rsid w:val="000B1716"/>
    <w:rsid w:val="000B17E7"/>
    <w:rsid w:val="000B2E13"/>
    <w:rsid w:val="000B33BA"/>
    <w:rsid w:val="000B34F9"/>
    <w:rsid w:val="000B36EB"/>
    <w:rsid w:val="000B38A1"/>
    <w:rsid w:val="000B3C8E"/>
    <w:rsid w:val="000B43E3"/>
    <w:rsid w:val="000B45FE"/>
    <w:rsid w:val="000B4783"/>
    <w:rsid w:val="000B4809"/>
    <w:rsid w:val="000B4E80"/>
    <w:rsid w:val="000B50E9"/>
    <w:rsid w:val="000B5698"/>
    <w:rsid w:val="000B58E9"/>
    <w:rsid w:val="000B5B55"/>
    <w:rsid w:val="000B5DE6"/>
    <w:rsid w:val="000B5EB2"/>
    <w:rsid w:val="000B658C"/>
    <w:rsid w:val="000B6C88"/>
    <w:rsid w:val="000B6F4A"/>
    <w:rsid w:val="000B7418"/>
    <w:rsid w:val="000B7736"/>
    <w:rsid w:val="000B7B55"/>
    <w:rsid w:val="000B7EA8"/>
    <w:rsid w:val="000B7EC1"/>
    <w:rsid w:val="000C19A2"/>
    <w:rsid w:val="000C25DE"/>
    <w:rsid w:val="000C2B06"/>
    <w:rsid w:val="000C2E28"/>
    <w:rsid w:val="000C3F5B"/>
    <w:rsid w:val="000C41D6"/>
    <w:rsid w:val="000C4453"/>
    <w:rsid w:val="000C44BD"/>
    <w:rsid w:val="000C47CF"/>
    <w:rsid w:val="000C534F"/>
    <w:rsid w:val="000C535B"/>
    <w:rsid w:val="000C5680"/>
    <w:rsid w:val="000C581E"/>
    <w:rsid w:val="000C5F27"/>
    <w:rsid w:val="000C6496"/>
    <w:rsid w:val="000C67A6"/>
    <w:rsid w:val="000C7538"/>
    <w:rsid w:val="000C7A14"/>
    <w:rsid w:val="000C7D45"/>
    <w:rsid w:val="000C7F2C"/>
    <w:rsid w:val="000C7F9A"/>
    <w:rsid w:val="000D0016"/>
    <w:rsid w:val="000D0481"/>
    <w:rsid w:val="000D0938"/>
    <w:rsid w:val="000D0DD9"/>
    <w:rsid w:val="000D0F92"/>
    <w:rsid w:val="000D1463"/>
    <w:rsid w:val="000D18C8"/>
    <w:rsid w:val="000D1A0D"/>
    <w:rsid w:val="000D1CD3"/>
    <w:rsid w:val="000D1E01"/>
    <w:rsid w:val="000D2D42"/>
    <w:rsid w:val="000D3612"/>
    <w:rsid w:val="000D3BB4"/>
    <w:rsid w:val="000D3DDB"/>
    <w:rsid w:val="000D4132"/>
    <w:rsid w:val="000D4460"/>
    <w:rsid w:val="000D4515"/>
    <w:rsid w:val="000D466C"/>
    <w:rsid w:val="000D50B9"/>
    <w:rsid w:val="000D5C6F"/>
    <w:rsid w:val="000D5F7C"/>
    <w:rsid w:val="000D634D"/>
    <w:rsid w:val="000D6446"/>
    <w:rsid w:val="000D6778"/>
    <w:rsid w:val="000D6786"/>
    <w:rsid w:val="000D67A2"/>
    <w:rsid w:val="000D67E3"/>
    <w:rsid w:val="000D68F6"/>
    <w:rsid w:val="000D691A"/>
    <w:rsid w:val="000D7397"/>
    <w:rsid w:val="000D7434"/>
    <w:rsid w:val="000D7480"/>
    <w:rsid w:val="000D77C9"/>
    <w:rsid w:val="000E038C"/>
    <w:rsid w:val="000E062F"/>
    <w:rsid w:val="000E06F0"/>
    <w:rsid w:val="000E0C98"/>
    <w:rsid w:val="000E0DD6"/>
    <w:rsid w:val="000E13A1"/>
    <w:rsid w:val="000E161B"/>
    <w:rsid w:val="000E191D"/>
    <w:rsid w:val="000E19A5"/>
    <w:rsid w:val="000E19BE"/>
    <w:rsid w:val="000E1CF4"/>
    <w:rsid w:val="000E1D80"/>
    <w:rsid w:val="000E2243"/>
    <w:rsid w:val="000E2575"/>
    <w:rsid w:val="000E2988"/>
    <w:rsid w:val="000E2996"/>
    <w:rsid w:val="000E308A"/>
    <w:rsid w:val="000E33A1"/>
    <w:rsid w:val="000E3497"/>
    <w:rsid w:val="000E3584"/>
    <w:rsid w:val="000E3750"/>
    <w:rsid w:val="000E38B5"/>
    <w:rsid w:val="000E397F"/>
    <w:rsid w:val="000E42BD"/>
    <w:rsid w:val="000E4A16"/>
    <w:rsid w:val="000E4AA7"/>
    <w:rsid w:val="000E4D67"/>
    <w:rsid w:val="000E4E70"/>
    <w:rsid w:val="000E4F59"/>
    <w:rsid w:val="000E5733"/>
    <w:rsid w:val="000E5760"/>
    <w:rsid w:val="000E5AD8"/>
    <w:rsid w:val="000E5BC1"/>
    <w:rsid w:val="000E63DC"/>
    <w:rsid w:val="000E64C1"/>
    <w:rsid w:val="000E6882"/>
    <w:rsid w:val="000E7224"/>
    <w:rsid w:val="000E73C6"/>
    <w:rsid w:val="000E7451"/>
    <w:rsid w:val="000E757C"/>
    <w:rsid w:val="000E75C2"/>
    <w:rsid w:val="000E78E6"/>
    <w:rsid w:val="000E79F7"/>
    <w:rsid w:val="000E7D55"/>
    <w:rsid w:val="000E7F04"/>
    <w:rsid w:val="000F0464"/>
    <w:rsid w:val="000F0516"/>
    <w:rsid w:val="000F06AF"/>
    <w:rsid w:val="000F0AB3"/>
    <w:rsid w:val="000F0F27"/>
    <w:rsid w:val="000F1C06"/>
    <w:rsid w:val="000F1ED7"/>
    <w:rsid w:val="000F1F35"/>
    <w:rsid w:val="000F2159"/>
    <w:rsid w:val="000F23CF"/>
    <w:rsid w:val="000F241C"/>
    <w:rsid w:val="000F2790"/>
    <w:rsid w:val="000F381A"/>
    <w:rsid w:val="000F39B4"/>
    <w:rsid w:val="000F39CE"/>
    <w:rsid w:val="000F3C7E"/>
    <w:rsid w:val="000F4182"/>
    <w:rsid w:val="000F4960"/>
    <w:rsid w:val="000F5AEC"/>
    <w:rsid w:val="000F6079"/>
    <w:rsid w:val="000F657F"/>
    <w:rsid w:val="000F6781"/>
    <w:rsid w:val="000F67F0"/>
    <w:rsid w:val="000F6D88"/>
    <w:rsid w:val="000F6E64"/>
    <w:rsid w:val="000F70BD"/>
    <w:rsid w:val="000F7B64"/>
    <w:rsid w:val="00100596"/>
    <w:rsid w:val="00100B37"/>
    <w:rsid w:val="001013F7"/>
    <w:rsid w:val="00101AC8"/>
    <w:rsid w:val="00101F81"/>
    <w:rsid w:val="00102209"/>
    <w:rsid w:val="0010226E"/>
    <w:rsid w:val="00103084"/>
    <w:rsid w:val="00103189"/>
    <w:rsid w:val="00103AA4"/>
    <w:rsid w:val="00103D56"/>
    <w:rsid w:val="0010400B"/>
    <w:rsid w:val="0010513A"/>
    <w:rsid w:val="001051EA"/>
    <w:rsid w:val="00105C9E"/>
    <w:rsid w:val="00105F78"/>
    <w:rsid w:val="001065B9"/>
    <w:rsid w:val="00106829"/>
    <w:rsid w:val="00106BC6"/>
    <w:rsid w:val="00106DF2"/>
    <w:rsid w:val="001071D9"/>
    <w:rsid w:val="00107425"/>
    <w:rsid w:val="001076A1"/>
    <w:rsid w:val="00107CE5"/>
    <w:rsid w:val="00107FC2"/>
    <w:rsid w:val="001102DD"/>
    <w:rsid w:val="001109B5"/>
    <w:rsid w:val="001109BF"/>
    <w:rsid w:val="0011193B"/>
    <w:rsid w:val="00111B53"/>
    <w:rsid w:val="001123AE"/>
    <w:rsid w:val="001128D3"/>
    <w:rsid w:val="001129CF"/>
    <w:rsid w:val="00112A5C"/>
    <w:rsid w:val="00112B98"/>
    <w:rsid w:val="00112C83"/>
    <w:rsid w:val="0011337B"/>
    <w:rsid w:val="00113AD0"/>
    <w:rsid w:val="001140F0"/>
    <w:rsid w:val="00114748"/>
    <w:rsid w:val="0011518C"/>
    <w:rsid w:val="001151EB"/>
    <w:rsid w:val="00115824"/>
    <w:rsid w:val="00115A86"/>
    <w:rsid w:val="00115C56"/>
    <w:rsid w:val="00115CB8"/>
    <w:rsid w:val="00115F54"/>
    <w:rsid w:val="0011626C"/>
    <w:rsid w:val="00116A95"/>
    <w:rsid w:val="00116FCF"/>
    <w:rsid w:val="0011754A"/>
    <w:rsid w:val="00117614"/>
    <w:rsid w:val="001177E2"/>
    <w:rsid w:val="0011790D"/>
    <w:rsid w:val="00117CAE"/>
    <w:rsid w:val="00117F5A"/>
    <w:rsid w:val="00120759"/>
    <w:rsid w:val="00120DCA"/>
    <w:rsid w:val="00121898"/>
    <w:rsid w:val="00121AC9"/>
    <w:rsid w:val="00121F2C"/>
    <w:rsid w:val="001221C9"/>
    <w:rsid w:val="001225F9"/>
    <w:rsid w:val="00122719"/>
    <w:rsid w:val="0012278A"/>
    <w:rsid w:val="00122927"/>
    <w:rsid w:val="00122D8D"/>
    <w:rsid w:val="00122DBB"/>
    <w:rsid w:val="0012357F"/>
    <w:rsid w:val="001236A3"/>
    <w:rsid w:val="0012379F"/>
    <w:rsid w:val="00123812"/>
    <w:rsid w:val="00123DB7"/>
    <w:rsid w:val="00123FA7"/>
    <w:rsid w:val="001241FB"/>
    <w:rsid w:val="001243FD"/>
    <w:rsid w:val="00124DF8"/>
    <w:rsid w:val="00124F43"/>
    <w:rsid w:val="0012594B"/>
    <w:rsid w:val="00125BFE"/>
    <w:rsid w:val="00125DCB"/>
    <w:rsid w:val="0012617B"/>
    <w:rsid w:val="00126907"/>
    <w:rsid w:val="00126E08"/>
    <w:rsid w:val="00126E9D"/>
    <w:rsid w:val="001273AF"/>
    <w:rsid w:val="001277E1"/>
    <w:rsid w:val="00127B14"/>
    <w:rsid w:val="00127FF5"/>
    <w:rsid w:val="0013022E"/>
    <w:rsid w:val="0013043A"/>
    <w:rsid w:val="001305B4"/>
    <w:rsid w:val="00130D5A"/>
    <w:rsid w:val="00130DA9"/>
    <w:rsid w:val="00130F37"/>
    <w:rsid w:val="00130FA3"/>
    <w:rsid w:val="00131483"/>
    <w:rsid w:val="00131C8D"/>
    <w:rsid w:val="001327F6"/>
    <w:rsid w:val="001328A6"/>
    <w:rsid w:val="00132C7B"/>
    <w:rsid w:val="00132C91"/>
    <w:rsid w:val="00133862"/>
    <w:rsid w:val="001339BF"/>
    <w:rsid w:val="001343E3"/>
    <w:rsid w:val="001347DA"/>
    <w:rsid w:val="00134A9D"/>
    <w:rsid w:val="00135051"/>
    <w:rsid w:val="00135B42"/>
    <w:rsid w:val="00135B95"/>
    <w:rsid w:val="0013604B"/>
    <w:rsid w:val="0013626A"/>
    <w:rsid w:val="00136610"/>
    <w:rsid w:val="00136867"/>
    <w:rsid w:val="00136B52"/>
    <w:rsid w:val="00136D9F"/>
    <w:rsid w:val="00137674"/>
    <w:rsid w:val="00137714"/>
    <w:rsid w:val="001378AE"/>
    <w:rsid w:val="00137B1C"/>
    <w:rsid w:val="00137C55"/>
    <w:rsid w:val="00140047"/>
    <w:rsid w:val="00140961"/>
    <w:rsid w:val="00140C6E"/>
    <w:rsid w:val="001411FD"/>
    <w:rsid w:val="001418B5"/>
    <w:rsid w:val="00141A29"/>
    <w:rsid w:val="00141B98"/>
    <w:rsid w:val="0014298E"/>
    <w:rsid w:val="001434DB"/>
    <w:rsid w:val="00143879"/>
    <w:rsid w:val="00143893"/>
    <w:rsid w:val="00143936"/>
    <w:rsid w:val="00143D3E"/>
    <w:rsid w:val="0014427E"/>
    <w:rsid w:val="00144712"/>
    <w:rsid w:val="00144830"/>
    <w:rsid w:val="00144B23"/>
    <w:rsid w:val="00145D8C"/>
    <w:rsid w:val="00145F04"/>
    <w:rsid w:val="00146045"/>
    <w:rsid w:val="00146590"/>
    <w:rsid w:val="00146650"/>
    <w:rsid w:val="00146AA6"/>
    <w:rsid w:val="00147220"/>
    <w:rsid w:val="00147584"/>
    <w:rsid w:val="00147A09"/>
    <w:rsid w:val="00150641"/>
    <w:rsid w:val="00150846"/>
    <w:rsid w:val="001509A3"/>
    <w:rsid w:val="001511D8"/>
    <w:rsid w:val="00151908"/>
    <w:rsid w:val="00151AB2"/>
    <w:rsid w:val="0015209A"/>
    <w:rsid w:val="00152786"/>
    <w:rsid w:val="00152D39"/>
    <w:rsid w:val="00153306"/>
    <w:rsid w:val="0015364C"/>
    <w:rsid w:val="00153A10"/>
    <w:rsid w:val="00153F47"/>
    <w:rsid w:val="00153F6E"/>
    <w:rsid w:val="001541E9"/>
    <w:rsid w:val="00154824"/>
    <w:rsid w:val="00154A15"/>
    <w:rsid w:val="00154A51"/>
    <w:rsid w:val="00154C3D"/>
    <w:rsid w:val="00154F24"/>
    <w:rsid w:val="00155248"/>
    <w:rsid w:val="00155604"/>
    <w:rsid w:val="001557A9"/>
    <w:rsid w:val="001557DD"/>
    <w:rsid w:val="001558F4"/>
    <w:rsid w:val="0015598F"/>
    <w:rsid w:val="00155A58"/>
    <w:rsid w:val="00155D9E"/>
    <w:rsid w:val="0015617C"/>
    <w:rsid w:val="0015640B"/>
    <w:rsid w:val="00156A1C"/>
    <w:rsid w:val="0016083F"/>
    <w:rsid w:val="00160B30"/>
    <w:rsid w:val="001610D9"/>
    <w:rsid w:val="0016110D"/>
    <w:rsid w:val="00161247"/>
    <w:rsid w:val="00161557"/>
    <w:rsid w:val="00162100"/>
    <w:rsid w:val="00162277"/>
    <w:rsid w:val="0016256B"/>
    <w:rsid w:val="001625C5"/>
    <w:rsid w:val="00162CDB"/>
    <w:rsid w:val="00163790"/>
    <w:rsid w:val="001642D9"/>
    <w:rsid w:val="00164686"/>
    <w:rsid w:val="00164ACB"/>
    <w:rsid w:val="00164B57"/>
    <w:rsid w:val="00165191"/>
    <w:rsid w:val="001659F4"/>
    <w:rsid w:val="00165B0E"/>
    <w:rsid w:val="00165BC4"/>
    <w:rsid w:val="00166137"/>
    <w:rsid w:val="00166877"/>
    <w:rsid w:val="00166AA0"/>
    <w:rsid w:val="00166AE6"/>
    <w:rsid w:val="00166B9E"/>
    <w:rsid w:val="00166D1C"/>
    <w:rsid w:val="00166E7D"/>
    <w:rsid w:val="001677C8"/>
    <w:rsid w:val="00167BC8"/>
    <w:rsid w:val="0017030C"/>
    <w:rsid w:val="00170347"/>
    <w:rsid w:val="00170A90"/>
    <w:rsid w:val="00171DBA"/>
    <w:rsid w:val="00172153"/>
    <w:rsid w:val="0017223C"/>
    <w:rsid w:val="001725B4"/>
    <w:rsid w:val="00172935"/>
    <w:rsid w:val="001731DC"/>
    <w:rsid w:val="00173AF5"/>
    <w:rsid w:val="00173D21"/>
    <w:rsid w:val="00173D3D"/>
    <w:rsid w:val="00174685"/>
    <w:rsid w:val="001747CE"/>
    <w:rsid w:val="00174814"/>
    <w:rsid w:val="00174BF6"/>
    <w:rsid w:val="00174C3F"/>
    <w:rsid w:val="00174F6B"/>
    <w:rsid w:val="00174FDB"/>
    <w:rsid w:val="00175E38"/>
    <w:rsid w:val="001761F1"/>
    <w:rsid w:val="00176366"/>
    <w:rsid w:val="001763B7"/>
    <w:rsid w:val="00176B38"/>
    <w:rsid w:val="00176B65"/>
    <w:rsid w:val="00176B90"/>
    <w:rsid w:val="001770FD"/>
    <w:rsid w:val="0017746B"/>
    <w:rsid w:val="001775FE"/>
    <w:rsid w:val="00177997"/>
    <w:rsid w:val="00177ACA"/>
    <w:rsid w:val="0018006A"/>
    <w:rsid w:val="001800DC"/>
    <w:rsid w:val="001804BA"/>
    <w:rsid w:val="0018083F"/>
    <w:rsid w:val="00180AC1"/>
    <w:rsid w:val="00180DED"/>
    <w:rsid w:val="00181605"/>
    <w:rsid w:val="00181726"/>
    <w:rsid w:val="001819F5"/>
    <w:rsid w:val="0018296A"/>
    <w:rsid w:val="00182D7F"/>
    <w:rsid w:val="00182DEB"/>
    <w:rsid w:val="00183109"/>
    <w:rsid w:val="00183A06"/>
    <w:rsid w:val="00183BB5"/>
    <w:rsid w:val="00183D80"/>
    <w:rsid w:val="00183FDD"/>
    <w:rsid w:val="001840E0"/>
    <w:rsid w:val="00184453"/>
    <w:rsid w:val="001844B0"/>
    <w:rsid w:val="001844C6"/>
    <w:rsid w:val="001844D0"/>
    <w:rsid w:val="001844EE"/>
    <w:rsid w:val="00185253"/>
    <w:rsid w:val="00185782"/>
    <w:rsid w:val="001859BC"/>
    <w:rsid w:val="001859F2"/>
    <w:rsid w:val="00185B97"/>
    <w:rsid w:val="00185DFA"/>
    <w:rsid w:val="0018607A"/>
    <w:rsid w:val="0018609D"/>
    <w:rsid w:val="001864EF"/>
    <w:rsid w:val="00186609"/>
    <w:rsid w:val="0018675D"/>
    <w:rsid w:val="00186B48"/>
    <w:rsid w:val="00186BF9"/>
    <w:rsid w:val="001871C7"/>
    <w:rsid w:val="00187528"/>
    <w:rsid w:val="0018776A"/>
    <w:rsid w:val="00187840"/>
    <w:rsid w:val="00187AB1"/>
    <w:rsid w:val="001901BC"/>
    <w:rsid w:val="00190286"/>
    <w:rsid w:val="0019067B"/>
    <w:rsid w:val="001906D4"/>
    <w:rsid w:val="00190A60"/>
    <w:rsid w:val="0019181C"/>
    <w:rsid w:val="00191A6B"/>
    <w:rsid w:val="001920AA"/>
    <w:rsid w:val="001923B2"/>
    <w:rsid w:val="001925B9"/>
    <w:rsid w:val="001927B5"/>
    <w:rsid w:val="0019382D"/>
    <w:rsid w:val="00193885"/>
    <w:rsid w:val="00194660"/>
    <w:rsid w:val="00194BD6"/>
    <w:rsid w:val="00194C53"/>
    <w:rsid w:val="00194F1D"/>
    <w:rsid w:val="001950F1"/>
    <w:rsid w:val="001951B9"/>
    <w:rsid w:val="00195CB0"/>
    <w:rsid w:val="00196563"/>
    <w:rsid w:val="00196E87"/>
    <w:rsid w:val="00196EF1"/>
    <w:rsid w:val="001970D6"/>
    <w:rsid w:val="001973F1"/>
    <w:rsid w:val="00197C75"/>
    <w:rsid w:val="00197CCD"/>
    <w:rsid w:val="00197E98"/>
    <w:rsid w:val="001A031E"/>
    <w:rsid w:val="001A05F7"/>
    <w:rsid w:val="001A0BBE"/>
    <w:rsid w:val="001A0DBF"/>
    <w:rsid w:val="001A115D"/>
    <w:rsid w:val="001A12C5"/>
    <w:rsid w:val="001A20F6"/>
    <w:rsid w:val="001A2551"/>
    <w:rsid w:val="001A2568"/>
    <w:rsid w:val="001A2618"/>
    <w:rsid w:val="001A3480"/>
    <w:rsid w:val="001A3554"/>
    <w:rsid w:val="001A365C"/>
    <w:rsid w:val="001A3951"/>
    <w:rsid w:val="001A518C"/>
    <w:rsid w:val="001A51DD"/>
    <w:rsid w:val="001A51FD"/>
    <w:rsid w:val="001A5475"/>
    <w:rsid w:val="001A56B1"/>
    <w:rsid w:val="001A5B70"/>
    <w:rsid w:val="001A5CC5"/>
    <w:rsid w:val="001A626C"/>
    <w:rsid w:val="001A6632"/>
    <w:rsid w:val="001A6E72"/>
    <w:rsid w:val="001A7299"/>
    <w:rsid w:val="001A7356"/>
    <w:rsid w:val="001A782C"/>
    <w:rsid w:val="001A7B67"/>
    <w:rsid w:val="001A7B70"/>
    <w:rsid w:val="001A7C08"/>
    <w:rsid w:val="001A7DF8"/>
    <w:rsid w:val="001B02AF"/>
    <w:rsid w:val="001B0BB1"/>
    <w:rsid w:val="001B1228"/>
    <w:rsid w:val="001B1464"/>
    <w:rsid w:val="001B1DFA"/>
    <w:rsid w:val="001B2243"/>
    <w:rsid w:val="001B25D2"/>
    <w:rsid w:val="001B27A6"/>
    <w:rsid w:val="001B2B1B"/>
    <w:rsid w:val="001B3604"/>
    <w:rsid w:val="001B377F"/>
    <w:rsid w:val="001B380B"/>
    <w:rsid w:val="001B3914"/>
    <w:rsid w:val="001B3AA2"/>
    <w:rsid w:val="001B4513"/>
    <w:rsid w:val="001B488F"/>
    <w:rsid w:val="001B4B6E"/>
    <w:rsid w:val="001B4D74"/>
    <w:rsid w:val="001B4E0C"/>
    <w:rsid w:val="001B5939"/>
    <w:rsid w:val="001B5FE7"/>
    <w:rsid w:val="001B667F"/>
    <w:rsid w:val="001B66AB"/>
    <w:rsid w:val="001B67DE"/>
    <w:rsid w:val="001B6FBA"/>
    <w:rsid w:val="001B7031"/>
    <w:rsid w:val="001B7061"/>
    <w:rsid w:val="001B76FD"/>
    <w:rsid w:val="001B7AFE"/>
    <w:rsid w:val="001B7B39"/>
    <w:rsid w:val="001B7CC3"/>
    <w:rsid w:val="001C0871"/>
    <w:rsid w:val="001C08F9"/>
    <w:rsid w:val="001C1A57"/>
    <w:rsid w:val="001C1A5E"/>
    <w:rsid w:val="001C1D08"/>
    <w:rsid w:val="001C253F"/>
    <w:rsid w:val="001C292B"/>
    <w:rsid w:val="001C2B48"/>
    <w:rsid w:val="001C30FD"/>
    <w:rsid w:val="001C31CA"/>
    <w:rsid w:val="001C320F"/>
    <w:rsid w:val="001C3250"/>
    <w:rsid w:val="001C34CA"/>
    <w:rsid w:val="001C3545"/>
    <w:rsid w:val="001C39C5"/>
    <w:rsid w:val="001C3E15"/>
    <w:rsid w:val="001C402E"/>
    <w:rsid w:val="001C4309"/>
    <w:rsid w:val="001C483E"/>
    <w:rsid w:val="001C4A7A"/>
    <w:rsid w:val="001C4DAE"/>
    <w:rsid w:val="001C5229"/>
    <w:rsid w:val="001C58AC"/>
    <w:rsid w:val="001C58E1"/>
    <w:rsid w:val="001C614D"/>
    <w:rsid w:val="001C61C4"/>
    <w:rsid w:val="001C631C"/>
    <w:rsid w:val="001C65F1"/>
    <w:rsid w:val="001C6F16"/>
    <w:rsid w:val="001C740C"/>
    <w:rsid w:val="001C797B"/>
    <w:rsid w:val="001C7E1C"/>
    <w:rsid w:val="001D00A5"/>
    <w:rsid w:val="001D07B5"/>
    <w:rsid w:val="001D08AF"/>
    <w:rsid w:val="001D08D0"/>
    <w:rsid w:val="001D0CDD"/>
    <w:rsid w:val="001D0E96"/>
    <w:rsid w:val="001D137D"/>
    <w:rsid w:val="001D14F9"/>
    <w:rsid w:val="001D1CCF"/>
    <w:rsid w:val="001D1EA2"/>
    <w:rsid w:val="001D20E7"/>
    <w:rsid w:val="001D2184"/>
    <w:rsid w:val="001D2867"/>
    <w:rsid w:val="001D373A"/>
    <w:rsid w:val="001D3BA8"/>
    <w:rsid w:val="001D3BB1"/>
    <w:rsid w:val="001D4F50"/>
    <w:rsid w:val="001D4F9D"/>
    <w:rsid w:val="001D507B"/>
    <w:rsid w:val="001D561F"/>
    <w:rsid w:val="001D58C2"/>
    <w:rsid w:val="001D5A2E"/>
    <w:rsid w:val="001D5D1E"/>
    <w:rsid w:val="001D634E"/>
    <w:rsid w:val="001D6D6B"/>
    <w:rsid w:val="001D76BA"/>
    <w:rsid w:val="001D7B80"/>
    <w:rsid w:val="001D7C5F"/>
    <w:rsid w:val="001D7E9A"/>
    <w:rsid w:val="001E0046"/>
    <w:rsid w:val="001E022B"/>
    <w:rsid w:val="001E03B1"/>
    <w:rsid w:val="001E064F"/>
    <w:rsid w:val="001E0F85"/>
    <w:rsid w:val="001E1106"/>
    <w:rsid w:val="001E1897"/>
    <w:rsid w:val="001E1C04"/>
    <w:rsid w:val="001E1CE5"/>
    <w:rsid w:val="001E2503"/>
    <w:rsid w:val="001E26CE"/>
    <w:rsid w:val="001E2706"/>
    <w:rsid w:val="001E2815"/>
    <w:rsid w:val="001E2B0B"/>
    <w:rsid w:val="001E2C59"/>
    <w:rsid w:val="001E2C5E"/>
    <w:rsid w:val="001E2CB8"/>
    <w:rsid w:val="001E2E3B"/>
    <w:rsid w:val="001E371E"/>
    <w:rsid w:val="001E3BE8"/>
    <w:rsid w:val="001E488C"/>
    <w:rsid w:val="001E4B62"/>
    <w:rsid w:val="001E4F35"/>
    <w:rsid w:val="001E55A9"/>
    <w:rsid w:val="001E5877"/>
    <w:rsid w:val="001E7027"/>
    <w:rsid w:val="001E7854"/>
    <w:rsid w:val="001F0EF2"/>
    <w:rsid w:val="001F131C"/>
    <w:rsid w:val="001F1334"/>
    <w:rsid w:val="001F13D3"/>
    <w:rsid w:val="001F170B"/>
    <w:rsid w:val="001F196C"/>
    <w:rsid w:val="001F1FF5"/>
    <w:rsid w:val="001F2462"/>
    <w:rsid w:val="001F297B"/>
    <w:rsid w:val="001F2A1F"/>
    <w:rsid w:val="001F2D5F"/>
    <w:rsid w:val="001F2EE8"/>
    <w:rsid w:val="001F3078"/>
    <w:rsid w:val="001F3723"/>
    <w:rsid w:val="001F3991"/>
    <w:rsid w:val="001F4275"/>
    <w:rsid w:val="001F43E7"/>
    <w:rsid w:val="001F4586"/>
    <w:rsid w:val="001F4656"/>
    <w:rsid w:val="001F4895"/>
    <w:rsid w:val="001F48AB"/>
    <w:rsid w:val="001F4934"/>
    <w:rsid w:val="001F4AF6"/>
    <w:rsid w:val="001F50C2"/>
    <w:rsid w:val="001F590D"/>
    <w:rsid w:val="001F597B"/>
    <w:rsid w:val="001F5B7A"/>
    <w:rsid w:val="001F606B"/>
    <w:rsid w:val="001F6438"/>
    <w:rsid w:val="001F67D9"/>
    <w:rsid w:val="001F6BAD"/>
    <w:rsid w:val="001F6D75"/>
    <w:rsid w:val="001F708A"/>
    <w:rsid w:val="001F73CE"/>
    <w:rsid w:val="002007FE"/>
    <w:rsid w:val="00200AF6"/>
    <w:rsid w:val="00200EF5"/>
    <w:rsid w:val="00201021"/>
    <w:rsid w:val="00201843"/>
    <w:rsid w:val="00201D8F"/>
    <w:rsid w:val="00201FFA"/>
    <w:rsid w:val="002026CA"/>
    <w:rsid w:val="0020273E"/>
    <w:rsid w:val="002029F3"/>
    <w:rsid w:val="00203029"/>
    <w:rsid w:val="00203542"/>
    <w:rsid w:val="002036BE"/>
    <w:rsid w:val="002040FB"/>
    <w:rsid w:val="002044BE"/>
    <w:rsid w:val="00204BE8"/>
    <w:rsid w:val="00205AFE"/>
    <w:rsid w:val="0020607D"/>
    <w:rsid w:val="00206441"/>
    <w:rsid w:val="00206831"/>
    <w:rsid w:val="00206B4C"/>
    <w:rsid w:val="00206F17"/>
    <w:rsid w:val="00207376"/>
    <w:rsid w:val="00207C54"/>
    <w:rsid w:val="00210668"/>
    <w:rsid w:val="002106FB"/>
    <w:rsid w:val="0021076F"/>
    <w:rsid w:val="00210A57"/>
    <w:rsid w:val="00211343"/>
    <w:rsid w:val="002115A2"/>
    <w:rsid w:val="002115CE"/>
    <w:rsid w:val="002116DB"/>
    <w:rsid w:val="0021179B"/>
    <w:rsid w:val="002118EC"/>
    <w:rsid w:val="00211970"/>
    <w:rsid w:val="00211979"/>
    <w:rsid w:val="002121C0"/>
    <w:rsid w:val="002122E8"/>
    <w:rsid w:val="00212838"/>
    <w:rsid w:val="00212A7F"/>
    <w:rsid w:val="00213313"/>
    <w:rsid w:val="0021346C"/>
    <w:rsid w:val="00213530"/>
    <w:rsid w:val="00213698"/>
    <w:rsid w:val="002137C7"/>
    <w:rsid w:val="00213A99"/>
    <w:rsid w:val="00214A0C"/>
    <w:rsid w:val="00214A3D"/>
    <w:rsid w:val="00214DB7"/>
    <w:rsid w:val="00215862"/>
    <w:rsid w:val="0021591D"/>
    <w:rsid w:val="00215970"/>
    <w:rsid w:val="00215A48"/>
    <w:rsid w:val="00215F8D"/>
    <w:rsid w:val="00216C46"/>
    <w:rsid w:val="0021737A"/>
    <w:rsid w:val="0021782D"/>
    <w:rsid w:val="00217C1C"/>
    <w:rsid w:val="00217DD1"/>
    <w:rsid w:val="00220783"/>
    <w:rsid w:val="0022083A"/>
    <w:rsid w:val="0022118A"/>
    <w:rsid w:val="002214AC"/>
    <w:rsid w:val="0022151A"/>
    <w:rsid w:val="00221697"/>
    <w:rsid w:val="00221B9D"/>
    <w:rsid w:val="00221C47"/>
    <w:rsid w:val="00222499"/>
    <w:rsid w:val="002228ED"/>
    <w:rsid w:val="00222BD5"/>
    <w:rsid w:val="00222D01"/>
    <w:rsid w:val="00222F47"/>
    <w:rsid w:val="00223337"/>
    <w:rsid w:val="00223698"/>
    <w:rsid w:val="002239BD"/>
    <w:rsid w:val="00223AF8"/>
    <w:rsid w:val="002243EF"/>
    <w:rsid w:val="002245BD"/>
    <w:rsid w:val="002245E6"/>
    <w:rsid w:val="00224B4F"/>
    <w:rsid w:val="00224C17"/>
    <w:rsid w:val="00225257"/>
    <w:rsid w:val="00225657"/>
    <w:rsid w:val="0022574C"/>
    <w:rsid w:val="00225BA1"/>
    <w:rsid w:val="00225E10"/>
    <w:rsid w:val="00225FC4"/>
    <w:rsid w:val="0022620F"/>
    <w:rsid w:val="002268EA"/>
    <w:rsid w:val="00226A74"/>
    <w:rsid w:val="00226B3A"/>
    <w:rsid w:val="00227671"/>
    <w:rsid w:val="002277FD"/>
    <w:rsid w:val="0023004D"/>
    <w:rsid w:val="00230053"/>
    <w:rsid w:val="002302C3"/>
    <w:rsid w:val="002308B1"/>
    <w:rsid w:val="00230996"/>
    <w:rsid w:val="00230D5E"/>
    <w:rsid w:val="00230E79"/>
    <w:rsid w:val="00231191"/>
    <w:rsid w:val="0023133D"/>
    <w:rsid w:val="0023157D"/>
    <w:rsid w:val="002318CC"/>
    <w:rsid w:val="002321EF"/>
    <w:rsid w:val="0023220F"/>
    <w:rsid w:val="00232738"/>
    <w:rsid w:val="00232816"/>
    <w:rsid w:val="002329A8"/>
    <w:rsid w:val="00232CB9"/>
    <w:rsid w:val="00232DC8"/>
    <w:rsid w:val="0023326D"/>
    <w:rsid w:val="00233635"/>
    <w:rsid w:val="00233732"/>
    <w:rsid w:val="002346AC"/>
    <w:rsid w:val="00234ABC"/>
    <w:rsid w:val="0023505C"/>
    <w:rsid w:val="00235395"/>
    <w:rsid w:val="002356D7"/>
    <w:rsid w:val="002358BD"/>
    <w:rsid w:val="00235969"/>
    <w:rsid w:val="002359FD"/>
    <w:rsid w:val="00235B0B"/>
    <w:rsid w:val="002367FB"/>
    <w:rsid w:val="00236F1C"/>
    <w:rsid w:val="00236F68"/>
    <w:rsid w:val="0023724F"/>
    <w:rsid w:val="002374C0"/>
    <w:rsid w:val="002374D5"/>
    <w:rsid w:val="002376C4"/>
    <w:rsid w:val="00237702"/>
    <w:rsid w:val="0023775C"/>
    <w:rsid w:val="00237840"/>
    <w:rsid w:val="00237B64"/>
    <w:rsid w:val="00237D32"/>
    <w:rsid w:val="00237F82"/>
    <w:rsid w:val="002403A4"/>
    <w:rsid w:val="00240BC8"/>
    <w:rsid w:val="00240D55"/>
    <w:rsid w:val="0024130A"/>
    <w:rsid w:val="0024184D"/>
    <w:rsid w:val="00241A7D"/>
    <w:rsid w:val="00241DB7"/>
    <w:rsid w:val="0024235B"/>
    <w:rsid w:val="00242B96"/>
    <w:rsid w:val="00242F3F"/>
    <w:rsid w:val="00244325"/>
    <w:rsid w:val="002445B8"/>
    <w:rsid w:val="002445E5"/>
    <w:rsid w:val="0024489F"/>
    <w:rsid w:val="002448DE"/>
    <w:rsid w:val="002455DA"/>
    <w:rsid w:val="00245FC8"/>
    <w:rsid w:val="00246147"/>
    <w:rsid w:val="00246458"/>
    <w:rsid w:val="002468CF"/>
    <w:rsid w:val="00246E47"/>
    <w:rsid w:val="00246F1B"/>
    <w:rsid w:val="00246F2C"/>
    <w:rsid w:val="0024713F"/>
    <w:rsid w:val="00247288"/>
    <w:rsid w:val="0024747E"/>
    <w:rsid w:val="00247566"/>
    <w:rsid w:val="00247F1C"/>
    <w:rsid w:val="00250275"/>
    <w:rsid w:val="0025034D"/>
    <w:rsid w:val="002520E8"/>
    <w:rsid w:val="002528F3"/>
    <w:rsid w:val="002530A9"/>
    <w:rsid w:val="00253552"/>
    <w:rsid w:val="0025399A"/>
    <w:rsid w:val="00253A27"/>
    <w:rsid w:val="00254490"/>
    <w:rsid w:val="002544D9"/>
    <w:rsid w:val="00254542"/>
    <w:rsid w:val="00254DC1"/>
    <w:rsid w:val="0025610B"/>
    <w:rsid w:val="00256263"/>
    <w:rsid w:val="00256378"/>
    <w:rsid w:val="002566EC"/>
    <w:rsid w:val="00256994"/>
    <w:rsid w:val="00256F01"/>
    <w:rsid w:val="002573AB"/>
    <w:rsid w:val="00257731"/>
    <w:rsid w:val="002602E4"/>
    <w:rsid w:val="00260330"/>
    <w:rsid w:val="00260720"/>
    <w:rsid w:val="00260963"/>
    <w:rsid w:val="0026144E"/>
    <w:rsid w:val="002617CC"/>
    <w:rsid w:val="002619E1"/>
    <w:rsid w:val="00261CD9"/>
    <w:rsid w:val="00261EE2"/>
    <w:rsid w:val="00261F3E"/>
    <w:rsid w:val="002628FB"/>
    <w:rsid w:val="0026296D"/>
    <w:rsid w:val="00262E6C"/>
    <w:rsid w:val="002631CB"/>
    <w:rsid w:val="00263716"/>
    <w:rsid w:val="0026382B"/>
    <w:rsid w:val="002639BF"/>
    <w:rsid w:val="00263AD3"/>
    <w:rsid w:val="002640A8"/>
    <w:rsid w:val="002642AD"/>
    <w:rsid w:val="002645C9"/>
    <w:rsid w:val="00264D81"/>
    <w:rsid w:val="00264FCA"/>
    <w:rsid w:val="002652E2"/>
    <w:rsid w:val="002655E2"/>
    <w:rsid w:val="00265A7F"/>
    <w:rsid w:val="00265CCE"/>
    <w:rsid w:val="00265FBE"/>
    <w:rsid w:val="0026634E"/>
    <w:rsid w:val="002667AF"/>
    <w:rsid w:val="00266F3C"/>
    <w:rsid w:val="0026707A"/>
    <w:rsid w:val="002670F6"/>
    <w:rsid w:val="00267340"/>
    <w:rsid w:val="00267A6D"/>
    <w:rsid w:val="00267AFC"/>
    <w:rsid w:val="00267DA6"/>
    <w:rsid w:val="0027001C"/>
    <w:rsid w:val="00270066"/>
    <w:rsid w:val="00270973"/>
    <w:rsid w:val="002714DD"/>
    <w:rsid w:val="002715C5"/>
    <w:rsid w:val="00272C16"/>
    <w:rsid w:val="00272D17"/>
    <w:rsid w:val="00273684"/>
    <w:rsid w:val="00273CF0"/>
    <w:rsid w:val="00273F34"/>
    <w:rsid w:val="002741D0"/>
    <w:rsid w:val="002743B2"/>
    <w:rsid w:val="00274824"/>
    <w:rsid w:val="002748CC"/>
    <w:rsid w:val="00275182"/>
    <w:rsid w:val="0027519D"/>
    <w:rsid w:val="002754BC"/>
    <w:rsid w:val="00275548"/>
    <w:rsid w:val="002763FA"/>
    <w:rsid w:val="0027679A"/>
    <w:rsid w:val="002767A0"/>
    <w:rsid w:val="002768F4"/>
    <w:rsid w:val="00277096"/>
    <w:rsid w:val="002774E2"/>
    <w:rsid w:val="0027764B"/>
    <w:rsid w:val="00277F05"/>
    <w:rsid w:val="00280162"/>
    <w:rsid w:val="002801F6"/>
    <w:rsid w:val="002803F8"/>
    <w:rsid w:val="00280CF3"/>
    <w:rsid w:val="0028124E"/>
    <w:rsid w:val="00281277"/>
    <w:rsid w:val="00281371"/>
    <w:rsid w:val="00281620"/>
    <w:rsid w:val="00281825"/>
    <w:rsid w:val="00281966"/>
    <w:rsid w:val="002819E5"/>
    <w:rsid w:val="00281A59"/>
    <w:rsid w:val="00281EAD"/>
    <w:rsid w:val="00282A3D"/>
    <w:rsid w:val="00282D12"/>
    <w:rsid w:val="00283757"/>
    <w:rsid w:val="002839B9"/>
    <w:rsid w:val="00283E9B"/>
    <w:rsid w:val="00284569"/>
    <w:rsid w:val="002845D4"/>
    <w:rsid w:val="002846DC"/>
    <w:rsid w:val="00285354"/>
    <w:rsid w:val="0028538B"/>
    <w:rsid w:val="00285757"/>
    <w:rsid w:val="002858CA"/>
    <w:rsid w:val="00285C23"/>
    <w:rsid w:val="00286273"/>
    <w:rsid w:val="00286740"/>
    <w:rsid w:val="00286AAD"/>
    <w:rsid w:val="00286C43"/>
    <w:rsid w:val="00286C95"/>
    <w:rsid w:val="002874A5"/>
    <w:rsid w:val="00287AA1"/>
    <w:rsid w:val="00287F38"/>
    <w:rsid w:val="002904D3"/>
    <w:rsid w:val="00290586"/>
    <w:rsid w:val="002908F6"/>
    <w:rsid w:val="00290C51"/>
    <w:rsid w:val="00290EBC"/>
    <w:rsid w:val="00291361"/>
    <w:rsid w:val="0029190C"/>
    <w:rsid w:val="00291FD0"/>
    <w:rsid w:val="00292149"/>
    <w:rsid w:val="002923FE"/>
    <w:rsid w:val="00292E16"/>
    <w:rsid w:val="00293390"/>
    <w:rsid w:val="002936BA"/>
    <w:rsid w:val="00293ADB"/>
    <w:rsid w:val="00293D3D"/>
    <w:rsid w:val="002942F7"/>
    <w:rsid w:val="002943A0"/>
    <w:rsid w:val="002943AD"/>
    <w:rsid w:val="002945F1"/>
    <w:rsid w:val="00294AEF"/>
    <w:rsid w:val="00294DC1"/>
    <w:rsid w:val="00295199"/>
    <w:rsid w:val="00295762"/>
    <w:rsid w:val="00295A2D"/>
    <w:rsid w:val="00296104"/>
    <w:rsid w:val="00296228"/>
    <w:rsid w:val="002962EF"/>
    <w:rsid w:val="00296399"/>
    <w:rsid w:val="00296502"/>
    <w:rsid w:val="00296518"/>
    <w:rsid w:val="00296A0C"/>
    <w:rsid w:val="00296B8D"/>
    <w:rsid w:val="00296DE4"/>
    <w:rsid w:val="0029702C"/>
    <w:rsid w:val="0029770F"/>
    <w:rsid w:val="0029784E"/>
    <w:rsid w:val="00297B56"/>
    <w:rsid w:val="00297DA2"/>
    <w:rsid w:val="00297DAF"/>
    <w:rsid w:val="002A0407"/>
    <w:rsid w:val="002A05FB"/>
    <w:rsid w:val="002A0953"/>
    <w:rsid w:val="002A10DB"/>
    <w:rsid w:val="002A15EF"/>
    <w:rsid w:val="002A2110"/>
    <w:rsid w:val="002A289B"/>
    <w:rsid w:val="002A2F7C"/>
    <w:rsid w:val="002A32AE"/>
    <w:rsid w:val="002A334F"/>
    <w:rsid w:val="002A36D2"/>
    <w:rsid w:val="002A3732"/>
    <w:rsid w:val="002A3BE7"/>
    <w:rsid w:val="002A3DDE"/>
    <w:rsid w:val="002A3EC6"/>
    <w:rsid w:val="002A40E6"/>
    <w:rsid w:val="002A419A"/>
    <w:rsid w:val="002A41C0"/>
    <w:rsid w:val="002A421C"/>
    <w:rsid w:val="002A44CF"/>
    <w:rsid w:val="002A45B5"/>
    <w:rsid w:val="002A4E44"/>
    <w:rsid w:val="002A4F2F"/>
    <w:rsid w:val="002A5DBA"/>
    <w:rsid w:val="002A616D"/>
    <w:rsid w:val="002A6282"/>
    <w:rsid w:val="002A642E"/>
    <w:rsid w:val="002A65C0"/>
    <w:rsid w:val="002A6B15"/>
    <w:rsid w:val="002A6B80"/>
    <w:rsid w:val="002A73A5"/>
    <w:rsid w:val="002A76BB"/>
    <w:rsid w:val="002A7999"/>
    <w:rsid w:val="002B02D6"/>
    <w:rsid w:val="002B0308"/>
    <w:rsid w:val="002B0F07"/>
    <w:rsid w:val="002B15E2"/>
    <w:rsid w:val="002B1DC9"/>
    <w:rsid w:val="002B1E83"/>
    <w:rsid w:val="002B2163"/>
    <w:rsid w:val="002B2356"/>
    <w:rsid w:val="002B2516"/>
    <w:rsid w:val="002B269B"/>
    <w:rsid w:val="002B26DF"/>
    <w:rsid w:val="002B2AAE"/>
    <w:rsid w:val="002B2DCC"/>
    <w:rsid w:val="002B2DD3"/>
    <w:rsid w:val="002B3352"/>
    <w:rsid w:val="002B3EAF"/>
    <w:rsid w:val="002B4070"/>
    <w:rsid w:val="002B43BC"/>
    <w:rsid w:val="002B453F"/>
    <w:rsid w:val="002B4AB2"/>
    <w:rsid w:val="002B4DCE"/>
    <w:rsid w:val="002B50DE"/>
    <w:rsid w:val="002B54B9"/>
    <w:rsid w:val="002B55E0"/>
    <w:rsid w:val="002B5D8A"/>
    <w:rsid w:val="002B5DAB"/>
    <w:rsid w:val="002B60B9"/>
    <w:rsid w:val="002B62FD"/>
    <w:rsid w:val="002B6970"/>
    <w:rsid w:val="002B7242"/>
    <w:rsid w:val="002B72AE"/>
    <w:rsid w:val="002B7943"/>
    <w:rsid w:val="002B7A1B"/>
    <w:rsid w:val="002B7A25"/>
    <w:rsid w:val="002B7BF3"/>
    <w:rsid w:val="002C05D9"/>
    <w:rsid w:val="002C0A5F"/>
    <w:rsid w:val="002C0E87"/>
    <w:rsid w:val="002C145F"/>
    <w:rsid w:val="002C14FB"/>
    <w:rsid w:val="002C16BA"/>
    <w:rsid w:val="002C17DB"/>
    <w:rsid w:val="002C2077"/>
    <w:rsid w:val="002C2317"/>
    <w:rsid w:val="002C2637"/>
    <w:rsid w:val="002C3014"/>
    <w:rsid w:val="002C33B7"/>
    <w:rsid w:val="002C3A20"/>
    <w:rsid w:val="002C3A26"/>
    <w:rsid w:val="002C4094"/>
    <w:rsid w:val="002C438F"/>
    <w:rsid w:val="002C4B09"/>
    <w:rsid w:val="002C4B47"/>
    <w:rsid w:val="002C5170"/>
    <w:rsid w:val="002C5708"/>
    <w:rsid w:val="002C5726"/>
    <w:rsid w:val="002C6259"/>
    <w:rsid w:val="002C6B8A"/>
    <w:rsid w:val="002C72A3"/>
    <w:rsid w:val="002C7A05"/>
    <w:rsid w:val="002C7C9B"/>
    <w:rsid w:val="002C7CDF"/>
    <w:rsid w:val="002D096D"/>
    <w:rsid w:val="002D2062"/>
    <w:rsid w:val="002D217B"/>
    <w:rsid w:val="002D22E2"/>
    <w:rsid w:val="002D2425"/>
    <w:rsid w:val="002D273F"/>
    <w:rsid w:val="002D28DB"/>
    <w:rsid w:val="002D2A12"/>
    <w:rsid w:val="002D2B11"/>
    <w:rsid w:val="002D331D"/>
    <w:rsid w:val="002D35BB"/>
    <w:rsid w:val="002D3759"/>
    <w:rsid w:val="002D3953"/>
    <w:rsid w:val="002D3F5C"/>
    <w:rsid w:val="002D44B5"/>
    <w:rsid w:val="002D46EF"/>
    <w:rsid w:val="002D4D9D"/>
    <w:rsid w:val="002D4DF1"/>
    <w:rsid w:val="002D4E66"/>
    <w:rsid w:val="002D504F"/>
    <w:rsid w:val="002D50A3"/>
    <w:rsid w:val="002D525C"/>
    <w:rsid w:val="002D5635"/>
    <w:rsid w:val="002D56F4"/>
    <w:rsid w:val="002D586A"/>
    <w:rsid w:val="002D5B02"/>
    <w:rsid w:val="002D5C20"/>
    <w:rsid w:val="002D5F58"/>
    <w:rsid w:val="002D5F65"/>
    <w:rsid w:val="002D6DC6"/>
    <w:rsid w:val="002D7184"/>
    <w:rsid w:val="002D78BC"/>
    <w:rsid w:val="002D79A8"/>
    <w:rsid w:val="002D7D7B"/>
    <w:rsid w:val="002D7EE8"/>
    <w:rsid w:val="002E00A3"/>
    <w:rsid w:val="002E103A"/>
    <w:rsid w:val="002E10FC"/>
    <w:rsid w:val="002E1633"/>
    <w:rsid w:val="002E1662"/>
    <w:rsid w:val="002E1704"/>
    <w:rsid w:val="002E1826"/>
    <w:rsid w:val="002E1A6E"/>
    <w:rsid w:val="002E1EF6"/>
    <w:rsid w:val="002E2904"/>
    <w:rsid w:val="002E2CE2"/>
    <w:rsid w:val="002E3438"/>
    <w:rsid w:val="002E3733"/>
    <w:rsid w:val="002E391E"/>
    <w:rsid w:val="002E39E7"/>
    <w:rsid w:val="002E3EBD"/>
    <w:rsid w:val="002E413B"/>
    <w:rsid w:val="002E46BA"/>
    <w:rsid w:val="002E4ABD"/>
    <w:rsid w:val="002E51C8"/>
    <w:rsid w:val="002E5552"/>
    <w:rsid w:val="002E5E69"/>
    <w:rsid w:val="002E5E74"/>
    <w:rsid w:val="002E60CB"/>
    <w:rsid w:val="002E6DD5"/>
    <w:rsid w:val="002E731D"/>
    <w:rsid w:val="002E79DF"/>
    <w:rsid w:val="002E7CE5"/>
    <w:rsid w:val="002E7E8F"/>
    <w:rsid w:val="002F05A9"/>
    <w:rsid w:val="002F05F1"/>
    <w:rsid w:val="002F0AA9"/>
    <w:rsid w:val="002F0C7E"/>
    <w:rsid w:val="002F14E5"/>
    <w:rsid w:val="002F242E"/>
    <w:rsid w:val="002F25C6"/>
    <w:rsid w:val="002F27A1"/>
    <w:rsid w:val="002F28A8"/>
    <w:rsid w:val="002F2A43"/>
    <w:rsid w:val="002F34D3"/>
    <w:rsid w:val="002F4608"/>
    <w:rsid w:val="002F48D3"/>
    <w:rsid w:val="002F4BDA"/>
    <w:rsid w:val="002F4CA7"/>
    <w:rsid w:val="002F4D5F"/>
    <w:rsid w:val="002F4EAD"/>
    <w:rsid w:val="002F501C"/>
    <w:rsid w:val="002F51C8"/>
    <w:rsid w:val="002F5317"/>
    <w:rsid w:val="002F58F5"/>
    <w:rsid w:val="002F5BD9"/>
    <w:rsid w:val="002F5D3D"/>
    <w:rsid w:val="002F5F8E"/>
    <w:rsid w:val="002F6295"/>
    <w:rsid w:val="002F675E"/>
    <w:rsid w:val="002F67BE"/>
    <w:rsid w:val="002F6F00"/>
    <w:rsid w:val="002F7DAA"/>
    <w:rsid w:val="002F7ECE"/>
    <w:rsid w:val="002F7FDE"/>
    <w:rsid w:val="003001C4"/>
    <w:rsid w:val="0030029E"/>
    <w:rsid w:val="00300619"/>
    <w:rsid w:val="00300724"/>
    <w:rsid w:val="00300B11"/>
    <w:rsid w:val="00301434"/>
    <w:rsid w:val="003026C0"/>
    <w:rsid w:val="003029A1"/>
    <w:rsid w:val="00303110"/>
    <w:rsid w:val="0030325E"/>
    <w:rsid w:val="0030346E"/>
    <w:rsid w:val="00303876"/>
    <w:rsid w:val="00303938"/>
    <w:rsid w:val="00303AFD"/>
    <w:rsid w:val="00303C00"/>
    <w:rsid w:val="00304145"/>
    <w:rsid w:val="00304154"/>
    <w:rsid w:val="00304E2E"/>
    <w:rsid w:val="00304F66"/>
    <w:rsid w:val="00304F97"/>
    <w:rsid w:val="00304FDB"/>
    <w:rsid w:val="00305819"/>
    <w:rsid w:val="003058E6"/>
    <w:rsid w:val="00305922"/>
    <w:rsid w:val="00305B69"/>
    <w:rsid w:val="00305D0F"/>
    <w:rsid w:val="00306288"/>
    <w:rsid w:val="0030642C"/>
    <w:rsid w:val="00306C7C"/>
    <w:rsid w:val="00307233"/>
    <w:rsid w:val="0030798B"/>
    <w:rsid w:val="00307AF5"/>
    <w:rsid w:val="00310897"/>
    <w:rsid w:val="00310A4A"/>
    <w:rsid w:val="00310AF5"/>
    <w:rsid w:val="0031103E"/>
    <w:rsid w:val="00311235"/>
    <w:rsid w:val="003117D8"/>
    <w:rsid w:val="00311D16"/>
    <w:rsid w:val="003120F1"/>
    <w:rsid w:val="00312540"/>
    <w:rsid w:val="0031285D"/>
    <w:rsid w:val="00312F0C"/>
    <w:rsid w:val="003131C9"/>
    <w:rsid w:val="00313C27"/>
    <w:rsid w:val="00314402"/>
    <w:rsid w:val="003147EA"/>
    <w:rsid w:val="00314BEB"/>
    <w:rsid w:val="00314E93"/>
    <w:rsid w:val="00315468"/>
    <w:rsid w:val="00315B97"/>
    <w:rsid w:val="003161FF"/>
    <w:rsid w:val="003174D5"/>
    <w:rsid w:val="00317636"/>
    <w:rsid w:val="003177A8"/>
    <w:rsid w:val="00317ADC"/>
    <w:rsid w:val="00317B35"/>
    <w:rsid w:val="00317C73"/>
    <w:rsid w:val="00320304"/>
    <w:rsid w:val="003203B4"/>
    <w:rsid w:val="00320D5C"/>
    <w:rsid w:val="0032131B"/>
    <w:rsid w:val="00321633"/>
    <w:rsid w:val="003216D9"/>
    <w:rsid w:val="003217B3"/>
    <w:rsid w:val="0032190C"/>
    <w:rsid w:val="00321EEF"/>
    <w:rsid w:val="00321F3E"/>
    <w:rsid w:val="0032240F"/>
    <w:rsid w:val="00322D76"/>
    <w:rsid w:val="00322E3D"/>
    <w:rsid w:val="00322F4F"/>
    <w:rsid w:val="00323229"/>
    <w:rsid w:val="003233F9"/>
    <w:rsid w:val="00323A5E"/>
    <w:rsid w:val="00324319"/>
    <w:rsid w:val="003243BF"/>
    <w:rsid w:val="00324C5E"/>
    <w:rsid w:val="003255CF"/>
    <w:rsid w:val="00325841"/>
    <w:rsid w:val="00325EA9"/>
    <w:rsid w:val="00325F10"/>
    <w:rsid w:val="00325F18"/>
    <w:rsid w:val="003263FC"/>
    <w:rsid w:val="00326D7C"/>
    <w:rsid w:val="00326E73"/>
    <w:rsid w:val="00327AA1"/>
    <w:rsid w:val="003304BB"/>
    <w:rsid w:val="00330AE6"/>
    <w:rsid w:val="00330C8F"/>
    <w:rsid w:val="0033141F"/>
    <w:rsid w:val="00331A47"/>
    <w:rsid w:val="0033202F"/>
    <w:rsid w:val="003321CF"/>
    <w:rsid w:val="003324DD"/>
    <w:rsid w:val="0033263B"/>
    <w:rsid w:val="003327CB"/>
    <w:rsid w:val="0033313D"/>
    <w:rsid w:val="00333150"/>
    <w:rsid w:val="003331B3"/>
    <w:rsid w:val="003331C7"/>
    <w:rsid w:val="003335E1"/>
    <w:rsid w:val="0033372E"/>
    <w:rsid w:val="00333E51"/>
    <w:rsid w:val="00333FE8"/>
    <w:rsid w:val="0033418A"/>
    <w:rsid w:val="00334478"/>
    <w:rsid w:val="003347EF"/>
    <w:rsid w:val="00334C2D"/>
    <w:rsid w:val="003356C3"/>
    <w:rsid w:val="00335AFB"/>
    <w:rsid w:val="00335E8A"/>
    <w:rsid w:val="003360B9"/>
    <w:rsid w:val="00336756"/>
    <w:rsid w:val="00336761"/>
    <w:rsid w:val="00336774"/>
    <w:rsid w:val="00336889"/>
    <w:rsid w:val="0033694D"/>
    <w:rsid w:val="00336A1D"/>
    <w:rsid w:val="00336EEA"/>
    <w:rsid w:val="003371BA"/>
    <w:rsid w:val="00337B19"/>
    <w:rsid w:val="00337B45"/>
    <w:rsid w:val="00337D57"/>
    <w:rsid w:val="00340475"/>
    <w:rsid w:val="00340768"/>
    <w:rsid w:val="00340870"/>
    <w:rsid w:val="003416E8"/>
    <w:rsid w:val="00341939"/>
    <w:rsid w:val="00341AC1"/>
    <w:rsid w:val="00341ADE"/>
    <w:rsid w:val="00341B3F"/>
    <w:rsid w:val="00341F40"/>
    <w:rsid w:val="0034264B"/>
    <w:rsid w:val="00342E6D"/>
    <w:rsid w:val="00342F4B"/>
    <w:rsid w:val="00343077"/>
    <w:rsid w:val="00343598"/>
    <w:rsid w:val="00343785"/>
    <w:rsid w:val="003440D8"/>
    <w:rsid w:val="00344358"/>
    <w:rsid w:val="00344BA3"/>
    <w:rsid w:val="00344E5E"/>
    <w:rsid w:val="00345576"/>
    <w:rsid w:val="003459A2"/>
    <w:rsid w:val="00345C0E"/>
    <w:rsid w:val="00345C57"/>
    <w:rsid w:val="00346037"/>
    <w:rsid w:val="00346057"/>
    <w:rsid w:val="00346228"/>
    <w:rsid w:val="00346545"/>
    <w:rsid w:val="00346862"/>
    <w:rsid w:val="00346A22"/>
    <w:rsid w:val="00346B32"/>
    <w:rsid w:val="00347225"/>
    <w:rsid w:val="00347408"/>
    <w:rsid w:val="00347506"/>
    <w:rsid w:val="00347698"/>
    <w:rsid w:val="0034775E"/>
    <w:rsid w:val="00347A40"/>
    <w:rsid w:val="00347D3B"/>
    <w:rsid w:val="00347E2A"/>
    <w:rsid w:val="00347E59"/>
    <w:rsid w:val="003507FE"/>
    <w:rsid w:val="00350905"/>
    <w:rsid w:val="0035097E"/>
    <w:rsid w:val="00350A22"/>
    <w:rsid w:val="00350F4F"/>
    <w:rsid w:val="003516D9"/>
    <w:rsid w:val="00351921"/>
    <w:rsid w:val="003519F0"/>
    <w:rsid w:val="00351A28"/>
    <w:rsid w:val="00351BCF"/>
    <w:rsid w:val="00351C98"/>
    <w:rsid w:val="00351CA3"/>
    <w:rsid w:val="00351D9D"/>
    <w:rsid w:val="0035212A"/>
    <w:rsid w:val="0035242D"/>
    <w:rsid w:val="00352493"/>
    <w:rsid w:val="003527CF"/>
    <w:rsid w:val="00352A52"/>
    <w:rsid w:val="00352D10"/>
    <w:rsid w:val="003532EF"/>
    <w:rsid w:val="003533CA"/>
    <w:rsid w:val="003534A8"/>
    <w:rsid w:val="003541FB"/>
    <w:rsid w:val="00354760"/>
    <w:rsid w:val="00354F72"/>
    <w:rsid w:val="003551A6"/>
    <w:rsid w:val="003553CA"/>
    <w:rsid w:val="00355805"/>
    <w:rsid w:val="0035610B"/>
    <w:rsid w:val="003561CF"/>
    <w:rsid w:val="00356D60"/>
    <w:rsid w:val="00356FB3"/>
    <w:rsid w:val="00357285"/>
    <w:rsid w:val="003572F8"/>
    <w:rsid w:val="003575AC"/>
    <w:rsid w:val="0035766B"/>
    <w:rsid w:val="003600AB"/>
    <w:rsid w:val="003605FF"/>
    <w:rsid w:val="00360932"/>
    <w:rsid w:val="00360DF2"/>
    <w:rsid w:val="003614B9"/>
    <w:rsid w:val="00361B75"/>
    <w:rsid w:val="00362073"/>
    <w:rsid w:val="003624E3"/>
    <w:rsid w:val="00362939"/>
    <w:rsid w:val="00362A53"/>
    <w:rsid w:val="00362C24"/>
    <w:rsid w:val="00363DAC"/>
    <w:rsid w:val="00363DB9"/>
    <w:rsid w:val="0036416D"/>
    <w:rsid w:val="00364319"/>
    <w:rsid w:val="00364408"/>
    <w:rsid w:val="00364540"/>
    <w:rsid w:val="00364862"/>
    <w:rsid w:val="00364DA1"/>
    <w:rsid w:val="00364DA5"/>
    <w:rsid w:val="00365054"/>
    <w:rsid w:val="00365BC6"/>
    <w:rsid w:val="00365E66"/>
    <w:rsid w:val="00365FEC"/>
    <w:rsid w:val="00365FFF"/>
    <w:rsid w:val="00366569"/>
    <w:rsid w:val="003667CC"/>
    <w:rsid w:val="00366ACB"/>
    <w:rsid w:val="00366F7A"/>
    <w:rsid w:val="00367138"/>
    <w:rsid w:val="0036731D"/>
    <w:rsid w:val="00367429"/>
    <w:rsid w:val="003704D8"/>
    <w:rsid w:val="003706EE"/>
    <w:rsid w:val="00371189"/>
    <w:rsid w:val="0037182A"/>
    <w:rsid w:val="00371D58"/>
    <w:rsid w:val="003727D9"/>
    <w:rsid w:val="00373037"/>
    <w:rsid w:val="0037360A"/>
    <w:rsid w:val="003737FE"/>
    <w:rsid w:val="00373827"/>
    <w:rsid w:val="00373881"/>
    <w:rsid w:val="00373DAC"/>
    <w:rsid w:val="0037462A"/>
    <w:rsid w:val="00374896"/>
    <w:rsid w:val="0037489B"/>
    <w:rsid w:val="003756DA"/>
    <w:rsid w:val="00375E9E"/>
    <w:rsid w:val="00375F21"/>
    <w:rsid w:val="00376040"/>
    <w:rsid w:val="00376466"/>
    <w:rsid w:val="003766A4"/>
    <w:rsid w:val="0037671A"/>
    <w:rsid w:val="003767C2"/>
    <w:rsid w:val="00376BED"/>
    <w:rsid w:val="00380403"/>
    <w:rsid w:val="003808CA"/>
    <w:rsid w:val="00380E99"/>
    <w:rsid w:val="00381290"/>
    <w:rsid w:val="00381BAC"/>
    <w:rsid w:val="00381EE7"/>
    <w:rsid w:val="003821BC"/>
    <w:rsid w:val="003829CD"/>
    <w:rsid w:val="003836A1"/>
    <w:rsid w:val="00383A09"/>
    <w:rsid w:val="00383EA8"/>
    <w:rsid w:val="00383EFA"/>
    <w:rsid w:val="003841D2"/>
    <w:rsid w:val="003843E2"/>
    <w:rsid w:val="00384D59"/>
    <w:rsid w:val="00384EB0"/>
    <w:rsid w:val="00385002"/>
    <w:rsid w:val="00385822"/>
    <w:rsid w:val="00385FF8"/>
    <w:rsid w:val="00386444"/>
    <w:rsid w:val="003864A8"/>
    <w:rsid w:val="00386F87"/>
    <w:rsid w:val="003870CA"/>
    <w:rsid w:val="00387164"/>
    <w:rsid w:val="00387A94"/>
    <w:rsid w:val="00387D12"/>
    <w:rsid w:val="00387DCC"/>
    <w:rsid w:val="00387E1F"/>
    <w:rsid w:val="00390342"/>
    <w:rsid w:val="00390792"/>
    <w:rsid w:val="00390C81"/>
    <w:rsid w:val="00391388"/>
    <w:rsid w:val="00391465"/>
    <w:rsid w:val="003916F9"/>
    <w:rsid w:val="00391776"/>
    <w:rsid w:val="00391A8C"/>
    <w:rsid w:val="00392223"/>
    <w:rsid w:val="00392F91"/>
    <w:rsid w:val="00393BAE"/>
    <w:rsid w:val="00393DFC"/>
    <w:rsid w:val="00394922"/>
    <w:rsid w:val="003955B9"/>
    <w:rsid w:val="0039577B"/>
    <w:rsid w:val="00395E8D"/>
    <w:rsid w:val="003967FD"/>
    <w:rsid w:val="00396BD0"/>
    <w:rsid w:val="00396E1E"/>
    <w:rsid w:val="00397931"/>
    <w:rsid w:val="00397AAE"/>
    <w:rsid w:val="00397B8C"/>
    <w:rsid w:val="003A00A0"/>
    <w:rsid w:val="003A0118"/>
    <w:rsid w:val="003A01E5"/>
    <w:rsid w:val="003A02C9"/>
    <w:rsid w:val="003A0687"/>
    <w:rsid w:val="003A0996"/>
    <w:rsid w:val="003A0F6F"/>
    <w:rsid w:val="003A1087"/>
    <w:rsid w:val="003A138E"/>
    <w:rsid w:val="003A17DE"/>
    <w:rsid w:val="003A1800"/>
    <w:rsid w:val="003A21B6"/>
    <w:rsid w:val="003A22AC"/>
    <w:rsid w:val="003A2713"/>
    <w:rsid w:val="003A2A05"/>
    <w:rsid w:val="003A2B6B"/>
    <w:rsid w:val="003A2B84"/>
    <w:rsid w:val="003A2F11"/>
    <w:rsid w:val="003A32FF"/>
    <w:rsid w:val="003A370F"/>
    <w:rsid w:val="003A3969"/>
    <w:rsid w:val="003A3F6D"/>
    <w:rsid w:val="003A40AE"/>
    <w:rsid w:val="003A41A9"/>
    <w:rsid w:val="003A4231"/>
    <w:rsid w:val="003A4DD4"/>
    <w:rsid w:val="003A4F1B"/>
    <w:rsid w:val="003A4FB5"/>
    <w:rsid w:val="003A5407"/>
    <w:rsid w:val="003A5455"/>
    <w:rsid w:val="003A56CE"/>
    <w:rsid w:val="003A5999"/>
    <w:rsid w:val="003A5ACB"/>
    <w:rsid w:val="003A5EB2"/>
    <w:rsid w:val="003A5F1E"/>
    <w:rsid w:val="003A5F69"/>
    <w:rsid w:val="003A5FB2"/>
    <w:rsid w:val="003A65F3"/>
    <w:rsid w:val="003A680E"/>
    <w:rsid w:val="003A6E46"/>
    <w:rsid w:val="003A75ED"/>
    <w:rsid w:val="003A7D8F"/>
    <w:rsid w:val="003A7E9D"/>
    <w:rsid w:val="003B01A1"/>
    <w:rsid w:val="003B04C7"/>
    <w:rsid w:val="003B0B84"/>
    <w:rsid w:val="003B0DA0"/>
    <w:rsid w:val="003B14C6"/>
    <w:rsid w:val="003B208F"/>
    <w:rsid w:val="003B21B2"/>
    <w:rsid w:val="003B21B7"/>
    <w:rsid w:val="003B2243"/>
    <w:rsid w:val="003B2362"/>
    <w:rsid w:val="003B3C80"/>
    <w:rsid w:val="003B3E93"/>
    <w:rsid w:val="003B45CB"/>
    <w:rsid w:val="003B4E2C"/>
    <w:rsid w:val="003B4FE6"/>
    <w:rsid w:val="003B55A4"/>
    <w:rsid w:val="003B5803"/>
    <w:rsid w:val="003B5FB0"/>
    <w:rsid w:val="003B656F"/>
    <w:rsid w:val="003B66A1"/>
    <w:rsid w:val="003B6857"/>
    <w:rsid w:val="003B6B4D"/>
    <w:rsid w:val="003B6BCF"/>
    <w:rsid w:val="003B6E3D"/>
    <w:rsid w:val="003B6F6A"/>
    <w:rsid w:val="003B6FBD"/>
    <w:rsid w:val="003B70B8"/>
    <w:rsid w:val="003B75B9"/>
    <w:rsid w:val="003B7C38"/>
    <w:rsid w:val="003C0237"/>
    <w:rsid w:val="003C02C4"/>
    <w:rsid w:val="003C038D"/>
    <w:rsid w:val="003C0642"/>
    <w:rsid w:val="003C1148"/>
    <w:rsid w:val="003C1517"/>
    <w:rsid w:val="003C162C"/>
    <w:rsid w:val="003C186D"/>
    <w:rsid w:val="003C1956"/>
    <w:rsid w:val="003C25DE"/>
    <w:rsid w:val="003C2A6E"/>
    <w:rsid w:val="003C2BD7"/>
    <w:rsid w:val="003C2CA3"/>
    <w:rsid w:val="003C3348"/>
    <w:rsid w:val="003C3798"/>
    <w:rsid w:val="003C430E"/>
    <w:rsid w:val="003C461A"/>
    <w:rsid w:val="003C490E"/>
    <w:rsid w:val="003C4C5D"/>
    <w:rsid w:val="003C5216"/>
    <w:rsid w:val="003C5825"/>
    <w:rsid w:val="003C5E1B"/>
    <w:rsid w:val="003C6828"/>
    <w:rsid w:val="003C72A9"/>
    <w:rsid w:val="003C7B57"/>
    <w:rsid w:val="003D01C4"/>
    <w:rsid w:val="003D047D"/>
    <w:rsid w:val="003D0E90"/>
    <w:rsid w:val="003D115D"/>
    <w:rsid w:val="003D1231"/>
    <w:rsid w:val="003D1262"/>
    <w:rsid w:val="003D1314"/>
    <w:rsid w:val="003D1B95"/>
    <w:rsid w:val="003D1BB1"/>
    <w:rsid w:val="003D1CFF"/>
    <w:rsid w:val="003D1D85"/>
    <w:rsid w:val="003D2071"/>
    <w:rsid w:val="003D3095"/>
    <w:rsid w:val="003D39D2"/>
    <w:rsid w:val="003D3BBA"/>
    <w:rsid w:val="003D4104"/>
    <w:rsid w:val="003D43AC"/>
    <w:rsid w:val="003D4638"/>
    <w:rsid w:val="003D46D9"/>
    <w:rsid w:val="003D4CC9"/>
    <w:rsid w:val="003D4CEA"/>
    <w:rsid w:val="003D4F7B"/>
    <w:rsid w:val="003D539A"/>
    <w:rsid w:val="003D53D0"/>
    <w:rsid w:val="003D57D3"/>
    <w:rsid w:val="003D580D"/>
    <w:rsid w:val="003D5DE0"/>
    <w:rsid w:val="003D6002"/>
    <w:rsid w:val="003D60A8"/>
    <w:rsid w:val="003D614B"/>
    <w:rsid w:val="003D69D6"/>
    <w:rsid w:val="003D7328"/>
    <w:rsid w:val="003D7547"/>
    <w:rsid w:val="003D76FC"/>
    <w:rsid w:val="003D7780"/>
    <w:rsid w:val="003D7B8E"/>
    <w:rsid w:val="003D7F3E"/>
    <w:rsid w:val="003E0558"/>
    <w:rsid w:val="003E0FA4"/>
    <w:rsid w:val="003E1210"/>
    <w:rsid w:val="003E137D"/>
    <w:rsid w:val="003E144F"/>
    <w:rsid w:val="003E200C"/>
    <w:rsid w:val="003E27E5"/>
    <w:rsid w:val="003E289D"/>
    <w:rsid w:val="003E2BA3"/>
    <w:rsid w:val="003E3199"/>
    <w:rsid w:val="003E3DD4"/>
    <w:rsid w:val="003E3E69"/>
    <w:rsid w:val="003E4324"/>
    <w:rsid w:val="003E4331"/>
    <w:rsid w:val="003E4B49"/>
    <w:rsid w:val="003E5112"/>
    <w:rsid w:val="003E53CC"/>
    <w:rsid w:val="003E5A57"/>
    <w:rsid w:val="003E5DF4"/>
    <w:rsid w:val="003E648E"/>
    <w:rsid w:val="003E65C5"/>
    <w:rsid w:val="003E6EBC"/>
    <w:rsid w:val="003E734E"/>
    <w:rsid w:val="003E76B8"/>
    <w:rsid w:val="003E7A84"/>
    <w:rsid w:val="003F005F"/>
    <w:rsid w:val="003F04CC"/>
    <w:rsid w:val="003F1164"/>
    <w:rsid w:val="003F2003"/>
    <w:rsid w:val="003F2685"/>
    <w:rsid w:val="003F2776"/>
    <w:rsid w:val="003F285F"/>
    <w:rsid w:val="003F2A49"/>
    <w:rsid w:val="003F2B5C"/>
    <w:rsid w:val="003F30A7"/>
    <w:rsid w:val="003F329B"/>
    <w:rsid w:val="003F37D8"/>
    <w:rsid w:val="003F3AAC"/>
    <w:rsid w:val="003F3EFD"/>
    <w:rsid w:val="003F4265"/>
    <w:rsid w:val="003F4833"/>
    <w:rsid w:val="003F4C1D"/>
    <w:rsid w:val="003F4D32"/>
    <w:rsid w:val="003F50E3"/>
    <w:rsid w:val="003F52DB"/>
    <w:rsid w:val="003F54F0"/>
    <w:rsid w:val="003F55EE"/>
    <w:rsid w:val="003F5C08"/>
    <w:rsid w:val="003F5F66"/>
    <w:rsid w:val="003F5F6A"/>
    <w:rsid w:val="003F61E0"/>
    <w:rsid w:val="003F62BD"/>
    <w:rsid w:val="003F6706"/>
    <w:rsid w:val="003F69E3"/>
    <w:rsid w:val="003F6FBA"/>
    <w:rsid w:val="003F715D"/>
    <w:rsid w:val="0040035E"/>
    <w:rsid w:val="00400CD5"/>
    <w:rsid w:val="00401049"/>
    <w:rsid w:val="0040120D"/>
    <w:rsid w:val="00401299"/>
    <w:rsid w:val="00402113"/>
    <w:rsid w:val="004028CE"/>
    <w:rsid w:val="00402F64"/>
    <w:rsid w:val="00402F93"/>
    <w:rsid w:val="00402FA3"/>
    <w:rsid w:val="00403134"/>
    <w:rsid w:val="004035B9"/>
    <w:rsid w:val="0040376D"/>
    <w:rsid w:val="004037E4"/>
    <w:rsid w:val="004038D4"/>
    <w:rsid w:val="00403CA9"/>
    <w:rsid w:val="004044EC"/>
    <w:rsid w:val="004048B5"/>
    <w:rsid w:val="00404C5F"/>
    <w:rsid w:val="00404CEA"/>
    <w:rsid w:val="0040513E"/>
    <w:rsid w:val="00405206"/>
    <w:rsid w:val="004058DF"/>
    <w:rsid w:val="00405B89"/>
    <w:rsid w:val="00405E98"/>
    <w:rsid w:val="00406300"/>
    <w:rsid w:val="0040652D"/>
    <w:rsid w:val="004071E8"/>
    <w:rsid w:val="004075D9"/>
    <w:rsid w:val="004077D7"/>
    <w:rsid w:val="0040791F"/>
    <w:rsid w:val="00407959"/>
    <w:rsid w:val="00407BE4"/>
    <w:rsid w:val="0041032C"/>
    <w:rsid w:val="00410DB0"/>
    <w:rsid w:val="00410F51"/>
    <w:rsid w:val="00411026"/>
    <w:rsid w:val="00411283"/>
    <w:rsid w:val="004115B9"/>
    <w:rsid w:val="004120F0"/>
    <w:rsid w:val="00412993"/>
    <w:rsid w:val="00412A97"/>
    <w:rsid w:val="004133AB"/>
    <w:rsid w:val="004133F1"/>
    <w:rsid w:val="004136EC"/>
    <w:rsid w:val="00413D1F"/>
    <w:rsid w:val="0041434B"/>
    <w:rsid w:val="00414ADE"/>
    <w:rsid w:val="00414C8C"/>
    <w:rsid w:val="00414DAA"/>
    <w:rsid w:val="004150A2"/>
    <w:rsid w:val="00415451"/>
    <w:rsid w:val="00415C8C"/>
    <w:rsid w:val="00415CD3"/>
    <w:rsid w:val="00415EA0"/>
    <w:rsid w:val="0041612C"/>
    <w:rsid w:val="00416758"/>
    <w:rsid w:val="00417225"/>
    <w:rsid w:val="004179DD"/>
    <w:rsid w:val="00417EE6"/>
    <w:rsid w:val="0042032D"/>
    <w:rsid w:val="004205F8"/>
    <w:rsid w:val="004206D3"/>
    <w:rsid w:val="00420798"/>
    <w:rsid w:val="004208F5"/>
    <w:rsid w:val="00420BB2"/>
    <w:rsid w:val="00420DFB"/>
    <w:rsid w:val="00420EA1"/>
    <w:rsid w:val="004210E3"/>
    <w:rsid w:val="004211C2"/>
    <w:rsid w:val="00421447"/>
    <w:rsid w:val="00421896"/>
    <w:rsid w:val="004218FA"/>
    <w:rsid w:val="00421A9C"/>
    <w:rsid w:val="00421F55"/>
    <w:rsid w:val="00422725"/>
    <w:rsid w:val="00422AEC"/>
    <w:rsid w:val="00422D93"/>
    <w:rsid w:val="00422F05"/>
    <w:rsid w:val="00422F56"/>
    <w:rsid w:val="00423327"/>
    <w:rsid w:val="004233C8"/>
    <w:rsid w:val="004236B4"/>
    <w:rsid w:val="00423AA7"/>
    <w:rsid w:val="00423AC5"/>
    <w:rsid w:val="0042460A"/>
    <w:rsid w:val="004250F1"/>
    <w:rsid w:val="004252B1"/>
    <w:rsid w:val="00425342"/>
    <w:rsid w:val="00425A13"/>
    <w:rsid w:val="00425D00"/>
    <w:rsid w:val="00425EC3"/>
    <w:rsid w:val="00426259"/>
    <w:rsid w:val="00426630"/>
    <w:rsid w:val="0042702F"/>
    <w:rsid w:val="0042734F"/>
    <w:rsid w:val="00427493"/>
    <w:rsid w:val="0042780C"/>
    <w:rsid w:val="00427BFF"/>
    <w:rsid w:val="00427CBA"/>
    <w:rsid w:val="00430F3D"/>
    <w:rsid w:val="0043112E"/>
    <w:rsid w:val="00431178"/>
    <w:rsid w:val="004311D8"/>
    <w:rsid w:val="0043135F"/>
    <w:rsid w:val="00431398"/>
    <w:rsid w:val="0043150A"/>
    <w:rsid w:val="0043168C"/>
    <w:rsid w:val="0043179F"/>
    <w:rsid w:val="00431EBB"/>
    <w:rsid w:val="004326F1"/>
    <w:rsid w:val="00432CEC"/>
    <w:rsid w:val="00432DC9"/>
    <w:rsid w:val="00433170"/>
    <w:rsid w:val="00433691"/>
    <w:rsid w:val="004336A4"/>
    <w:rsid w:val="0043377D"/>
    <w:rsid w:val="00433AC1"/>
    <w:rsid w:val="00433C8A"/>
    <w:rsid w:val="004349B7"/>
    <w:rsid w:val="004349DE"/>
    <w:rsid w:val="00434A23"/>
    <w:rsid w:val="00435ABD"/>
    <w:rsid w:val="00435BBA"/>
    <w:rsid w:val="00435D69"/>
    <w:rsid w:val="00436823"/>
    <w:rsid w:val="00436E89"/>
    <w:rsid w:val="00437331"/>
    <w:rsid w:val="004374DB"/>
    <w:rsid w:val="004377CA"/>
    <w:rsid w:val="0043797C"/>
    <w:rsid w:val="00440101"/>
    <w:rsid w:val="00440471"/>
    <w:rsid w:val="00440520"/>
    <w:rsid w:val="0044054F"/>
    <w:rsid w:val="004409BE"/>
    <w:rsid w:val="00440B6B"/>
    <w:rsid w:val="00440D92"/>
    <w:rsid w:val="00440F3E"/>
    <w:rsid w:val="0044123E"/>
    <w:rsid w:val="004412AF"/>
    <w:rsid w:val="00441789"/>
    <w:rsid w:val="00441921"/>
    <w:rsid w:val="00441ADD"/>
    <w:rsid w:val="00441B82"/>
    <w:rsid w:val="00441F9C"/>
    <w:rsid w:val="00442145"/>
    <w:rsid w:val="004426EB"/>
    <w:rsid w:val="00442E20"/>
    <w:rsid w:val="004431A0"/>
    <w:rsid w:val="004431C7"/>
    <w:rsid w:val="00443523"/>
    <w:rsid w:val="00443850"/>
    <w:rsid w:val="00443E79"/>
    <w:rsid w:val="004446E5"/>
    <w:rsid w:val="0044485B"/>
    <w:rsid w:val="0044490E"/>
    <w:rsid w:val="004449B2"/>
    <w:rsid w:val="004449C7"/>
    <w:rsid w:val="00444BCC"/>
    <w:rsid w:val="00445770"/>
    <w:rsid w:val="004461E6"/>
    <w:rsid w:val="004464E7"/>
    <w:rsid w:val="004467DC"/>
    <w:rsid w:val="00446A74"/>
    <w:rsid w:val="00446AF0"/>
    <w:rsid w:val="00446C82"/>
    <w:rsid w:val="00446F1E"/>
    <w:rsid w:val="0044767A"/>
    <w:rsid w:val="00447771"/>
    <w:rsid w:val="0045020F"/>
    <w:rsid w:val="00450603"/>
    <w:rsid w:val="004506FA"/>
    <w:rsid w:val="004512B3"/>
    <w:rsid w:val="0045189C"/>
    <w:rsid w:val="00451919"/>
    <w:rsid w:val="00451A5F"/>
    <w:rsid w:val="00451A94"/>
    <w:rsid w:val="00451B10"/>
    <w:rsid w:val="00451C40"/>
    <w:rsid w:val="00451CA4"/>
    <w:rsid w:val="00451D0B"/>
    <w:rsid w:val="00451DA0"/>
    <w:rsid w:val="00451EAD"/>
    <w:rsid w:val="00452445"/>
    <w:rsid w:val="004524E6"/>
    <w:rsid w:val="004528D4"/>
    <w:rsid w:val="00452CF2"/>
    <w:rsid w:val="00452D11"/>
    <w:rsid w:val="00452DDD"/>
    <w:rsid w:val="004530E9"/>
    <w:rsid w:val="004533D1"/>
    <w:rsid w:val="004536DB"/>
    <w:rsid w:val="0045435A"/>
    <w:rsid w:val="004546BB"/>
    <w:rsid w:val="004547D9"/>
    <w:rsid w:val="00454844"/>
    <w:rsid w:val="00454971"/>
    <w:rsid w:val="004549E2"/>
    <w:rsid w:val="00454E70"/>
    <w:rsid w:val="00455631"/>
    <w:rsid w:val="004557BF"/>
    <w:rsid w:val="00455E6E"/>
    <w:rsid w:val="00455EB2"/>
    <w:rsid w:val="00455FE8"/>
    <w:rsid w:val="004562C2"/>
    <w:rsid w:val="0045652E"/>
    <w:rsid w:val="0045673F"/>
    <w:rsid w:val="00456DDD"/>
    <w:rsid w:val="00456ECA"/>
    <w:rsid w:val="00457418"/>
    <w:rsid w:val="004574F5"/>
    <w:rsid w:val="00457C4C"/>
    <w:rsid w:val="00457C83"/>
    <w:rsid w:val="004600F3"/>
    <w:rsid w:val="00460486"/>
    <w:rsid w:val="00460616"/>
    <w:rsid w:val="00460C45"/>
    <w:rsid w:val="00460EEE"/>
    <w:rsid w:val="00461182"/>
    <w:rsid w:val="00461251"/>
    <w:rsid w:val="00461A55"/>
    <w:rsid w:val="00461A6A"/>
    <w:rsid w:val="00461A9F"/>
    <w:rsid w:val="00461AC6"/>
    <w:rsid w:val="00461E7D"/>
    <w:rsid w:val="00462522"/>
    <w:rsid w:val="00462653"/>
    <w:rsid w:val="00462717"/>
    <w:rsid w:val="0046276C"/>
    <w:rsid w:val="00462908"/>
    <w:rsid w:val="00462AC6"/>
    <w:rsid w:val="00462B02"/>
    <w:rsid w:val="00463021"/>
    <w:rsid w:val="004631BE"/>
    <w:rsid w:val="00463BD5"/>
    <w:rsid w:val="00464731"/>
    <w:rsid w:val="00464D3C"/>
    <w:rsid w:val="00465500"/>
    <w:rsid w:val="00466256"/>
    <w:rsid w:val="00466365"/>
    <w:rsid w:val="0046644E"/>
    <w:rsid w:val="00466908"/>
    <w:rsid w:val="00466949"/>
    <w:rsid w:val="00466D4B"/>
    <w:rsid w:val="004674AC"/>
    <w:rsid w:val="00467601"/>
    <w:rsid w:val="00467E93"/>
    <w:rsid w:val="00467F20"/>
    <w:rsid w:val="00470933"/>
    <w:rsid w:val="00470ABF"/>
    <w:rsid w:val="00470EAA"/>
    <w:rsid w:val="004712A2"/>
    <w:rsid w:val="004712A8"/>
    <w:rsid w:val="0047163C"/>
    <w:rsid w:val="0047184D"/>
    <w:rsid w:val="0047192A"/>
    <w:rsid w:val="004719B5"/>
    <w:rsid w:val="00471C9A"/>
    <w:rsid w:val="00471E43"/>
    <w:rsid w:val="00472A59"/>
    <w:rsid w:val="00472BBD"/>
    <w:rsid w:val="0047350B"/>
    <w:rsid w:val="004736AE"/>
    <w:rsid w:val="00473C0F"/>
    <w:rsid w:val="00473C84"/>
    <w:rsid w:val="00473CBA"/>
    <w:rsid w:val="0047451D"/>
    <w:rsid w:val="004746E0"/>
    <w:rsid w:val="00474B7F"/>
    <w:rsid w:val="00474DA2"/>
    <w:rsid w:val="00474E33"/>
    <w:rsid w:val="004757C0"/>
    <w:rsid w:val="004757C7"/>
    <w:rsid w:val="00476253"/>
    <w:rsid w:val="004763D4"/>
    <w:rsid w:val="004766F7"/>
    <w:rsid w:val="00476985"/>
    <w:rsid w:val="00476DEE"/>
    <w:rsid w:val="00476EC3"/>
    <w:rsid w:val="004770B0"/>
    <w:rsid w:val="004775AA"/>
    <w:rsid w:val="00480BCC"/>
    <w:rsid w:val="0048103D"/>
    <w:rsid w:val="004810D2"/>
    <w:rsid w:val="004815E9"/>
    <w:rsid w:val="00481AE3"/>
    <w:rsid w:val="00481F29"/>
    <w:rsid w:val="00482504"/>
    <w:rsid w:val="00482DA2"/>
    <w:rsid w:val="004830E0"/>
    <w:rsid w:val="00483695"/>
    <w:rsid w:val="00483D60"/>
    <w:rsid w:val="004841C8"/>
    <w:rsid w:val="00484205"/>
    <w:rsid w:val="00484490"/>
    <w:rsid w:val="00484C92"/>
    <w:rsid w:val="0048545F"/>
    <w:rsid w:val="004854C9"/>
    <w:rsid w:val="004857B8"/>
    <w:rsid w:val="00485F54"/>
    <w:rsid w:val="00485F71"/>
    <w:rsid w:val="00486187"/>
    <w:rsid w:val="004862CB"/>
    <w:rsid w:val="0048693A"/>
    <w:rsid w:val="00486B99"/>
    <w:rsid w:val="00486DEA"/>
    <w:rsid w:val="00486F07"/>
    <w:rsid w:val="0048713A"/>
    <w:rsid w:val="0048714F"/>
    <w:rsid w:val="00487297"/>
    <w:rsid w:val="0048752E"/>
    <w:rsid w:val="00487C26"/>
    <w:rsid w:val="00487CCB"/>
    <w:rsid w:val="00490026"/>
    <w:rsid w:val="00490572"/>
    <w:rsid w:val="00490E16"/>
    <w:rsid w:val="00490F5E"/>
    <w:rsid w:val="0049103A"/>
    <w:rsid w:val="00491128"/>
    <w:rsid w:val="00491142"/>
    <w:rsid w:val="004911DE"/>
    <w:rsid w:val="00491468"/>
    <w:rsid w:val="00491550"/>
    <w:rsid w:val="00491913"/>
    <w:rsid w:val="00491A8F"/>
    <w:rsid w:val="00491B31"/>
    <w:rsid w:val="00491CF8"/>
    <w:rsid w:val="004925B9"/>
    <w:rsid w:val="00492BA1"/>
    <w:rsid w:val="00492F83"/>
    <w:rsid w:val="004934DD"/>
    <w:rsid w:val="00493556"/>
    <w:rsid w:val="0049359E"/>
    <w:rsid w:val="0049377A"/>
    <w:rsid w:val="0049396A"/>
    <w:rsid w:val="00494170"/>
    <w:rsid w:val="004945C6"/>
    <w:rsid w:val="00494827"/>
    <w:rsid w:val="00494865"/>
    <w:rsid w:val="004948D0"/>
    <w:rsid w:val="004952BD"/>
    <w:rsid w:val="0049580E"/>
    <w:rsid w:val="00495912"/>
    <w:rsid w:val="00495E0D"/>
    <w:rsid w:val="00495FC4"/>
    <w:rsid w:val="00495FFC"/>
    <w:rsid w:val="00496103"/>
    <w:rsid w:val="004961FF"/>
    <w:rsid w:val="00496572"/>
    <w:rsid w:val="004967DB"/>
    <w:rsid w:val="00496A2E"/>
    <w:rsid w:val="004975F4"/>
    <w:rsid w:val="004A02CC"/>
    <w:rsid w:val="004A08F4"/>
    <w:rsid w:val="004A094E"/>
    <w:rsid w:val="004A095D"/>
    <w:rsid w:val="004A0B1C"/>
    <w:rsid w:val="004A0ECD"/>
    <w:rsid w:val="004A11AA"/>
    <w:rsid w:val="004A12EA"/>
    <w:rsid w:val="004A13C8"/>
    <w:rsid w:val="004A14EF"/>
    <w:rsid w:val="004A16CE"/>
    <w:rsid w:val="004A1CA1"/>
    <w:rsid w:val="004A20CF"/>
    <w:rsid w:val="004A2229"/>
    <w:rsid w:val="004A2D77"/>
    <w:rsid w:val="004A3058"/>
    <w:rsid w:val="004A33D4"/>
    <w:rsid w:val="004A4164"/>
    <w:rsid w:val="004A4290"/>
    <w:rsid w:val="004A4DE2"/>
    <w:rsid w:val="004A4F8A"/>
    <w:rsid w:val="004A4FD2"/>
    <w:rsid w:val="004A502B"/>
    <w:rsid w:val="004A58A2"/>
    <w:rsid w:val="004A58AD"/>
    <w:rsid w:val="004A630A"/>
    <w:rsid w:val="004A68D0"/>
    <w:rsid w:val="004A6FBC"/>
    <w:rsid w:val="004A7063"/>
    <w:rsid w:val="004A7166"/>
    <w:rsid w:val="004A77BC"/>
    <w:rsid w:val="004A77ED"/>
    <w:rsid w:val="004A7B45"/>
    <w:rsid w:val="004B06B9"/>
    <w:rsid w:val="004B082E"/>
    <w:rsid w:val="004B091C"/>
    <w:rsid w:val="004B0BD7"/>
    <w:rsid w:val="004B0BFF"/>
    <w:rsid w:val="004B172B"/>
    <w:rsid w:val="004B1B79"/>
    <w:rsid w:val="004B206D"/>
    <w:rsid w:val="004B266B"/>
    <w:rsid w:val="004B2940"/>
    <w:rsid w:val="004B2F14"/>
    <w:rsid w:val="004B36F7"/>
    <w:rsid w:val="004B3733"/>
    <w:rsid w:val="004B3D0A"/>
    <w:rsid w:val="004B40A6"/>
    <w:rsid w:val="004B46AA"/>
    <w:rsid w:val="004B4855"/>
    <w:rsid w:val="004B6052"/>
    <w:rsid w:val="004B6659"/>
    <w:rsid w:val="004B6996"/>
    <w:rsid w:val="004B6A77"/>
    <w:rsid w:val="004B6ED4"/>
    <w:rsid w:val="004B76E7"/>
    <w:rsid w:val="004B7969"/>
    <w:rsid w:val="004B7A0E"/>
    <w:rsid w:val="004B7BBC"/>
    <w:rsid w:val="004B7E99"/>
    <w:rsid w:val="004C03BE"/>
    <w:rsid w:val="004C0BE0"/>
    <w:rsid w:val="004C1092"/>
    <w:rsid w:val="004C13AD"/>
    <w:rsid w:val="004C1457"/>
    <w:rsid w:val="004C1676"/>
    <w:rsid w:val="004C1A94"/>
    <w:rsid w:val="004C1D09"/>
    <w:rsid w:val="004C1F61"/>
    <w:rsid w:val="004C2168"/>
    <w:rsid w:val="004C2B8E"/>
    <w:rsid w:val="004C3A43"/>
    <w:rsid w:val="004C3D33"/>
    <w:rsid w:val="004C3D36"/>
    <w:rsid w:val="004C3E05"/>
    <w:rsid w:val="004C3E68"/>
    <w:rsid w:val="004C41CA"/>
    <w:rsid w:val="004C45B7"/>
    <w:rsid w:val="004C4646"/>
    <w:rsid w:val="004C4C80"/>
    <w:rsid w:val="004C4D82"/>
    <w:rsid w:val="004C5272"/>
    <w:rsid w:val="004C52BD"/>
    <w:rsid w:val="004C5536"/>
    <w:rsid w:val="004C5DC1"/>
    <w:rsid w:val="004C6097"/>
    <w:rsid w:val="004C6268"/>
    <w:rsid w:val="004C6D32"/>
    <w:rsid w:val="004C7050"/>
    <w:rsid w:val="004C7198"/>
    <w:rsid w:val="004C7515"/>
    <w:rsid w:val="004C7848"/>
    <w:rsid w:val="004C79D1"/>
    <w:rsid w:val="004C7C4E"/>
    <w:rsid w:val="004C7F1D"/>
    <w:rsid w:val="004D015A"/>
    <w:rsid w:val="004D07AB"/>
    <w:rsid w:val="004D081F"/>
    <w:rsid w:val="004D149F"/>
    <w:rsid w:val="004D1527"/>
    <w:rsid w:val="004D1755"/>
    <w:rsid w:val="004D1AFB"/>
    <w:rsid w:val="004D1D70"/>
    <w:rsid w:val="004D2106"/>
    <w:rsid w:val="004D216B"/>
    <w:rsid w:val="004D2394"/>
    <w:rsid w:val="004D25F2"/>
    <w:rsid w:val="004D29D8"/>
    <w:rsid w:val="004D2AC3"/>
    <w:rsid w:val="004D2B49"/>
    <w:rsid w:val="004D355B"/>
    <w:rsid w:val="004D3719"/>
    <w:rsid w:val="004D431E"/>
    <w:rsid w:val="004D4708"/>
    <w:rsid w:val="004D4F92"/>
    <w:rsid w:val="004D4FD3"/>
    <w:rsid w:val="004D5BA3"/>
    <w:rsid w:val="004D6241"/>
    <w:rsid w:val="004D6392"/>
    <w:rsid w:val="004D63BB"/>
    <w:rsid w:val="004D63EE"/>
    <w:rsid w:val="004D6492"/>
    <w:rsid w:val="004D6963"/>
    <w:rsid w:val="004D6BF8"/>
    <w:rsid w:val="004D6C24"/>
    <w:rsid w:val="004D6D64"/>
    <w:rsid w:val="004D7749"/>
    <w:rsid w:val="004D791F"/>
    <w:rsid w:val="004D7F8C"/>
    <w:rsid w:val="004E0261"/>
    <w:rsid w:val="004E05C7"/>
    <w:rsid w:val="004E06FC"/>
    <w:rsid w:val="004E11AF"/>
    <w:rsid w:val="004E11F3"/>
    <w:rsid w:val="004E14BC"/>
    <w:rsid w:val="004E1522"/>
    <w:rsid w:val="004E1790"/>
    <w:rsid w:val="004E245B"/>
    <w:rsid w:val="004E2D67"/>
    <w:rsid w:val="004E2F70"/>
    <w:rsid w:val="004E30C6"/>
    <w:rsid w:val="004E31DD"/>
    <w:rsid w:val="004E32A2"/>
    <w:rsid w:val="004E335A"/>
    <w:rsid w:val="004E3E90"/>
    <w:rsid w:val="004E433A"/>
    <w:rsid w:val="004E458C"/>
    <w:rsid w:val="004E49EB"/>
    <w:rsid w:val="004E4FD2"/>
    <w:rsid w:val="004E5F98"/>
    <w:rsid w:val="004E603D"/>
    <w:rsid w:val="004E6A4C"/>
    <w:rsid w:val="004E6B5F"/>
    <w:rsid w:val="004E7025"/>
    <w:rsid w:val="004E72E7"/>
    <w:rsid w:val="004E7C3A"/>
    <w:rsid w:val="004E7C8D"/>
    <w:rsid w:val="004E7CA6"/>
    <w:rsid w:val="004E7E6B"/>
    <w:rsid w:val="004E7F68"/>
    <w:rsid w:val="004F018A"/>
    <w:rsid w:val="004F0BAC"/>
    <w:rsid w:val="004F103E"/>
    <w:rsid w:val="004F123C"/>
    <w:rsid w:val="004F14DE"/>
    <w:rsid w:val="004F16AB"/>
    <w:rsid w:val="004F19C4"/>
    <w:rsid w:val="004F1C0D"/>
    <w:rsid w:val="004F22CA"/>
    <w:rsid w:val="004F2324"/>
    <w:rsid w:val="004F259F"/>
    <w:rsid w:val="004F2856"/>
    <w:rsid w:val="004F2945"/>
    <w:rsid w:val="004F2A1E"/>
    <w:rsid w:val="004F2E08"/>
    <w:rsid w:val="004F2F38"/>
    <w:rsid w:val="004F301C"/>
    <w:rsid w:val="004F36A7"/>
    <w:rsid w:val="004F3B2C"/>
    <w:rsid w:val="004F3FE1"/>
    <w:rsid w:val="004F4881"/>
    <w:rsid w:val="004F5463"/>
    <w:rsid w:val="004F55AF"/>
    <w:rsid w:val="004F59CD"/>
    <w:rsid w:val="004F5C3C"/>
    <w:rsid w:val="004F5F5A"/>
    <w:rsid w:val="004F651A"/>
    <w:rsid w:val="004F6B85"/>
    <w:rsid w:val="004F7197"/>
    <w:rsid w:val="004F7AA2"/>
    <w:rsid w:val="004F7E4C"/>
    <w:rsid w:val="0050092E"/>
    <w:rsid w:val="00500ADB"/>
    <w:rsid w:val="00501DD2"/>
    <w:rsid w:val="00501FBE"/>
    <w:rsid w:val="00502191"/>
    <w:rsid w:val="00502457"/>
    <w:rsid w:val="00502605"/>
    <w:rsid w:val="0050280D"/>
    <w:rsid w:val="0050352A"/>
    <w:rsid w:val="005037AE"/>
    <w:rsid w:val="00503848"/>
    <w:rsid w:val="00504CB6"/>
    <w:rsid w:val="005053CD"/>
    <w:rsid w:val="00505853"/>
    <w:rsid w:val="00505D3F"/>
    <w:rsid w:val="005060D7"/>
    <w:rsid w:val="0050681C"/>
    <w:rsid w:val="00506A75"/>
    <w:rsid w:val="00506AC8"/>
    <w:rsid w:val="00506CBC"/>
    <w:rsid w:val="00506DBF"/>
    <w:rsid w:val="00506FB4"/>
    <w:rsid w:val="00507475"/>
    <w:rsid w:val="00507FD0"/>
    <w:rsid w:val="005100A0"/>
    <w:rsid w:val="00510881"/>
    <w:rsid w:val="005108E0"/>
    <w:rsid w:val="00510A30"/>
    <w:rsid w:val="00510A64"/>
    <w:rsid w:val="00510DB8"/>
    <w:rsid w:val="00510F2E"/>
    <w:rsid w:val="005118BC"/>
    <w:rsid w:val="00511E3D"/>
    <w:rsid w:val="00511F7D"/>
    <w:rsid w:val="005120DA"/>
    <w:rsid w:val="005122A7"/>
    <w:rsid w:val="00512A13"/>
    <w:rsid w:val="00514264"/>
    <w:rsid w:val="0051437B"/>
    <w:rsid w:val="00514438"/>
    <w:rsid w:val="0051448B"/>
    <w:rsid w:val="005145C3"/>
    <w:rsid w:val="00514BE4"/>
    <w:rsid w:val="00514C65"/>
    <w:rsid w:val="00514CDE"/>
    <w:rsid w:val="00514F3D"/>
    <w:rsid w:val="005155F0"/>
    <w:rsid w:val="0051565F"/>
    <w:rsid w:val="005159E6"/>
    <w:rsid w:val="00515EA7"/>
    <w:rsid w:val="00516540"/>
    <w:rsid w:val="00516733"/>
    <w:rsid w:val="00516743"/>
    <w:rsid w:val="00516959"/>
    <w:rsid w:val="00516BF9"/>
    <w:rsid w:val="00516F26"/>
    <w:rsid w:val="00517121"/>
    <w:rsid w:val="0051718B"/>
    <w:rsid w:val="005171CF"/>
    <w:rsid w:val="00517330"/>
    <w:rsid w:val="00517696"/>
    <w:rsid w:val="00517CC4"/>
    <w:rsid w:val="00520236"/>
    <w:rsid w:val="0052046C"/>
    <w:rsid w:val="00520B3B"/>
    <w:rsid w:val="00520E12"/>
    <w:rsid w:val="00520F1C"/>
    <w:rsid w:val="00520F4B"/>
    <w:rsid w:val="0052108C"/>
    <w:rsid w:val="0052117A"/>
    <w:rsid w:val="00521279"/>
    <w:rsid w:val="005216C1"/>
    <w:rsid w:val="00521A46"/>
    <w:rsid w:val="00521BE4"/>
    <w:rsid w:val="00521BE7"/>
    <w:rsid w:val="00521CCB"/>
    <w:rsid w:val="00522AB9"/>
    <w:rsid w:val="00522EBD"/>
    <w:rsid w:val="00523EC8"/>
    <w:rsid w:val="00524501"/>
    <w:rsid w:val="00524553"/>
    <w:rsid w:val="00524806"/>
    <w:rsid w:val="00524E30"/>
    <w:rsid w:val="00524EF6"/>
    <w:rsid w:val="0052501B"/>
    <w:rsid w:val="005255FA"/>
    <w:rsid w:val="00525A26"/>
    <w:rsid w:val="00525BC6"/>
    <w:rsid w:val="00525F97"/>
    <w:rsid w:val="005266C1"/>
    <w:rsid w:val="005266D2"/>
    <w:rsid w:val="00526768"/>
    <w:rsid w:val="00526AC1"/>
    <w:rsid w:val="00526E24"/>
    <w:rsid w:val="0052739C"/>
    <w:rsid w:val="005276A9"/>
    <w:rsid w:val="00527D4A"/>
    <w:rsid w:val="00527D8C"/>
    <w:rsid w:val="005300A4"/>
    <w:rsid w:val="005300BB"/>
    <w:rsid w:val="00530557"/>
    <w:rsid w:val="00530839"/>
    <w:rsid w:val="0053097F"/>
    <w:rsid w:val="00530AB3"/>
    <w:rsid w:val="00530EF7"/>
    <w:rsid w:val="00530FAF"/>
    <w:rsid w:val="00531319"/>
    <w:rsid w:val="00531905"/>
    <w:rsid w:val="0053196B"/>
    <w:rsid w:val="00531BBD"/>
    <w:rsid w:val="00531FB2"/>
    <w:rsid w:val="00532451"/>
    <w:rsid w:val="00532595"/>
    <w:rsid w:val="005326BF"/>
    <w:rsid w:val="00532C81"/>
    <w:rsid w:val="0053314A"/>
    <w:rsid w:val="005331C3"/>
    <w:rsid w:val="005333B0"/>
    <w:rsid w:val="00533860"/>
    <w:rsid w:val="00533EA5"/>
    <w:rsid w:val="00533F4D"/>
    <w:rsid w:val="00534290"/>
    <w:rsid w:val="0053433C"/>
    <w:rsid w:val="00534D50"/>
    <w:rsid w:val="00535907"/>
    <w:rsid w:val="00535CC8"/>
    <w:rsid w:val="005362F1"/>
    <w:rsid w:val="005364A2"/>
    <w:rsid w:val="00536502"/>
    <w:rsid w:val="00536626"/>
    <w:rsid w:val="00536ABD"/>
    <w:rsid w:val="00536B24"/>
    <w:rsid w:val="00537B0E"/>
    <w:rsid w:val="00537DE7"/>
    <w:rsid w:val="0054011A"/>
    <w:rsid w:val="005402EA"/>
    <w:rsid w:val="00540455"/>
    <w:rsid w:val="0054075C"/>
    <w:rsid w:val="0054095E"/>
    <w:rsid w:val="00540991"/>
    <w:rsid w:val="00540FC9"/>
    <w:rsid w:val="005415DF"/>
    <w:rsid w:val="0054195B"/>
    <w:rsid w:val="00541ED0"/>
    <w:rsid w:val="00541F11"/>
    <w:rsid w:val="00541F9D"/>
    <w:rsid w:val="00542B9B"/>
    <w:rsid w:val="00542CF4"/>
    <w:rsid w:val="00542E71"/>
    <w:rsid w:val="0054340E"/>
    <w:rsid w:val="00543872"/>
    <w:rsid w:val="00543ED5"/>
    <w:rsid w:val="00544008"/>
    <w:rsid w:val="00544216"/>
    <w:rsid w:val="005444C5"/>
    <w:rsid w:val="00544F93"/>
    <w:rsid w:val="00545281"/>
    <w:rsid w:val="00545962"/>
    <w:rsid w:val="00545E22"/>
    <w:rsid w:val="00545EC8"/>
    <w:rsid w:val="00545F2E"/>
    <w:rsid w:val="00546CBF"/>
    <w:rsid w:val="00546D2F"/>
    <w:rsid w:val="0055010A"/>
    <w:rsid w:val="005501ED"/>
    <w:rsid w:val="00550CE0"/>
    <w:rsid w:val="00550D2F"/>
    <w:rsid w:val="00551548"/>
    <w:rsid w:val="0055278F"/>
    <w:rsid w:val="00552B98"/>
    <w:rsid w:val="00552E63"/>
    <w:rsid w:val="005530F4"/>
    <w:rsid w:val="00553147"/>
    <w:rsid w:val="00553716"/>
    <w:rsid w:val="00553BF3"/>
    <w:rsid w:val="005540EE"/>
    <w:rsid w:val="00554267"/>
    <w:rsid w:val="00554BEC"/>
    <w:rsid w:val="00554E4C"/>
    <w:rsid w:val="00555262"/>
    <w:rsid w:val="00555325"/>
    <w:rsid w:val="005554E6"/>
    <w:rsid w:val="005556A6"/>
    <w:rsid w:val="00555998"/>
    <w:rsid w:val="00556315"/>
    <w:rsid w:val="00556480"/>
    <w:rsid w:val="00556955"/>
    <w:rsid w:val="005573A3"/>
    <w:rsid w:val="005576B4"/>
    <w:rsid w:val="00557865"/>
    <w:rsid w:val="00557A1C"/>
    <w:rsid w:val="00557A7F"/>
    <w:rsid w:val="00560674"/>
    <w:rsid w:val="00561748"/>
    <w:rsid w:val="00561DA4"/>
    <w:rsid w:val="00562786"/>
    <w:rsid w:val="005627EA"/>
    <w:rsid w:val="00562A5D"/>
    <w:rsid w:val="00562EF5"/>
    <w:rsid w:val="005632FA"/>
    <w:rsid w:val="00563582"/>
    <w:rsid w:val="00563630"/>
    <w:rsid w:val="00563759"/>
    <w:rsid w:val="00563BF4"/>
    <w:rsid w:val="00563E1A"/>
    <w:rsid w:val="00563F6E"/>
    <w:rsid w:val="005644CF"/>
    <w:rsid w:val="00564B46"/>
    <w:rsid w:val="00564D7C"/>
    <w:rsid w:val="00564F95"/>
    <w:rsid w:val="005651EB"/>
    <w:rsid w:val="00565A6E"/>
    <w:rsid w:val="00566384"/>
    <w:rsid w:val="005668F7"/>
    <w:rsid w:val="00566A9D"/>
    <w:rsid w:val="00566C70"/>
    <w:rsid w:val="00566F4E"/>
    <w:rsid w:val="00567A79"/>
    <w:rsid w:val="00567D88"/>
    <w:rsid w:val="00567E77"/>
    <w:rsid w:val="00570774"/>
    <w:rsid w:val="0057081B"/>
    <w:rsid w:val="0057099A"/>
    <w:rsid w:val="00570E27"/>
    <w:rsid w:val="0057143F"/>
    <w:rsid w:val="0057154C"/>
    <w:rsid w:val="00571584"/>
    <w:rsid w:val="0057161C"/>
    <w:rsid w:val="005716A2"/>
    <w:rsid w:val="00571951"/>
    <w:rsid w:val="00571C51"/>
    <w:rsid w:val="00571F36"/>
    <w:rsid w:val="005721DA"/>
    <w:rsid w:val="005724BF"/>
    <w:rsid w:val="0057259D"/>
    <w:rsid w:val="00572881"/>
    <w:rsid w:val="005736F4"/>
    <w:rsid w:val="005739BC"/>
    <w:rsid w:val="005741EE"/>
    <w:rsid w:val="005742DC"/>
    <w:rsid w:val="00574569"/>
    <w:rsid w:val="005745E8"/>
    <w:rsid w:val="00574A7F"/>
    <w:rsid w:val="00574C02"/>
    <w:rsid w:val="00574E67"/>
    <w:rsid w:val="0057535C"/>
    <w:rsid w:val="005756F4"/>
    <w:rsid w:val="005758DD"/>
    <w:rsid w:val="00575AE3"/>
    <w:rsid w:val="00575BF0"/>
    <w:rsid w:val="00575DEB"/>
    <w:rsid w:val="00575E86"/>
    <w:rsid w:val="00575E97"/>
    <w:rsid w:val="005762DE"/>
    <w:rsid w:val="00576EA2"/>
    <w:rsid w:val="0057725D"/>
    <w:rsid w:val="00577342"/>
    <w:rsid w:val="00577408"/>
    <w:rsid w:val="005776BF"/>
    <w:rsid w:val="005777C2"/>
    <w:rsid w:val="005777FD"/>
    <w:rsid w:val="00577A97"/>
    <w:rsid w:val="00577DBE"/>
    <w:rsid w:val="005801DF"/>
    <w:rsid w:val="0058022C"/>
    <w:rsid w:val="0058053A"/>
    <w:rsid w:val="005806D5"/>
    <w:rsid w:val="005807FC"/>
    <w:rsid w:val="00580B33"/>
    <w:rsid w:val="00580B35"/>
    <w:rsid w:val="00580D1F"/>
    <w:rsid w:val="0058140B"/>
    <w:rsid w:val="00581433"/>
    <w:rsid w:val="0058189E"/>
    <w:rsid w:val="0058195A"/>
    <w:rsid w:val="0058196C"/>
    <w:rsid w:val="00581B3A"/>
    <w:rsid w:val="00581E41"/>
    <w:rsid w:val="0058201F"/>
    <w:rsid w:val="0058204D"/>
    <w:rsid w:val="00582094"/>
    <w:rsid w:val="00582654"/>
    <w:rsid w:val="00582946"/>
    <w:rsid w:val="005831A7"/>
    <w:rsid w:val="0058344D"/>
    <w:rsid w:val="005839FF"/>
    <w:rsid w:val="00583B76"/>
    <w:rsid w:val="00583C24"/>
    <w:rsid w:val="00583CAC"/>
    <w:rsid w:val="00584061"/>
    <w:rsid w:val="0058436C"/>
    <w:rsid w:val="00585061"/>
    <w:rsid w:val="005853DA"/>
    <w:rsid w:val="005856A3"/>
    <w:rsid w:val="00585853"/>
    <w:rsid w:val="00586512"/>
    <w:rsid w:val="00586532"/>
    <w:rsid w:val="00586534"/>
    <w:rsid w:val="00586603"/>
    <w:rsid w:val="00586F0E"/>
    <w:rsid w:val="005871A3"/>
    <w:rsid w:val="005871F9"/>
    <w:rsid w:val="00587201"/>
    <w:rsid w:val="00587A8C"/>
    <w:rsid w:val="00587FF3"/>
    <w:rsid w:val="005904A5"/>
    <w:rsid w:val="0059065C"/>
    <w:rsid w:val="00590D27"/>
    <w:rsid w:val="00590D38"/>
    <w:rsid w:val="00590FA8"/>
    <w:rsid w:val="0059113C"/>
    <w:rsid w:val="00591159"/>
    <w:rsid w:val="0059117B"/>
    <w:rsid w:val="005915A8"/>
    <w:rsid w:val="005918B0"/>
    <w:rsid w:val="0059212B"/>
    <w:rsid w:val="0059221F"/>
    <w:rsid w:val="0059276E"/>
    <w:rsid w:val="00592940"/>
    <w:rsid w:val="00592969"/>
    <w:rsid w:val="005929A9"/>
    <w:rsid w:val="005933C3"/>
    <w:rsid w:val="0059347B"/>
    <w:rsid w:val="0059370E"/>
    <w:rsid w:val="005939BB"/>
    <w:rsid w:val="00593AE4"/>
    <w:rsid w:val="00593F64"/>
    <w:rsid w:val="005941E0"/>
    <w:rsid w:val="0059422D"/>
    <w:rsid w:val="005943D0"/>
    <w:rsid w:val="005945B6"/>
    <w:rsid w:val="0059460A"/>
    <w:rsid w:val="005948EB"/>
    <w:rsid w:val="00594C2A"/>
    <w:rsid w:val="0059593F"/>
    <w:rsid w:val="005959FE"/>
    <w:rsid w:val="00595B55"/>
    <w:rsid w:val="00596361"/>
    <w:rsid w:val="00596518"/>
    <w:rsid w:val="00596713"/>
    <w:rsid w:val="00597246"/>
    <w:rsid w:val="005973B6"/>
    <w:rsid w:val="005975C9"/>
    <w:rsid w:val="0059771E"/>
    <w:rsid w:val="00597AD7"/>
    <w:rsid w:val="00597BFF"/>
    <w:rsid w:val="005A004E"/>
    <w:rsid w:val="005A013C"/>
    <w:rsid w:val="005A0296"/>
    <w:rsid w:val="005A0579"/>
    <w:rsid w:val="005A0631"/>
    <w:rsid w:val="005A0656"/>
    <w:rsid w:val="005A09DE"/>
    <w:rsid w:val="005A0DB5"/>
    <w:rsid w:val="005A0E20"/>
    <w:rsid w:val="005A0FDB"/>
    <w:rsid w:val="005A1515"/>
    <w:rsid w:val="005A15AD"/>
    <w:rsid w:val="005A167F"/>
    <w:rsid w:val="005A1B75"/>
    <w:rsid w:val="005A1B88"/>
    <w:rsid w:val="005A208A"/>
    <w:rsid w:val="005A213A"/>
    <w:rsid w:val="005A2A32"/>
    <w:rsid w:val="005A2BBD"/>
    <w:rsid w:val="005A32C7"/>
    <w:rsid w:val="005A3401"/>
    <w:rsid w:val="005A37E3"/>
    <w:rsid w:val="005A3C7A"/>
    <w:rsid w:val="005A3F63"/>
    <w:rsid w:val="005A47C8"/>
    <w:rsid w:val="005A4B62"/>
    <w:rsid w:val="005A5335"/>
    <w:rsid w:val="005A541E"/>
    <w:rsid w:val="005A5757"/>
    <w:rsid w:val="005A57B8"/>
    <w:rsid w:val="005A5AB8"/>
    <w:rsid w:val="005A5AD5"/>
    <w:rsid w:val="005A5C88"/>
    <w:rsid w:val="005A6A1F"/>
    <w:rsid w:val="005A6AC4"/>
    <w:rsid w:val="005A6FAD"/>
    <w:rsid w:val="005A769C"/>
    <w:rsid w:val="005A76BE"/>
    <w:rsid w:val="005A79F9"/>
    <w:rsid w:val="005B0158"/>
    <w:rsid w:val="005B06A6"/>
    <w:rsid w:val="005B137D"/>
    <w:rsid w:val="005B1394"/>
    <w:rsid w:val="005B179C"/>
    <w:rsid w:val="005B18C3"/>
    <w:rsid w:val="005B1C6F"/>
    <w:rsid w:val="005B1E41"/>
    <w:rsid w:val="005B202D"/>
    <w:rsid w:val="005B2057"/>
    <w:rsid w:val="005B2387"/>
    <w:rsid w:val="005B26BF"/>
    <w:rsid w:val="005B303C"/>
    <w:rsid w:val="005B308B"/>
    <w:rsid w:val="005B30EA"/>
    <w:rsid w:val="005B3242"/>
    <w:rsid w:val="005B3416"/>
    <w:rsid w:val="005B3789"/>
    <w:rsid w:val="005B3E03"/>
    <w:rsid w:val="005B439B"/>
    <w:rsid w:val="005B4A9E"/>
    <w:rsid w:val="005B4CB7"/>
    <w:rsid w:val="005B5143"/>
    <w:rsid w:val="005B53BC"/>
    <w:rsid w:val="005B55A7"/>
    <w:rsid w:val="005B582B"/>
    <w:rsid w:val="005B5A48"/>
    <w:rsid w:val="005B5B74"/>
    <w:rsid w:val="005B5E19"/>
    <w:rsid w:val="005B5EF2"/>
    <w:rsid w:val="005B62AC"/>
    <w:rsid w:val="005B6528"/>
    <w:rsid w:val="005B77A1"/>
    <w:rsid w:val="005B77F8"/>
    <w:rsid w:val="005B7CF2"/>
    <w:rsid w:val="005B7E23"/>
    <w:rsid w:val="005C011D"/>
    <w:rsid w:val="005C011F"/>
    <w:rsid w:val="005C01C2"/>
    <w:rsid w:val="005C0335"/>
    <w:rsid w:val="005C0890"/>
    <w:rsid w:val="005C0B47"/>
    <w:rsid w:val="005C1152"/>
    <w:rsid w:val="005C115C"/>
    <w:rsid w:val="005C1549"/>
    <w:rsid w:val="005C178A"/>
    <w:rsid w:val="005C2704"/>
    <w:rsid w:val="005C2D8D"/>
    <w:rsid w:val="005C2E54"/>
    <w:rsid w:val="005C37C4"/>
    <w:rsid w:val="005C3BE6"/>
    <w:rsid w:val="005C3CE0"/>
    <w:rsid w:val="005C496D"/>
    <w:rsid w:val="005C4A4A"/>
    <w:rsid w:val="005C50B6"/>
    <w:rsid w:val="005C5318"/>
    <w:rsid w:val="005C53E1"/>
    <w:rsid w:val="005C54F7"/>
    <w:rsid w:val="005C5816"/>
    <w:rsid w:val="005C5A1E"/>
    <w:rsid w:val="005C5A9C"/>
    <w:rsid w:val="005C6A98"/>
    <w:rsid w:val="005C6B8F"/>
    <w:rsid w:val="005C744D"/>
    <w:rsid w:val="005C7BC4"/>
    <w:rsid w:val="005C7F17"/>
    <w:rsid w:val="005D03AD"/>
    <w:rsid w:val="005D0770"/>
    <w:rsid w:val="005D1092"/>
    <w:rsid w:val="005D1138"/>
    <w:rsid w:val="005D120D"/>
    <w:rsid w:val="005D160E"/>
    <w:rsid w:val="005D178C"/>
    <w:rsid w:val="005D183A"/>
    <w:rsid w:val="005D1948"/>
    <w:rsid w:val="005D1D29"/>
    <w:rsid w:val="005D1DFF"/>
    <w:rsid w:val="005D23B6"/>
    <w:rsid w:val="005D2939"/>
    <w:rsid w:val="005D2D71"/>
    <w:rsid w:val="005D3291"/>
    <w:rsid w:val="005D32F9"/>
    <w:rsid w:val="005D354F"/>
    <w:rsid w:val="005D3C0E"/>
    <w:rsid w:val="005D3DAC"/>
    <w:rsid w:val="005D40AE"/>
    <w:rsid w:val="005D4CEB"/>
    <w:rsid w:val="005D4FB8"/>
    <w:rsid w:val="005D514C"/>
    <w:rsid w:val="005D5882"/>
    <w:rsid w:val="005D611C"/>
    <w:rsid w:val="005D6278"/>
    <w:rsid w:val="005D62A4"/>
    <w:rsid w:val="005D6B01"/>
    <w:rsid w:val="005D6C88"/>
    <w:rsid w:val="005E01C6"/>
    <w:rsid w:val="005E0248"/>
    <w:rsid w:val="005E0461"/>
    <w:rsid w:val="005E099A"/>
    <w:rsid w:val="005E0EAD"/>
    <w:rsid w:val="005E1CFF"/>
    <w:rsid w:val="005E1E98"/>
    <w:rsid w:val="005E21B3"/>
    <w:rsid w:val="005E2768"/>
    <w:rsid w:val="005E2927"/>
    <w:rsid w:val="005E37E1"/>
    <w:rsid w:val="005E3870"/>
    <w:rsid w:val="005E38B6"/>
    <w:rsid w:val="005E3B36"/>
    <w:rsid w:val="005E464A"/>
    <w:rsid w:val="005E47C6"/>
    <w:rsid w:val="005E4F0C"/>
    <w:rsid w:val="005E53C5"/>
    <w:rsid w:val="005E596B"/>
    <w:rsid w:val="005E6AA3"/>
    <w:rsid w:val="005E6B1B"/>
    <w:rsid w:val="005E703A"/>
    <w:rsid w:val="005F0564"/>
    <w:rsid w:val="005F07AB"/>
    <w:rsid w:val="005F09B3"/>
    <w:rsid w:val="005F0FB4"/>
    <w:rsid w:val="005F17CE"/>
    <w:rsid w:val="005F1A03"/>
    <w:rsid w:val="005F2C9F"/>
    <w:rsid w:val="005F2D0A"/>
    <w:rsid w:val="005F341F"/>
    <w:rsid w:val="005F3650"/>
    <w:rsid w:val="005F3683"/>
    <w:rsid w:val="005F3686"/>
    <w:rsid w:val="005F39C5"/>
    <w:rsid w:val="005F3C3C"/>
    <w:rsid w:val="005F3E28"/>
    <w:rsid w:val="005F3F0A"/>
    <w:rsid w:val="005F4177"/>
    <w:rsid w:val="005F45A0"/>
    <w:rsid w:val="005F4A0F"/>
    <w:rsid w:val="005F5280"/>
    <w:rsid w:val="005F53CB"/>
    <w:rsid w:val="005F5A01"/>
    <w:rsid w:val="005F6C6E"/>
    <w:rsid w:val="005F6D99"/>
    <w:rsid w:val="005F7026"/>
    <w:rsid w:val="005F70A9"/>
    <w:rsid w:val="005F73A7"/>
    <w:rsid w:val="005F7ABF"/>
    <w:rsid w:val="005F7AE2"/>
    <w:rsid w:val="005F7EE4"/>
    <w:rsid w:val="0060014C"/>
    <w:rsid w:val="006008B3"/>
    <w:rsid w:val="006009B4"/>
    <w:rsid w:val="00600C6C"/>
    <w:rsid w:val="00600F1D"/>
    <w:rsid w:val="00601760"/>
    <w:rsid w:val="006019C5"/>
    <w:rsid w:val="00601B07"/>
    <w:rsid w:val="00602437"/>
    <w:rsid w:val="006024F2"/>
    <w:rsid w:val="00602518"/>
    <w:rsid w:val="00602692"/>
    <w:rsid w:val="00602A9E"/>
    <w:rsid w:val="00602D44"/>
    <w:rsid w:val="006030FA"/>
    <w:rsid w:val="006032A7"/>
    <w:rsid w:val="00603CA2"/>
    <w:rsid w:val="00603CEC"/>
    <w:rsid w:val="0060496B"/>
    <w:rsid w:val="00604AD0"/>
    <w:rsid w:val="00604C91"/>
    <w:rsid w:val="00604D73"/>
    <w:rsid w:val="00604DB2"/>
    <w:rsid w:val="00605A95"/>
    <w:rsid w:val="00605B0D"/>
    <w:rsid w:val="00605D83"/>
    <w:rsid w:val="00605D93"/>
    <w:rsid w:val="00605DD7"/>
    <w:rsid w:val="006060A7"/>
    <w:rsid w:val="00606163"/>
    <w:rsid w:val="00606C91"/>
    <w:rsid w:val="00606FA3"/>
    <w:rsid w:val="006076FD"/>
    <w:rsid w:val="0060778B"/>
    <w:rsid w:val="00607AF0"/>
    <w:rsid w:val="00610462"/>
    <w:rsid w:val="006104DA"/>
    <w:rsid w:val="00610E7E"/>
    <w:rsid w:val="00611413"/>
    <w:rsid w:val="00611E25"/>
    <w:rsid w:val="006121DB"/>
    <w:rsid w:val="0061267C"/>
    <w:rsid w:val="0061283E"/>
    <w:rsid w:val="00613051"/>
    <w:rsid w:val="00613172"/>
    <w:rsid w:val="00613352"/>
    <w:rsid w:val="006136AC"/>
    <w:rsid w:val="00613BCA"/>
    <w:rsid w:val="00613DF4"/>
    <w:rsid w:val="00613F50"/>
    <w:rsid w:val="00614094"/>
    <w:rsid w:val="00614292"/>
    <w:rsid w:val="00614404"/>
    <w:rsid w:val="0061534A"/>
    <w:rsid w:val="00615770"/>
    <w:rsid w:val="00615788"/>
    <w:rsid w:val="006162B6"/>
    <w:rsid w:val="00616AA5"/>
    <w:rsid w:val="00616AAE"/>
    <w:rsid w:val="00616C02"/>
    <w:rsid w:val="00616CB3"/>
    <w:rsid w:val="00616D2D"/>
    <w:rsid w:val="00616EDA"/>
    <w:rsid w:val="00617729"/>
    <w:rsid w:val="0062036A"/>
    <w:rsid w:val="006209D1"/>
    <w:rsid w:val="006217BA"/>
    <w:rsid w:val="00621B9E"/>
    <w:rsid w:val="00621EB1"/>
    <w:rsid w:val="006222D2"/>
    <w:rsid w:val="00622567"/>
    <w:rsid w:val="006228B4"/>
    <w:rsid w:val="00622A50"/>
    <w:rsid w:val="00622BA6"/>
    <w:rsid w:val="0062364C"/>
    <w:rsid w:val="00623DBB"/>
    <w:rsid w:val="006242FA"/>
    <w:rsid w:val="00624605"/>
    <w:rsid w:val="006247EE"/>
    <w:rsid w:val="00624F49"/>
    <w:rsid w:val="00625FC8"/>
    <w:rsid w:val="006261D6"/>
    <w:rsid w:val="00626A78"/>
    <w:rsid w:val="00626A8C"/>
    <w:rsid w:val="00626E07"/>
    <w:rsid w:val="00626E8C"/>
    <w:rsid w:val="00627625"/>
    <w:rsid w:val="00627D29"/>
    <w:rsid w:val="00627E44"/>
    <w:rsid w:val="00627EDD"/>
    <w:rsid w:val="006302A0"/>
    <w:rsid w:val="006305F2"/>
    <w:rsid w:val="00630841"/>
    <w:rsid w:val="00630C99"/>
    <w:rsid w:val="00631139"/>
    <w:rsid w:val="006313A7"/>
    <w:rsid w:val="00631BBF"/>
    <w:rsid w:val="0063261D"/>
    <w:rsid w:val="00632A48"/>
    <w:rsid w:val="00633080"/>
    <w:rsid w:val="00633825"/>
    <w:rsid w:val="00633D27"/>
    <w:rsid w:val="00633E21"/>
    <w:rsid w:val="00634205"/>
    <w:rsid w:val="006344B0"/>
    <w:rsid w:val="006347DC"/>
    <w:rsid w:val="00634A00"/>
    <w:rsid w:val="00634D69"/>
    <w:rsid w:val="00635013"/>
    <w:rsid w:val="006355D9"/>
    <w:rsid w:val="006359BC"/>
    <w:rsid w:val="00635D15"/>
    <w:rsid w:val="00635F25"/>
    <w:rsid w:val="00636744"/>
    <w:rsid w:val="0063679E"/>
    <w:rsid w:val="00636ABC"/>
    <w:rsid w:val="00636DE3"/>
    <w:rsid w:val="006370EF"/>
    <w:rsid w:val="00637755"/>
    <w:rsid w:val="00637828"/>
    <w:rsid w:val="00637AF2"/>
    <w:rsid w:val="00637D1E"/>
    <w:rsid w:val="006408A9"/>
    <w:rsid w:val="00640E3E"/>
    <w:rsid w:val="0064151F"/>
    <w:rsid w:val="006415A0"/>
    <w:rsid w:val="00641BA2"/>
    <w:rsid w:val="00641CB4"/>
    <w:rsid w:val="00642379"/>
    <w:rsid w:val="00642AD7"/>
    <w:rsid w:val="00642B39"/>
    <w:rsid w:val="00642F4F"/>
    <w:rsid w:val="00642F67"/>
    <w:rsid w:val="006430FC"/>
    <w:rsid w:val="006436A8"/>
    <w:rsid w:val="006437D3"/>
    <w:rsid w:val="006438DA"/>
    <w:rsid w:val="0064390A"/>
    <w:rsid w:val="0064396E"/>
    <w:rsid w:val="00643CCC"/>
    <w:rsid w:val="00643CD6"/>
    <w:rsid w:val="00644424"/>
    <w:rsid w:val="00644913"/>
    <w:rsid w:val="006449EA"/>
    <w:rsid w:val="0064544E"/>
    <w:rsid w:val="006456CB"/>
    <w:rsid w:val="00645FC0"/>
    <w:rsid w:val="006468E4"/>
    <w:rsid w:val="00646FEE"/>
    <w:rsid w:val="00647185"/>
    <w:rsid w:val="0064772C"/>
    <w:rsid w:val="006505ED"/>
    <w:rsid w:val="006508F4"/>
    <w:rsid w:val="00650AC6"/>
    <w:rsid w:val="00651A6D"/>
    <w:rsid w:val="00651CA9"/>
    <w:rsid w:val="00651CDA"/>
    <w:rsid w:val="0065208F"/>
    <w:rsid w:val="006524CB"/>
    <w:rsid w:val="006529E4"/>
    <w:rsid w:val="00654037"/>
    <w:rsid w:val="006540E4"/>
    <w:rsid w:val="006541BF"/>
    <w:rsid w:val="0065438A"/>
    <w:rsid w:val="00654D9D"/>
    <w:rsid w:val="00655086"/>
    <w:rsid w:val="00655915"/>
    <w:rsid w:val="00655A01"/>
    <w:rsid w:val="00655A47"/>
    <w:rsid w:val="00655B23"/>
    <w:rsid w:val="00656112"/>
    <w:rsid w:val="006563B7"/>
    <w:rsid w:val="0065673B"/>
    <w:rsid w:val="0065683C"/>
    <w:rsid w:val="00656BC4"/>
    <w:rsid w:val="00656CBE"/>
    <w:rsid w:val="00656CC3"/>
    <w:rsid w:val="00656E30"/>
    <w:rsid w:val="00656E88"/>
    <w:rsid w:val="006570D7"/>
    <w:rsid w:val="00657A00"/>
    <w:rsid w:val="00657C24"/>
    <w:rsid w:val="00657D87"/>
    <w:rsid w:val="00660828"/>
    <w:rsid w:val="00660914"/>
    <w:rsid w:val="00660C04"/>
    <w:rsid w:val="00660F50"/>
    <w:rsid w:val="006612C3"/>
    <w:rsid w:val="00661901"/>
    <w:rsid w:val="00661AE7"/>
    <w:rsid w:val="00661B72"/>
    <w:rsid w:val="006623A3"/>
    <w:rsid w:val="0066245B"/>
    <w:rsid w:val="00662A76"/>
    <w:rsid w:val="00662CEB"/>
    <w:rsid w:val="00662FF6"/>
    <w:rsid w:val="00663840"/>
    <w:rsid w:val="00663966"/>
    <w:rsid w:val="00663EE4"/>
    <w:rsid w:val="00663FD2"/>
    <w:rsid w:val="00663FF2"/>
    <w:rsid w:val="00664099"/>
    <w:rsid w:val="006644CE"/>
    <w:rsid w:val="00664728"/>
    <w:rsid w:val="00664A32"/>
    <w:rsid w:val="00664B63"/>
    <w:rsid w:val="00664CD4"/>
    <w:rsid w:val="00664D2C"/>
    <w:rsid w:val="00665001"/>
    <w:rsid w:val="0066519B"/>
    <w:rsid w:val="00665783"/>
    <w:rsid w:val="00665A70"/>
    <w:rsid w:val="00665CB3"/>
    <w:rsid w:val="00665CD1"/>
    <w:rsid w:val="00665D3D"/>
    <w:rsid w:val="00665DD3"/>
    <w:rsid w:val="00665DF4"/>
    <w:rsid w:val="0066648B"/>
    <w:rsid w:val="006667CD"/>
    <w:rsid w:val="00666910"/>
    <w:rsid w:val="00666EDF"/>
    <w:rsid w:val="00666F03"/>
    <w:rsid w:val="0066792E"/>
    <w:rsid w:val="00667AB9"/>
    <w:rsid w:val="00667DC1"/>
    <w:rsid w:val="00670477"/>
    <w:rsid w:val="006707AB"/>
    <w:rsid w:val="00670CE7"/>
    <w:rsid w:val="00670DF6"/>
    <w:rsid w:val="00670FE8"/>
    <w:rsid w:val="006710DB"/>
    <w:rsid w:val="0067128C"/>
    <w:rsid w:val="006715E8"/>
    <w:rsid w:val="00671720"/>
    <w:rsid w:val="0067191E"/>
    <w:rsid w:val="00671B20"/>
    <w:rsid w:val="00672183"/>
    <w:rsid w:val="00672204"/>
    <w:rsid w:val="006726BE"/>
    <w:rsid w:val="0067299B"/>
    <w:rsid w:val="00672D3E"/>
    <w:rsid w:val="00673313"/>
    <w:rsid w:val="006736E6"/>
    <w:rsid w:val="00673D11"/>
    <w:rsid w:val="0067428D"/>
    <w:rsid w:val="0067441E"/>
    <w:rsid w:val="0067471B"/>
    <w:rsid w:val="006757B1"/>
    <w:rsid w:val="00675C67"/>
    <w:rsid w:val="00675D3F"/>
    <w:rsid w:val="00675DDF"/>
    <w:rsid w:val="00675E76"/>
    <w:rsid w:val="0067638F"/>
    <w:rsid w:val="006763DB"/>
    <w:rsid w:val="00676676"/>
    <w:rsid w:val="006766E5"/>
    <w:rsid w:val="00676975"/>
    <w:rsid w:val="00676AED"/>
    <w:rsid w:val="00677311"/>
    <w:rsid w:val="0067735E"/>
    <w:rsid w:val="00677BDF"/>
    <w:rsid w:val="00680488"/>
    <w:rsid w:val="00680EB7"/>
    <w:rsid w:val="00681295"/>
    <w:rsid w:val="006812F0"/>
    <w:rsid w:val="006813D0"/>
    <w:rsid w:val="00681E95"/>
    <w:rsid w:val="006822F2"/>
    <w:rsid w:val="006825F3"/>
    <w:rsid w:val="0068274B"/>
    <w:rsid w:val="00682BEA"/>
    <w:rsid w:val="0068354C"/>
    <w:rsid w:val="00683A64"/>
    <w:rsid w:val="00683B5A"/>
    <w:rsid w:val="00683B8A"/>
    <w:rsid w:val="00683C09"/>
    <w:rsid w:val="00684DB8"/>
    <w:rsid w:val="006853C2"/>
    <w:rsid w:val="00685959"/>
    <w:rsid w:val="00685D1C"/>
    <w:rsid w:val="0068601D"/>
    <w:rsid w:val="00686248"/>
    <w:rsid w:val="006863EE"/>
    <w:rsid w:val="00686404"/>
    <w:rsid w:val="006864D6"/>
    <w:rsid w:val="00686693"/>
    <w:rsid w:val="0068695D"/>
    <w:rsid w:val="00686F30"/>
    <w:rsid w:val="00687059"/>
    <w:rsid w:val="006871D9"/>
    <w:rsid w:val="0068745A"/>
    <w:rsid w:val="0068788E"/>
    <w:rsid w:val="006879D1"/>
    <w:rsid w:val="00687F55"/>
    <w:rsid w:val="00690263"/>
    <w:rsid w:val="0069033D"/>
    <w:rsid w:val="00690BDF"/>
    <w:rsid w:val="00691017"/>
    <w:rsid w:val="00691C19"/>
    <w:rsid w:val="00691CF8"/>
    <w:rsid w:val="006920B8"/>
    <w:rsid w:val="0069285A"/>
    <w:rsid w:val="006928C8"/>
    <w:rsid w:val="0069320D"/>
    <w:rsid w:val="006934B3"/>
    <w:rsid w:val="00693790"/>
    <w:rsid w:val="00693AF3"/>
    <w:rsid w:val="00694066"/>
    <w:rsid w:val="0069439B"/>
    <w:rsid w:val="00695632"/>
    <w:rsid w:val="0069580D"/>
    <w:rsid w:val="00695A4F"/>
    <w:rsid w:val="00695BF0"/>
    <w:rsid w:val="006962AB"/>
    <w:rsid w:val="0069674F"/>
    <w:rsid w:val="00696B0F"/>
    <w:rsid w:val="00696B80"/>
    <w:rsid w:val="006971FF"/>
    <w:rsid w:val="00697211"/>
    <w:rsid w:val="00697291"/>
    <w:rsid w:val="00697306"/>
    <w:rsid w:val="00697430"/>
    <w:rsid w:val="00697443"/>
    <w:rsid w:val="00697CA2"/>
    <w:rsid w:val="00697E36"/>
    <w:rsid w:val="006A0008"/>
    <w:rsid w:val="006A0114"/>
    <w:rsid w:val="006A0B1E"/>
    <w:rsid w:val="006A1577"/>
    <w:rsid w:val="006A1F4E"/>
    <w:rsid w:val="006A23A2"/>
    <w:rsid w:val="006A2807"/>
    <w:rsid w:val="006A37E8"/>
    <w:rsid w:val="006A39AF"/>
    <w:rsid w:val="006A40BD"/>
    <w:rsid w:val="006A40D2"/>
    <w:rsid w:val="006A41F5"/>
    <w:rsid w:val="006A45F5"/>
    <w:rsid w:val="006A51BA"/>
    <w:rsid w:val="006A53B2"/>
    <w:rsid w:val="006A5562"/>
    <w:rsid w:val="006A652D"/>
    <w:rsid w:val="006A6706"/>
    <w:rsid w:val="006A6A9E"/>
    <w:rsid w:val="006A6AC7"/>
    <w:rsid w:val="006A7101"/>
    <w:rsid w:val="006A71F7"/>
    <w:rsid w:val="006A7569"/>
    <w:rsid w:val="006A79D3"/>
    <w:rsid w:val="006A7AD2"/>
    <w:rsid w:val="006B028F"/>
    <w:rsid w:val="006B0583"/>
    <w:rsid w:val="006B0A9D"/>
    <w:rsid w:val="006B0F1D"/>
    <w:rsid w:val="006B0F47"/>
    <w:rsid w:val="006B187E"/>
    <w:rsid w:val="006B19A6"/>
    <w:rsid w:val="006B1D0E"/>
    <w:rsid w:val="006B1DEA"/>
    <w:rsid w:val="006B207E"/>
    <w:rsid w:val="006B21E0"/>
    <w:rsid w:val="006B2563"/>
    <w:rsid w:val="006B26EA"/>
    <w:rsid w:val="006B296B"/>
    <w:rsid w:val="006B3BCD"/>
    <w:rsid w:val="006B3D88"/>
    <w:rsid w:val="006B48F9"/>
    <w:rsid w:val="006B4D7D"/>
    <w:rsid w:val="006B516B"/>
    <w:rsid w:val="006B5AE6"/>
    <w:rsid w:val="006B5F6B"/>
    <w:rsid w:val="006B5FEB"/>
    <w:rsid w:val="006B612B"/>
    <w:rsid w:val="006B6184"/>
    <w:rsid w:val="006B6190"/>
    <w:rsid w:val="006B623B"/>
    <w:rsid w:val="006B632A"/>
    <w:rsid w:val="006B6633"/>
    <w:rsid w:val="006B6CE5"/>
    <w:rsid w:val="006B7176"/>
    <w:rsid w:val="006B7DFA"/>
    <w:rsid w:val="006C0D94"/>
    <w:rsid w:val="006C10D4"/>
    <w:rsid w:val="006C1581"/>
    <w:rsid w:val="006C16E2"/>
    <w:rsid w:val="006C20A4"/>
    <w:rsid w:val="006C2C5E"/>
    <w:rsid w:val="006C2F7E"/>
    <w:rsid w:val="006C311A"/>
    <w:rsid w:val="006C31B4"/>
    <w:rsid w:val="006C3291"/>
    <w:rsid w:val="006C392A"/>
    <w:rsid w:val="006C39B1"/>
    <w:rsid w:val="006C3B46"/>
    <w:rsid w:val="006C3CFD"/>
    <w:rsid w:val="006C4212"/>
    <w:rsid w:val="006C4503"/>
    <w:rsid w:val="006C461A"/>
    <w:rsid w:val="006C58E8"/>
    <w:rsid w:val="006C598B"/>
    <w:rsid w:val="006C5D62"/>
    <w:rsid w:val="006C6104"/>
    <w:rsid w:val="006C649C"/>
    <w:rsid w:val="006C6513"/>
    <w:rsid w:val="006C6E81"/>
    <w:rsid w:val="006C738B"/>
    <w:rsid w:val="006C7BF2"/>
    <w:rsid w:val="006C7C6E"/>
    <w:rsid w:val="006C7D00"/>
    <w:rsid w:val="006C7E6E"/>
    <w:rsid w:val="006C7E9F"/>
    <w:rsid w:val="006C7EDF"/>
    <w:rsid w:val="006D028A"/>
    <w:rsid w:val="006D083C"/>
    <w:rsid w:val="006D0C5C"/>
    <w:rsid w:val="006D1466"/>
    <w:rsid w:val="006D1AC4"/>
    <w:rsid w:val="006D1CF4"/>
    <w:rsid w:val="006D2207"/>
    <w:rsid w:val="006D288C"/>
    <w:rsid w:val="006D2895"/>
    <w:rsid w:val="006D2F36"/>
    <w:rsid w:val="006D2F42"/>
    <w:rsid w:val="006D3987"/>
    <w:rsid w:val="006D3EA4"/>
    <w:rsid w:val="006D52AC"/>
    <w:rsid w:val="006D57B1"/>
    <w:rsid w:val="006D5C11"/>
    <w:rsid w:val="006D5C29"/>
    <w:rsid w:val="006D5C9C"/>
    <w:rsid w:val="006D5DA3"/>
    <w:rsid w:val="006D5EED"/>
    <w:rsid w:val="006D6280"/>
    <w:rsid w:val="006D6906"/>
    <w:rsid w:val="006D7982"/>
    <w:rsid w:val="006D7FAA"/>
    <w:rsid w:val="006E04FB"/>
    <w:rsid w:val="006E05D9"/>
    <w:rsid w:val="006E06B1"/>
    <w:rsid w:val="006E0926"/>
    <w:rsid w:val="006E0BD4"/>
    <w:rsid w:val="006E0C76"/>
    <w:rsid w:val="006E0DDF"/>
    <w:rsid w:val="006E0DFD"/>
    <w:rsid w:val="006E1343"/>
    <w:rsid w:val="006E1766"/>
    <w:rsid w:val="006E199C"/>
    <w:rsid w:val="006E1B5A"/>
    <w:rsid w:val="006E1B67"/>
    <w:rsid w:val="006E20E3"/>
    <w:rsid w:val="006E27E6"/>
    <w:rsid w:val="006E2D17"/>
    <w:rsid w:val="006E3539"/>
    <w:rsid w:val="006E366F"/>
    <w:rsid w:val="006E36E1"/>
    <w:rsid w:val="006E37D5"/>
    <w:rsid w:val="006E3954"/>
    <w:rsid w:val="006E4D2A"/>
    <w:rsid w:val="006E53BB"/>
    <w:rsid w:val="006E549A"/>
    <w:rsid w:val="006E56EE"/>
    <w:rsid w:val="006E5E19"/>
    <w:rsid w:val="006E5E26"/>
    <w:rsid w:val="006E6455"/>
    <w:rsid w:val="006E71B2"/>
    <w:rsid w:val="006E724E"/>
    <w:rsid w:val="006E7471"/>
    <w:rsid w:val="006E7595"/>
    <w:rsid w:val="006E76A4"/>
    <w:rsid w:val="006E7EBD"/>
    <w:rsid w:val="006F0BA8"/>
    <w:rsid w:val="006F11D6"/>
    <w:rsid w:val="006F1268"/>
    <w:rsid w:val="006F1600"/>
    <w:rsid w:val="006F18AA"/>
    <w:rsid w:val="006F1EAC"/>
    <w:rsid w:val="006F2129"/>
    <w:rsid w:val="006F21B4"/>
    <w:rsid w:val="006F2C15"/>
    <w:rsid w:val="006F3127"/>
    <w:rsid w:val="006F31DA"/>
    <w:rsid w:val="006F3209"/>
    <w:rsid w:val="006F3718"/>
    <w:rsid w:val="006F3743"/>
    <w:rsid w:val="006F3803"/>
    <w:rsid w:val="006F38F4"/>
    <w:rsid w:val="006F38FA"/>
    <w:rsid w:val="006F3C6C"/>
    <w:rsid w:val="006F40F7"/>
    <w:rsid w:val="006F4156"/>
    <w:rsid w:val="006F431F"/>
    <w:rsid w:val="006F504A"/>
    <w:rsid w:val="006F5205"/>
    <w:rsid w:val="006F52C9"/>
    <w:rsid w:val="006F5305"/>
    <w:rsid w:val="006F550A"/>
    <w:rsid w:val="006F558C"/>
    <w:rsid w:val="006F5972"/>
    <w:rsid w:val="006F59D4"/>
    <w:rsid w:val="006F5FE1"/>
    <w:rsid w:val="006F6F5D"/>
    <w:rsid w:val="006F70F8"/>
    <w:rsid w:val="006F7175"/>
    <w:rsid w:val="006F7286"/>
    <w:rsid w:val="006F75FA"/>
    <w:rsid w:val="006F7926"/>
    <w:rsid w:val="006F7D2B"/>
    <w:rsid w:val="006F7DE1"/>
    <w:rsid w:val="007003DF"/>
    <w:rsid w:val="0070089E"/>
    <w:rsid w:val="0070127D"/>
    <w:rsid w:val="00701317"/>
    <w:rsid w:val="00701551"/>
    <w:rsid w:val="00701606"/>
    <w:rsid w:val="00701C85"/>
    <w:rsid w:val="00701CCB"/>
    <w:rsid w:val="00701F42"/>
    <w:rsid w:val="0070202C"/>
    <w:rsid w:val="007022BE"/>
    <w:rsid w:val="00702306"/>
    <w:rsid w:val="007026AB"/>
    <w:rsid w:val="007036E6"/>
    <w:rsid w:val="0070390B"/>
    <w:rsid w:val="00703B82"/>
    <w:rsid w:val="00703BE5"/>
    <w:rsid w:val="00704552"/>
    <w:rsid w:val="007058FB"/>
    <w:rsid w:val="0070599D"/>
    <w:rsid w:val="0070602D"/>
    <w:rsid w:val="0070623A"/>
    <w:rsid w:val="00706C80"/>
    <w:rsid w:val="00707370"/>
    <w:rsid w:val="00707B56"/>
    <w:rsid w:val="00710081"/>
    <w:rsid w:val="0071084C"/>
    <w:rsid w:val="00710FB4"/>
    <w:rsid w:val="00711F22"/>
    <w:rsid w:val="007120BF"/>
    <w:rsid w:val="00712714"/>
    <w:rsid w:val="0071276F"/>
    <w:rsid w:val="00712974"/>
    <w:rsid w:val="00712CF8"/>
    <w:rsid w:val="00713734"/>
    <w:rsid w:val="00713886"/>
    <w:rsid w:val="00713A8F"/>
    <w:rsid w:val="00713EB0"/>
    <w:rsid w:val="00714806"/>
    <w:rsid w:val="00714878"/>
    <w:rsid w:val="0071498E"/>
    <w:rsid w:val="00714AB0"/>
    <w:rsid w:val="00714E1F"/>
    <w:rsid w:val="00714E3A"/>
    <w:rsid w:val="00714EB6"/>
    <w:rsid w:val="007154E4"/>
    <w:rsid w:val="00715898"/>
    <w:rsid w:val="00715C43"/>
    <w:rsid w:val="00715DEF"/>
    <w:rsid w:val="00716762"/>
    <w:rsid w:val="00716D01"/>
    <w:rsid w:val="00717196"/>
    <w:rsid w:val="00717B4D"/>
    <w:rsid w:val="007200FC"/>
    <w:rsid w:val="0072038C"/>
    <w:rsid w:val="0072039B"/>
    <w:rsid w:val="00720542"/>
    <w:rsid w:val="00720618"/>
    <w:rsid w:val="00720841"/>
    <w:rsid w:val="00720BDE"/>
    <w:rsid w:val="00720E47"/>
    <w:rsid w:val="00720EFE"/>
    <w:rsid w:val="007210A6"/>
    <w:rsid w:val="007218FD"/>
    <w:rsid w:val="0072197A"/>
    <w:rsid w:val="00722ED7"/>
    <w:rsid w:val="00722F37"/>
    <w:rsid w:val="00723516"/>
    <w:rsid w:val="007244A0"/>
    <w:rsid w:val="00724E27"/>
    <w:rsid w:val="00725390"/>
    <w:rsid w:val="00725509"/>
    <w:rsid w:val="007256A1"/>
    <w:rsid w:val="00725F8D"/>
    <w:rsid w:val="0072601D"/>
    <w:rsid w:val="0072627C"/>
    <w:rsid w:val="00726569"/>
    <w:rsid w:val="007265A1"/>
    <w:rsid w:val="00726944"/>
    <w:rsid w:val="00726C80"/>
    <w:rsid w:val="00726F0E"/>
    <w:rsid w:val="00726F45"/>
    <w:rsid w:val="00727483"/>
    <w:rsid w:val="0072770A"/>
    <w:rsid w:val="00727AAC"/>
    <w:rsid w:val="00727DA9"/>
    <w:rsid w:val="0073001B"/>
    <w:rsid w:val="00730331"/>
    <w:rsid w:val="00730B86"/>
    <w:rsid w:val="007310A9"/>
    <w:rsid w:val="007311ED"/>
    <w:rsid w:val="007312F4"/>
    <w:rsid w:val="007319ED"/>
    <w:rsid w:val="00731E3D"/>
    <w:rsid w:val="0073255D"/>
    <w:rsid w:val="00732583"/>
    <w:rsid w:val="007326F0"/>
    <w:rsid w:val="00732F02"/>
    <w:rsid w:val="007330B8"/>
    <w:rsid w:val="00733120"/>
    <w:rsid w:val="00733465"/>
    <w:rsid w:val="00733486"/>
    <w:rsid w:val="007334C9"/>
    <w:rsid w:val="007338A3"/>
    <w:rsid w:val="00733A2E"/>
    <w:rsid w:val="00733B99"/>
    <w:rsid w:val="00733BDA"/>
    <w:rsid w:val="007346A3"/>
    <w:rsid w:val="00734A3E"/>
    <w:rsid w:val="00734B9F"/>
    <w:rsid w:val="00734C3E"/>
    <w:rsid w:val="00734D55"/>
    <w:rsid w:val="00734E12"/>
    <w:rsid w:val="007357AD"/>
    <w:rsid w:val="00735952"/>
    <w:rsid w:val="00735F5A"/>
    <w:rsid w:val="00736456"/>
    <w:rsid w:val="00736544"/>
    <w:rsid w:val="007368B3"/>
    <w:rsid w:val="00736F0C"/>
    <w:rsid w:val="00736FCB"/>
    <w:rsid w:val="00737063"/>
    <w:rsid w:val="00737270"/>
    <w:rsid w:val="00737732"/>
    <w:rsid w:val="0074048A"/>
    <w:rsid w:val="00740759"/>
    <w:rsid w:val="00740829"/>
    <w:rsid w:val="00740F10"/>
    <w:rsid w:val="00741251"/>
    <w:rsid w:val="007415A8"/>
    <w:rsid w:val="007419ED"/>
    <w:rsid w:val="00741BA0"/>
    <w:rsid w:val="0074215D"/>
    <w:rsid w:val="00742AD0"/>
    <w:rsid w:val="00742E3A"/>
    <w:rsid w:val="00743963"/>
    <w:rsid w:val="00743BBB"/>
    <w:rsid w:val="00743BE1"/>
    <w:rsid w:val="00743D7A"/>
    <w:rsid w:val="00743DCA"/>
    <w:rsid w:val="00743FDB"/>
    <w:rsid w:val="00744E9C"/>
    <w:rsid w:val="0074528A"/>
    <w:rsid w:val="007462B0"/>
    <w:rsid w:val="00746718"/>
    <w:rsid w:val="007468BB"/>
    <w:rsid w:val="00746E2B"/>
    <w:rsid w:val="007471C8"/>
    <w:rsid w:val="007472FD"/>
    <w:rsid w:val="007476AC"/>
    <w:rsid w:val="00747884"/>
    <w:rsid w:val="00747989"/>
    <w:rsid w:val="00747AB4"/>
    <w:rsid w:val="00747E52"/>
    <w:rsid w:val="0075002F"/>
    <w:rsid w:val="00750456"/>
    <w:rsid w:val="00750543"/>
    <w:rsid w:val="00750931"/>
    <w:rsid w:val="00750A03"/>
    <w:rsid w:val="00750B93"/>
    <w:rsid w:val="00750CB0"/>
    <w:rsid w:val="00750F99"/>
    <w:rsid w:val="007511C7"/>
    <w:rsid w:val="00751743"/>
    <w:rsid w:val="00751986"/>
    <w:rsid w:val="00751FB9"/>
    <w:rsid w:val="007522A5"/>
    <w:rsid w:val="00752743"/>
    <w:rsid w:val="00752EC8"/>
    <w:rsid w:val="007531B9"/>
    <w:rsid w:val="00753301"/>
    <w:rsid w:val="00753602"/>
    <w:rsid w:val="007536DF"/>
    <w:rsid w:val="007539AD"/>
    <w:rsid w:val="007539D1"/>
    <w:rsid w:val="00753E52"/>
    <w:rsid w:val="00753EB2"/>
    <w:rsid w:val="00754B66"/>
    <w:rsid w:val="00754E71"/>
    <w:rsid w:val="0075578E"/>
    <w:rsid w:val="00755952"/>
    <w:rsid w:val="00755ACD"/>
    <w:rsid w:val="00756107"/>
    <w:rsid w:val="007566A8"/>
    <w:rsid w:val="00756FC4"/>
    <w:rsid w:val="00757403"/>
    <w:rsid w:val="0075775C"/>
    <w:rsid w:val="00757AA9"/>
    <w:rsid w:val="00757B14"/>
    <w:rsid w:val="0076018B"/>
    <w:rsid w:val="007607C9"/>
    <w:rsid w:val="00761038"/>
    <w:rsid w:val="00761140"/>
    <w:rsid w:val="00761257"/>
    <w:rsid w:val="007613B9"/>
    <w:rsid w:val="00761B88"/>
    <w:rsid w:val="00761BE3"/>
    <w:rsid w:val="00762266"/>
    <w:rsid w:val="007623E5"/>
    <w:rsid w:val="00762528"/>
    <w:rsid w:val="007629AE"/>
    <w:rsid w:val="00762DA6"/>
    <w:rsid w:val="00763740"/>
    <w:rsid w:val="0076377B"/>
    <w:rsid w:val="007639AE"/>
    <w:rsid w:val="00763BF7"/>
    <w:rsid w:val="00763C4D"/>
    <w:rsid w:val="00763C4F"/>
    <w:rsid w:val="00763F00"/>
    <w:rsid w:val="007640DB"/>
    <w:rsid w:val="00764129"/>
    <w:rsid w:val="00764265"/>
    <w:rsid w:val="00764465"/>
    <w:rsid w:val="007646FB"/>
    <w:rsid w:val="00764BB5"/>
    <w:rsid w:val="00764F50"/>
    <w:rsid w:val="00765700"/>
    <w:rsid w:val="00765A95"/>
    <w:rsid w:val="00765CC6"/>
    <w:rsid w:val="00765E4B"/>
    <w:rsid w:val="0076663C"/>
    <w:rsid w:val="00766906"/>
    <w:rsid w:val="0076764A"/>
    <w:rsid w:val="00767747"/>
    <w:rsid w:val="00767940"/>
    <w:rsid w:val="00767BAD"/>
    <w:rsid w:val="00767BC5"/>
    <w:rsid w:val="00767DEE"/>
    <w:rsid w:val="00767E88"/>
    <w:rsid w:val="007702A0"/>
    <w:rsid w:val="007702DF"/>
    <w:rsid w:val="007703F6"/>
    <w:rsid w:val="007709E7"/>
    <w:rsid w:val="00770DF8"/>
    <w:rsid w:val="00771467"/>
    <w:rsid w:val="00771619"/>
    <w:rsid w:val="00771CD4"/>
    <w:rsid w:val="00771FAE"/>
    <w:rsid w:val="007720A5"/>
    <w:rsid w:val="00772767"/>
    <w:rsid w:val="00772D17"/>
    <w:rsid w:val="007731B7"/>
    <w:rsid w:val="00773263"/>
    <w:rsid w:val="007732B9"/>
    <w:rsid w:val="00773BBA"/>
    <w:rsid w:val="00773EDC"/>
    <w:rsid w:val="00773F2C"/>
    <w:rsid w:val="00774EBB"/>
    <w:rsid w:val="00775754"/>
    <w:rsid w:val="0077596B"/>
    <w:rsid w:val="00775BA2"/>
    <w:rsid w:val="00775BFA"/>
    <w:rsid w:val="007761F2"/>
    <w:rsid w:val="00776BC0"/>
    <w:rsid w:val="00776DDD"/>
    <w:rsid w:val="00776F0E"/>
    <w:rsid w:val="00776FFB"/>
    <w:rsid w:val="00777608"/>
    <w:rsid w:val="00777743"/>
    <w:rsid w:val="007778A7"/>
    <w:rsid w:val="00777A7F"/>
    <w:rsid w:val="00777B70"/>
    <w:rsid w:val="00777B7A"/>
    <w:rsid w:val="00777C86"/>
    <w:rsid w:val="00777E2C"/>
    <w:rsid w:val="00780253"/>
    <w:rsid w:val="00780C0F"/>
    <w:rsid w:val="00780C82"/>
    <w:rsid w:val="00780E70"/>
    <w:rsid w:val="007813AF"/>
    <w:rsid w:val="0078158D"/>
    <w:rsid w:val="00781C63"/>
    <w:rsid w:val="0078204A"/>
    <w:rsid w:val="0078269F"/>
    <w:rsid w:val="0078270D"/>
    <w:rsid w:val="00782961"/>
    <w:rsid w:val="00782F29"/>
    <w:rsid w:val="00782F65"/>
    <w:rsid w:val="00783065"/>
    <w:rsid w:val="0078323A"/>
    <w:rsid w:val="007833B9"/>
    <w:rsid w:val="00783721"/>
    <w:rsid w:val="00783870"/>
    <w:rsid w:val="0078390B"/>
    <w:rsid w:val="0078418F"/>
    <w:rsid w:val="00784318"/>
    <w:rsid w:val="0078458A"/>
    <w:rsid w:val="007849CC"/>
    <w:rsid w:val="00785A1C"/>
    <w:rsid w:val="00785C38"/>
    <w:rsid w:val="007860FC"/>
    <w:rsid w:val="00786144"/>
    <w:rsid w:val="007865A2"/>
    <w:rsid w:val="00786939"/>
    <w:rsid w:val="0078707A"/>
    <w:rsid w:val="00787251"/>
    <w:rsid w:val="00787274"/>
    <w:rsid w:val="0078758D"/>
    <w:rsid w:val="00787590"/>
    <w:rsid w:val="007875EF"/>
    <w:rsid w:val="00787B37"/>
    <w:rsid w:val="00787BBB"/>
    <w:rsid w:val="00790250"/>
    <w:rsid w:val="00790731"/>
    <w:rsid w:val="0079083B"/>
    <w:rsid w:val="00790CED"/>
    <w:rsid w:val="007915A5"/>
    <w:rsid w:val="007916C4"/>
    <w:rsid w:val="0079196A"/>
    <w:rsid w:val="00791CD5"/>
    <w:rsid w:val="00792336"/>
    <w:rsid w:val="00792658"/>
    <w:rsid w:val="007927F5"/>
    <w:rsid w:val="007929B3"/>
    <w:rsid w:val="00792A40"/>
    <w:rsid w:val="00793260"/>
    <w:rsid w:val="00793B90"/>
    <w:rsid w:val="00793D76"/>
    <w:rsid w:val="00794037"/>
    <w:rsid w:val="00794667"/>
    <w:rsid w:val="0079478E"/>
    <w:rsid w:val="00794B0A"/>
    <w:rsid w:val="00794C5A"/>
    <w:rsid w:val="00794E07"/>
    <w:rsid w:val="007952A7"/>
    <w:rsid w:val="00795421"/>
    <w:rsid w:val="007954A7"/>
    <w:rsid w:val="0079563D"/>
    <w:rsid w:val="00795EC4"/>
    <w:rsid w:val="007962F9"/>
    <w:rsid w:val="00796653"/>
    <w:rsid w:val="00796840"/>
    <w:rsid w:val="007968BB"/>
    <w:rsid w:val="007968D2"/>
    <w:rsid w:val="0079725D"/>
    <w:rsid w:val="007973F7"/>
    <w:rsid w:val="007978C2"/>
    <w:rsid w:val="007A004A"/>
    <w:rsid w:val="007A068F"/>
    <w:rsid w:val="007A085C"/>
    <w:rsid w:val="007A0A1B"/>
    <w:rsid w:val="007A0D4A"/>
    <w:rsid w:val="007A1477"/>
    <w:rsid w:val="007A15D5"/>
    <w:rsid w:val="007A1626"/>
    <w:rsid w:val="007A2182"/>
    <w:rsid w:val="007A21AA"/>
    <w:rsid w:val="007A3002"/>
    <w:rsid w:val="007A355F"/>
    <w:rsid w:val="007A386C"/>
    <w:rsid w:val="007A3B19"/>
    <w:rsid w:val="007A441F"/>
    <w:rsid w:val="007A4A82"/>
    <w:rsid w:val="007A4BF8"/>
    <w:rsid w:val="007A4D1A"/>
    <w:rsid w:val="007A532B"/>
    <w:rsid w:val="007A5915"/>
    <w:rsid w:val="007A5FBC"/>
    <w:rsid w:val="007A61FB"/>
    <w:rsid w:val="007A64F6"/>
    <w:rsid w:val="007A6516"/>
    <w:rsid w:val="007A65B8"/>
    <w:rsid w:val="007A6B7D"/>
    <w:rsid w:val="007A7230"/>
    <w:rsid w:val="007A726C"/>
    <w:rsid w:val="007A745A"/>
    <w:rsid w:val="007A75A3"/>
    <w:rsid w:val="007A7867"/>
    <w:rsid w:val="007B0024"/>
    <w:rsid w:val="007B005F"/>
    <w:rsid w:val="007B00F5"/>
    <w:rsid w:val="007B02C4"/>
    <w:rsid w:val="007B0328"/>
    <w:rsid w:val="007B059B"/>
    <w:rsid w:val="007B0656"/>
    <w:rsid w:val="007B0E54"/>
    <w:rsid w:val="007B1019"/>
    <w:rsid w:val="007B17A8"/>
    <w:rsid w:val="007B180B"/>
    <w:rsid w:val="007B1923"/>
    <w:rsid w:val="007B2368"/>
    <w:rsid w:val="007B2587"/>
    <w:rsid w:val="007B32E9"/>
    <w:rsid w:val="007B33F5"/>
    <w:rsid w:val="007B35FC"/>
    <w:rsid w:val="007B39CE"/>
    <w:rsid w:val="007B3F2D"/>
    <w:rsid w:val="007B3FAB"/>
    <w:rsid w:val="007B482C"/>
    <w:rsid w:val="007B48C2"/>
    <w:rsid w:val="007B4D03"/>
    <w:rsid w:val="007B4DC8"/>
    <w:rsid w:val="007B4EF6"/>
    <w:rsid w:val="007B5588"/>
    <w:rsid w:val="007B6361"/>
    <w:rsid w:val="007B6A95"/>
    <w:rsid w:val="007B70DC"/>
    <w:rsid w:val="007B730A"/>
    <w:rsid w:val="007B7A3B"/>
    <w:rsid w:val="007B7CC1"/>
    <w:rsid w:val="007B7CCC"/>
    <w:rsid w:val="007B7CF7"/>
    <w:rsid w:val="007B7D09"/>
    <w:rsid w:val="007B7E3F"/>
    <w:rsid w:val="007C0BD3"/>
    <w:rsid w:val="007C0D0F"/>
    <w:rsid w:val="007C130E"/>
    <w:rsid w:val="007C1704"/>
    <w:rsid w:val="007C1F7F"/>
    <w:rsid w:val="007C234C"/>
    <w:rsid w:val="007C2A0E"/>
    <w:rsid w:val="007C2AA4"/>
    <w:rsid w:val="007C2B92"/>
    <w:rsid w:val="007C2D79"/>
    <w:rsid w:val="007C2E8D"/>
    <w:rsid w:val="007C315F"/>
    <w:rsid w:val="007C31A3"/>
    <w:rsid w:val="007C32B8"/>
    <w:rsid w:val="007C3618"/>
    <w:rsid w:val="007C36E2"/>
    <w:rsid w:val="007C3CE1"/>
    <w:rsid w:val="007C412E"/>
    <w:rsid w:val="007C43C0"/>
    <w:rsid w:val="007C487A"/>
    <w:rsid w:val="007C489E"/>
    <w:rsid w:val="007C4982"/>
    <w:rsid w:val="007C4AE0"/>
    <w:rsid w:val="007C4B53"/>
    <w:rsid w:val="007C4CE5"/>
    <w:rsid w:val="007C503F"/>
    <w:rsid w:val="007C50C3"/>
    <w:rsid w:val="007C60EA"/>
    <w:rsid w:val="007C6D6A"/>
    <w:rsid w:val="007C6F31"/>
    <w:rsid w:val="007C72C0"/>
    <w:rsid w:val="007C742E"/>
    <w:rsid w:val="007C7A22"/>
    <w:rsid w:val="007C7B10"/>
    <w:rsid w:val="007D0108"/>
    <w:rsid w:val="007D05C1"/>
    <w:rsid w:val="007D0747"/>
    <w:rsid w:val="007D08ED"/>
    <w:rsid w:val="007D0939"/>
    <w:rsid w:val="007D098F"/>
    <w:rsid w:val="007D0F16"/>
    <w:rsid w:val="007D12F2"/>
    <w:rsid w:val="007D1F18"/>
    <w:rsid w:val="007D1FF9"/>
    <w:rsid w:val="007D3318"/>
    <w:rsid w:val="007D3535"/>
    <w:rsid w:val="007D3C01"/>
    <w:rsid w:val="007D42C4"/>
    <w:rsid w:val="007D4401"/>
    <w:rsid w:val="007D4482"/>
    <w:rsid w:val="007D4806"/>
    <w:rsid w:val="007D4858"/>
    <w:rsid w:val="007D4F5A"/>
    <w:rsid w:val="007D535C"/>
    <w:rsid w:val="007D57D6"/>
    <w:rsid w:val="007D580C"/>
    <w:rsid w:val="007D59A6"/>
    <w:rsid w:val="007D60DC"/>
    <w:rsid w:val="007D67FD"/>
    <w:rsid w:val="007D6865"/>
    <w:rsid w:val="007D68A2"/>
    <w:rsid w:val="007D6934"/>
    <w:rsid w:val="007D712D"/>
    <w:rsid w:val="007D728C"/>
    <w:rsid w:val="007D73FA"/>
    <w:rsid w:val="007D756C"/>
    <w:rsid w:val="007D79B5"/>
    <w:rsid w:val="007D7AB3"/>
    <w:rsid w:val="007D7DB9"/>
    <w:rsid w:val="007E008B"/>
    <w:rsid w:val="007E00FE"/>
    <w:rsid w:val="007E0401"/>
    <w:rsid w:val="007E05DB"/>
    <w:rsid w:val="007E0BA8"/>
    <w:rsid w:val="007E0BC9"/>
    <w:rsid w:val="007E0D21"/>
    <w:rsid w:val="007E1526"/>
    <w:rsid w:val="007E1B88"/>
    <w:rsid w:val="007E1BB1"/>
    <w:rsid w:val="007E1CA3"/>
    <w:rsid w:val="007E1CF7"/>
    <w:rsid w:val="007E1E19"/>
    <w:rsid w:val="007E1EA8"/>
    <w:rsid w:val="007E277C"/>
    <w:rsid w:val="007E2880"/>
    <w:rsid w:val="007E2D87"/>
    <w:rsid w:val="007E31FC"/>
    <w:rsid w:val="007E3356"/>
    <w:rsid w:val="007E3841"/>
    <w:rsid w:val="007E387B"/>
    <w:rsid w:val="007E3B12"/>
    <w:rsid w:val="007E3ED0"/>
    <w:rsid w:val="007E4027"/>
    <w:rsid w:val="007E441C"/>
    <w:rsid w:val="007E4441"/>
    <w:rsid w:val="007E4B2B"/>
    <w:rsid w:val="007E5517"/>
    <w:rsid w:val="007E5DBB"/>
    <w:rsid w:val="007E7901"/>
    <w:rsid w:val="007E7DE2"/>
    <w:rsid w:val="007F01A4"/>
    <w:rsid w:val="007F05DF"/>
    <w:rsid w:val="007F0715"/>
    <w:rsid w:val="007F0A17"/>
    <w:rsid w:val="007F1664"/>
    <w:rsid w:val="007F18D8"/>
    <w:rsid w:val="007F19AB"/>
    <w:rsid w:val="007F1ED0"/>
    <w:rsid w:val="007F1FC9"/>
    <w:rsid w:val="007F2028"/>
    <w:rsid w:val="007F28E5"/>
    <w:rsid w:val="007F2957"/>
    <w:rsid w:val="007F2C44"/>
    <w:rsid w:val="007F31D0"/>
    <w:rsid w:val="007F3C59"/>
    <w:rsid w:val="007F3EC1"/>
    <w:rsid w:val="007F4631"/>
    <w:rsid w:val="007F4A23"/>
    <w:rsid w:val="007F4B68"/>
    <w:rsid w:val="007F4CBB"/>
    <w:rsid w:val="007F4F08"/>
    <w:rsid w:val="007F522D"/>
    <w:rsid w:val="007F53E6"/>
    <w:rsid w:val="007F5D63"/>
    <w:rsid w:val="007F5DB5"/>
    <w:rsid w:val="007F6A54"/>
    <w:rsid w:val="007F6E86"/>
    <w:rsid w:val="007F70FA"/>
    <w:rsid w:val="007F7BED"/>
    <w:rsid w:val="007F7D1F"/>
    <w:rsid w:val="00800314"/>
    <w:rsid w:val="00800429"/>
    <w:rsid w:val="008007D6"/>
    <w:rsid w:val="00800BE7"/>
    <w:rsid w:val="00801181"/>
    <w:rsid w:val="008018D4"/>
    <w:rsid w:val="00801DAF"/>
    <w:rsid w:val="008021B8"/>
    <w:rsid w:val="00802337"/>
    <w:rsid w:val="00802699"/>
    <w:rsid w:val="00803008"/>
    <w:rsid w:val="0080344A"/>
    <w:rsid w:val="00803473"/>
    <w:rsid w:val="0080378F"/>
    <w:rsid w:val="00803F33"/>
    <w:rsid w:val="00804C57"/>
    <w:rsid w:val="00805283"/>
    <w:rsid w:val="00805324"/>
    <w:rsid w:val="00805E3B"/>
    <w:rsid w:val="00805ED6"/>
    <w:rsid w:val="008062ED"/>
    <w:rsid w:val="008066F3"/>
    <w:rsid w:val="0080681E"/>
    <w:rsid w:val="008076DF"/>
    <w:rsid w:val="00807722"/>
    <w:rsid w:val="0081026B"/>
    <w:rsid w:val="0081094F"/>
    <w:rsid w:val="00811389"/>
    <w:rsid w:val="0081168C"/>
    <w:rsid w:val="0081174E"/>
    <w:rsid w:val="00811B06"/>
    <w:rsid w:val="00812083"/>
    <w:rsid w:val="00812608"/>
    <w:rsid w:val="0081263D"/>
    <w:rsid w:val="00812D61"/>
    <w:rsid w:val="008137A5"/>
    <w:rsid w:val="00813C17"/>
    <w:rsid w:val="00813E51"/>
    <w:rsid w:val="00813FD2"/>
    <w:rsid w:val="008146B0"/>
    <w:rsid w:val="00814954"/>
    <w:rsid w:val="00814C8D"/>
    <w:rsid w:val="00814ED2"/>
    <w:rsid w:val="008158A8"/>
    <w:rsid w:val="00815E27"/>
    <w:rsid w:val="00815FF2"/>
    <w:rsid w:val="00816388"/>
    <w:rsid w:val="0081661E"/>
    <w:rsid w:val="00816ADA"/>
    <w:rsid w:val="00816B24"/>
    <w:rsid w:val="00817665"/>
    <w:rsid w:val="008201BE"/>
    <w:rsid w:val="008208F7"/>
    <w:rsid w:val="00820B5D"/>
    <w:rsid w:val="0082103C"/>
    <w:rsid w:val="00821306"/>
    <w:rsid w:val="008216E3"/>
    <w:rsid w:val="00821742"/>
    <w:rsid w:val="00821968"/>
    <w:rsid w:val="00821CF9"/>
    <w:rsid w:val="008220DE"/>
    <w:rsid w:val="00822D0D"/>
    <w:rsid w:val="00822EE6"/>
    <w:rsid w:val="008232B0"/>
    <w:rsid w:val="00823992"/>
    <w:rsid w:val="00823A83"/>
    <w:rsid w:val="00823B3F"/>
    <w:rsid w:val="00823DA3"/>
    <w:rsid w:val="00823E93"/>
    <w:rsid w:val="0082464D"/>
    <w:rsid w:val="00824BDC"/>
    <w:rsid w:val="008254CB"/>
    <w:rsid w:val="008256D0"/>
    <w:rsid w:val="0082622C"/>
    <w:rsid w:val="008262E3"/>
    <w:rsid w:val="0082698F"/>
    <w:rsid w:val="0082728B"/>
    <w:rsid w:val="008277E6"/>
    <w:rsid w:val="008277F6"/>
    <w:rsid w:val="00827801"/>
    <w:rsid w:val="00827F76"/>
    <w:rsid w:val="0083060C"/>
    <w:rsid w:val="00830695"/>
    <w:rsid w:val="0083071D"/>
    <w:rsid w:val="0083075F"/>
    <w:rsid w:val="00831B94"/>
    <w:rsid w:val="00832141"/>
    <w:rsid w:val="00832566"/>
    <w:rsid w:val="0083256F"/>
    <w:rsid w:val="00832619"/>
    <w:rsid w:val="008329C6"/>
    <w:rsid w:val="008334B9"/>
    <w:rsid w:val="00833C8C"/>
    <w:rsid w:val="00833D89"/>
    <w:rsid w:val="00833E59"/>
    <w:rsid w:val="008342C6"/>
    <w:rsid w:val="00834741"/>
    <w:rsid w:val="00834F26"/>
    <w:rsid w:val="008358F6"/>
    <w:rsid w:val="0083625C"/>
    <w:rsid w:val="00836337"/>
    <w:rsid w:val="00836437"/>
    <w:rsid w:val="00836708"/>
    <w:rsid w:val="00836921"/>
    <w:rsid w:val="0083727D"/>
    <w:rsid w:val="00840359"/>
    <w:rsid w:val="008409BE"/>
    <w:rsid w:val="00840D51"/>
    <w:rsid w:val="008411A4"/>
    <w:rsid w:val="008419E2"/>
    <w:rsid w:val="00841EB1"/>
    <w:rsid w:val="00841ED2"/>
    <w:rsid w:val="008422C0"/>
    <w:rsid w:val="008434F6"/>
    <w:rsid w:val="0084369A"/>
    <w:rsid w:val="00843EBA"/>
    <w:rsid w:val="0084441E"/>
    <w:rsid w:val="00844953"/>
    <w:rsid w:val="00844C54"/>
    <w:rsid w:val="00844C65"/>
    <w:rsid w:val="00844D19"/>
    <w:rsid w:val="008452A4"/>
    <w:rsid w:val="00845533"/>
    <w:rsid w:val="00845650"/>
    <w:rsid w:val="008456F2"/>
    <w:rsid w:val="00845A39"/>
    <w:rsid w:val="008467C6"/>
    <w:rsid w:val="00846CB5"/>
    <w:rsid w:val="00846E86"/>
    <w:rsid w:val="00847125"/>
    <w:rsid w:val="008476FD"/>
    <w:rsid w:val="00847BEC"/>
    <w:rsid w:val="00847DC4"/>
    <w:rsid w:val="00847F72"/>
    <w:rsid w:val="00850A76"/>
    <w:rsid w:val="00850DA7"/>
    <w:rsid w:val="0085100C"/>
    <w:rsid w:val="00851295"/>
    <w:rsid w:val="008516F6"/>
    <w:rsid w:val="00851A07"/>
    <w:rsid w:val="00852DED"/>
    <w:rsid w:val="0085349F"/>
    <w:rsid w:val="00853C17"/>
    <w:rsid w:val="0085448E"/>
    <w:rsid w:val="00854501"/>
    <w:rsid w:val="00854631"/>
    <w:rsid w:val="008549F5"/>
    <w:rsid w:val="008550D1"/>
    <w:rsid w:val="0085541E"/>
    <w:rsid w:val="0085567C"/>
    <w:rsid w:val="00855832"/>
    <w:rsid w:val="008559D5"/>
    <w:rsid w:val="00855D9E"/>
    <w:rsid w:val="00855F21"/>
    <w:rsid w:val="008561A4"/>
    <w:rsid w:val="0085645F"/>
    <w:rsid w:val="008569EA"/>
    <w:rsid w:val="00856E8D"/>
    <w:rsid w:val="00856FF4"/>
    <w:rsid w:val="00857346"/>
    <w:rsid w:val="0085792C"/>
    <w:rsid w:val="00857C3B"/>
    <w:rsid w:val="00860288"/>
    <w:rsid w:val="008603E6"/>
    <w:rsid w:val="00860B0A"/>
    <w:rsid w:val="00860ED6"/>
    <w:rsid w:val="00860F61"/>
    <w:rsid w:val="00860F91"/>
    <w:rsid w:val="00860FF5"/>
    <w:rsid w:val="00861D05"/>
    <w:rsid w:val="00861E33"/>
    <w:rsid w:val="008621CB"/>
    <w:rsid w:val="0086242F"/>
    <w:rsid w:val="00862602"/>
    <w:rsid w:val="00862D00"/>
    <w:rsid w:val="00862D34"/>
    <w:rsid w:val="00862F05"/>
    <w:rsid w:val="00862F99"/>
    <w:rsid w:val="008634F5"/>
    <w:rsid w:val="008635A6"/>
    <w:rsid w:val="008639A0"/>
    <w:rsid w:val="00863D20"/>
    <w:rsid w:val="008642C2"/>
    <w:rsid w:val="0086460D"/>
    <w:rsid w:val="00864718"/>
    <w:rsid w:val="00864829"/>
    <w:rsid w:val="00865F67"/>
    <w:rsid w:val="00865FB3"/>
    <w:rsid w:val="0086626E"/>
    <w:rsid w:val="00866613"/>
    <w:rsid w:val="008669C7"/>
    <w:rsid w:val="00866A86"/>
    <w:rsid w:val="0086704A"/>
    <w:rsid w:val="00867262"/>
    <w:rsid w:val="00867491"/>
    <w:rsid w:val="00867E45"/>
    <w:rsid w:val="0087009B"/>
    <w:rsid w:val="00870919"/>
    <w:rsid w:val="00870C03"/>
    <w:rsid w:val="00870C2A"/>
    <w:rsid w:val="00870DA7"/>
    <w:rsid w:val="008712F6"/>
    <w:rsid w:val="00871EC5"/>
    <w:rsid w:val="0087229C"/>
    <w:rsid w:val="0087261A"/>
    <w:rsid w:val="00872F9B"/>
    <w:rsid w:val="00873109"/>
    <w:rsid w:val="00873800"/>
    <w:rsid w:val="00873F3E"/>
    <w:rsid w:val="008740A1"/>
    <w:rsid w:val="008740C2"/>
    <w:rsid w:val="00874101"/>
    <w:rsid w:val="0087475C"/>
    <w:rsid w:val="008749B8"/>
    <w:rsid w:val="00874BAE"/>
    <w:rsid w:val="00874C8A"/>
    <w:rsid w:val="008752D3"/>
    <w:rsid w:val="00875823"/>
    <w:rsid w:val="00875911"/>
    <w:rsid w:val="00876875"/>
    <w:rsid w:val="00876926"/>
    <w:rsid w:val="00876B19"/>
    <w:rsid w:val="008772D4"/>
    <w:rsid w:val="008774DC"/>
    <w:rsid w:val="00877527"/>
    <w:rsid w:val="00877E0B"/>
    <w:rsid w:val="00880098"/>
    <w:rsid w:val="00880415"/>
    <w:rsid w:val="008804E1"/>
    <w:rsid w:val="008804FF"/>
    <w:rsid w:val="008805E7"/>
    <w:rsid w:val="00880710"/>
    <w:rsid w:val="00880849"/>
    <w:rsid w:val="00880D9F"/>
    <w:rsid w:val="00880E3D"/>
    <w:rsid w:val="00880ED8"/>
    <w:rsid w:val="008812FC"/>
    <w:rsid w:val="00881540"/>
    <w:rsid w:val="00881692"/>
    <w:rsid w:val="008816EF"/>
    <w:rsid w:val="00881BE6"/>
    <w:rsid w:val="00881C87"/>
    <w:rsid w:val="008834F4"/>
    <w:rsid w:val="0088374C"/>
    <w:rsid w:val="00883A9E"/>
    <w:rsid w:val="00883B7F"/>
    <w:rsid w:val="00883DD8"/>
    <w:rsid w:val="008846BD"/>
    <w:rsid w:val="00884862"/>
    <w:rsid w:val="00884D2E"/>
    <w:rsid w:val="00885BCF"/>
    <w:rsid w:val="00885EA3"/>
    <w:rsid w:val="0088633D"/>
    <w:rsid w:val="00886AB3"/>
    <w:rsid w:val="00886C9A"/>
    <w:rsid w:val="008872D8"/>
    <w:rsid w:val="008872F3"/>
    <w:rsid w:val="0088731A"/>
    <w:rsid w:val="008879AA"/>
    <w:rsid w:val="00887E9A"/>
    <w:rsid w:val="00887EFA"/>
    <w:rsid w:val="00887FDA"/>
    <w:rsid w:val="00890561"/>
    <w:rsid w:val="00890939"/>
    <w:rsid w:val="00890BE0"/>
    <w:rsid w:val="0089107C"/>
    <w:rsid w:val="008915EF"/>
    <w:rsid w:val="008915FD"/>
    <w:rsid w:val="00891906"/>
    <w:rsid w:val="00891A69"/>
    <w:rsid w:val="00891A9B"/>
    <w:rsid w:val="00891FE9"/>
    <w:rsid w:val="008921CD"/>
    <w:rsid w:val="00892535"/>
    <w:rsid w:val="00893507"/>
    <w:rsid w:val="008938F2"/>
    <w:rsid w:val="00893D51"/>
    <w:rsid w:val="00894595"/>
    <w:rsid w:val="0089479B"/>
    <w:rsid w:val="00894B90"/>
    <w:rsid w:val="00894CB3"/>
    <w:rsid w:val="00895273"/>
    <w:rsid w:val="00895665"/>
    <w:rsid w:val="00895FD9"/>
    <w:rsid w:val="00896BE5"/>
    <w:rsid w:val="00896F4B"/>
    <w:rsid w:val="00896F61"/>
    <w:rsid w:val="00897213"/>
    <w:rsid w:val="008972F5"/>
    <w:rsid w:val="00897CC0"/>
    <w:rsid w:val="008A0A50"/>
    <w:rsid w:val="008A0D35"/>
    <w:rsid w:val="008A0DD2"/>
    <w:rsid w:val="008A119F"/>
    <w:rsid w:val="008A121B"/>
    <w:rsid w:val="008A1488"/>
    <w:rsid w:val="008A16D1"/>
    <w:rsid w:val="008A1EA3"/>
    <w:rsid w:val="008A2052"/>
    <w:rsid w:val="008A2F5A"/>
    <w:rsid w:val="008A307C"/>
    <w:rsid w:val="008A337C"/>
    <w:rsid w:val="008A4035"/>
    <w:rsid w:val="008A43DC"/>
    <w:rsid w:val="008A466F"/>
    <w:rsid w:val="008A4A8E"/>
    <w:rsid w:val="008A4ACD"/>
    <w:rsid w:val="008A4B1C"/>
    <w:rsid w:val="008A4D6A"/>
    <w:rsid w:val="008A4FBE"/>
    <w:rsid w:val="008A5112"/>
    <w:rsid w:val="008A5436"/>
    <w:rsid w:val="008A555F"/>
    <w:rsid w:val="008A59D5"/>
    <w:rsid w:val="008A63A6"/>
    <w:rsid w:val="008A6612"/>
    <w:rsid w:val="008A6BA3"/>
    <w:rsid w:val="008A6C86"/>
    <w:rsid w:val="008A6D41"/>
    <w:rsid w:val="008A6F27"/>
    <w:rsid w:val="008A763F"/>
    <w:rsid w:val="008A7756"/>
    <w:rsid w:val="008A78E5"/>
    <w:rsid w:val="008A7EA8"/>
    <w:rsid w:val="008B0185"/>
    <w:rsid w:val="008B01FD"/>
    <w:rsid w:val="008B084C"/>
    <w:rsid w:val="008B0C44"/>
    <w:rsid w:val="008B1115"/>
    <w:rsid w:val="008B12C1"/>
    <w:rsid w:val="008B1B69"/>
    <w:rsid w:val="008B217E"/>
    <w:rsid w:val="008B24FC"/>
    <w:rsid w:val="008B292D"/>
    <w:rsid w:val="008B2980"/>
    <w:rsid w:val="008B2FDA"/>
    <w:rsid w:val="008B3C3A"/>
    <w:rsid w:val="008B3D0E"/>
    <w:rsid w:val="008B3D77"/>
    <w:rsid w:val="008B3FBE"/>
    <w:rsid w:val="008B40AC"/>
    <w:rsid w:val="008B436A"/>
    <w:rsid w:val="008B4468"/>
    <w:rsid w:val="008B5DD4"/>
    <w:rsid w:val="008B5E37"/>
    <w:rsid w:val="008B63D0"/>
    <w:rsid w:val="008B6669"/>
    <w:rsid w:val="008B67CB"/>
    <w:rsid w:val="008B69E1"/>
    <w:rsid w:val="008B6B0B"/>
    <w:rsid w:val="008B6BFB"/>
    <w:rsid w:val="008B6F5A"/>
    <w:rsid w:val="008B7680"/>
    <w:rsid w:val="008B78F2"/>
    <w:rsid w:val="008B7999"/>
    <w:rsid w:val="008B7C6A"/>
    <w:rsid w:val="008B7E2A"/>
    <w:rsid w:val="008C027A"/>
    <w:rsid w:val="008C02DE"/>
    <w:rsid w:val="008C0304"/>
    <w:rsid w:val="008C04C0"/>
    <w:rsid w:val="008C0A5B"/>
    <w:rsid w:val="008C0C09"/>
    <w:rsid w:val="008C1368"/>
    <w:rsid w:val="008C1852"/>
    <w:rsid w:val="008C2A48"/>
    <w:rsid w:val="008C2FAC"/>
    <w:rsid w:val="008C3363"/>
    <w:rsid w:val="008C3773"/>
    <w:rsid w:val="008C442B"/>
    <w:rsid w:val="008C496F"/>
    <w:rsid w:val="008C497C"/>
    <w:rsid w:val="008C49F5"/>
    <w:rsid w:val="008C4A96"/>
    <w:rsid w:val="008C4ACA"/>
    <w:rsid w:val="008C56E9"/>
    <w:rsid w:val="008C5A02"/>
    <w:rsid w:val="008C5BB2"/>
    <w:rsid w:val="008C5FB2"/>
    <w:rsid w:val="008C615F"/>
    <w:rsid w:val="008C6D2D"/>
    <w:rsid w:val="008C6D85"/>
    <w:rsid w:val="008C6EAB"/>
    <w:rsid w:val="008C71F8"/>
    <w:rsid w:val="008C7FD4"/>
    <w:rsid w:val="008D0611"/>
    <w:rsid w:val="008D0664"/>
    <w:rsid w:val="008D067F"/>
    <w:rsid w:val="008D08FB"/>
    <w:rsid w:val="008D0C31"/>
    <w:rsid w:val="008D0EC8"/>
    <w:rsid w:val="008D113F"/>
    <w:rsid w:val="008D1AD8"/>
    <w:rsid w:val="008D1EB4"/>
    <w:rsid w:val="008D1F13"/>
    <w:rsid w:val="008D2610"/>
    <w:rsid w:val="008D2900"/>
    <w:rsid w:val="008D384B"/>
    <w:rsid w:val="008D3BF3"/>
    <w:rsid w:val="008D3EA8"/>
    <w:rsid w:val="008D402A"/>
    <w:rsid w:val="008D4265"/>
    <w:rsid w:val="008D429A"/>
    <w:rsid w:val="008D4735"/>
    <w:rsid w:val="008D4CBE"/>
    <w:rsid w:val="008D511F"/>
    <w:rsid w:val="008D5191"/>
    <w:rsid w:val="008D57F8"/>
    <w:rsid w:val="008D5B6A"/>
    <w:rsid w:val="008D628F"/>
    <w:rsid w:val="008D6321"/>
    <w:rsid w:val="008D669E"/>
    <w:rsid w:val="008D68DB"/>
    <w:rsid w:val="008D6A99"/>
    <w:rsid w:val="008D6AB8"/>
    <w:rsid w:val="008D6B23"/>
    <w:rsid w:val="008D7081"/>
    <w:rsid w:val="008D727E"/>
    <w:rsid w:val="008D7289"/>
    <w:rsid w:val="008D7395"/>
    <w:rsid w:val="008D770A"/>
    <w:rsid w:val="008D7B86"/>
    <w:rsid w:val="008D7FBE"/>
    <w:rsid w:val="008E02F3"/>
    <w:rsid w:val="008E0860"/>
    <w:rsid w:val="008E0A80"/>
    <w:rsid w:val="008E0ACC"/>
    <w:rsid w:val="008E0C6E"/>
    <w:rsid w:val="008E1782"/>
    <w:rsid w:val="008E1BE6"/>
    <w:rsid w:val="008E1CCC"/>
    <w:rsid w:val="008E22B8"/>
    <w:rsid w:val="008E27DA"/>
    <w:rsid w:val="008E2CD2"/>
    <w:rsid w:val="008E2D7A"/>
    <w:rsid w:val="008E2EF4"/>
    <w:rsid w:val="008E2F8E"/>
    <w:rsid w:val="008E3298"/>
    <w:rsid w:val="008E3DF6"/>
    <w:rsid w:val="008E3F74"/>
    <w:rsid w:val="008E411D"/>
    <w:rsid w:val="008E43E9"/>
    <w:rsid w:val="008E486C"/>
    <w:rsid w:val="008E4898"/>
    <w:rsid w:val="008E48A3"/>
    <w:rsid w:val="008E50B9"/>
    <w:rsid w:val="008E5EB1"/>
    <w:rsid w:val="008E5F1A"/>
    <w:rsid w:val="008E6958"/>
    <w:rsid w:val="008E7C4A"/>
    <w:rsid w:val="008E7F4D"/>
    <w:rsid w:val="008F03FC"/>
    <w:rsid w:val="008F08E6"/>
    <w:rsid w:val="008F0B41"/>
    <w:rsid w:val="008F0C18"/>
    <w:rsid w:val="008F0FC0"/>
    <w:rsid w:val="008F16AC"/>
    <w:rsid w:val="008F1705"/>
    <w:rsid w:val="008F1AF7"/>
    <w:rsid w:val="008F1E68"/>
    <w:rsid w:val="008F28C2"/>
    <w:rsid w:val="008F2998"/>
    <w:rsid w:val="008F2A56"/>
    <w:rsid w:val="008F2EDA"/>
    <w:rsid w:val="008F3C17"/>
    <w:rsid w:val="008F3C49"/>
    <w:rsid w:val="008F51B5"/>
    <w:rsid w:val="008F53E0"/>
    <w:rsid w:val="008F5544"/>
    <w:rsid w:val="008F55AD"/>
    <w:rsid w:val="008F5785"/>
    <w:rsid w:val="008F5956"/>
    <w:rsid w:val="008F59EA"/>
    <w:rsid w:val="008F62DB"/>
    <w:rsid w:val="008F68FB"/>
    <w:rsid w:val="008F69B3"/>
    <w:rsid w:val="008F6A60"/>
    <w:rsid w:val="008F6AD2"/>
    <w:rsid w:val="008F6C55"/>
    <w:rsid w:val="008F6DFE"/>
    <w:rsid w:val="008F70B3"/>
    <w:rsid w:val="008F73FB"/>
    <w:rsid w:val="008F744F"/>
    <w:rsid w:val="008F769E"/>
    <w:rsid w:val="008F7EC3"/>
    <w:rsid w:val="008F7F75"/>
    <w:rsid w:val="009000A4"/>
    <w:rsid w:val="009004C5"/>
    <w:rsid w:val="00900837"/>
    <w:rsid w:val="00900E64"/>
    <w:rsid w:val="00900E6B"/>
    <w:rsid w:val="0090115A"/>
    <w:rsid w:val="0090126C"/>
    <w:rsid w:val="0090175C"/>
    <w:rsid w:val="0090180A"/>
    <w:rsid w:val="00901A96"/>
    <w:rsid w:val="00901D00"/>
    <w:rsid w:val="00901E7C"/>
    <w:rsid w:val="00901F30"/>
    <w:rsid w:val="009022A0"/>
    <w:rsid w:val="009026A1"/>
    <w:rsid w:val="00902A11"/>
    <w:rsid w:val="00902A5B"/>
    <w:rsid w:val="00902C8F"/>
    <w:rsid w:val="00902D4E"/>
    <w:rsid w:val="00903197"/>
    <w:rsid w:val="0090322B"/>
    <w:rsid w:val="00903596"/>
    <w:rsid w:val="009035C9"/>
    <w:rsid w:val="00903F8F"/>
    <w:rsid w:val="009043A2"/>
    <w:rsid w:val="00904428"/>
    <w:rsid w:val="009045CC"/>
    <w:rsid w:val="00904894"/>
    <w:rsid w:val="009048B2"/>
    <w:rsid w:val="00904A76"/>
    <w:rsid w:val="00904AFA"/>
    <w:rsid w:val="00904B4F"/>
    <w:rsid w:val="00904F12"/>
    <w:rsid w:val="00905D2A"/>
    <w:rsid w:val="00905FEA"/>
    <w:rsid w:val="009067A1"/>
    <w:rsid w:val="009068B3"/>
    <w:rsid w:val="00906DF6"/>
    <w:rsid w:val="00907029"/>
    <w:rsid w:val="00907654"/>
    <w:rsid w:val="00907745"/>
    <w:rsid w:val="00907771"/>
    <w:rsid w:val="0090784E"/>
    <w:rsid w:val="00907E56"/>
    <w:rsid w:val="0091021F"/>
    <w:rsid w:val="00910C2D"/>
    <w:rsid w:val="00910CCA"/>
    <w:rsid w:val="00910D8C"/>
    <w:rsid w:val="00911042"/>
    <w:rsid w:val="00911274"/>
    <w:rsid w:val="009114DC"/>
    <w:rsid w:val="00912124"/>
    <w:rsid w:val="009123FE"/>
    <w:rsid w:val="00912454"/>
    <w:rsid w:val="00912652"/>
    <w:rsid w:val="0091328C"/>
    <w:rsid w:val="00913315"/>
    <w:rsid w:val="0091378F"/>
    <w:rsid w:val="0091385A"/>
    <w:rsid w:val="00913DC0"/>
    <w:rsid w:val="00914BE7"/>
    <w:rsid w:val="00914CF4"/>
    <w:rsid w:val="00914FD0"/>
    <w:rsid w:val="009154D5"/>
    <w:rsid w:val="0091562B"/>
    <w:rsid w:val="009161BE"/>
    <w:rsid w:val="00916510"/>
    <w:rsid w:val="009168CD"/>
    <w:rsid w:val="00917185"/>
    <w:rsid w:val="009171E1"/>
    <w:rsid w:val="009178B1"/>
    <w:rsid w:val="00917F61"/>
    <w:rsid w:val="0092007E"/>
    <w:rsid w:val="00921D43"/>
    <w:rsid w:val="00921D89"/>
    <w:rsid w:val="00921D95"/>
    <w:rsid w:val="0092217B"/>
    <w:rsid w:val="00922623"/>
    <w:rsid w:val="009226B6"/>
    <w:rsid w:val="00922761"/>
    <w:rsid w:val="00922910"/>
    <w:rsid w:val="00922D9F"/>
    <w:rsid w:val="009231C1"/>
    <w:rsid w:val="009233A2"/>
    <w:rsid w:val="009236CB"/>
    <w:rsid w:val="00923A59"/>
    <w:rsid w:val="00923CCC"/>
    <w:rsid w:val="00923E78"/>
    <w:rsid w:val="00924192"/>
    <w:rsid w:val="00924456"/>
    <w:rsid w:val="0092478D"/>
    <w:rsid w:val="00924FD1"/>
    <w:rsid w:val="00925365"/>
    <w:rsid w:val="009253AA"/>
    <w:rsid w:val="009254DE"/>
    <w:rsid w:val="00925707"/>
    <w:rsid w:val="00925CE1"/>
    <w:rsid w:val="00925F34"/>
    <w:rsid w:val="00926025"/>
    <w:rsid w:val="009265C3"/>
    <w:rsid w:val="00926C31"/>
    <w:rsid w:val="00926DDE"/>
    <w:rsid w:val="009275C1"/>
    <w:rsid w:val="00927DF0"/>
    <w:rsid w:val="0093032A"/>
    <w:rsid w:val="00930AC6"/>
    <w:rsid w:val="00930AE7"/>
    <w:rsid w:val="0093106D"/>
    <w:rsid w:val="009312B0"/>
    <w:rsid w:val="0093148B"/>
    <w:rsid w:val="009315C9"/>
    <w:rsid w:val="00931A5D"/>
    <w:rsid w:val="009323A7"/>
    <w:rsid w:val="0093280E"/>
    <w:rsid w:val="009328EA"/>
    <w:rsid w:val="00932F8B"/>
    <w:rsid w:val="009333EB"/>
    <w:rsid w:val="00933977"/>
    <w:rsid w:val="00933A40"/>
    <w:rsid w:val="00933CF1"/>
    <w:rsid w:val="00933DA9"/>
    <w:rsid w:val="009342CC"/>
    <w:rsid w:val="0093443C"/>
    <w:rsid w:val="009346D5"/>
    <w:rsid w:val="00934D8E"/>
    <w:rsid w:val="00934F5B"/>
    <w:rsid w:val="00934F68"/>
    <w:rsid w:val="00935524"/>
    <w:rsid w:val="009357CC"/>
    <w:rsid w:val="00935B16"/>
    <w:rsid w:val="00935CA0"/>
    <w:rsid w:val="0093639F"/>
    <w:rsid w:val="009369FC"/>
    <w:rsid w:val="00936DFB"/>
    <w:rsid w:val="00936ECC"/>
    <w:rsid w:val="009371D3"/>
    <w:rsid w:val="00937748"/>
    <w:rsid w:val="00937DB8"/>
    <w:rsid w:val="00940047"/>
    <w:rsid w:val="00940054"/>
    <w:rsid w:val="009400D5"/>
    <w:rsid w:val="00940876"/>
    <w:rsid w:val="00940A35"/>
    <w:rsid w:val="0094136F"/>
    <w:rsid w:val="009420B0"/>
    <w:rsid w:val="009429EC"/>
    <w:rsid w:val="00943BB8"/>
    <w:rsid w:val="009443C5"/>
    <w:rsid w:val="0094448D"/>
    <w:rsid w:val="009445F3"/>
    <w:rsid w:val="009449B2"/>
    <w:rsid w:val="009449BB"/>
    <w:rsid w:val="00944C15"/>
    <w:rsid w:val="00945092"/>
    <w:rsid w:val="00945175"/>
    <w:rsid w:val="009452BA"/>
    <w:rsid w:val="009457C2"/>
    <w:rsid w:val="009458EE"/>
    <w:rsid w:val="00945D79"/>
    <w:rsid w:val="00946317"/>
    <w:rsid w:val="0094657C"/>
    <w:rsid w:val="0094697A"/>
    <w:rsid w:val="00946EAE"/>
    <w:rsid w:val="00946FA5"/>
    <w:rsid w:val="009477DD"/>
    <w:rsid w:val="00950294"/>
    <w:rsid w:val="009509D5"/>
    <w:rsid w:val="0095111D"/>
    <w:rsid w:val="009513B6"/>
    <w:rsid w:val="00951424"/>
    <w:rsid w:val="00951475"/>
    <w:rsid w:val="009516C1"/>
    <w:rsid w:val="009522AF"/>
    <w:rsid w:val="0095271A"/>
    <w:rsid w:val="00952789"/>
    <w:rsid w:val="0095286A"/>
    <w:rsid w:val="009530B4"/>
    <w:rsid w:val="009535C5"/>
    <w:rsid w:val="009537FA"/>
    <w:rsid w:val="00953ECA"/>
    <w:rsid w:val="009547FF"/>
    <w:rsid w:val="00954994"/>
    <w:rsid w:val="00954A79"/>
    <w:rsid w:val="00954C42"/>
    <w:rsid w:val="00954E3D"/>
    <w:rsid w:val="00955189"/>
    <w:rsid w:val="009557A4"/>
    <w:rsid w:val="00955BF3"/>
    <w:rsid w:val="00955D70"/>
    <w:rsid w:val="00956571"/>
    <w:rsid w:val="009567FC"/>
    <w:rsid w:val="00956C37"/>
    <w:rsid w:val="00957031"/>
    <w:rsid w:val="00957E53"/>
    <w:rsid w:val="00960317"/>
    <w:rsid w:val="009604D2"/>
    <w:rsid w:val="00960F16"/>
    <w:rsid w:val="009610F8"/>
    <w:rsid w:val="00961EC2"/>
    <w:rsid w:val="00962410"/>
    <w:rsid w:val="009625A1"/>
    <w:rsid w:val="009626B7"/>
    <w:rsid w:val="00962A1B"/>
    <w:rsid w:val="00962B41"/>
    <w:rsid w:val="00962E16"/>
    <w:rsid w:val="009631E0"/>
    <w:rsid w:val="00963381"/>
    <w:rsid w:val="00963593"/>
    <w:rsid w:val="00964065"/>
    <w:rsid w:val="00964220"/>
    <w:rsid w:val="00964783"/>
    <w:rsid w:val="00964EF1"/>
    <w:rsid w:val="00965053"/>
    <w:rsid w:val="00965784"/>
    <w:rsid w:val="00965D88"/>
    <w:rsid w:val="009662B7"/>
    <w:rsid w:val="009665E9"/>
    <w:rsid w:val="009667CE"/>
    <w:rsid w:val="009668A5"/>
    <w:rsid w:val="009672DF"/>
    <w:rsid w:val="009673E2"/>
    <w:rsid w:val="00967FB7"/>
    <w:rsid w:val="00970468"/>
    <w:rsid w:val="00970637"/>
    <w:rsid w:val="00970B6B"/>
    <w:rsid w:val="00970BDA"/>
    <w:rsid w:val="0097223F"/>
    <w:rsid w:val="009726C9"/>
    <w:rsid w:val="0097279D"/>
    <w:rsid w:val="00972A7A"/>
    <w:rsid w:val="0097308A"/>
    <w:rsid w:val="00973345"/>
    <w:rsid w:val="00973486"/>
    <w:rsid w:val="0097388B"/>
    <w:rsid w:val="00973C4A"/>
    <w:rsid w:val="00974115"/>
    <w:rsid w:val="0097495C"/>
    <w:rsid w:val="00974CDA"/>
    <w:rsid w:val="009750CD"/>
    <w:rsid w:val="00976088"/>
    <w:rsid w:val="00976291"/>
    <w:rsid w:val="00976438"/>
    <w:rsid w:val="009765C3"/>
    <w:rsid w:val="00976FE5"/>
    <w:rsid w:val="0097701C"/>
    <w:rsid w:val="009771EE"/>
    <w:rsid w:val="00977274"/>
    <w:rsid w:val="009773DD"/>
    <w:rsid w:val="00977426"/>
    <w:rsid w:val="0097781A"/>
    <w:rsid w:val="00977850"/>
    <w:rsid w:val="00977892"/>
    <w:rsid w:val="009779AC"/>
    <w:rsid w:val="009779EF"/>
    <w:rsid w:val="00977B0E"/>
    <w:rsid w:val="00977D3F"/>
    <w:rsid w:val="00980F37"/>
    <w:rsid w:val="0098112C"/>
    <w:rsid w:val="0098116F"/>
    <w:rsid w:val="00981228"/>
    <w:rsid w:val="00981405"/>
    <w:rsid w:val="009818BF"/>
    <w:rsid w:val="009819FF"/>
    <w:rsid w:val="009826E5"/>
    <w:rsid w:val="00982C1A"/>
    <w:rsid w:val="00982D6B"/>
    <w:rsid w:val="0098308A"/>
    <w:rsid w:val="0098308B"/>
    <w:rsid w:val="00983304"/>
    <w:rsid w:val="00983555"/>
    <w:rsid w:val="00983639"/>
    <w:rsid w:val="00983CBD"/>
    <w:rsid w:val="00984184"/>
    <w:rsid w:val="009842B9"/>
    <w:rsid w:val="00984894"/>
    <w:rsid w:val="009854E9"/>
    <w:rsid w:val="00985E08"/>
    <w:rsid w:val="00985F0D"/>
    <w:rsid w:val="009861EE"/>
    <w:rsid w:val="009862D8"/>
    <w:rsid w:val="009863C3"/>
    <w:rsid w:val="00986580"/>
    <w:rsid w:val="00986A38"/>
    <w:rsid w:val="00986C0B"/>
    <w:rsid w:val="00986D90"/>
    <w:rsid w:val="009874A7"/>
    <w:rsid w:val="00987792"/>
    <w:rsid w:val="00987836"/>
    <w:rsid w:val="00987AB4"/>
    <w:rsid w:val="00987B0E"/>
    <w:rsid w:val="00987C6C"/>
    <w:rsid w:val="00990187"/>
    <w:rsid w:val="00990760"/>
    <w:rsid w:val="00990856"/>
    <w:rsid w:val="0099103A"/>
    <w:rsid w:val="00991151"/>
    <w:rsid w:val="009913AC"/>
    <w:rsid w:val="00991587"/>
    <w:rsid w:val="0099196D"/>
    <w:rsid w:val="00991C07"/>
    <w:rsid w:val="00991F23"/>
    <w:rsid w:val="00992611"/>
    <w:rsid w:val="00992724"/>
    <w:rsid w:val="00992794"/>
    <w:rsid w:val="00992951"/>
    <w:rsid w:val="009929A9"/>
    <w:rsid w:val="00992D0B"/>
    <w:rsid w:val="00993166"/>
    <w:rsid w:val="00993171"/>
    <w:rsid w:val="0099343E"/>
    <w:rsid w:val="00993542"/>
    <w:rsid w:val="00993FD6"/>
    <w:rsid w:val="00994114"/>
    <w:rsid w:val="0099429A"/>
    <w:rsid w:val="00994BDA"/>
    <w:rsid w:val="00994BDC"/>
    <w:rsid w:val="009950FA"/>
    <w:rsid w:val="00995178"/>
    <w:rsid w:val="00995737"/>
    <w:rsid w:val="00995C9B"/>
    <w:rsid w:val="00995D23"/>
    <w:rsid w:val="00996047"/>
    <w:rsid w:val="00996064"/>
    <w:rsid w:val="009962CC"/>
    <w:rsid w:val="00996465"/>
    <w:rsid w:val="009967E9"/>
    <w:rsid w:val="009969EB"/>
    <w:rsid w:val="00996AA2"/>
    <w:rsid w:val="00996D87"/>
    <w:rsid w:val="00997958"/>
    <w:rsid w:val="00997AFE"/>
    <w:rsid w:val="009A00E0"/>
    <w:rsid w:val="009A0CEF"/>
    <w:rsid w:val="009A1601"/>
    <w:rsid w:val="009A1A5E"/>
    <w:rsid w:val="009A1C62"/>
    <w:rsid w:val="009A1CD1"/>
    <w:rsid w:val="009A2482"/>
    <w:rsid w:val="009A2586"/>
    <w:rsid w:val="009A2752"/>
    <w:rsid w:val="009A27BA"/>
    <w:rsid w:val="009A31F8"/>
    <w:rsid w:val="009A3D1C"/>
    <w:rsid w:val="009A4397"/>
    <w:rsid w:val="009A4403"/>
    <w:rsid w:val="009A44E0"/>
    <w:rsid w:val="009A45F8"/>
    <w:rsid w:val="009A4800"/>
    <w:rsid w:val="009A4BF2"/>
    <w:rsid w:val="009A4F9A"/>
    <w:rsid w:val="009A57F2"/>
    <w:rsid w:val="009A626A"/>
    <w:rsid w:val="009A670D"/>
    <w:rsid w:val="009A6D0B"/>
    <w:rsid w:val="009A7715"/>
    <w:rsid w:val="009A7723"/>
    <w:rsid w:val="009A778A"/>
    <w:rsid w:val="009A77C8"/>
    <w:rsid w:val="009A795B"/>
    <w:rsid w:val="009A7E99"/>
    <w:rsid w:val="009A7EFF"/>
    <w:rsid w:val="009B0050"/>
    <w:rsid w:val="009B0209"/>
    <w:rsid w:val="009B0241"/>
    <w:rsid w:val="009B04F1"/>
    <w:rsid w:val="009B080B"/>
    <w:rsid w:val="009B0C7A"/>
    <w:rsid w:val="009B0E44"/>
    <w:rsid w:val="009B1028"/>
    <w:rsid w:val="009B11D7"/>
    <w:rsid w:val="009B1730"/>
    <w:rsid w:val="009B1762"/>
    <w:rsid w:val="009B1919"/>
    <w:rsid w:val="009B1A05"/>
    <w:rsid w:val="009B1DCF"/>
    <w:rsid w:val="009B1F99"/>
    <w:rsid w:val="009B211D"/>
    <w:rsid w:val="009B2136"/>
    <w:rsid w:val="009B2314"/>
    <w:rsid w:val="009B27B2"/>
    <w:rsid w:val="009B2A3C"/>
    <w:rsid w:val="009B38A5"/>
    <w:rsid w:val="009B3A8A"/>
    <w:rsid w:val="009B3CEF"/>
    <w:rsid w:val="009B432A"/>
    <w:rsid w:val="009B435A"/>
    <w:rsid w:val="009B452A"/>
    <w:rsid w:val="009B4909"/>
    <w:rsid w:val="009B4B72"/>
    <w:rsid w:val="009B5135"/>
    <w:rsid w:val="009B5353"/>
    <w:rsid w:val="009B5505"/>
    <w:rsid w:val="009B5732"/>
    <w:rsid w:val="009B5BB3"/>
    <w:rsid w:val="009B607D"/>
    <w:rsid w:val="009B6340"/>
    <w:rsid w:val="009B6813"/>
    <w:rsid w:val="009B6E72"/>
    <w:rsid w:val="009B6EBF"/>
    <w:rsid w:val="009B7483"/>
    <w:rsid w:val="009B7513"/>
    <w:rsid w:val="009B7831"/>
    <w:rsid w:val="009B7910"/>
    <w:rsid w:val="009B7BE8"/>
    <w:rsid w:val="009B7BEF"/>
    <w:rsid w:val="009C028F"/>
    <w:rsid w:val="009C02BC"/>
    <w:rsid w:val="009C04A1"/>
    <w:rsid w:val="009C04FA"/>
    <w:rsid w:val="009C0F42"/>
    <w:rsid w:val="009C1119"/>
    <w:rsid w:val="009C112C"/>
    <w:rsid w:val="009C11A3"/>
    <w:rsid w:val="009C16FF"/>
    <w:rsid w:val="009C1906"/>
    <w:rsid w:val="009C1D40"/>
    <w:rsid w:val="009C1F7A"/>
    <w:rsid w:val="009C2038"/>
    <w:rsid w:val="009C218D"/>
    <w:rsid w:val="009C2612"/>
    <w:rsid w:val="009C2780"/>
    <w:rsid w:val="009C27B0"/>
    <w:rsid w:val="009C2A51"/>
    <w:rsid w:val="009C2C8B"/>
    <w:rsid w:val="009C2CE5"/>
    <w:rsid w:val="009C2D5A"/>
    <w:rsid w:val="009C3128"/>
    <w:rsid w:val="009C3992"/>
    <w:rsid w:val="009C39C3"/>
    <w:rsid w:val="009C3B46"/>
    <w:rsid w:val="009C440B"/>
    <w:rsid w:val="009C4474"/>
    <w:rsid w:val="009C450C"/>
    <w:rsid w:val="009C4661"/>
    <w:rsid w:val="009C4CCC"/>
    <w:rsid w:val="009C4F58"/>
    <w:rsid w:val="009C52CB"/>
    <w:rsid w:val="009C52FA"/>
    <w:rsid w:val="009C5A30"/>
    <w:rsid w:val="009C5DB9"/>
    <w:rsid w:val="009C65B5"/>
    <w:rsid w:val="009C6B19"/>
    <w:rsid w:val="009C6C1C"/>
    <w:rsid w:val="009C6E44"/>
    <w:rsid w:val="009C740C"/>
    <w:rsid w:val="009C7AFC"/>
    <w:rsid w:val="009C7CFB"/>
    <w:rsid w:val="009D009A"/>
    <w:rsid w:val="009D0211"/>
    <w:rsid w:val="009D05E1"/>
    <w:rsid w:val="009D069E"/>
    <w:rsid w:val="009D0AA6"/>
    <w:rsid w:val="009D0B88"/>
    <w:rsid w:val="009D0DD8"/>
    <w:rsid w:val="009D15C1"/>
    <w:rsid w:val="009D175F"/>
    <w:rsid w:val="009D1FF4"/>
    <w:rsid w:val="009D2F4B"/>
    <w:rsid w:val="009D3119"/>
    <w:rsid w:val="009D3306"/>
    <w:rsid w:val="009D382E"/>
    <w:rsid w:val="009D3BA3"/>
    <w:rsid w:val="009D3C5C"/>
    <w:rsid w:val="009D3CCC"/>
    <w:rsid w:val="009D4390"/>
    <w:rsid w:val="009D4412"/>
    <w:rsid w:val="009D4494"/>
    <w:rsid w:val="009D49BE"/>
    <w:rsid w:val="009D4E49"/>
    <w:rsid w:val="009D5379"/>
    <w:rsid w:val="009D56DD"/>
    <w:rsid w:val="009D5C59"/>
    <w:rsid w:val="009D60F9"/>
    <w:rsid w:val="009D6417"/>
    <w:rsid w:val="009D6CF3"/>
    <w:rsid w:val="009D71DD"/>
    <w:rsid w:val="009D73B2"/>
    <w:rsid w:val="009D741C"/>
    <w:rsid w:val="009D7A36"/>
    <w:rsid w:val="009D7EB4"/>
    <w:rsid w:val="009E01F6"/>
    <w:rsid w:val="009E02C9"/>
    <w:rsid w:val="009E06F9"/>
    <w:rsid w:val="009E07C2"/>
    <w:rsid w:val="009E0817"/>
    <w:rsid w:val="009E0887"/>
    <w:rsid w:val="009E1117"/>
    <w:rsid w:val="009E1130"/>
    <w:rsid w:val="009E1224"/>
    <w:rsid w:val="009E126C"/>
    <w:rsid w:val="009E1875"/>
    <w:rsid w:val="009E1A0A"/>
    <w:rsid w:val="009E1F88"/>
    <w:rsid w:val="009E2223"/>
    <w:rsid w:val="009E2771"/>
    <w:rsid w:val="009E3259"/>
    <w:rsid w:val="009E358D"/>
    <w:rsid w:val="009E35A3"/>
    <w:rsid w:val="009E3929"/>
    <w:rsid w:val="009E3981"/>
    <w:rsid w:val="009E3CDC"/>
    <w:rsid w:val="009E3FDF"/>
    <w:rsid w:val="009E427D"/>
    <w:rsid w:val="009E4401"/>
    <w:rsid w:val="009E4C06"/>
    <w:rsid w:val="009E4CB2"/>
    <w:rsid w:val="009E52E0"/>
    <w:rsid w:val="009E5B50"/>
    <w:rsid w:val="009E6217"/>
    <w:rsid w:val="009E6DF5"/>
    <w:rsid w:val="009E716B"/>
    <w:rsid w:val="009E74D0"/>
    <w:rsid w:val="009E7511"/>
    <w:rsid w:val="009E7E55"/>
    <w:rsid w:val="009F0177"/>
    <w:rsid w:val="009F07A4"/>
    <w:rsid w:val="009F0E3E"/>
    <w:rsid w:val="009F136F"/>
    <w:rsid w:val="009F13CB"/>
    <w:rsid w:val="009F1783"/>
    <w:rsid w:val="009F1965"/>
    <w:rsid w:val="009F2252"/>
    <w:rsid w:val="009F2525"/>
    <w:rsid w:val="009F2843"/>
    <w:rsid w:val="009F29DD"/>
    <w:rsid w:val="009F2FEC"/>
    <w:rsid w:val="009F3191"/>
    <w:rsid w:val="009F349E"/>
    <w:rsid w:val="009F3A7E"/>
    <w:rsid w:val="009F3E55"/>
    <w:rsid w:val="009F3E89"/>
    <w:rsid w:val="009F44F1"/>
    <w:rsid w:val="009F46F9"/>
    <w:rsid w:val="009F4842"/>
    <w:rsid w:val="009F49BA"/>
    <w:rsid w:val="009F51E1"/>
    <w:rsid w:val="009F531F"/>
    <w:rsid w:val="009F5AA7"/>
    <w:rsid w:val="009F5C10"/>
    <w:rsid w:val="009F5E68"/>
    <w:rsid w:val="009F5EE2"/>
    <w:rsid w:val="009F5EF4"/>
    <w:rsid w:val="009F6EB4"/>
    <w:rsid w:val="009F6FB7"/>
    <w:rsid w:val="009F715C"/>
    <w:rsid w:val="009F72F9"/>
    <w:rsid w:val="009F757E"/>
    <w:rsid w:val="009F79CE"/>
    <w:rsid w:val="00A0040E"/>
    <w:rsid w:val="00A00490"/>
    <w:rsid w:val="00A00A09"/>
    <w:rsid w:val="00A00B57"/>
    <w:rsid w:val="00A00C01"/>
    <w:rsid w:val="00A01677"/>
    <w:rsid w:val="00A0195C"/>
    <w:rsid w:val="00A019C0"/>
    <w:rsid w:val="00A01DE0"/>
    <w:rsid w:val="00A0261F"/>
    <w:rsid w:val="00A0287F"/>
    <w:rsid w:val="00A02EEC"/>
    <w:rsid w:val="00A032BF"/>
    <w:rsid w:val="00A04CF6"/>
    <w:rsid w:val="00A05B1A"/>
    <w:rsid w:val="00A05FE4"/>
    <w:rsid w:val="00A069F7"/>
    <w:rsid w:val="00A06CAA"/>
    <w:rsid w:val="00A0738F"/>
    <w:rsid w:val="00A076DE"/>
    <w:rsid w:val="00A07882"/>
    <w:rsid w:val="00A07E5F"/>
    <w:rsid w:val="00A10D72"/>
    <w:rsid w:val="00A10E06"/>
    <w:rsid w:val="00A1116E"/>
    <w:rsid w:val="00A112F5"/>
    <w:rsid w:val="00A1135C"/>
    <w:rsid w:val="00A113A8"/>
    <w:rsid w:val="00A12780"/>
    <w:rsid w:val="00A1320D"/>
    <w:rsid w:val="00A13445"/>
    <w:rsid w:val="00A1401E"/>
    <w:rsid w:val="00A156B2"/>
    <w:rsid w:val="00A15E24"/>
    <w:rsid w:val="00A1622A"/>
    <w:rsid w:val="00A164F9"/>
    <w:rsid w:val="00A16D4A"/>
    <w:rsid w:val="00A17975"/>
    <w:rsid w:val="00A17E70"/>
    <w:rsid w:val="00A20044"/>
    <w:rsid w:val="00A20222"/>
    <w:rsid w:val="00A20361"/>
    <w:rsid w:val="00A20821"/>
    <w:rsid w:val="00A21580"/>
    <w:rsid w:val="00A2290D"/>
    <w:rsid w:val="00A230AB"/>
    <w:rsid w:val="00A230CA"/>
    <w:rsid w:val="00A231F2"/>
    <w:rsid w:val="00A23299"/>
    <w:rsid w:val="00A23409"/>
    <w:rsid w:val="00A23CC6"/>
    <w:rsid w:val="00A23DEC"/>
    <w:rsid w:val="00A23E35"/>
    <w:rsid w:val="00A23F25"/>
    <w:rsid w:val="00A24060"/>
    <w:rsid w:val="00A2438C"/>
    <w:rsid w:val="00A2469E"/>
    <w:rsid w:val="00A24842"/>
    <w:rsid w:val="00A24DA9"/>
    <w:rsid w:val="00A2502B"/>
    <w:rsid w:val="00A25394"/>
    <w:rsid w:val="00A2545D"/>
    <w:rsid w:val="00A25A3E"/>
    <w:rsid w:val="00A25B61"/>
    <w:rsid w:val="00A26577"/>
    <w:rsid w:val="00A269B7"/>
    <w:rsid w:val="00A26CBB"/>
    <w:rsid w:val="00A26CC9"/>
    <w:rsid w:val="00A27032"/>
    <w:rsid w:val="00A27923"/>
    <w:rsid w:val="00A27996"/>
    <w:rsid w:val="00A27F58"/>
    <w:rsid w:val="00A27FC4"/>
    <w:rsid w:val="00A27FEF"/>
    <w:rsid w:val="00A3001A"/>
    <w:rsid w:val="00A301FF"/>
    <w:rsid w:val="00A30593"/>
    <w:rsid w:val="00A307BA"/>
    <w:rsid w:val="00A3080D"/>
    <w:rsid w:val="00A3082B"/>
    <w:rsid w:val="00A30989"/>
    <w:rsid w:val="00A30AE5"/>
    <w:rsid w:val="00A30BF6"/>
    <w:rsid w:val="00A30E6D"/>
    <w:rsid w:val="00A30F77"/>
    <w:rsid w:val="00A312C2"/>
    <w:rsid w:val="00A32003"/>
    <w:rsid w:val="00A322F0"/>
    <w:rsid w:val="00A328AC"/>
    <w:rsid w:val="00A32914"/>
    <w:rsid w:val="00A32AE5"/>
    <w:rsid w:val="00A32D27"/>
    <w:rsid w:val="00A32E58"/>
    <w:rsid w:val="00A335B8"/>
    <w:rsid w:val="00A335CC"/>
    <w:rsid w:val="00A33A3D"/>
    <w:rsid w:val="00A33B87"/>
    <w:rsid w:val="00A33BF4"/>
    <w:rsid w:val="00A33EEB"/>
    <w:rsid w:val="00A33EFC"/>
    <w:rsid w:val="00A34A58"/>
    <w:rsid w:val="00A34C4E"/>
    <w:rsid w:val="00A350C7"/>
    <w:rsid w:val="00A367C3"/>
    <w:rsid w:val="00A36AFE"/>
    <w:rsid w:val="00A36B4A"/>
    <w:rsid w:val="00A36CD6"/>
    <w:rsid w:val="00A36EE1"/>
    <w:rsid w:val="00A36EE7"/>
    <w:rsid w:val="00A372C2"/>
    <w:rsid w:val="00A376C4"/>
    <w:rsid w:val="00A379D0"/>
    <w:rsid w:val="00A37ECA"/>
    <w:rsid w:val="00A40196"/>
    <w:rsid w:val="00A403DA"/>
    <w:rsid w:val="00A40DF8"/>
    <w:rsid w:val="00A41002"/>
    <w:rsid w:val="00A41027"/>
    <w:rsid w:val="00A412A3"/>
    <w:rsid w:val="00A416DB"/>
    <w:rsid w:val="00A41C41"/>
    <w:rsid w:val="00A41D45"/>
    <w:rsid w:val="00A41FBF"/>
    <w:rsid w:val="00A42218"/>
    <w:rsid w:val="00A42368"/>
    <w:rsid w:val="00A42BC7"/>
    <w:rsid w:val="00A43211"/>
    <w:rsid w:val="00A43301"/>
    <w:rsid w:val="00A4362D"/>
    <w:rsid w:val="00A4362F"/>
    <w:rsid w:val="00A43BD5"/>
    <w:rsid w:val="00A43E5E"/>
    <w:rsid w:val="00A44854"/>
    <w:rsid w:val="00A44B52"/>
    <w:rsid w:val="00A44C23"/>
    <w:rsid w:val="00A45059"/>
    <w:rsid w:val="00A453C0"/>
    <w:rsid w:val="00A4551B"/>
    <w:rsid w:val="00A45589"/>
    <w:rsid w:val="00A45C16"/>
    <w:rsid w:val="00A45D5D"/>
    <w:rsid w:val="00A4646F"/>
    <w:rsid w:val="00A466E6"/>
    <w:rsid w:val="00A478D1"/>
    <w:rsid w:val="00A47F58"/>
    <w:rsid w:val="00A5001A"/>
    <w:rsid w:val="00A5002A"/>
    <w:rsid w:val="00A500DC"/>
    <w:rsid w:val="00A504C7"/>
    <w:rsid w:val="00A50650"/>
    <w:rsid w:val="00A50778"/>
    <w:rsid w:val="00A50A5B"/>
    <w:rsid w:val="00A50C66"/>
    <w:rsid w:val="00A50CD5"/>
    <w:rsid w:val="00A50DB2"/>
    <w:rsid w:val="00A50FFA"/>
    <w:rsid w:val="00A5150B"/>
    <w:rsid w:val="00A51853"/>
    <w:rsid w:val="00A5196C"/>
    <w:rsid w:val="00A51B54"/>
    <w:rsid w:val="00A51E1C"/>
    <w:rsid w:val="00A51EAF"/>
    <w:rsid w:val="00A52377"/>
    <w:rsid w:val="00A5243E"/>
    <w:rsid w:val="00A52CD8"/>
    <w:rsid w:val="00A533E8"/>
    <w:rsid w:val="00A534A4"/>
    <w:rsid w:val="00A53609"/>
    <w:rsid w:val="00A541B1"/>
    <w:rsid w:val="00A54370"/>
    <w:rsid w:val="00A54382"/>
    <w:rsid w:val="00A54844"/>
    <w:rsid w:val="00A54A97"/>
    <w:rsid w:val="00A55345"/>
    <w:rsid w:val="00A555E8"/>
    <w:rsid w:val="00A556A9"/>
    <w:rsid w:val="00A55A1E"/>
    <w:rsid w:val="00A55A7B"/>
    <w:rsid w:val="00A55D71"/>
    <w:rsid w:val="00A55FCC"/>
    <w:rsid w:val="00A56072"/>
    <w:rsid w:val="00A564D9"/>
    <w:rsid w:val="00A56C60"/>
    <w:rsid w:val="00A576DF"/>
    <w:rsid w:val="00A577B5"/>
    <w:rsid w:val="00A60261"/>
    <w:rsid w:val="00A608C9"/>
    <w:rsid w:val="00A615E6"/>
    <w:rsid w:val="00A619BD"/>
    <w:rsid w:val="00A61C1B"/>
    <w:rsid w:val="00A61FA7"/>
    <w:rsid w:val="00A6217D"/>
    <w:rsid w:val="00A6241A"/>
    <w:rsid w:val="00A624B1"/>
    <w:rsid w:val="00A62703"/>
    <w:rsid w:val="00A62D35"/>
    <w:rsid w:val="00A62E26"/>
    <w:rsid w:val="00A63D4D"/>
    <w:rsid w:val="00A64308"/>
    <w:rsid w:val="00A6510D"/>
    <w:rsid w:val="00A65839"/>
    <w:rsid w:val="00A65997"/>
    <w:rsid w:val="00A65B92"/>
    <w:rsid w:val="00A65FCF"/>
    <w:rsid w:val="00A66871"/>
    <w:rsid w:val="00A66922"/>
    <w:rsid w:val="00A66CC0"/>
    <w:rsid w:val="00A671AA"/>
    <w:rsid w:val="00A6751A"/>
    <w:rsid w:val="00A67BA4"/>
    <w:rsid w:val="00A70160"/>
    <w:rsid w:val="00A702DF"/>
    <w:rsid w:val="00A7072E"/>
    <w:rsid w:val="00A713AB"/>
    <w:rsid w:val="00A71C6D"/>
    <w:rsid w:val="00A71CD2"/>
    <w:rsid w:val="00A71E11"/>
    <w:rsid w:val="00A72530"/>
    <w:rsid w:val="00A7272D"/>
    <w:rsid w:val="00A72885"/>
    <w:rsid w:val="00A72924"/>
    <w:rsid w:val="00A72E4E"/>
    <w:rsid w:val="00A73695"/>
    <w:rsid w:val="00A73F03"/>
    <w:rsid w:val="00A74063"/>
    <w:rsid w:val="00A74150"/>
    <w:rsid w:val="00A74358"/>
    <w:rsid w:val="00A7463D"/>
    <w:rsid w:val="00A74CF0"/>
    <w:rsid w:val="00A7574C"/>
    <w:rsid w:val="00A7594A"/>
    <w:rsid w:val="00A75B33"/>
    <w:rsid w:val="00A75CAB"/>
    <w:rsid w:val="00A75E47"/>
    <w:rsid w:val="00A7684B"/>
    <w:rsid w:val="00A76BAF"/>
    <w:rsid w:val="00A77881"/>
    <w:rsid w:val="00A7795B"/>
    <w:rsid w:val="00A77E5C"/>
    <w:rsid w:val="00A77FDD"/>
    <w:rsid w:val="00A8015A"/>
    <w:rsid w:val="00A80B70"/>
    <w:rsid w:val="00A80CA9"/>
    <w:rsid w:val="00A80DFA"/>
    <w:rsid w:val="00A8106F"/>
    <w:rsid w:val="00A817B4"/>
    <w:rsid w:val="00A81CB3"/>
    <w:rsid w:val="00A81FAF"/>
    <w:rsid w:val="00A822F1"/>
    <w:rsid w:val="00A826C5"/>
    <w:rsid w:val="00A82BCD"/>
    <w:rsid w:val="00A833E9"/>
    <w:rsid w:val="00A835A1"/>
    <w:rsid w:val="00A835F0"/>
    <w:rsid w:val="00A836CD"/>
    <w:rsid w:val="00A8377F"/>
    <w:rsid w:val="00A838E4"/>
    <w:rsid w:val="00A83FB6"/>
    <w:rsid w:val="00A840E4"/>
    <w:rsid w:val="00A84293"/>
    <w:rsid w:val="00A846A6"/>
    <w:rsid w:val="00A849FE"/>
    <w:rsid w:val="00A8537D"/>
    <w:rsid w:val="00A854EF"/>
    <w:rsid w:val="00A8595C"/>
    <w:rsid w:val="00A85B1A"/>
    <w:rsid w:val="00A85C1F"/>
    <w:rsid w:val="00A86012"/>
    <w:rsid w:val="00A864B4"/>
    <w:rsid w:val="00A868AF"/>
    <w:rsid w:val="00A8750E"/>
    <w:rsid w:val="00A8793D"/>
    <w:rsid w:val="00A87BA8"/>
    <w:rsid w:val="00A901FD"/>
    <w:rsid w:val="00A90A51"/>
    <w:rsid w:val="00A90B2E"/>
    <w:rsid w:val="00A90D93"/>
    <w:rsid w:val="00A90F8F"/>
    <w:rsid w:val="00A91401"/>
    <w:rsid w:val="00A914C2"/>
    <w:rsid w:val="00A915A6"/>
    <w:rsid w:val="00A92419"/>
    <w:rsid w:val="00A928B5"/>
    <w:rsid w:val="00A92A94"/>
    <w:rsid w:val="00A92B6C"/>
    <w:rsid w:val="00A93015"/>
    <w:rsid w:val="00A93347"/>
    <w:rsid w:val="00A934C9"/>
    <w:rsid w:val="00A93887"/>
    <w:rsid w:val="00A93C66"/>
    <w:rsid w:val="00A94A9B"/>
    <w:rsid w:val="00A94CE2"/>
    <w:rsid w:val="00A9525C"/>
    <w:rsid w:val="00A95E49"/>
    <w:rsid w:val="00A96240"/>
    <w:rsid w:val="00A963E5"/>
    <w:rsid w:val="00A964FE"/>
    <w:rsid w:val="00A96A0D"/>
    <w:rsid w:val="00A96AEB"/>
    <w:rsid w:val="00A96B3A"/>
    <w:rsid w:val="00A96F00"/>
    <w:rsid w:val="00A9714A"/>
    <w:rsid w:val="00A97838"/>
    <w:rsid w:val="00A97A9E"/>
    <w:rsid w:val="00A97B0F"/>
    <w:rsid w:val="00A97C08"/>
    <w:rsid w:val="00AA01AA"/>
    <w:rsid w:val="00AA0589"/>
    <w:rsid w:val="00AA0B3B"/>
    <w:rsid w:val="00AA12F7"/>
    <w:rsid w:val="00AA1483"/>
    <w:rsid w:val="00AA1914"/>
    <w:rsid w:val="00AA1E98"/>
    <w:rsid w:val="00AA1F7B"/>
    <w:rsid w:val="00AA2140"/>
    <w:rsid w:val="00AA2246"/>
    <w:rsid w:val="00AA2526"/>
    <w:rsid w:val="00AA25A9"/>
    <w:rsid w:val="00AA2600"/>
    <w:rsid w:val="00AA2608"/>
    <w:rsid w:val="00AA2B7D"/>
    <w:rsid w:val="00AA3119"/>
    <w:rsid w:val="00AA36F3"/>
    <w:rsid w:val="00AA3C00"/>
    <w:rsid w:val="00AA3DED"/>
    <w:rsid w:val="00AA41C7"/>
    <w:rsid w:val="00AA4536"/>
    <w:rsid w:val="00AA47E0"/>
    <w:rsid w:val="00AA4802"/>
    <w:rsid w:val="00AA506F"/>
    <w:rsid w:val="00AA52C8"/>
    <w:rsid w:val="00AA54D5"/>
    <w:rsid w:val="00AA56E6"/>
    <w:rsid w:val="00AA5F99"/>
    <w:rsid w:val="00AA60C0"/>
    <w:rsid w:val="00AA70EA"/>
    <w:rsid w:val="00AA721D"/>
    <w:rsid w:val="00AA76A5"/>
    <w:rsid w:val="00AA76D3"/>
    <w:rsid w:val="00AA7D26"/>
    <w:rsid w:val="00AA7F88"/>
    <w:rsid w:val="00AB05FD"/>
    <w:rsid w:val="00AB0E3B"/>
    <w:rsid w:val="00AB11ED"/>
    <w:rsid w:val="00AB1409"/>
    <w:rsid w:val="00AB15D7"/>
    <w:rsid w:val="00AB1D6F"/>
    <w:rsid w:val="00AB23B1"/>
    <w:rsid w:val="00AB2859"/>
    <w:rsid w:val="00AB2C8A"/>
    <w:rsid w:val="00AB3409"/>
    <w:rsid w:val="00AB467A"/>
    <w:rsid w:val="00AB4AE5"/>
    <w:rsid w:val="00AB5BA6"/>
    <w:rsid w:val="00AB634A"/>
    <w:rsid w:val="00AB66AC"/>
    <w:rsid w:val="00AB66EB"/>
    <w:rsid w:val="00AB6A46"/>
    <w:rsid w:val="00AB7410"/>
    <w:rsid w:val="00AB7524"/>
    <w:rsid w:val="00AB7941"/>
    <w:rsid w:val="00AB7E84"/>
    <w:rsid w:val="00AC0069"/>
    <w:rsid w:val="00AC0075"/>
    <w:rsid w:val="00AC068F"/>
    <w:rsid w:val="00AC0C0E"/>
    <w:rsid w:val="00AC0DD6"/>
    <w:rsid w:val="00AC0F95"/>
    <w:rsid w:val="00AC1350"/>
    <w:rsid w:val="00AC1A30"/>
    <w:rsid w:val="00AC1C88"/>
    <w:rsid w:val="00AC1CF4"/>
    <w:rsid w:val="00AC1D70"/>
    <w:rsid w:val="00AC1E31"/>
    <w:rsid w:val="00AC249F"/>
    <w:rsid w:val="00AC2BB3"/>
    <w:rsid w:val="00AC378A"/>
    <w:rsid w:val="00AC3846"/>
    <w:rsid w:val="00AC3CCA"/>
    <w:rsid w:val="00AC40E3"/>
    <w:rsid w:val="00AC4187"/>
    <w:rsid w:val="00AC4247"/>
    <w:rsid w:val="00AC4641"/>
    <w:rsid w:val="00AC4C73"/>
    <w:rsid w:val="00AC51BA"/>
    <w:rsid w:val="00AC5352"/>
    <w:rsid w:val="00AC57EF"/>
    <w:rsid w:val="00AC5805"/>
    <w:rsid w:val="00AC5955"/>
    <w:rsid w:val="00AC5BDB"/>
    <w:rsid w:val="00AC5C57"/>
    <w:rsid w:val="00AC5FBC"/>
    <w:rsid w:val="00AC636D"/>
    <w:rsid w:val="00AC657D"/>
    <w:rsid w:val="00AC6711"/>
    <w:rsid w:val="00AC6CA6"/>
    <w:rsid w:val="00AC6D30"/>
    <w:rsid w:val="00AC701F"/>
    <w:rsid w:val="00AC7250"/>
    <w:rsid w:val="00AC76CC"/>
    <w:rsid w:val="00AC76EB"/>
    <w:rsid w:val="00AC7BAC"/>
    <w:rsid w:val="00AC7D90"/>
    <w:rsid w:val="00AC7E43"/>
    <w:rsid w:val="00AC7FF6"/>
    <w:rsid w:val="00AD0281"/>
    <w:rsid w:val="00AD0805"/>
    <w:rsid w:val="00AD0E7F"/>
    <w:rsid w:val="00AD1092"/>
    <w:rsid w:val="00AD12CA"/>
    <w:rsid w:val="00AD166E"/>
    <w:rsid w:val="00AD19A2"/>
    <w:rsid w:val="00AD1B13"/>
    <w:rsid w:val="00AD221F"/>
    <w:rsid w:val="00AD24A9"/>
    <w:rsid w:val="00AD2854"/>
    <w:rsid w:val="00AD2B06"/>
    <w:rsid w:val="00AD2B19"/>
    <w:rsid w:val="00AD37E1"/>
    <w:rsid w:val="00AD3963"/>
    <w:rsid w:val="00AD3A8A"/>
    <w:rsid w:val="00AD4299"/>
    <w:rsid w:val="00AD4DB2"/>
    <w:rsid w:val="00AD5001"/>
    <w:rsid w:val="00AD52DC"/>
    <w:rsid w:val="00AD575E"/>
    <w:rsid w:val="00AD5905"/>
    <w:rsid w:val="00AD5B34"/>
    <w:rsid w:val="00AD5BD5"/>
    <w:rsid w:val="00AD691A"/>
    <w:rsid w:val="00AD6BF5"/>
    <w:rsid w:val="00AD6CD5"/>
    <w:rsid w:val="00AD6F5E"/>
    <w:rsid w:val="00AD7174"/>
    <w:rsid w:val="00AD73B8"/>
    <w:rsid w:val="00AE0468"/>
    <w:rsid w:val="00AE0BF2"/>
    <w:rsid w:val="00AE0D8A"/>
    <w:rsid w:val="00AE0F0B"/>
    <w:rsid w:val="00AE11F2"/>
    <w:rsid w:val="00AE1775"/>
    <w:rsid w:val="00AE1834"/>
    <w:rsid w:val="00AE18C5"/>
    <w:rsid w:val="00AE1E18"/>
    <w:rsid w:val="00AE23F4"/>
    <w:rsid w:val="00AE29EE"/>
    <w:rsid w:val="00AE3136"/>
    <w:rsid w:val="00AE3214"/>
    <w:rsid w:val="00AE33A9"/>
    <w:rsid w:val="00AE351D"/>
    <w:rsid w:val="00AE37A8"/>
    <w:rsid w:val="00AE3895"/>
    <w:rsid w:val="00AE4563"/>
    <w:rsid w:val="00AE4644"/>
    <w:rsid w:val="00AE49A3"/>
    <w:rsid w:val="00AE5B24"/>
    <w:rsid w:val="00AE5B50"/>
    <w:rsid w:val="00AE66D3"/>
    <w:rsid w:val="00AE7654"/>
    <w:rsid w:val="00AE7837"/>
    <w:rsid w:val="00AF028C"/>
    <w:rsid w:val="00AF0759"/>
    <w:rsid w:val="00AF08C6"/>
    <w:rsid w:val="00AF190D"/>
    <w:rsid w:val="00AF1E11"/>
    <w:rsid w:val="00AF22AE"/>
    <w:rsid w:val="00AF2612"/>
    <w:rsid w:val="00AF27E0"/>
    <w:rsid w:val="00AF2922"/>
    <w:rsid w:val="00AF29C1"/>
    <w:rsid w:val="00AF2B11"/>
    <w:rsid w:val="00AF2DA7"/>
    <w:rsid w:val="00AF2F32"/>
    <w:rsid w:val="00AF3469"/>
    <w:rsid w:val="00AF36C1"/>
    <w:rsid w:val="00AF4113"/>
    <w:rsid w:val="00AF4139"/>
    <w:rsid w:val="00AF493C"/>
    <w:rsid w:val="00AF4B08"/>
    <w:rsid w:val="00AF4E5E"/>
    <w:rsid w:val="00AF5405"/>
    <w:rsid w:val="00AF54A9"/>
    <w:rsid w:val="00AF610D"/>
    <w:rsid w:val="00AF6172"/>
    <w:rsid w:val="00AF62BE"/>
    <w:rsid w:val="00AF63E8"/>
    <w:rsid w:val="00AF6504"/>
    <w:rsid w:val="00AF717F"/>
    <w:rsid w:val="00AF7282"/>
    <w:rsid w:val="00AF777A"/>
    <w:rsid w:val="00AF7A8B"/>
    <w:rsid w:val="00AF7C2C"/>
    <w:rsid w:val="00B004AB"/>
    <w:rsid w:val="00B006D4"/>
    <w:rsid w:val="00B006EB"/>
    <w:rsid w:val="00B00965"/>
    <w:rsid w:val="00B01737"/>
    <w:rsid w:val="00B017C1"/>
    <w:rsid w:val="00B01947"/>
    <w:rsid w:val="00B02705"/>
    <w:rsid w:val="00B02894"/>
    <w:rsid w:val="00B02AE6"/>
    <w:rsid w:val="00B0326C"/>
    <w:rsid w:val="00B041DF"/>
    <w:rsid w:val="00B0470E"/>
    <w:rsid w:val="00B04A91"/>
    <w:rsid w:val="00B04BE5"/>
    <w:rsid w:val="00B053B0"/>
    <w:rsid w:val="00B05829"/>
    <w:rsid w:val="00B062E9"/>
    <w:rsid w:val="00B06972"/>
    <w:rsid w:val="00B06A1C"/>
    <w:rsid w:val="00B06F01"/>
    <w:rsid w:val="00B0792D"/>
    <w:rsid w:val="00B07B44"/>
    <w:rsid w:val="00B07C95"/>
    <w:rsid w:val="00B07DB4"/>
    <w:rsid w:val="00B07F04"/>
    <w:rsid w:val="00B10850"/>
    <w:rsid w:val="00B10949"/>
    <w:rsid w:val="00B1123A"/>
    <w:rsid w:val="00B11362"/>
    <w:rsid w:val="00B115A8"/>
    <w:rsid w:val="00B11635"/>
    <w:rsid w:val="00B1277E"/>
    <w:rsid w:val="00B12B4B"/>
    <w:rsid w:val="00B1363B"/>
    <w:rsid w:val="00B14160"/>
    <w:rsid w:val="00B14196"/>
    <w:rsid w:val="00B142BE"/>
    <w:rsid w:val="00B142CA"/>
    <w:rsid w:val="00B149AC"/>
    <w:rsid w:val="00B14E9F"/>
    <w:rsid w:val="00B15699"/>
    <w:rsid w:val="00B15ABB"/>
    <w:rsid w:val="00B15ACF"/>
    <w:rsid w:val="00B15D03"/>
    <w:rsid w:val="00B15EDB"/>
    <w:rsid w:val="00B1605C"/>
    <w:rsid w:val="00B160F5"/>
    <w:rsid w:val="00B166B5"/>
    <w:rsid w:val="00B16AF7"/>
    <w:rsid w:val="00B16CA9"/>
    <w:rsid w:val="00B16D38"/>
    <w:rsid w:val="00B16D72"/>
    <w:rsid w:val="00B16DD2"/>
    <w:rsid w:val="00B1769D"/>
    <w:rsid w:val="00B17843"/>
    <w:rsid w:val="00B179D8"/>
    <w:rsid w:val="00B17A35"/>
    <w:rsid w:val="00B17C06"/>
    <w:rsid w:val="00B20134"/>
    <w:rsid w:val="00B20187"/>
    <w:rsid w:val="00B20C3D"/>
    <w:rsid w:val="00B210A4"/>
    <w:rsid w:val="00B210ED"/>
    <w:rsid w:val="00B214C8"/>
    <w:rsid w:val="00B221D9"/>
    <w:rsid w:val="00B2225A"/>
    <w:rsid w:val="00B22507"/>
    <w:rsid w:val="00B2253D"/>
    <w:rsid w:val="00B22620"/>
    <w:rsid w:val="00B22869"/>
    <w:rsid w:val="00B22912"/>
    <w:rsid w:val="00B22F2C"/>
    <w:rsid w:val="00B23043"/>
    <w:rsid w:val="00B233CE"/>
    <w:rsid w:val="00B2346F"/>
    <w:rsid w:val="00B23A90"/>
    <w:rsid w:val="00B2474E"/>
    <w:rsid w:val="00B24760"/>
    <w:rsid w:val="00B2478D"/>
    <w:rsid w:val="00B24914"/>
    <w:rsid w:val="00B24B6A"/>
    <w:rsid w:val="00B24E0F"/>
    <w:rsid w:val="00B24E82"/>
    <w:rsid w:val="00B24F60"/>
    <w:rsid w:val="00B250FB"/>
    <w:rsid w:val="00B25413"/>
    <w:rsid w:val="00B254DF"/>
    <w:rsid w:val="00B25BA6"/>
    <w:rsid w:val="00B26071"/>
    <w:rsid w:val="00B2629E"/>
    <w:rsid w:val="00B26D84"/>
    <w:rsid w:val="00B26F94"/>
    <w:rsid w:val="00B276CE"/>
    <w:rsid w:val="00B278FE"/>
    <w:rsid w:val="00B27F01"/>
    <w:rsid w:val="00B3005A"/>
    <w:rsid w:val="00B309F1"/>
    <w:rsid w:val="00B31014"/>
    <w:rsid w:val="00B315CE"/>
    <w:rsid w:val="00B316F1"/>
    <w:rsid w:val="00B3185E"/>
    <w:rsid w:val="00B319CB"/>
    <w:rsid w:val="00B31D5A"/>
    <w:rsid w:val="00B32164"/>
    <w:rsid w:val="00B326B0"/>
    <w:rsid w:val="00B32979"/>
    <w:rsid w:val="00B3314C"/>
    <w:rsid w:val="00B33169"/>
    <w:rsid w:val="00B335F1"/>
    <w:rsid w:val="00B33F75"/>
    <w:rsid w:val="00B33F8C"/>
    <w:rsid w:val="00B340AB"/>
    <w:rsid w:val="00B35040"/>
    <w:rsid w:val="00B35090"/>
    <w:rsid w:val="00B3518B"/>
    <w:rsid w:val="00B35592"/>
    <w:rsid w:val="00B35932"/>
    <w:rsid w:val="00B35BFD"/>
    <w:rsid w:val="00B35C3F"/>
    <w:rsid w:val="00B35E6A"/>
    <w:rsid w:val="00B36C5D"/>
    <w:rsid w:val="00B37108"/>
    <w:rsid w:val="00B3744C"/>
    <w:rsid w:val="00B37E97"/>
    <w:rsid w:val="00B37F0B"/>
    <w:rsid w:val="00B40067"/>
    <w:rsid w:val="00B409B4"/>
    <w:rsid w:val="00B40FD0"/>
    <w:rsid w:val="00B41311"/>
    <w:rsid w:val="00B41312"/>
    <w:rsid w:val="00B41A8C"/>
    <w:rsid w:val="00B41F43"/>
    <w:rsid w:val="00B423B6"/>
    <w:rsid w:val="00B42505"/>
    <w:rsid w:val="00B42669"/>
    <w:rsid w:val="00B42949"/>
    <w:rsid w:val="00B42A1F"/>
    <w:rsid w:val="00B43294"/>
    <w:rsid w:val="00B4338F"/>
    <w:rsid w:val="00B4339E"/>
    <w:rsid w:val="00B433FD"/>
    <w:rsid w:val="00B4348B"/>
    <w:rsid w:val="00B43A05"/>
    <w:rsid w:val="00B43E43"/>
    <w:rsid w:val="00B44212"/>
    <w:rsid w:val="00B442D2"/>
    <w:rsid w:val="00B44A8A"/>
    <w:rsid w:val="00B44B3F"/>
    <w:rsid w:val="00B45464"/>
    <w:rsid w:val="00B456C9"/>
    <w:rsid w:val="00B45B83"/>
    <w:rsid w:val="00B45BEF"/>
    <w:rsid w:val="00B45D0D"/>
    <w:rsid w:val="00B4618C"/>
    <w:rsid w:val="00B46284"/>
    <w:rsid w:val="00B46298"/>
    <w:rsid w:val="00B46393"/>
    <w:rsid w:val="00B46D6C"/>
    <w:rsid w:val="00B471D7"/>
    <w:rsid w:val="00B47D7F"/>
    <w:rsid w:val="00B507D3"/>
    <w:rsid w:val="00B50A16"/>
    <w:rsid w:val="00B50A62"/>
    <w:rsid w:val="00B50F5D"/>
    <w:rsid w:val="00B5103A"/>
    <w:rsid w:val="00B511EE"/>
    <w:rsid w:val="00B513EB"/>
    <w:rsid w:val="00B51BA6"/>
    <w:rsid w:val="00B51BEF"/>
    <w:rsid w:val="00B51C20"/>
    <w:rsid w:val="00B51CC4"/>
    <w:rsid w:val="00B51DDF"/>
    <w:rsid w:val="00B51F94"/>
    <w:rsid w:val="00B5246B"/>
    <w:rsid w:val="00B52499"/>
    <w:rsid w:val="00B52E7B"/>
    <w:rsid w:val="00B53374"/>
    <w:rsid w:val="00B535AE"/>
    <w:rsid w:val="00B53B33"/>
    <w:rsid w:val="00B53C4F"/>
    <w:rsid w:val="00B53EEF"/>
    <w:rsid w:val="00B544D9"/>
    <w:rsid w:val="00B54543"/>
    <w:rsid w:val="00B548B2"/>
    <w:rsid w:val="00B54BC7"/>
    <w:rsid w:val="00B54F55"/>
    <w:rsid w:val="00B559F0"/>
    <w:rsid w:val="00B55A7F"/>
    <w:rsid w:val="00B55F1E"/>
    <w:rsid w:val="00B560E9"/>
    <w:rsid w:val="00B562E8"/>
    <w:rsid w:val="00B56D99"/>
    <w:rsid w:val="00B56FC4"/>
    <w:rsid w:val="00B5734A"/>
    <w:rsid w:val="00B57B7B"/>
    <w:rsid w:val="00B57C22"/>
    <w:rsid w:val="00B601E0"/>
    <w:rsid w:val="00B60282"/>
    <w:rsid w:val="00B6032B"/>
    <w:rsid w:val="00B60393"/>
    <w:rsid w:val="00B60509"/>
    <w:rsid w:val="00B60703"/>
    <w:rsid w:val="00B613AC"/>
    <w:rsid w:val="00B61474"/>
    <w:rsid w:val="00B61591"/>
    <w:rsid w:val="00B61CAB"/>
    <w:rsid w:val="00B61FDD"/>
    <w:rsid w:val="00B6205A"/>
    <w:rsid w:val="00B6209F"/>
    <w:rsid w:val="00B626F7"/>
    <w:rsid w:val="00B62820"/>
    <w:rsid w:val="00B63314"/>
    <w:rsid w:val="00B63377"/>
    <w:rsid w:val="00B634C0"/>
    <w:rsid w:val="00B63C15"/>
    <w:rsid w:val="00B64589"/>
    <w:rsid w:val="00B645A3"/>
    <w:rsid w:val="00B64A0E"/>
    <w:rsid w:val="00B64DC1"/>
    <w:rsid w:val="00B65645"/>
    <w:rsid w:val="00B65659"/>
    <w:rsid w:val="00B65C8B"/>
    <w:rsid w:val="00B66296"/>
    <w:rsid w:val="00B666AE"/>
    <w:rsid w:val="00B66769"/>
    <w:rsid w:val="00B6681C"/>
    <w:rsid w:val="00B66972"/>
    <w:rsid w:val="00B66A81"/>
    <w:rsid w:val="00B66CB8"/>
    <w:rsid w:val="00B670BC"/>
    <w:rsid w:val="00B67416"/>
    <w:rsid w:val="00B7099D"/>
    <w:rsid w:val="00B71E38"/>
    <w:rsid w:val="00B728D5"/>
    <w:rsid w:val="00B72980"/>
    <w:rsid w:val="00B72B16"/>
    <w:rsid w:val="00B736EC"/>
    <w:rsid w:val="00B73D01"/>
    <w:rsid w:val="00B73E7F"/>
    <w:rsid w:val="00B73F07"/>
    <w:rsid w:val="00B740E0"/>
    <w:rsid w:val="00B74540"/>
    <w:rsid w:val="00B74A83"/>
    <w:rsid w:val="00B74A8D"/>
    <w:rsid w:val="00B75122"/>
    <w:rsid w:val="00B752B6"/>
    <w:rsid w:val="00B759CF"/>
    <w:rsid w:val="00B7616D"/>
    <w:rsid w:val="00B7642E"/>
    <w:rsid w:val="00B76CDC"/>
    <w:rsid w:val="00B76FDD"/>
    <w:rsid w:val="00B77858"/>
    <w:rsid w:val="00B77EC7"/>
    <w:rsid w:val="00B77F53"/>
    <w:rsid w:val="00B800AC"/>
    <w:rsid w:val="00B80233"/>
    <w:rsid w:val="00B80961"/>
    <w:rsid w:val="00B80EDF"/>
    <w:rsid w:val="00B8109A"/>
    <w:rsid w:val="00B81458"/>
    <w:rsid w:val="00B8153E"/>
    <w:rsid w:val="00B81791"/>
    <w:rsid w:val="00B8181B"/>
    <w:rsid w:val="00B81E9B"/>
    <w:rsid w:val="00B82170"/>
    <w:rsid w:val="00B82261"/>
    <w:rsid w:val="00B82875"/>
    <w:rsid w:val="00B82AE2"/>
    <w:rsid w:val="00B8307D"/>
    <w:rsid w:val="00B83128"/>
    <w:rsid w:val="00B836E4"/>
    <w:rsid w:val="00B837C3"/>
    <w:rsid w:val="00B83E30"/>
    <w:rsid w:val="00B840A5"/>
    <w:rsid w:val="00B840E5"/>
    <w:rsid w:val="00B8412E"/>
    <w:rsid w:val="00B84428"/>
    <w:rsid w:val="00B84839"/>
    <w:rsid w:val="00B84D31"/>
    <w:rsid w:val="00B85E6A"/>
    <w:rsid w:val="00B860F9"/>
    <w:rsid w:val="00B86CFE"/>
    <w:rsid w:val="00B87DCD"/>
    <w:rsid w:val="00B90BBD"/>
    <w:rsid w:val="00B91123"/>
    <w:rsid w:val="00B914B3"/>
    <w:rsid w:val="00B916E1"/>
    <w:rsid w:val="00B92088"/>
    <w:rsid w:val="00B9296C"/>
    <w:rsid w:val="00B92B24"/>
    <w:rsid w:val="00B92CF2"/>
    <w:rsid w:val="00B92E01"/>
    <w:rsid w:val="00B93102"/>
    <w:rsid w:val="00B93103"/>
    <w:rsid w:val="00B93D46"/>
    <w:rsid w:val="00B9429D"/>
    <w:rsid w:val="00B94B84"/>
    <w:rsid w:val="00B955D8"/>
    <w:rsid w:val="00B956EE"/>
    <w:rsid w:val="00B9575D"/>
    <w:rsid w:val="00B95AD3"/>
    <w:rsid w:val="00B95D81"/>
    <w:rsid w:val="00B963B8"/>
    <w:rsid w:val="00B9668B"/>
    <w:rsid w:val="00B96840"/>
    <w:rsid w:val="00B96CD2"/>
    <w:rsid w:val="00B97715"/>
    <w:rsid w:val="00B97AAF"/>
    <w:rsid w:val="00B97EF3"/>
    <w:rsid w:val="00BA0082"/>
    <w:rsid w:val="00BA026A"/>
    <w:rsid w:val="00BA0E76"/>
    <w:rsid w:val="00BA0F16"/>
    <w:rsid w:val="00BA1032"/>
    <w:rsid w:val="00BA114C"/>
    <w:rsid w:val="00BA1424"/>
    <w:rsid w:val="00BA1950"/>
    <w:rsid w:val="00BA1C21"/>
    <w:rsid w:val="00BA1D34"/>
    <w:rsid w:val="00BA1EFD"/>
    <w:rsid w:val="00BA2723"/>
    <w:rsid w:val="00BA3DAB"/>
    <w:rsid w:val="00BA478D"/>
    <w:rsid w:val="00BA48CF"/>
    <w:rsid w:val="00BA4B9B"/>
    <w:rsid w:val="00BA4CFA"/>
    <w:rsid w:val="00BA4F72"/>
    <w:rsid w:val="00BA4F80"/>
    <w:rsid w:val="00BA5031"/>
    <w:rsid w:val="00BA5608"/>
    <w:rsid w:val="00BA5B44"/>
    <w:rsid w:val="00BA5DF2"/>
    <w:rsid w:val="00BA5E68"/>
    <w:rsid w:val="00BA61CC"/>
    <w:rsid w:val="00BA62E7"/>
    <w:rsid w:val="00BA6633"/>
    <w:rsid w:val="00BA675F"/>
    <w:rsid w:val="00BA72E5"/>
    <w:rsid w:val="00BA769F"/>
    <w:rsid w:val="00BA796D"/>
    <w:rsid w:val="00BA7C1D"/>
    <w:rsid w:val="00BB1036"/>
    <w:rsid w:val="00BB184F"/>
    <w:rsid w:val="00BB190D"/>
    <w:rsid w:val="00BB23CF"/>
    <w:rsid w:val="00BB25BB"/>
    <w:rsid w:val="00BB2BCF"/>
    <w:rsid w:val="00BB37CA"/>
    <w:rsid w:val="00BB441A"/>
    <w:rsid w:val="00BB448C"/>
    <w:rsid w:val="00BB44B9"/>
    <w:rsid w:val="00BB4BF2"/>
    <w:rsid w:val="00BB52D3"/>
    <w:rsid w:val="00BB534C"/>
    <w:rsid w:val="00BB5D4F"/>
    <w:rsid w:val="00BB66C2"/>
    <w:rsid w:val="00BB6DFA"/>
    <w:rsid w:val="00BB70CB"/>
    <w:rsid w:val="00BB7422"/>
    <w:rsid w:val="00BB759A"/>
    <w:rsid w:val="00BB7A1D"/>
    <w:rsid w:val="00BB7F78"/>
    <w:rsid w:val="00BC02C5"/>
    <w:rsid w:val="00BC08ED"/>
    <w:rsid w:val="00BC13A0"/>
    <w:rsid w:val="00BC1562"/>
    <w:rsid w:val="00BC180D"/>
    <w:rsid w:val="00BC1DCD"/>
    <w:rsid w:val="00BC21E8"/>
    <w:rsid w:val="00BC253C"/>
    <w:rsid w:val="00BC2D34"/>
    <w:rsid w:val="00BC2EA9"/>
    <w:rsid w:val="00BC2F47"/>
    <w:rsid w:val="00BC309E"/>
    <w:rsid w:val="00BC324F"/>
    <w:rsid w:val="00BC328E"/>
    <w:rsid w:val="00BC3850"/>
    <w:rsid w:val="00BC38A8"/>
    <w:rsid w:val="00BC3ACD"/>
    <w:rsid w:val="00BC3ACF"/>
    <w:rsid w:val="00BC43DC"/>
    <w:rsid w:val="00BC460B"/>
    <w:rsid w:val="00BC4653"/>
    <w:rsid w:val="00BC4A05"/>
    <w:rsid w:val="00BC4C2D"/>
    <w:rsid w:val="00BC4F02"/>
    <w:rsid w:val="00BC4F1F"/>
    <w:rsid w:val="00BC514D"/>
    <w:rsid w:val="00BC519F"/>
    <w:rsid w:val="00BC6174"/>
    <w:rsid w:val="00BC6A77"/>
    <w:rsid w:val="00BC6D40"/>
    <w:rsid w:val="00BC7A56"/>
    <w:rsid w:val="00BC7BFF"/>
    <w:rsid w:val="00BC7EE3"/>
    <w:rsid w:val="00BD0077"/>
    <w:rsid w:val="00BD00E3"/>
    <w:rsid w:val="00BD05D0"/>
    <w:rsid w:val="00BD0608"/>
    <w:rsid w:val="00BD0739"/>
    <w:rsid w:val="00BD0A8E"/>
    <w:rsid w:val="00BD0C9A"/>
    <w:rsid w:val="00BD0D97"/>
    <w:rsid w:val="00BD0F29"/>
    <w:rsid w:val="00BD0F67"/>
    <w:rsid w:val="00BD0FCA"/>
    <w:rsid w:val="00BD106B"/>
    <w:rsid w:val="00BD10CC"/>
    <w:rsid w:val="00BD1139"/>
    <w:rsid w:val="00BD1354"/>
    <w:rsid w:val="00BD182E"/>
    <w:rsid w:val="00BD189D"/>
    <w:rsid w:val="00BD191E"/>
    <w:rsid w:val="00BD1A7E"/>
    <w:rsid w:val="00BD1E40"/>
    <w:rsid w:val="00BD1E63"/>
    <w:rsid w:val="00BD1F1C"/>
    <w:rsid w:val="00BD1F3C"/>
    <w:rsid w:val="00BD1FE7"/>
    <w:rsid w:val="00BD236C"/>
    <w:rsid w:val="00BD2983"/>
    <w:rsid w:val="00BD3112"/>
    <w:rsid w:val="00BD348A"/>
    <w:rsid w:val="00BD3913"/>
    <w:rsid w:val="00BD40A4"/>
    <w:rsid w:val="00BD495D"/>
    <w:rsid w:val="00BD4F2F"/>
    <w:rsid w:val="00BD53AD"/>
    <w:rsid w:val="00BD5710"/>
    <w:rsid w:val="00BD59B7"/>
    <w:rsid w:val="00BD6172"/>
    <w:rsid w:val="00BD6986"/>
    <w:rsid w:val="00BD6A85"/>
    <w:rsid w:val="00BD6BAE"/>
    <w:rsid w:val="00BD6CB7"/>
    <w:rsid w:val="00BD7139"/>
    <w:rsid w:val="00BD7BA3"/>
    <w:rsid w:val="00BD7C60"/>
    <w:rsid w:val="00BD7C64"/>
    <w:rsid w:val="00BD7D23"/>
    <w:rsid w:val="00BE0697"/>
    <w:rsid w:val="00BE07B7"/>
    <w:rsid w:val="00BE084C"/>
    <w:rsid w:val="00BE0AD6"/>
    <w:rsid w:val="00BE0B6E"/>
    <w:rsid w:val="00BE0C62"/>
    <w:rsid w:val="00BE1026"/>
    <w:rsid w:val="00BE1145"/>
    <w:rsid w:val="00BE11F7"/>
    <w:rsid w:val="00BE1243"/>
    <w:rsid w:val="00BE18B5"/>
    <w:rsid w:val="00BE1910"/>
    <w:rsid w:val="00BE1991"/>
    <w:rsid w:val="00BE1CE2"/>
    <w:rsid w:val="00BE2333"/>
    <w:rsid w:val="00BE2471"/>
    <w:rsid w:val="00BE2930"/>
    <w:rsid w:val="00BE2D37"/>
    <w:rsid w:val="00BE2D8E"/>
    <w:rsid w:val="00BE2EE0"/>
    <w:rsid w:val="00BE2F9F"/>
    <w:rsid w:val="00BE34DD"/>
    <w:rsid w:val="00BE360F"/>
    <w:rsid w:val="00BE3676"/>
    <w:rsid w:val="00BE375B"/>
    <w:rsid w:val="00BE39DD"/>
    <w:rsid w:val="00BE3AEB"/>
    <w:rsid w:val="00BE3EDC"/>
    <w:rsid w:val="00BE472F"/>
    <w:rsid w:val="00BE487B"/>
    <w:rsid w:val="00BE4900"/>
    <w:rsid w:val="00BE4A12"/>
    <w:rsid w:val="00BE5530"/>
    <w:rsid w:val="00BE59D9"/>
    <w:rsid w:val="00BE5C55"/>
    <w:rsid w:val="00BE63CA"/>
    <w:rsid w:val="00BE64BE"/>
    <w:rsid w:val="00BE74F8"/>
    <w:rsid w:val="00BE7904"/>
    <w:rsid w:val="00BE79E5"/>
    <w:rsid w:val="00BE7D5B"/>
    <w:rsid w:val="00BF03F8"/>
    <w:rsid w:val="00BF0492"/>
    <w:rsid w:val="00BF0D12"/>
    <w:rsid w:val="00BF0FBE"/>
    <w:rsid w:val="00BF0FF8"/>
    <w:rsid w:val="00BF152E"/>
    <w:rsid w:val="00BF1A4B"/>
    <w:rsid w:val="00BF1C37"/>
    <w:rsid w:val="00BF21A0"/>
    <w:rsid w:val="00BF2209"/>
    <w:rsid w:val="00BF2348"/>
    <w:rsid w:val="00BF298A"/>
    <w:rsid w:val="00BF2D3F"/>
    <w:rsid w:val="00BF35DD"/>
    <w:rsid w:val="00BF39ED"/>
    <w:rsid w:val="00BF3FFE"/>
    <w:rsid w:val="00BF473D"/>
    <w:rsid w:val="00BF4AD7"/>
    <w:rsid w:val="00BF4AEE"/>
    <w:rsid w:val="00BF5328"/>
    <w:rsid w:val="00BF5517"/>
    <w:rsid w:val="00BF59DC"/>
    <w:rsid w:val="00BF5AA8"/>
    <w:rsid w:val="00BF5B62"/>
    <w:rsid w:val="00BF5F80"/>
    <w:rsid w:val="00BF6010"/>
    <w:rsid w:val="00BF61F0"/>
    <w:rsid w:val="00BF63BD"/>
    <w:rsid w:val="00BF6801"/>
    <w:rsid w:val="00BF69AD"/>
    <w:rsid w:val="00BF6D87"/>
    <w:rsid w:val="00BF7820"/>
    <w:rsid w:val="00C00049"/>
    <w:rsid w:val="00C0071F"/>
    <w:rsid w:val="00C01424"/>
    <w:rsid w:val="00C01435"/>
    <w:rsid w:val="00C014B3"/>
    <w:rsid w:val="00C0157E"/>
    <w:rsid w:val="00C01B20"/>
    <w:rsid w:val="00C01ED2"/>
    <w:rsid w:val="00C028E8"/>
    <w:rsid w:val="00C02DFA"/>
    <w:rsid w:val="00C03241"/>
    <w:rsid w:val="00C03476"/>
    <w:rsid w:val="00C035C9"/>
    <w:rsid w:val="00C037DC"/>
    <w:rsid w:val="00C0398D"/>
    <w:rsid w:val="00C03BCA"/>
    <w:rsid w:val="00C04054"/>
    <w:rsid w:val="00C041A8"/>
    <w:rsid w:val="00C04373"/>
    <w:rsid w:val="00C046DC"/>
    <w:rsid w:val="00C0489F"/>
    <w:rsid w:val="00C04BE2"/>
    <w:rsid w:val="00C05F50"/>
    <w:rsid w:val="00C064C8"/>
    <w:rsid w:val="00C064E9"/>
    <w:rsid w:val="00C0660A"/>
    <w:rsid w:val="00C06748"/>
    <w:rsid w:val="00C06E77"/>
    <w:rsid w:val="00C07070"/>
    <w:rsid w:val="00C076C2"/>
    <w:rsid w:val="00C07A46"/>
    <w:rsid w:val="00C107B6"/>
    <w:rsid w:val="00C109DF"/>
    <w:rsid w:val="00C10EE7"/>
    <w:rsid w:val="00C10F68"/>
    <w:rsid w:val="00C112E2"/>
    <w:rsid w:val="00C115DC"/>
    <w:rsid w:val="00C1161C"/>
    <w:rsid w:val="00C117EB"/>
    <w:rsid w:val="00C11F65"/>
    <w:rsid w:val="00C12343"/>
    <w:rsid w:val="00C12551"/>
    <w:rsid w:val="00C12889"/>
    <w:rsid w:val="00C12CC1"/>
    <w:rsid w:val="00C131BD"/>
    <w:rsid w:val="00C134FE"/>
    <w:rsid w:val="00C137CB"/>
    <w:rsid w:val="00C1439B"/>
    <w:rsid w:val="00C14643"/>
    <w:rsid w:val="00C147CA"/>
    <w:rsid w:val="00C1494C"/>
    <w:rsid w:val="00C14A1A"/>
    <w:rsid w:val="00C14E4D"/>
    <w:rsid w:val="00C14F99"/>
    <w:rsid w:val="00C15102"/>
    <w:rsid w:val="00C15372"/>
    <w:rsid w:val="00C1542E"/>
    <w:rsid w:val="00C15434"/>
    <w:rsid w:val="00C15DD0"/>
    <w:rsid w:val="00C15F72"/>
    <w:rsid w:val="00C16622"/>
    <w:rsid w:val="00C1662E"/>
    <w:rsid w:val="00C16DFC"/>
    <w:rsid w:val="00C170C2"/>
    <w:rsid w:val="00C1729A"/>
    <w:rsid w:val="00C17377"/>
    <w:rsid w:val="00C17BC0"/>
    <w:rsid w:val="00C17DC1"/>
    <w:rsid w:val="00C205B9"/>
    <w:rsid w:val="00C2125C"/>
    <w:rsid w:val="00C217CA"/>
    <w:rsid w:val="00C21941"/>
    <w:rsid w:val="00C2205F"/>
    <w:rsid w:val="00C220B9"/>
    <w:rsid w:val="00C22BFE"/>
    <w:rsid w:val="00C22D9B"/>
    <w:rsid w:val="00C232DC"/>
    <w:rsid w:val="00C2333C"/>
    <w:rsid w:val="00C238D6"/>
    <w:rsid w:val="00C248F1"/>
    <w:rsid w:val="00C24F7B"/>
    <w:rsid w:val="00C25014"/>
    <w:rsid w:val="00C250B5"/>
    <w:rsid w:val="00C25256"/>
    <w:rsid w:val="00C2556C"/>
    <w:rsid w:val="00C26185"/>
    <w:rsid w:val="00C261D2"/>
    <w:rsid w:val="00C26B5A"/>
    <w:rsid w:val="00C26C10"/>
    <w:rsid w:val="00C272A8"/>
    <w:rsid w:val="00C27783"/>
    <w:rsid w:val="00C27FEA"/>
    <w:rsid w:val="00C27FFB"/>
    <w:rsid w:val="00C3009C"/>
    <w:rsid w:val="00C300D8"/>
    <w:rsid w:val="00C30220"/>
    <w:rsid w:val="00C3031B"/>
    <w:rsid w:val="00C3039E"/>
    <w:rsid w:val="00C304E5"/>
    <w:rsid w:val="00C305C4"/>
    <w:rsid w:val="00C30F18"/>
    <w:rsid w:val="00C31408"/>
    <w:rsid w:val="00C31AF8"/>
    <w:rsid w:val="00C327A2"/>
    <w:rsid w:val="00C334DD"/>
    <w:rsid w:val="00C3376B"/>
    <w:rsid w:val="00C33893"/>
    <w:rsid w:val="00C3409F"/>
    <w:rsid w:val="00C351A7"/>
    <w:rsid w:val="00C35618"/>
    <w:rsid w:val="00C358FB"/>
    <w:rsid w:val="00C35C31"/>
    <w:rsid w:val="00C36476"/>
    <w:rsid w:val="00C36A4F"/>
    <w:rsid w:val="00C36F2A"/>
    <w:rsid w:val="00C378BA"/>
    <w:rsid w:val="00C37A02"/>
    <w:rsid w:val="00C40033"/>
    <w:rsid w:val="00C404CE"/>
    <w:rsid w:val="00C408E3"/>
    <w:rsid w:val="00C40CEE"/>
    <w:rsid w:val="00C40D3F"/>
    <w:rsid w:val="00C40DC1"/>
    <w:rsid w:val="00C40FF9"/>
    <w:rsid w:val="00C41478"/>
    <w:rsid w:val="00C414D0"/>
    <w:rsid w:val="00C41B21"/>
    <w:rsid w:val="00C41BB4"/>
    <w:rsid w:val="00C41E5B"/>
    <w:rsid w:val="00C42061"/>
    <w:rsid w:val="00C422CA"/>
    <w:rsid w:val="00C429A7"/>
    <w:rsid w:val="00C439E1"/>
    <w:rsid w:val="00C43D94"/>
    <w:rsid w:val="00C44F46"/>
    <w:rsid w:val="00C45074"/>
    <w:rsid w:val="00C45376"/>
    <w:rsid w:val="00C4549D"/>
    <w:rsid w:val="00C454BD"/>
    <w:rsid w:val="00C45CDD"/>
    <w:rsid w:val="00C45D59"/>
    <w:rsid w:val="00C45F01"/>
    <w:rsid w:val="00C46330"/>
    <w:rsid w:val="00C46533"/>
    <w:rsid w:val="00C47024"/>
    <w:rsid w:val="00C4704D"/>
    <w:rsid w:val="00C479B6"/>
    <w:rsid w:val="00C47CBB"/>
    <w:rsid w:val="00C47E6F"/>
    <w:rsid w:val="00C5004B"/>
    <w:rsid w:val="00C505D6"/>
    <w:rsid w:val="00C5099A"/>
    <w:rsid w:val="00C50E8C"/>
    <w:rsid w:val="00C516D6"/>
    <w:rsid w:val="00C51CA3"/>
    <w:rsid w:val="00C51FCB"/>
    <w:rsid w:val="00C52636"/>
    <w:rsid w:val="00C52AD8"/>
    <w:rsid w:val="00C536FB"/>
    <w:rsid w:val="00C53DBC"/>
    <w:rsid w:val="00C54098"/>
    <w:rsid w:val="00C54289"/>
    <w:rsid w:val="00C54919"/>
    <w:rsid w:val="00C54963"/>
    <w:rsid w:val="00C55156"/>
    <w:rsid w:val="00C55CD5"/>
    <w:rsid w:val="00C55E2A"/>
    <w:rsid w:val="00C5600A"/>
    <w:rsid w:val="00C56037"/>
    <w:rsid w:val="00C561E0"/>
    <w:rsid w:val="00C565DD"/>
    <w:rsid w:val="00C56609"/>
    <w:rsid w:val="00C5694F"/>
    <w:rsid w:val="00C570DF"/>
    <w:rsid w:val="00C57B47"/>
    <w:rsid w:val="00C601D8"/>
    <w:rsid w:val="00C60473"/>
    <w:rsid w:val="00C605F6"/>
    <w:rsid w:val="00C6101A"/>
    <w:rsid w:val="00C610A1"/>
    <w:rsid w:val="00C61159"/>
    <w:rsid w:val="00C614D5"/>
    <w:rsid w:val="00C61A4D"/>
    <w:rsid w:val="00C6221B"/>
    <w:rsid w:val="00C624AD"/>
    <w:rsid w:val="00C62D13"/>
    <w:rsid w:val="00C62E72"/>
    <w:rsid w:val="00C62FF9"/>
    <w:rsid w:val="00C63357"/>
    <w:rsid w:val="00C63674"/>
    <w:rsid w:val="00C638DE"/>
    <w:rsid w:val="00C63B30"/>
    <w:rsid w:val="00C63DC2"/>
    <w:rsid w:val="00C63F8B"/>
    <w:rsid w:val="00C64194"/>
    <w:rsid w:val="00C644EC"/>
    <w:rsid w:val="00C645A4"/>
    <w:rsid w:val="00C645AA"/>
    <w:rsid w:val="00C64706"/>
    <w:rsid w:val="00C648BC"/>
    <w:rsid w:val="00C6518D"/>
    <w:rsid w:val="00C65418"/>
    <w:rsid w:val="00C6587A"/>
    <w:rsid w:val="00C65B6C"/>
    <w:rsid w:val="00C667B5"/>
    <w:rsid w:val="00C66DB9"/>
    <w:rsid w:val="00C66FAB"/>
    <w:rsid w:val="00C67C38"/>
    <w:rsid w:val="00C70DCE"/>
    <w:rsid w:val="00C71184"/>
    <w:rsid w:val="00C71268"/>
    <w:rsid w:val="00C714A3"/>
    <w:rsid w:val="00C71516"/>
    <w:rsid w:val="00C716C0"/>
    <w:rsid w:val="00C71BD5"/>
    <w:rsid w:val="00C71C56"/>
    <w:rsid w:val="00C71CFE"/>
    <w:rsid w:val="00C7259E"/>
    <w:rsid w:val="00C7299A"/>
    <w:rsid w:val="00C731B0"/>
    <w:rsid w:val="00C731BA"/>
    <w:rsid w:val="00C73603"/>
    <w:rsid w:val="00C73957"/>
    <w:rsid w:val="00C73A3A"/>
    <w:rsid w:val="00C73D70"/>
    <w:rsid w:val="00C74D56"/>
    <w:rsid w:val="00C75037"/>
    <w:rsid w:val="00C758B1"/>
    <w:rsid w:val="00C75CE8"/>
    <w:rsid w:val="00C75E20"/>
    <w:rsid w:val="00C760D4"/>
    <w:rsid w:val="00C76396"/>
    <w:rsid w:val="00C765B9"/>
    <w:rsid w:val="00C7665C"/>
    <w:rsid w:val="00C768E0"/>
    <w:rsid w:val="00C76CF3"/>
    <w:rsid w:val="00C76E11"/>
    <w:rsid w:val="00C77227"/>
    <w:rsid w:val="00C77549"/>
    <w:rsid w:val="00C77BBA"/>
    <w:rsid w:val="00C8016E"/>
    <w:rsid w:val="00C80401"/>
    <w:rsid w:val="00C8052F"/>
    <w:rsid w:val="00C808B4"/>
    <w:rsid w:val="00C80CF2"/>
    <w:rsid w:val="00C80D6D"/>
    <w:rsid w:val="00C8103E"/>
    <w:rsid w:val="00C81317"/>
    <w:rsid w:val="00C81D23"/>
    <w:rsid w:val="00C83147"/>
    <w:rsid w:val="00C838AA"/>
    <w:rsid w:val="00C84135"/>
    <w:rsid w:val="00C85131"/>
    <w:rsid w:val="00C8521B"/>
    <w:rsid w:val="00C85265"/>
    <w:rsid w:val="00C853C2"/>
    <w:rsid w:val="00C8561D"/>
    <w:rsid w:val="00C85BE8"/>
    <w:rsid w:val="00C867CC"/>
    <w:rsid w:val="00C86800"/>
    <w:rsid w:val="00C86951"/>
    <w:rsid w:val="00C86B06"/>
    <w:rsid w:val="00C86B84"/>
    <w:rsid w:val="00C86D5A"/>
    <w:rsid w:val="00C86F71"/>
    <w:rsid w:val="00C876F6"/>
    <w:rsid w:val="00C87963"/>
    <w:rsid w:val="00C87A2B"/>
    <w:rsid w:val="00C87B74"/>
    <w:rsid w:val="00C87D9F"/>
    <w:rsid w:val="00C87F70"/>
    <w:rsid w:val="00C900C5"/>
    <w:rsid w:val="00C902CC"/>
    <w:rsid w:val="00C90698"/>
    <w:rsid w:val="00C91275"/>
    <w:rsid w:val="00C912D7"/>
    <w:rsid w:val="00C91742"/>
    <w:rsid w:val="00C918B0"/>
    <w:rsid w:val="00C91B58"/>
    <w:rsid w:val="00C92019"/>
    <w:rsid w:val="00C925E9"/>
    <w:rsid w:val="00C92944"/>
    <w:rsid w:val="00C92E82"/>
    <w:rsid w:val="00C93109"/>
    <w:rsid w:val="00C93402"/>
    <w:rsid w:val="00C93539"/>
    <w:rsid w:val="00C937BE"/>
    <w:rsid w:val="00C938A9"/>
    <w:rsid w:val="00C944F2"/>
    <w:rsid w:val="00C94BAF"/>
    <w:rsid w:val="00C94BBC"/>
    <w:rsid w:val="00C94BD5"/>
    <w:rsid w:val="00C94F3A"/>
    <w:rsid w:val="00C94F5A"/>
    <w:rsid w:val="00C95230"/>
    <w:rsid w:val="00C954A2"/>
    <w:rsid w:val="00C9583A"/>
    <w:rsid w:val="00C95E43"/>
    <w:rsid w:val="00C96711"/>
    <w:rsid w:val="00C968E9"/>
    <w:rsid w:val="00C96ACE"/>
    <w:rsid w:val="00C96AEE"/>
    <w:rsid w:val="00C96C68"/>
    <w:rsid w:val="00C96E01"/>
    <w:rsid w:val="00C9711F"/>
    <w:rsid w:val="00C97239"/>
    <w:rsid w:val="00C975BE"/>
    <w:rsid w:val="00C97766"/>
    <w:rsid w:val="00C97CEC"/>
    <w:rsid w:val="00C97CF5"/>
    <w:rsid w:val="00C97F84"/>
    <w:rsid w:val="00CA01CE"/>
    <w:rsid w:val="00CA0542"/>
    <w:rsid w:val="00CA09D6"/>
    <w:rsid w:val="00CA15A5"/>
    <w:rsid w:val="00CA1674"/>
    <w:rsid w:val="00CA1B73"/>
    <w:rsid w:val="00CA1C81"/>
    <w:rsid w:val="00CA2079"/>
    <w:rsid w:val="00CA238E"/>
    <w:rsid w:val="00CA2844"/>
    <w:rsid w:val="00CA2BC0"/>
    <w:rsid w:val="00CA2EB8"/>
    <w:rsid w:val="00CA33CD"/>
    <w:rsid w:val="00CA3409"/>
    <w:rsid w:val="00CA3D80"/>
    <w:rsid w:val="00CA45C2"/>
    <w:rsid w:val="00CA45CF"/>
    <w:rsid w:val="00CA4F98"/>
    <w:rsid w:val="00CA5789"/>
    <w:rsid w:val="00CA5DB6"/>
    <w:rsid w:val="00CA5F96"/>
    <w:rsid w:val="00CA642A"/>
    <w:rsid w:val="00CA6533"/>
    <w:rsid w:val="00CA678F"/>
    <w:rsid w:val="00CA7B7D"/>
    <w:rsid w:val="00CB068E"/>
    <w:rsid w:val="00CB0924"/>
    <w:rsid w:val="00CB0984"/>
    <w:rsid w:val="00CB1111"/>
    <w:rsid w:val="00CB1615"/>
    <w:rsid w:val="00CB1651"/>
    <w:rsid w:val="00CB16CF"/>
    <w:rsid w:val="00CB1767"/>
    <w:rsid w:val="00CB177A"/>
    <w:rsid w:val="00CB18A1"/>
    <w:rsid w:val="00CB2665"/>
    <w:rsid w:val="00CB2941"/>
    <w:rsid w:val="00CB2E33"/>
    <w:rsid w:val="00CB30D6"/>
    <w:rsid w:val="00CB319D"/>
    <w:rsid w:val="00CB32BE"/>
    <w:rsid w:val="00CB37F6"/>
    <w:rsid w:val="00CB3FFE"/>
    <w:rsid w:val="00CB425F"/>
    <w:rsid w:val="00CB47E7"/>
    <w:rsid w:val="00CB4923"/>
    <w:rsid w:val="00CB4E64"/>
    <w:rsid w:val="00CB4F49"/>
    <w:rsid w:val="00CB5758"/>
    <w:rsid w:val="00CB5B86"/>
    <w:rsid w:val="00CB5E7F"/>
    <w:rsid w:val="00CB6067"/>
    <w:rsid w:val="00CB67EA"/>
    <w:rsid w:val="00CB6984"/>
    <w:rsid w:val="00CB6F9F"/>
    <w:rsid w:val="00CB7245"/>
    <w:rsid w:val="00CB738D"/>
    <w:rsid w:val="00CB7702"/>
    <w:rsid w:val="00CB794E"/>
    <w:rsid w:val="00CB7C6E"/>
    <w:rsid w:val="00CB7D61"/>
    <w:rsid w:val="00CB7EEC"/>
    <w:rsid w:val="00CC0369"/>
    <w:rsid w:val="00CC0425"/>
    <w:rsid w:val="00CC0D84"/>
    <w:rsid w:val="00CC0E88"/>
    <w:rsid w:val="00CC0FCD"/>
    <w:rsid w:val="00CC130E"/>
    <w:rsid w:val="00CC18B5"/>
    <w:rsid w:val="00CC1AD5"/>
    <w:rsid w:val="00CC1CFC"/>
    <w:rsid w:val="00CC1EEB"/>
    <w:rsid w:val="00CC1FD5"/>
    <w:rsid w:val="00CC2434"/>
    <w:rsid w:val="00CC2529"/>
    <w:rsid w:val="00CC274D"/>
    <w:rsid w:val="00CC28E4"/>
    <w:rsid w:val="00CC28E9"/>
    <w:rsid w:val="00CC28ED"/>
    <w:rsid w:val="00CC2DC7"/>
    <w:rsid w:val="00CC2E19"/>
    <w:rsid w:val="00CC2F53"/>
    <w:rsid w:val="00CC2F63"/>
    <w:rsid w:val="00CC30B9"/>
    <w:rsid w:val="00CC37B0"/>
    <w:rsid w:val="00CC3D82"/>
    <w:rsid w:val="00CC4218"/>
    <w:rsid w:val="00CC4B74"/>
    <w:rsid w:val="00CC4D7A"/>
    <w:rsid w:val="00CC55F3"/>
    <w:rsid w:val="00CC574D"/>
    <w:rsid w:val="00CC57BC"/>
    <w:rsid w:val="00CC5966"/>
    <w:rsid w:val="00CC69C2"/>
    <w:rsid w:val="00CC6E4C"/>
    <w:rsid w:val="00CC7553"/>
    <w:rsid w:val="00CC75BB"/>
    <w:rsid w:val="00CD03D7"/>
    <w:rsid w:val="00CD0617"/>
    <w:rsid w:val="00CD08FC"/>
    <w:rsid w:val="00CD0F01"/>
    <w:rsid w:val="00CD135B"/>
    <w:rsid w:val="00CD181A"/>
    <w:rsid w:val="00CD1A00"/>
    <w:rsid w:val="00CD211F"/>
    <w:rsid w:val="00CD272E"/>
    <w:rsid w:val="00CD2B28"/>
    <w:rsid w:val="00CD2BDD"/>
    <w:rsid w:val="00CD2D0F"/>
    <w:rsid w:val="00CD313D"/>
    <w:rsid w:val="00CD3199"/>
    <w:rsid w:val="00CD3312"/>
    <w:rsid w:val="00CD34C6"/>
    <w:rsid w:val="00CD3F67"/>
    <w:rsid w:val="00CD4134"/>
    <w:rsid w:val="00CD43F2"/>
    <w:rsid w:val="00CD467E"/>
    <w:rsid w:val="00CD485A"/>
    <w:rsid w:val="00CD4D72"/>
    <w:rsid w:val="00CD4FF9"/>
    <w:rsid w:val="00CD563C"/>
    <w:rsid w:val="00CD58D6"/>
    <w:rsid w:val="00CD5967"/>
    <w:rsid w:val="00CD5E26"/>
    <w:rsid w:val="00CD5E8B"/>
    <w:rsid w:val="00CD64E1"/>
    <w:rsid w:val="00CD6635"/>
    <w:rsid w:val="00CD6748"/>
    <w:rsid w:val="00CD688B"/>
    <w:rsid w:val="00CD6F11"/>
    <w:rsid w:val="00CD725C"/>
    <w:rsid w:val="00CD7420"/>
    <w:rsid w:val="00CD781A"/>
    <w:rsid w:val="00CD7CFE"/>
    <w:rsid w:val="00CD7D1B"/>
    <w:rsid w:val="00CE0332"/>
    <w:rsid w:val="00CE056C"/>
    <w:rsid w:val="00CE05F9"/>
    <w:rsid w:val="00CE0CB9"/>
    <w:rsid w:val="00CE1302"/>
    <w:rsid w:val="00CE1575"/>
    <w:rsid w:val="00CE1601"/>
    <w:rsid w:val="00CE1BAE"/>
    <w:rsid w:val="00CE1C21"/>
    <w:rsid w:val="00CE1EF1"/>
    <w:rsid w:val="00CE29B5"/>
    <w:rsid w:val="00CE307F"/>
    <w:rsid w:val="00CE3350"/>
    <w:rsid w:val="00CE3877"/>
    <w:rsid w:val="00CE3B7A"/>
    <w:rsid w:val="00CE3C2F"/>
    <w:rsid w:val="00CE3E5A"/>
    <w:rsid w:val="00CE3EA1"/>
    <w:rsid w:val="00CE450C"/>
    <w:rsid w:val="00CE4A33"/>
    <w:rsid w:val="00CE4CD4"/>
    <w:rsid w:val="00CE5AC4"/>
    <w:rsid w:val="00CE5DE2"/>
    <w:rsid w:val="00CE5F25"/>
    <w:rsid w:val="00CE62B6"/>
    <w:rsid w:val="00CE636F"/>
    <w:rsid w:val="00CE67B4"/>
    <w:rsid w:val="00CE6A8E"/>
    <w:rsid w:val="00CE6AFC"/>
    <w:rsid w:val="00CE6ED8"/>
    <w:rsid w:val="00CE7446"/>
    <w:rsid w:val="00CE77D6"/>
    <w:rsid w:val="00CE7836"/>
    <w:rsid w:val="00CE7A21"/>
    <w:rsid w:val="00CE7B8E"/>
    <w:rsid w:val="00CE7E67"/>
    <w:rsid w:val="00CF05D1"/>
    <w:rsid w:val="00CF09F0"/>
    <w:rsid w:val="00CF0F2B"/>
    <w:rsid w:val="00CF0FAF"/>
    <w:rsid w:val="00CF1427"/>
    <w:rsid w:val="00CF1567"/>
    <w:rsid w:val="00CF17F8"/>
    <w:rsid w:val="00CF1911"/>
    <w:rsid w:val="00CF1A90"/>
    <w:rsid w:val="00CF1B30"/>
    <w:rsid w:val="00CF1B99"/>
    <w:rsid w:val="00CF1E4B"/>
    <w:rsid w:val="00CF1EC5"/>
    <w:rsid w:val="00CF22EB"/>
    <w:rsid w:val="00CF3705"/>
    <w:rsid w:val="00CF3B07"/>
    <w:rsid w:val="00CF3BDD"/>
    <w:rsid w:val="00CF4091"/>
    <w:rsid w:val="00CF4364"/>
    <w:rsid w:val="00CF45B0"/>
    <w:rsid w:val="00CF463D"/>
    <w:rsid w:val="00CF4748"/>
    <w:rsid w:val="00CF47A4"/>
    <w:rsid w:val="00CF4D64"/>
    <w:rsid w:val="00CF4E4A"/>
    <w:rsid w:val="00CF51AC"/>
    <w:rsid w:val="00CF52A6"/>
    <w:rsid w:val="00CF5337"/>
    <w:rsid w:val="00CF5EE6"/>
    <w:rsid w:val="00CF5F76"/>
    <w:rsid w:val="00CF6117"/>
    <w:rsid w:val="00CF61BB"/>
    <w:rsid w:val="00CF63A5"/>
    <w:rsid w:val="00CF6541"/>
    <w:rsid w:val="00CF7082"/>
    <w:rsid w:val="00CF775D"/>
    <w:rsid w:val="00CF7859"/>
    <w:rsid w:val="00CF7B69"/>
    <w:rsid w:val="00CF7BC8"/>
    <w:rsid w:val="00CF7C60"/>
    <w:rsid w:val="00D00486"/>
    <w:rsid w:val="00D00ADD"/>
    <w:rsid w:val="00D00BE2"/>
    <w:rsid w:val="00D00C55"/>
    <w:rsid w:val="00D00D8F"/>
    <w:rsid w:val="00D00DC6"/>
    <w:rsid w:val="00D01078"/>
    <w:rsid w:val="00D01101"/>
    <w:rsid w:val="00D01397"/>
    <w:rsid w:val="00D01A78"/>
    <w:rsid w:val="00D01D74"/>
    <w:rsid w:val="00D0260D"/>
    <w:rsid w:val="00D028EE"/>
    <w:rsid w:val="00D0310B"/>
    <w:rsid w:val="00D03A69"/>
    <w:rsid w:val="00D03BAA"/>
    <w:rsid w:val="00D043B5"/>
    <w:rsid w:val="00D0444F"/>
    <w:rsid w:val="00D04C40"/>
    <w:rsid w:val="00D04D9F"/>
    <w:rsid w:val="00D050FC"/>
    <w:rsid w:val="00D055A4"/>
    <w:rsid w:val="00D05835"/>
    <w:rsid w:val="00D05B36"/>
    <w:rsid w:val="00D05DAB"/>
    <w:rsid w:val="00D066CB"/>
    <w:rsid w:val="00D0680A"/>
    <w:rsid w:val="00D06907"/>
    <w:rsid w:val="00D07152"/>
    <w:rsid w:val="00D0725A"/>
    <w:rsid w:val="00D0768A"/>
    <w:rsid w:val="00D07A6E"/>
    <w:rsid w:val="00D07C2C"/>
    <w:rsid w:val="00D07D92"/>
    <w:rsid w:val="00D10F6D"/>
    <w:rsid w:val="00D11E7A"/>
    <w:rsid w:val="00D12792"/>
    <w:rsid w:val="00D1289A"/>
    <w:rsid w:val="00D12AAF"/>
    <w:rsid w:val="00D1304B"/>
    <w:rsid w:val="00D132D8"/>
    <w:rsid w:val="00D138F4"/>
    <w:rsid w:val="00D13FBC"/>
    <w:rsid w:val="00D141EE"/>
    <w:rsid w:val="00D147BB"/>
    <w:rsid w:val="00D14959"/>
    <w:rsid w:val="00D14BD4"/>
    <w:rsid w:val="00D153DD"/>
    <w:rsid w:val="00D15448"/>
    <w:rsid w:val="00D155DE"/>
    <w:rsid w:val="00D1600C"/>
    <w:rsid w:val="00D162E9"/>
    <w:rsid w:val="00D16918"/>
    <w:rsid w:val="00D16D54"/>
    <w:rsid w:val="00D16EB1"/>
    <w:rsid w:val="00D16FBF"/>
    <w:rsid w:val="00D1715D"/>
    <w:rsid w:val="00D177D4"/>
    <w:rsid w:val="00D178C9"/>
    <w:rsid w:val="00D17EDF"/>
    <w:rsid w:val="00D2036C"/>
    <w:rsid w:val="00D2059B"/>
    <w:rsid w:val="00D205A9"/>
    <w:rsid w:val="00D20EB8"/>
    <w:rsid w:val="00D20F58"/>
    <w:rsid w:val="00D21337"/>
    <w:rsid w:val="00D21C47"/>
    <w:rsid w:val="00D22225"/>
    <w:rsid w:val="00D22930"/>
    <w:rsid w:val="00D2297F"/>
    <w:rsid w:val="00D23393"/>
    <w:rsid w:val="00D233DC"/>
    <w:rsid w:val="00D23455"/>
    <w:rsid w:val="00D234E8"/>
    <w:rsid w:val="00D23532"/>
    <w:rsid w:val="00D23748"/>
    <w:rsid w:val="00D2388B"/>
    <w:rsid w:val="00D23B42"/>
    <w:rsid w:val="00D24758"/>
    <w:rsid w:val="00D24B1D"/>
    <w:rsid w:val="00D24E1C"/>
    <w:rsid w:val="00D257DA"/>
    <w:rsid w:val="00D25E01"/>
    <w:rsid w:val="00D25E88"/>
    <w:rsid w:val="00D26462"/>
    <w:rsid w:val="00D26512"/>
    <w:rsid w:val="00D265C0"/>
    <w:rsid w:val="00D267EF"/>
    <w:rsid w:val="00D26A31"/>
    <w:rsid w:val="00D26A95"/>
    <w:rsid w:val="00D26B39"/>
    <w:rsid w:val="00D2738B"/>
    <w:rsid w:val="00D27499"/>
    <w:rsid w:val="00D277A0"/>
    <w:rsid w:val="00D27A11"/>
    <w:rsid w:val="00D27E3D"/>
    <w:rsid w:val="00D30254"/>
    <w:rsid w:val="00D3035E"/>
    <w:rsid w:val="00D30DA2"/>
    <w:rsid w:val="00D31015"/>
    <w:rsid w:val="00D31105"/>
    <w:rsid w:val="00D313B3"/>
    <w:rsid w:val="00D314B6"/>
    <w:rsid w:val="00D31946"/>
    <w:rsid w:val="00D31BBE"/>
    <w:rsid w:val="00D31F37"/>
    <w:rsid w:val="00D31FFD"/>
    <w:rsid w:val="00D325F8"/>
    <w:rsid w:val="00D33C2F"/>
    <w:rsid w:val="00D33EB6"/>
    <w:rsid w:val="00D35253"/>
    <w:rsid w:val="00D35A4A"/>
    <w:rsid w:val="00D3744B"/>
    <w:rsid w:val="00D3745C"/>
    <w:rsid w:val="00D37674"/>
    <w:rsid w:val="00D40534"/>
    <w:rsid w:val="00D40711"/>
    <w:rsid w:val="00D407C2"/>
    <w:rsid w:val="00D40F7B"/>
    <w:rsid w:val="00D40FDB"/>
    <w:rsid w:val="00D41E4F"/>
    <w:rsid w:val="00D42485"/>
    <w:rsid w:val="00D42995"/>
    <w:rsid w:val="00D42A23"/>
    <w:rsid w:val="00D42CB8"/>
    <w:rsid w:val="00D42D8F"/>
    <w:rsid w:val="00D42E2C"/>
    <w:rsid w:val="00D42F70"/>
    <w:rsid w:val="00D43054"/>
    <w:rsid w:val="00D430FE"/>
    <w:rsid w:val="00D4338F"/>
    <w:rsid w:val="00D43E6E"/>
    <w:rsid w:val="00D43EE3"/>
    <w:rsid w:val="00D441FC"/>
    <w:rsid w:val="00D44501"/>
    <w:rsid w:val="00D44536"/>
    <w:rsid w:val="00D44880"/>
    <w:rsid w:val="00D44BD6"/>
    <w:rsid w:val="00D44C2F"/>
    <w:rsid w:val="00D44E80"/>
    <w:rsid w:val="00D450C9"/>
    <w:rsid w:val="00D454CA"/>
    <w:rsid w:val="00D45BD6"/>
    <w:rsid w:val="00D4608F"/>
    <w:rsid w:val="00D460C8"/>
    <w:rsid w:val="00D46369"/>
    <w:rsid w:val="00D464AF"/>
    <w:rsid w:val="00D4666F"/>
    <w:rsid w:val="00D4693C"/>
    <w:rsid w:val="00D46B12"/>
    <w:rsid w:val="00D46D3D"/>
    <w:rsid w:val="00D475C6"/>
    <w:rsid w:val="00D47730"/>
    <w:rsid w:val="00D47AD2"/>
    <w:rsid w:val="00D47D42"/>
    <w:rsid w:val="00D50619"/>
    <w:rsid w:val="00D506D7"/>
    <w:rsid w:val="00D50955"/>
    <w:rsid w:val="00D513EF"/>
    <w:rsid w:val="00D5145D"/>
    <w:rsid w:val="00D51673"/>
    <w:rsid w:val="00D5183F"/>
    <w:rsid w:val="00D52D1E"/>
    <w:rsid w:val="00D533E6"/>
    <w:rsid w:val="00D53A25"/>
    <w:rsid w:val="00D53DB0"/>
    <w:rsid w:val="00D5431E"/>
    <w:rsid w:val="00D54598"/>
    <w:rsid w:val="00D54801"/>
    <w:rsid w:val="00D54836"/>
    <w:rsid w:val="00D54B95"/>
    <w:rsid w:val="00D54D51"/>
    <w:rsid w:val="00D55337"/>
    <w:rsid w:val="00D553D8"/>
    <w:rsid w:val="00D55D67"/>
    <w:rsid w:val="00D5612C"/>
    <w:rsid w:val="00D56467"/>
    <w:rsid w:val="00D5677F"/>
    <w:rsid w:val="00D56916"/>
    <w:rsid w:val="00D56A8E"/>
    <w:rsid w:val="00D56B30"/>
    <w:rsid w:val="00D57043"/>
    <w:rsid w:val="00D570B9"/>
    <w:rsid w:val="00D57112"/>
    <w:rsid w:val="00D57142"/>
    <w:rsid w:val="00D5740A"/>
    <w:rsid w:val="00D575E0"/>
    <w:rsid w:val="00D57805"/>
    <w:rsid w:val="00D57846"/>
    <w:rsid w:val="00D6038B"/>
    <w:rsid w:val="00D6065D"/>
    <w:rsid w:val="00D60C8A"/>
    <w:rsid w:val="00D6160D"/>
    <w:rsid w:val="00D6225F"/>
    <w:rsid w:val="00D62341"/>
    <w:rsid w:val="00D6259C"/>
    <w:rsid w:val="00D629AE"/>
    <w:rsid w:val="00D62AB7"/>
    <w:rsid w:val="00D62ACA"/>
    <w:rsid w:val="00D630CE"/>
    <w:rsid w:val="00D63973"/>
    <w:rsid w:val="00D63D7B"/>
    <w:rsid w:val="00D63E7F"/>
    <w:rsid w:val="00D63EA2"/>
    <w:rsid w:val="00D6535A"/>
    <w:rsid w:val="00D65372"/>
    <w:rsid w:val="00D658B0"/>
    <w:rsid w:val="00D65A32"/>
    <w:rsid w:val="00D66909"/>
    <w:rsid w:val="00D66CBC"/>
    <w:rsid w:val="00D66DBB"/>
    <w:rsid w:val="00D66DD6"/>
    <w:rsid w:val="00D67605"/>
    <w:rsid w:val="00D677B5"/>
    <w:rsid w:val="00D67D9B"/>
    <w:rsid w:val="00D67E53"/>
    <w:rsid w:val="00D702B7"/>
    <w:rsid w:val="00D7054E"/>
    <w:rsid w:val="00D705BD"/>
    <w:rsid w:val="00D7074F"/>
    <w:rsid w:val="00D707CA"/>
    <w:rsid w:val="00D7088B"/>
    <w:rsid w:val="00D70AF0"/>
    <w:rsid w:val="00D7122D"/>
    <w:rsid w:val="00D7196E"/>
    <w:rsid w:val="00D719A4"/>
    <w:rsid w:val="00D71B0B"/>
    <w:rsid w:val="00D721CE"/>
    <w:rsid w:val="00D727C9"/>
    <w:rsid w:val="00D73027"/>
    <w:rsid w:val="00D7329A"/>
    <w:rsid w:val="00D732F2"/>
    <w:rsid w:val="00D734E5"/>
    <w:rsid w:val="00D73558"/>
    <w:rsid w:val="00D73806"/>
    <w:rsid w:val="00D73879"/>
    <w:rsid w:val="00D73BBD"/>
    <w:rsid w:val="00D7416B"/>
    <w:rsid w:val="00D74236"/>
    <w:rsid w:val="00D7431D"/>
    <w:rsid w:val="00D74452"/>
    <w:rsid w:val="00D74717"/>
    <w:rsid w:val="00D754D4"/>
    <w:rsid w:val="00D7572B"/>
    <w:rsid w:val="00D758F9"/>
    <w:rsid w:val="00D75945"/>
    <w:rsid w:val="00D75BD2"/>
    <w:rsid w:val="00D75EA6"/>
    <w:rsid w:val="00D75FF2"/>
    <w:rsid w:val="00D768FC"/>
    <w:rsid w:val="00D76AB7"/>
    <w:rsid w:val="00D76D79"/>
    <w:rsid w:val="00D771AC"/>
    <w:rsid w:val="00D77964"/>
    <w:rsid w:val="00D77D61"/>
    <w:rsid w:val="00D77FBD"/>
    <w:rsid w:val="00D803FA"/>
    <w:rsid w:val="00D80536"/>
    <w:rsid w:val="00D8073E"/>
    <w:rsid w:val="00D809FC"/>
    <w:rsid w:val="00D80AB9"/>
    <w:rsid w:val="00D80D0E"/>
    <w:rsid w:val="00D80E94"/>
    <w:rsid w:val="00D814A7"/>
    <w:rsid w:val="00D82082"/>
    <w:rsid w:val="00D821C3"/>
    <w:rsid w:val="00D82228"/>
    <w:rsid w:val="00D82684"/>
    <w:rsid w:val="00D829B5"/>
    <w:rsid w:val="00D829E9"/>
    <w:rsid w:val="00D83123"/>
    <w:rsid w:val="00D8351B"/>
    <w:rsid w:val="00D8378C"/>
    <w:rsid w:val="00D83ABC"/>
    <w:rsid w:val="00D848EF"/>
    <w:rsid w:val="00D8491C"/>
    <w:rsid w:val="00D84CAE"/>
    <w:rsid w:val="00D84DFB"/>
    <w:rsid w:val="00D85F24"/>
    <w:rsid w:val="00D863B2"/>
    <w:rsid w:val="00D86EDA"/>
    <w:rsid w:val="00D871E7"/>
    <w:rsid w:val="00D87343"/>
    <w:rsid w:val="00D87BC8"/>
    <w:rsid w:val="00D907C2"/>
    <w:rsid w:val="00D9093C"/>
    <w:rsid w:val="00D91F78"/>
    <w:rsid w:val="00D91FE0"/>
    <w:rsid w:val="00D92382"/>
    <w:rsid w:val="00D924FE"/>
    <w:rsid w:val="00D9259A"/>
    <w:rsid w:val="00D925AF"/>
    <w:rsid w:val="00D9270C"/>
    <w:rsid w:val="00D92784"/>
    <w:rsid w:val="00D92F84"/>
    <w:rsid w:val="00D931CA"/>
    <w:rsid w:val="00D9365B"/>
    <w:rsid w:val="00D939E7"/>
    <w:rsid w:val="00D93F33"/>
    <w:rsid w:val="00D94F60"/>
    <w:rsid w:val="00D95730"/>
    <w:rsid w:val="00D959D2"/>
    <w:rsid w:val="00D95B58"/>
    <w:rsid w:val="00D95BB1"/>
    <w:rsid w:val="00D95D05"/>
    <w:rsid w:val="00D95E60"/>
    <w:rsid w:val="00D96104"/>
    <w:rsid w:val="00D96158"/>
    <w:rsid w:val="00D96A41"/>
    <w:rsid w:val="00D96DD2"/>
    <w:rsid w:val="00D96F99"/>
    <w:rsid w:val="00D9753E"/>
    <w:rsid w:val="00D978DB"/>
    <w:rsid w:val="00D97AAA"/>
    <w:rsid w:val="00DA01C0"/>
    <w:rsid w:val="00DA01DC"/>
    <w:rsid w:val="00DA0385"/>
    <w:rsid w:val="00DA134B"/>
    <w:rsid w:val="00DA1766"/>
    <w:rsid w:val="00DA17BD"/>
    <w:rsid w:val="00DA1A7B"/>
    <w:rsid w:val="00DA254C"/>
    <w:rsid w:val="00DA2826"/>
    <w:rsid w:val="00DA29A2"/>
    <w:rsid w:val="00DA2A25"/>
    <w:rsid w:val="00DA2D64"/>
    <w:rsid w:val="00DA30BE"/>
    <w:rsid w:val="00DA349D"/>
    <w:rsid w:val="00DA34E4"/>
    <w:rsid w:val="00DA3ABC"/>
    <w:rsid w:val="00DA3F4B"/>
    <w:rsid w:val="00DA4076"/>
    <w:rsid w:val="00DA4676"/>
    <w:rsid w:val="00DA475B"/>
    <w:rsid w:val="00DA4A9F"/>
    <w:rsid w:val="00DA5092"/>
    <w:rsid w:val="00DA528A"/>
    <w:rsid w:val="00DA5643"/>
    <w:rsid w:val="00DA5A48"/>
    <w:rsid w:val="00DA5AA2"/>
    <w:rsid w:val="00DA5D21"/>
    <w:rsid w:val="00DA5F84"/>
    <w:rsid w:val="00DA6082"/>
    <w:rsid w:val="00DA612E"/>
    <w:rsid w:val="00DA61C8"/>
    <w:rsid w:val="00DA6689"/>
    <w:rsid w:val="00DA6863"/>
    <w:rsid w:val="00DA68AE"/>
    <w:rsid w:val="00DA7AD6"/>
    <w:rsid w:val="00DB0006"/>
    <w:rsid w:val="00DB03EC"/>
    <w:rsid w:val="00DB0953"/>
    <w:rsid w:val="00DB0CEC"/>
    <w:rsid w:val="00DB108F"/>
    <w:rsid w:val="00DB11E7"/>
    <w:rsid w:val="00DB1281"/>
    <w:rsid w:val="00DB14CB"/>
    <w:rsid w:val="00DB167A"/>
    <w:rsid w:val="00DB20D9"/>
    <w:rsid w:val="00DB27B0"/>
    <w:rsid w:val="00DB2937"/>
    <w:rsid w:val="00DB29EC"/>
    <w:rsid w:val="00DB2A17"/>
    <w:rsid w:val="00DB2BCA"/>
    <w:rsid w:val="00DB2CBD"/>
    <w:rsid w:val="00DB2E45"/>
    <w:rsid w:val="00DB37E9"/>
    <w:rsid w:val="00DB3851"/>
    <w:rsid w:val="00DB401C"/>
    <w:rsid w:val="00DB4D69"/>
    <w:rsid w:val="00DB4D8B"/>
    <w:rsid w:val="00DB52F9"/>
    <w:rsid w:val="00DB561A"/>
    <w:rsid w:val="00DB59D3"/>
    <w:rsid w:val="00DB6194"/>
    <w:rsid w:val="00DB62FD"/>
    <w:rsid w:val="00DB6B35"/>
    <w:rsid w:val="00DB6DA0"/>
    <w:rsid w:val="00DB6EB1"/>
    <w:rsid w:val="00DB7270"/>
    <w:rsid w:val="00DB72D4"/>
    <w:rsid w:val="00DB793C"/>
    <w:rsid w:val="00DB7A08"/>
    <w:rsid w:val="00DB7CBE"/>
    <w:rsid w:val="00DC037E"/>
    <w:rsid w:val="00DC0486"/>
    <w:rsid w:val="00DC0E7B"/>
    <w:rsid w:val="00DC107B"/>
    <w:rsid w:val="00DC1716"/>
    <w:rsid w:val="00DC18DA"/>
    <w:rsid w:val="00DC1CD5"/>
    <w:rsid w:val="00DC1DD4"/>
    <w:rsid w:val="00DC276C"/>
    <w:rsid w:val="00DC2AD6"/>
    <w:rsid w:val="00DC2EBF"/>
    <w:rsid w:val="00DC2FB0"/>
    <w:rsid w:val="00DC3603"/>
    <w:rsid w:val="00DC3BF7"/>
    <w:rsid w:val="00DC41A7"/>
    <w:rsid w:val="00DC41EF"/>
    <w:rsid w:val="00DC4AD2"/>
    <w:rsid w:val="00DC4E28"/>
    <w:rsid w:val="00DC4F89"/>
    <w:rsid w:val="00DC55C9"/>
    <w:rsid w:val="00DC585F"/>
    <w:rsid w:val="00DC5D29"/>
    <w:rsid w:val="00DC6753"/>
    <w:rsid w:val="00DC740E"/>
    <w:rsid w:val="00DC7602"/>
    <w:rsid w:val="00DC769E"/>
    <w:rsid w:val="00DC7BB0"/>
    <w:rsid w:val="00DC7DC4"/>
    <w:rsid w:val="00DC7E30"/>
    <w:rsid w:val="00DD0A93"/>
    <w:rsid w:val="00DD0DAE"/>
    <w:rsid w:val="00DD1231"/>
    <w:rsid w:val="00DD1268"/>
    <w:rsid w:val="00DD1616"/>
    <w:rsid w:val="00DD1713"/>
    <w:rsid w:val="00DD18A1"/>
    <w:rsid w:val="00DD1CB0"/>
    <w:rsid w:val="00DD1EEA"/>
    <w:rsid w:val="00DD2084"/>
    <w:rsid w:val="00DD2152"/>
    <w:rsid w:val="00DD216D"/>
    <w:rsid w:val="00DD22BB"/>
    <w:rsid w:val="00DD2886"/>
    <w:rsid w:val="00DD2971"/>
    <w:rsid w:val="00DD2B24"/>
    <w:rsid w:val="00DD2D27"/>
    <w:rsid w:val="00DD3034"/>
    <w:rsid w:val="00DD33E8"/>
    <w:rsid w:val="00DD388B"/>
    <w:rsid w:val="00DD3A7B"/>
    <w:rsid w:val="00DD3B51"/>
    <w:rsid w:val="00DD3C3F"/>
    <w:rsid w:val="00DD3DF5"/>
    <w:rsid w:val="00DD40B2"/>
    <w:rsid w:val="00DD4163"/>
    <w:rsid w:val="00DD41EA"/>
    <w:rsid w:val="00DD450E"/>
    <w:rsid w:val="00DD4CD5"/>
    <w:rsid w:val="00DD555C"/>
    <w:rsid w:val="00DD560B"/>
    <w:rsid w:val="00DD5AD1"/>
    <w:rsid w:val="00DD5F37"/>
    <w:rsid w:val="00DD5FB2"/>
    <w:rsid w:val="00DD667B"/>
    <w:rsid w:val="00DD6971"/>
    <w:rsid w:val="00DD69AA"/>
    <w:rsid w:val="00DD762C"/>
    <w:rsid w:val="00DD770D"/>
    <w:rsid w:val="00DD790E"/>
    <w:rsid w:val="00DE0AF4"/>
    <w:rsid w:val="00DE1292"/>
    <w:rsid w:val="00DE1375"/>
    <w:rsid w:val="00DE1807"/>
    <w:rsid w:val="00DE194E"/>
    <w:rsid w:val="00DE1BFE"/>
    <w:rsid w:val="00DE1C29"/>
    <w:rsid w:val="00DE1E10"/>
    <w:rsid w:val="00DE1EA4"/>
    <w:rsid w:val="00DE2491"/>
    <w:rsid w:val="00DE2975"/>
    <w:rsid w:val="00DE29E9"/>
    <w:rsid w:val="00DE2DC5"/>
    <w:rsid w:val="00DE306B"/>
    <w:rsid w:val="00DE3321"/>
    <w:rsid w:val="00DE391B"/>
    <w:rsid w:val="00DE3999"/>
    <w:rsid w:val="00DE3B3C"/>
    <w:rsid w:val="00DE3CF4"/>
    <w:rsid w:val="00DE3EE6"/>
    <w:rsid w:val="00DE44EE"/>
    <w:rsid w:val="00DE45AA"/>
    <w:rsid w:val="00DE45FA"/>
    <w:rsid w:val="00DE4C22"/>
    <w:rsid w:val="00DE4E63"/>
    <w:rsid w:val="00DE501A"/>
    <w:rsid w:val="00DE502B"/>
    <w:rsid w:val="00DE51D2"/>
    <w:rsid w:val="00DE55BD"/>
    <w:rsid w:val="00DE5BF0"/>
    <w:rsid w:val="00DE5D34"/>
    <w:rsid w:val="00DE60BA"/>
    <w:rsid w:val="00DE6C75"/>
    <w:rsid w:val="00DE6D58"/>
    <w:rsid w:val="00DE7159"/>
    <w:rsid w:val="00DE764A"/>
    <w:rsid w:val="00DE76A9"/>
    <w:rsid w:val="00DE799D"/>
    <w:rsid w:val="00DE7A9D"/>
    <w:rsid w:val="00DE7CA0"/>
    <w:rsid w:val="00DF003C"/>
    <w:rsid w:val="00DF0134"/>
    <w:rsid w:val="00DF0A21"/>
    <w:rsid w:val="00DF0B08"/>
    <w:rsid w:val="00DF0B6C"/>
    <w:rsid w:val="00DF1AE8"/>
    <w:rsid w:val="00DF1D94"/>
    <w:rsid w:val="00DF1DA9"/>
    <w:rsid w:val="00DF2227"/>
    <w:rsid w:val="00DF2236"/>
    <w:rsid w:val="00DF2893"/>
    <w:rsid w:val="00DF29EE"/>
    <w:rsid w:val="00DF2BDD"/>
    <w:rsid w:val="00DF346D"/>
    <w:rsid w:val="00DF34E6"/>
    <w:rsid w:val="00DF351B"/>
    <w:rsid w:val="00DF352C"/>
    <w:rsid w:val="00DF3805"/>
    <w:rsid w:val="00DF46C5"/>
    <w:rsid w:val="00DF4B1B"/>
    <w:rsid w:val="00DF54BF"/>
    <w:rsid w:val="00DF553C"/>
    <w:rsid w:val="00DF5845"/>
    <w:rsid w:val="00DF5D01"/>
    <w:rsid w:val="00DF5FD5"/>
    <w:rsid w:val="00DF619D"/>
    <w:rsid w:val="00DF6670"/>
    <w:rsid w:val="00DF6E9F"/>
    <w:rsid w:val="00DF7094"/>
    <w:rsid w:val="00DF725F"/>
    <w:rsid w:val="00DF73C8"/>
    <w:rsid w:val="00DF78C8"/>
    <w:rsid w:val="00DF78DF"/>
    <w:rsid w:val="00DF7A35"/>
    <w:rsid w:val="00DF7E3F"/>
    <w:rsid w:val="00E0033B"/>
    <w:rsid w:val="00E0051E"/>
    <w:rsid w:val="00E00810"/>
    <w:rsid w:val="00E0095C"/>
    <w:rsid w:val="00E00AB4"/>
    <w:rsid w:val="00E00C03"/>
    <w:rsid w:val="00E00CD6"/>
    <w:rsid w:val="00E01205"/>
    <w:rsid w:val="00E01ABB"/>
    <w:rsid w:val="00E01FB1"/>
    <w:rsid w:val="00E020BF"/>
    <w:rsid w:val="00E02335"/>
    <w:rsid w:val="00E02527"/>
    <w:rsid w:val="00E0268C"/>
    <w:rsid w:val="00E029CA"/>
    <w:rsid w:val="00E030A4"/>
    <w:rsid w:val="00E03B84"/>
    <w:rsid w:val="00E03E9D"/>
    <w:rsid w:val="00E046D7"/>
    <w:rsid w:val="00E049F8"/>
    <w:rsid w:val="00E05040"/>
    <w:rsid w:val="00E05072"/>
    <w:rsid w:val="00E05C6B"/>
    <w:rsid w:val="00E05D28"/>
    <w:rsid w:val="00E064BD"/>
    <w:rsid w:val="00E06612"/>
    <w:rsid w:val="00E06A83"/>
    <w:rsid w:val="00E06E38"/>
    <w:rsid w:val="00E075E1"/>
    <w:rsid w:val="00E0767A"/>
    <w:rsid w:val="00E076ED"/>
    <w:rsid w:val="00E07721"/>
    <w:rsid w:val="00E077D5"/>
    <w:rsid w:val="00E07ADB"/>
    <w:rsid w:val="00E07E7D"/>
    <w:rsid w:val="00E10694"/>
    <w:rsid w:val="00E11DA6"/>
    <w:rsid w:val="00E11EF1"/>
    <w:rsid w:val="00E11EF6"/>
    <w:rsid w:val="00E1222E"/>
    <w:rsid w:val="00E12234"/>
    <w:rsid w:val="00E12792"/>
    <w:rsid w:val="00E12D2E"/>
    <w:rsid w:val="00E12D7D"/>
    <w:rsid w:val="00E12DAC"/>
    <w:rsid w:val="00E12EBD"/>
    <w:rsid w:val="00E13EE2"/>
    <w:rsid w:val="00E13FCC"/>
    <w:rsid w:val="00E143C5"/>
    <w:rsid w:val="00E14738"/>
    <w:rsid w:val="00E150D4"/>
    <w:rsid w:val="00E15118"/>
    <w:rsid w:val="00E1557A"/>
    <w:rsid w:val="00E15828"/>
    <w:rsid w:val="00E159D7"/>
    <w:rsid w:val="00E15A22"/>
    <w:rsid w:val="00E15ADC"/>
    <w:rsid w:val="00E15EC9"/>
    <w:rsid w:val="00E16017"/>
    <w:rsid w:val="00E16212"/>
    <w:rsid w:val="00E16849"/>
    <w:rsid w:val="00E16C5C"/>
    <w:rsid w:val="00E176F6"/>
    <w:rsid w:val="00E177E8"/>
    <w:rsid w:val="00E17C32"/>
    <w:rsid w:val="00E17C86"/>
    <w:rsid w:val="00E17EE5"/>
    <w:rsid w:val="00E20202"/>
    <w:rsid w:val="00E2023B"/>
    <w:rsid w:val="00E20997"/>
    <w:rsid w:val="00E20CB5"/>
    <w:rsid w:val="00E20D8F"/>
    <w:rsid w:val="00E210A6"/>
    <w:rsid w:val="00E211D3"/>
    <w:rsid w:val="00E211E3"/>
    <w:rsid w:val="00E21249"/>
    <w:rsid w:val="00E21537"/>
    <w:rsid w:val="00E21895"/>
    <w:rsid w:val="00E21EFB"/>
    <w:rsid w:val="00E22127"/>
    <w:rsid w:val="00E22187"/>
    <w:rsid w:val="00E22923"/>
    <w:rsid w:val="00E2296B"/>
    <w:rsid w:val="00E23040"/>
    <w:rsid w:val="00E234C8"/>
    <w:rsid w:val="00E23529"/>
    <w:rsid w:val="00E23560"/>
    <w:rsid w:val="00E23B2A"/>
    <w:rsid w:val="00E23D75"/>
    <w:rsid w:val="00E23DE3"/>
    <w:rsid w:val="00E24489"/>
    <w:rsid w:val="00E245F8"/>
    <w:rsid w:val="00E24823"/>
    <w:rsid w:val="00E24A05"/>
    <w:rsid w:val="00E25031"/>
    <w:rsid w:val="00E25615"/>
    <w:rsid w:val="00E25F32"/>
    <w:rsid w:val="00E2620C"/>
    <w:rsid w:val="00E27173"/>
    <w:rsid w:val="00E27F80"/>
    <w:rsid w:val="00E30289"/>
    <w:rsid w:val="00E30295"/>
    <w:rsid w:val="00E306D3"/>
    <w:rsid w:val="00E3074B"/>
    <w:rsid w:val="00E308AB"/>
    <w:rsid w:val="00E313F6"/>
    <w:rsid w:val="00E3162E"/>
    <w:rsid w:val="00E31CDA"/>
    <w:rsid w:val="00E32520"/>
    <w:rsid w:val="00E32583"/>
    <w:rsid w:val="00E32700"/>
    <w:rsid w:val="00E32A31"/>
    <w:rsid w:val="00E32D91"/>
    <w:rsid w:val="00E32F9E"/>
    <w:rsid w:val="00E33029"/>
    <w:rsid w:val="00E33305"/>
    <w:rsid w:val="00E33617"/>
    <w:rsid w:val="00E3412D"/>
    <w:rsid w:val="00E34632"/>
    <w:rsid w:val="00E34DCB"/>
    <w:rsid w:val="00E34E04"/>
    <w:rsid w:val="00E353E6"/>
    <w:rsid w:val="00E354E3"/>
    <w:rsid w:val="00E3551A"/>
    <w:rsid w:val="00E35845"/>
    <w:rsid w:val="00E359CE"/>
    <w:rsid w:val="00E35C02"/>
    <w:rsid w:val="00E3620A"/>
    <w:rsid w:val="00E3638C"/>
    <w:rsid w:val="00E364AF"/>
    <w:rsid w:val="00E3652B"/>
    <w:rsid w:val="00E3657E"/>
    <w:rsid w:val="00E36AE3"/>
    <w:rsid w:val="00E36B56"/>
    <w:rsid w:val="00E36C5A"/>
    <w:rsid w:val="00E36F71"/>
    <w:rsid w:val="00E370F6"/>
    <w:rsid w:val="00E37172"/>
    <w:rsid w:val="00E37300"/>
    <w:rsid w:val="00E3751E"/>
    <w:rsid w:val="00E37660"/>
    <w:rsid w:val="00E37B3E"/>
    <w:rsid w:val="00E40530"/>
    <w:rsid w:val="00E40D3D"/>
    <w:rsid w:val="00E40DBE"/>
    <w:rsid w:val="00E41722"/>
    <w:rsid w:val="00E41725"/>
    <w:rsid w:val="00E41D67"/>
    <w:rsid w:val="00E41F22"/>
    <w:rsid w:val="00E42112"/>
    <w:rsid w:val="00E423EF"/>
    <w:rsid w:val="00E428B6"/>
    <w:rsid w:val="00E42A4F"/>
    <w:rsid w:val="00E42C96"/>
    <w:rsid w:val="00E430B2"/>
    <w:rsid w:val="00E434F9"/>
    <w:rsid w:val="00E43A72"/>
    <w:rsid w:val="00E43DB3"/>
    <w:rsid w:val="00E4404B"/>
    <w:rsid w:val="00E44372"/>
    <w:rsid w:val="00E446EB"/>
    <w:rsid w:val="00E44B30"/>
    <w:rsid w:val="00E453EA"/>
    <w:rsid w:val="00E455E2"/>
    <w:rsid w:val="00E458B3"/>
    <w:rsid w:val="00E45AD7"/>
    <w:rsid w:val="00E4605F"/>
    <w:rsid w:val="00E46588"/>
    <w:rsid w:val="00E4674F"/>
    <w:rsid w:val="00E46A78"/>
    <w:rsid w:val="00E46E02"/>
    <w:rsid w:val="00E47155"/>
    <w:rsid w:val="00E47939"/>
    <w:rsid w:val="00E47942"/>
    <w:rsid w:val="00E47F68"/>
    <w:rsid w:val="00E503FD"/>
    <w:rsid w:val="00E50743"/>
    <w:rsid w:val="00E508FB"/>
    <w:rsid w:val="00E50D9E"/>
    <w:rsid w:val="00E50E52"/>
    <w:rsid w:val="00E51178"/>
    <w:rsid w:val="00E5151D"/>
    <w:rsid w:val="00E5178F"/>
    <w:rsid w:val="00E51957"/>
    <w:rsid w:val="00E51C6F"/>
    <w:rsid w:val="00E525A4"/>
    <w:rsid w:val="00E525C6"/>
    <w:rsid w:val="00E525F0"/>
    <w:rsid w:val="00E52CEF"/>
    <w:rsid w:val="00E5345C"/>
    <w:rsid w:val="00E535E4"/>
    <w:rsid w:val="00E53A52"/>
    <w:rsid w:val="00E53AE5"/>
    <w:rsid w:val="00E53D43"/>
    <w:rsid w:val="00E53D45"/>
    <w:rsid w:val="00E5416E"/>
    <w:rsid w:val="00E541EA"/>
    <w:rsid w:val="00E5448D"/>
    <w:rsid w:val="00E544BA"/>
    <w:rsid w:val="00E54A7F"/>
    <w:rsid w:val="00E54CEE"/>
    <w:rsid w:val="00E551C8"/>
    <w:rsid w:val="00E557A3"/>
    <w:rsid w:val="00E55BEB"/>
    <w:rsid w:val="00E55E88"/>
    <w:rsid w:val="00E5737A"/>
    <w:rsid w:val="00E5785F"/>
    <w:rsid w:val="00E60129"/>
    <w:rsid w:val="00E60AE3"/>
    <w:rsid w:val="00E60C8C"/>
    <w:rsid w:val="00E60F65"/>
    <w:rsid w:val="00E61471"/>
    <w:rsid w:val="00E62333"/>
    <w:rsid w:val="00E6280F"/>
    <w:rsid w:val="00E632A1"/>
    <w:rsid w:val="00E64058"/>
    <w:rsid w:val="00E642B5"/>
    <w:rsid w:val="00E647C7"/>
    <w:rsid w:val="00E6483E"/>
    <w:rsid w:val="00E648F0"/>
    <w:rsid w:val="00E6507F"/>
    <w:rsid w:val="00E65232"/>
    <w:rsid w:val="00E65B05"/>
    <w:rsid w:val="00E66451"/>
    <w:rsid w:val="00E66593"/>
    <w:rsid w:val="00E66B28"/>
    <w:rsid w:val="00E66D3F"/>
    <w:rsid w:val="00E66F59"/>
    <w:rsid w:val="00E66F7E"/>
    <w:rsid w:val="00E671EC"/>
    <w:rsid w:val="00E67734"/>
    <w:rsid w:val="00E67BC6"/>
    <w:rsid w:val="00E67BE1"/>
    <w:rsid w:val="00E703B1"/>
    <w:rsid w:val="00E70474"/>
    <w:rsid w:val="00E70798"/>
    <w:rsid w:val="00E7080E"/>
    <w:rsid w:val="00E70979"/>
    <w:rsid w:val="00E70D8E"/>
    <w:rsid w:val="00E7153D"/>
    <w:rsid w:val="00E715ED"/>
    <w:rsid w:val="00E717D8"/>
    <w:rsid w:val="00E7196A"/>
    <w:rsid w:val="00E726B4"/>
    <w:rsid w:val="00E7273F"/>
    <w:rsid w:val="00E7276F"/>
    <w:rsid w:val="00E72AA7"/>
    <w:rsid w:val="00E74634"/>
    <w:rsid w:val="00E749EF"/>
    <w:rsid w:val="00E74DBD"/>
    <w:rsid w:val="00E75514"/>
    <w:rsid w:val="00E757FB"/>
    <w:rsid w:val="00E75F98"/>
    <w:rsid w:val="00E76398"/>
    <w:rsid w:val="00E7688B"/>
    <w:rsid w:val="00E76F92"/>
    <w:rsid w:val="00E770C1"/>
    <w:rsid w:val="00E77886"/>
    <w:rsid w:val="00E77C62"/>
    <w:rsid w:val="00E80053"/>
    <w:rsid w:val="00E80334"/>
    <w:rsid w:val="00E803D3"/>
    <w:rsid w:val="00E805F4"/>
    <w:rsid w:val="00E8108F"/>
    <w:rsid w:val="00E8123B"/>
    <w:rsid w:val="00E819C8"/>
    <w:rsid w:val="00E81AA0"/>
    <w:rsid w:val="00E81B5B"/>
    <w:rsid w:val="00E81C97"/>
    <w:rsid w:val="00E81D86"/>
    <w:rsid w:val="00E821D8"/>
    <w:rsid w:val="00E822D3"/>
    <w:rsid w:val="00E82B6C"/>
    <w:rsid w:val="00E82BF1"/>
    <w:rsid w:val="00E836F9"/>
    <w:rsid w:val="00E83B58"/>
    <w:rsid w:val="00E8415B"/>
    <w:rsid w:val="00E8453E"/>
    <w:rsid w:val="00E84BCF"/>
    <w:rsid w:val="00E84E33"/>
    <w:rsid w:val="00E8528F"/>
    <w:rsid w:val="00E85BB3"/>
    <w:rsid w:val="00E85D74"/>
    <w:rsid w:val="00E86524"/>
    <w:rsid w:val="00E86C9B"/>
    <w:rsid w:val="00E86ED7"/>
    <w:rsid w:val="00E86FD3"/>
    <w:rsid w:val="00E872BB"/>
    <w:rsid w:val="00E8738B"/>
    <w:rsid w:val="00E877E7"/>
    <w:rsid w:val="00E87A45"/>
    <w:rsid w:val="00E90400"/>
    <w:rsid w:val="00E9043F"/>
    <w:rsid w:val="00E904CB"/>
    <w:rsid w:val="00E90B9A"/>
    <w:rsid w:val="00E9133D"/>
    <w:rsid w:val="00E913E6"/>
    <w:rsid w:val="00E91D1C"/>
    <w:rsid w:val="00E92BD7"/>
    <w:rsid w:val="00E93185"/>
    <w:rsid w:val="00E93AC0"/>
    <w:rsid w:val="00E93D7A"/>
    <w:rsid w:val="00E940C7"/>
    <w:rsid w:val="00E9411D"/>
    <w:rsid w:val="00E94209"/>
    <w:rsid w:val="00E9434C"/>
    <w:rsid w:val="00E94D2C"/>
    <w:rsid w:val="00E94DF8"/>
    <w:rsid w:val="00E956BD"/>
    <w:rsid w:val="00E95906"/>
    <w:rsid w:val="00E95C1B"/>
    <w:rsid w:val="00E963AC"/>
    <w:rsid w:val="00E969FA"/>
    <w:rsid w:val="00E96A77"/>
    <w:rsid w:val="00E97A24"/>
    <w:rsid w:val="00E97C91"/>
    <w:rsid w:val="00EA00D5"/>
    <w:rsid w:val="00EA02CD"/>
    <w:rsid w:val="00EA1B8F"/>
    <w:rsid w:val="00EA212D"/>
    <w:rsid w:val="00EA228A"/>
    <w:rsid w:val="00EA23C9"/>
    <w:rsid w:val="00EA263C"/>
    <w:rsid w:val="00EA267A"/>
    <w:rsid w:val="00EA2AE7"/>
    <w:rsid w:val="00EA2B96"/>
    <w:rsid w:val="00EA30E8"/>
    <w:rsid w:val="00EA3666"/>
    <w:rsid w:val="00EA38C8"/>
    <w:rsid w:val="00EA465C"/>
    <w:rsid w:val="00EA4757"/>
    <w:rsid w:val="00EA48DF"/>
    <w:rsid w:val="00EA49A7"/>
    <w:rsid w:val="00EA4ACE"/>
    <w:rsid w:val="00EA4CD9"/>
    <w:rsid w:val="00EA5C60"/>
    <w:rsid w:val="00EA621B"/>
    <w:rsid w:val="00EA6469"/>
    <w:rsid w:val="00EA6825"/>
    <w:rsid w:val="00EA684D"/>
    <w:rsid w:val="00EA689A"/>
    <w:rsid w:val="00EA6BE1"/>
    <w:rsid w:val="00EA6E77"/>
    <w:rsid w:val="00EA6E80"/>
    <w:rsid w:val="00EA7159"/>
    <w:rsid w:val="00EA7817"/>
    <w:rsid w:val="00EA78BB"/>
    <w:rsid w:val="00EA7B84"/>
    <w:rsid w:val="00EA7CBC"/>
    <w:rsid w:val="00EA7D47"/>
    <w:rsid w:val="00EB0204"/>
    <w:rsid w:val="00EB1387"/>
    <w:rsid w:val="00EB1ACF"/>
    <w:rsid w:val="00EB1D05"/>
    <w:rsid w:val="00EB1D23"/>
    <w:rsid w:val="00EB2813"/>
    <w:rsid w:val="00EB2E70"/>
    <w:rsid w:val="00EB36C7"/>
    <w:rsid w:val="00EB3AF4"/>
    <w:rsid w:val="00EB3B34"/>
    <w:rsid w:val="00EB3DB0"/>
    <w:rsid w:val="00EB3E5C"/>
    <w:rsid w:val="00EB4954"/>
    <w:rsid w:val="00EB4D2C"/>
    <w:rsid w:val="00EB4F0A"/>
    <w:rsid w:val="00EB5174"/>
    <w:rsid w:val="00EB5534"/>
    <w:rsid w:val="00EB56BD"/>
    <w:rsid w:val="00EB5BD0"/>
    <w:rsid w:val="00EB6154"/>
    <w:rsid w:val="00EB7645"/>
    <w:rsid w:val="00EB78C9"/>
    <w:rsid w:val="00EC05DD"/>
    <w:rsid w:val="00EC08E0"/>
    <w:rsid w:val="00EC0921"/>
    <w:rsid w:val="00EC0D29"/>
    <w:rsid w:val="00EC127D"/>
    <w:rsid w:val="00EC1BF7"/>
    <w:rsid w:val="00EC1D5A"/>
    <w:rsid w:val="00EC234D"/>
    <w:rsid w:val="00EC2453"/>
    <w:rsid w:val="00EC2836"/>
    <w:rsid w:val="00EC2EC9"/>
    <w:rsid w:val="00EC32D7"/>
    <w:rsid w:val="00EC33C1"/>
    <w:rsid w:val="00EC3451"/>
    <w:rsid w:val="00EC3FBE"/>
    <w:rsid w:val="00EC4389"/>
    <w:rsid w:val="00EC474A"/>
    <w:rsid w:val="00EC477F"/>
    <w:rsid w:val="00EC4A71"/>
    <w:rsid w:val="00EC4DCE"/>
    <w:rsid w:val="00EC4FFA"/>
    <w:rsid w:val="00EC5000"/>
    <w:rsid w:val="00EC51E6"/>
    <w:rsid w:val="00EC5BB1"/>
    <w:rsid w:val="00EC5C41"/>
    <w:rsid w:val="00EC6174"/>
    <w:rsid w:val="00EC63A8"/>
    <w:rsid w:val="00EC6792"/>
    <w:rsid w:val="00EC68D1"/>
    <w:rsid w:val="00EC6AFD"/>
    <w:rsid w:val="00EC6DA6"/>
    <w:rsid w:val="00EC6EE3"/>
    <w:rsid w:val="00EC6F47"/>
    <w:rsid w:val="00EC706C"/>
    <w:rsid w:val="00EC7D62"/>
    <w:rsid w:val="00EC7D7B"/>
    <w:rsid w:val="00EC7D9D"/>
    <w:rsid w:val="00ED0041"/>
    <w:rsid w:val="00ED009D"/>
    <w:rsid w:val="00ED027C"/>
    <w:rsid w:val="00ED0E8F"/>
    <w:rsid w:val="00ED1041"/>
    <w:rsid w:val="00ED108D"/>
    <w:rsid w:val="00ED158D"/>
    <w:rsid w:val="00ED15D2"/>
    <w:rsid w:val="00ED1790"/>
    <w:rsid w:val="00ED1925"/>
    <w:rsid w:val="00ED2289"/>
    <w:rsid w:val="00ED2986"/>
    <w:rsid w:val="00ED2ED4"/>
    <w:rsid w:val="00ED33E9"/>
    <w:rsid w:val="00ED3B21"/>
    <w:rsid w:val="00ED3CA1"/>
    <w:rsid w:val="00ED3D13"/>
    <w:rsid w:val="00ED5389"/>
    <w:rsid w:val="00ED5557"/>
    <w:rsid w:val="00ED5BD5"/>
    <w:rsid w:val="00ED5CF7"/>
    <w:rsid w:val="00ED6951"/>
    <w:rsid w:val="00ED7BC7"/>
    <w:rsid w:val="00EE04FD"/>
    <w:rsid w:val="00EE053C"/>
    <w:rsid w:val="00EE0597"/>
    <w:rsid w:val="00EE16CA"/>
    <w:rsid w:val="00EE170C"/>
    <w:rsid w:val="00EE17AD"/>
    <w:rsid w:val="00EE194A"/>
    <w:rsid w:val="00EE1C29"/>
    <w:rsid w:val="00EE1C66"/>
    <w:rsid w:val="00EE1EB5"/>
    <w:rsid w:val="00EE216A"/>
    <w:rsid w:val="00EE2B3C"/>
    <w:rsid w:val="00EE2E23"/>
    <w:rsid w:val="00EE330A"/>
    <w:rsid w:val="00EE3AFF"/>
    <w:rsid w:val="00EE3D35"/>
    <w:rsid w:val="00EE3E85"/>
    <w:rsid w:val="00EE42B1"/>
    <w:rsid w:val="00EE4851"/>
    <w:rsid w:val="00EE4E2A"/>
    <w:rsid w:val="00EE5994"/>
    <w:rsid w:val="00EE62BC"/>
    <w:rsid w:val="00EE69DC"/>
    <w:rsid w:val="00EE6F16"/>
    <w:rsid w:val="00EE6F9E"/>
    <w:rsid w:val="00EE6FCE"/>
    <w:rsid w:val="00EE70DF"/>
    <w:rsid w:val="00EE72B8"/>
    <w:rsid w:val="00EE755D"/>
    <w:rsid w:val="00EE757D"/>
    <w:rsid w:val="00EE7DA1"/>
    <w:rsid w:val="00EE7EBC"/>
    <w:rsid w:val="00EE7F83"/>
    <w:rsid w:val="00EF0023"/>
    <w:rsid w:val="00EF0064"/>
    <w:rsid w:val="00EF061E"/>
    <w:rsid w:val="00EF07BA"/>
    <w:rsid w:val="00EF0A42"/>
    <w:rsid w:val="00EF0F81"/>
    <w:rsid w:val="00EF1007"/>
    <w:rsid w:val="00EF1D0F"/>
    <w:rsid w:val="00EF22BA"/>
    <w:rsid w:val="00EF2778"/>
    <w:rsid w:val="00EF2956"/>
    <w:rsid w:val="00EF29B7"/>
    <w:rsid w:val="00EF2C33"/>
    <w:rsid w:val="00EF3127"/>
    <w:rsid w:val="00EF3215"/>
    <w:rsid w:val="00EF3320"/>
    <w:rsid w:val="00EF3473"/>
    <w:rsid w:val="00EF3838"/>
    <w:rsid w:val="00EF38C8"/>
    <w:rsid w:val="00EF3A09"/>
    <w:rsid w:val="00EF3F39"/>
    <w:rsid w:val="00EF49F8"/>
    <w:rsid w:val="00EF4BBE"/>
    <w:rsid w:val="00EF4C33"/>
    <w:rsid w:val="00EF4F88"/>
    <w:rsid w:val="00EF535D"/>
    <w:rsid w:val="00EF57C6"/>
    <w:rsid w:val="00EF5A92"/>
    <w:rsid w:val="00EF5DB2"/>
    <w:rsid w:val="00EF6077"/>
    <w:rsid w:val="00EF6093"/>
    <w:rsid w:val="00EF6223"/>
    <w:rsid w:val="00EF68E3"/>
    <w:rsid w:val="00EF6D44"/>
    <w:rsid w:val="00EF6F12"/>
    <w:rsid w:val="00EF72D3"/>
    <w:rsid w:val="00EF74A1"/>
    <w:rsid w:val="00EF7B7D"/>
    <w:rsid w:val="00EF7C5A"/>
    <w:rsid w:val="00F00414"/>
    <w:rsid w:val="00F00753"/>
    <w:rsid w:val="00F008AB"/>
    <w:rsid w:val="00F00907"/>
    <w:rsid w:val="00F00947"/>
    <w:rsid w:val="00F012E1"/>
    <w:rsid w:val="00F017C1"/>
    <w:rsid w:val="00F01A86"/>
    <w:rsid w:val="00F01CB2"/>
    <w:rsid w:val="00F01F4A"/>
    <w:rsid w:val="00F02025"/>
    <w:rsid w:val="00F021F0"/>
    <w:rsid w:val="00F025CF"/>
    <w:rsid w:val="00F02653"/>
    <w:rsid w:val="00F02B03"/>
    <w:rsid w:val="00F03376"/>
    <w:rsid w:val="00F034D1"/>
    <w:rsid w:val="00F037EB"/>
    <w:rsid w:val="00F038A5"/>
    <w:rsid w:val="00F0460B"/>
    <w:rsid w:val="00F04C65"/>
    <w:rsid w:val="00F0509A"/>
    <w:rsid w:val="00F0525E"/>
    <w:rsid w:val="00F059E6"/>
    <w:rsid w:val="00F05E7E"/>
    <w:rsid w:val="00F060E6"/>
    <w:rsid w:val="00F0632E"/>
    <w:rsid w:val="00F064F9"/>
    <w:rsid w:val="00F06AF1"/>
    <w:rsid w:val="00F06D7A"/>
    <w:rsid w:val="00F07495"/>
    <w:rsid w:val="00F07901"/>
    <w:rsid w:val="00F07A9B"/>
    <w:rsid w:val="00F07AC0"/>
    <w:rsid w:val="00F07E6C"/>
    <w:rsid w:val="00F07F38"/>
    <w:rsid w:val="00F07F5E"/>
    <w:rsid w:val="00F1049B"/>
    <w:rsid w:val="00F10643"/>
    <w:rsid w:val="00F1083A"/>
    <w:rsid w:val="00F10E24"/>
    <w:rsid w:val="00F11936"/>
    <w:rsid w:val="00F12268"/>
    <w:rsid w:val="00F1239A"/>
    <w:rsid w:val="00F128F7"/>
    <w:rsid w:val="00F131E6"/>
    <w:rsid w:val="00F1326F"/>
    <w:rsid w:val="00F13347"/>
    <w:rsid w:val="00F1375C"/>
    <w:rsid w:val="00F137E7"/>
    <w:rsid w:val="00F137EB"/>
    <w:rsid w:val="00F13A6F"/>
    <w:rsid w:val="00F13CF8"/>
    <w:rsid w:val="00F13F9D"/>
    <w:rsid w:val="00F14965"/>
    <w:rsid w:val="00F14996"/>
    <w:rsid w:val="00F14CB6"/>
    <w:rsid w:val="00F14E03"/>
    <w:rsid w:val="00F14F90"/>
    <w:rsid w:val="00F15604"/>
    <w:rsid w:val="00F157B2"/>
    <w:rsid w:val="00F15B72"/>
    <w:rsid w:val="00F15B9F"/>
    <w:rsid w:val="00F15D5F"/>
    <w:rsid w:val="00F1612D"/>
    <w:rsid w:val="00F164D0"/>
    <w:rsid w:val="00F164F6"/>
    <w:rsid w:val="00F16E2A"/>
    <w:rsid w:val="00F17004"/>
    <w:rsid w:val="00F17191"/>
    <w:rsid w:val="00F172BC"/>
    <w:rsid w:val="00F17410"/>
    <w:rsid w:val="00F179D0"/>
    <w:rsid w:val="00F202BF"/>
    <w:rsid w:val="00F205E5"/>
    <w:rsid w:val="00F20E82"/>
    <w:rsid w:val="00F20F48"/>
    <w:rsid w:val="00F211A2"/>
    <w:rsid w:val="00F213D3"/>
    <w:rsid w:val="00F21712"/>
    <w:rsid w:val="00F21906"/>
    <w:rsid w:val="00F21F63"/>
    <w:rsid w:val="00F21F90"/>
    <w:rsid w:val="00F22055"/>
    <w:rsid w:val="00F2205E"/>
    <w:rsid w:val="00F22AEF"/>
    <w:rsid w:val="00F22FEB"/>
    <w:rsid w:val="00F235BD"/>
    <w:rsid w:val="00F238A5"/>
    <w:rsid w:val="00F23E58"/>
    <w:rsid w:val="00F24211"/>
    <w:rsid w:val="00F2423D"/>
    <w:rsid w:val="00F2442C"/>
    <w:rsid w:val="00F24530"/>
    <w:rsid w:val="00F24680"/>
    <w:rsid w:val="00F24F0A"/>
    <w:rsid w:val="00F25095"/>
    <w:rsid w:val="00F253D3"/>
    <w:rsid w:val="00F253F5"/>
    <w:rsid w:val="00F254EC"/>
    <w:rsid w:val="00F258CF"/>
    <w:rsid w:val="00F25B8F"/>
    <w:rsid w:val="00F25C86"/>
    <w:rsid w:val="00F25CC5"/>
    <w:rsid w:val="00F263AD"/>
    <w:rsid w:val="00F267E2"/>
    <w:rsid w:val="00F26DEA"/>
    <w:rsid w:val="00F26E25"/>
    <w:rsid w:val="00F2793B"/>
    <w:rsid w:val="00F27A54"/>
    <w:rsid w:val="00F27FD5"/>
    <w:rsid w:val="00F30305"/>
    <w:rsid w:val="00F305FA"/>
    <w:rsid w:val="00F30753"/>
    <w:rsid w:val="00F30814"/>
    <w:rsid w:val="00F3082F"/>
    <w:rsid w:val="00F309C7"/>
    <w:rsid w:val="00F31360"/>
    <w:rsid w:val="00F3173F"/>
    <w:rsid w:val="00F3189D"/>
    <w:rsid w:val="00F31A34"/>
    <w:rsid w:val="00F31A78"/>
    <w:rsid w:val="00F31B83"/>
    <w:rsid w:val="00F31D86"/>
    <w:rsid w:val="00F31EAF"/>
    <w:rsid w:val="00F31F33"/>
    <w:rsid w:val="00F322C0"/>
    <w:rsid w:val="00F32C88"/>
    <w:rsid w:val="00F32D43"/>
    <w:rsid w:val="00F32F31"/>
    <w:rsid w:val="00F32F80"/>
    <w:rsid w:val="00F32FF7"/>
    <w:rsid w:val="00F3352E"/>
    <w:rsid w:val="00F33C02"/>
    <w:rsid w:val="00F34775"/>
    <w:rsid w:val="00F34C01"/>
    <w:rsid w:val="00F34EEE"/>
    <w:rsid w:val="00F35947"/>
    <w:rsid w:val="00F35ECB"/>
    <w:rsid w:val="00F36011"/>
    <w:rsid w:val="00F36015"/>
    <w:rsid w:val="00F36295"/>
    <w:rsid w:val="00F3644A"/>
    <w:rsid w:val="00F36B1D"/>
    <w:rsid w:val="00F36B88"/>
    <w:rsid w:val="00F36C26"/>
    <w:rsid w:val="00F36F0A"/>
    <w:rsid w:val="00F37BC7"/>
    <w:rsid w:val="00F37E87"/>
    <w:rsid w:val="00F40130"/>
    <w:rsid w:val="00F4027E"/>
    <w:rsid w:val="00F402A4"/>
    <w:rsid w:val="00F404B5"/>
    <w:rsid w:val="00F405DD"/>
    <w:rsid w:val="00F406C8"/>
    <w:rsid w:val="00F40B37"/>
    <w:rsid w:val="00F40DEE"/>
    <w:rsid w:val="00F40E58"/>
    <w:rsid w:val="00F40EFD"/>
    <w:rsid w:val="00F42139"/>
    <w:rsid w:val="00F427FC"/>
    <w:rsid w:val="00F42A46"/>
    <w:rsid w:val="00F42AFD"/>
    <w:rsid w:val="00F42B5F"/>
    <w:rsid w:val="00F42E4F"/>
    <w:rsid w:val="00F43C3B"/>
    <w:rsid w:val="00F43FF5"/>
    <w:rsid w:val="00F442DB"/>
    <w:rsid w:val="00F445F9"/>
    <w:rsid w:val="00F4500E"/>
    <w:rsid w:val="00F453C4"/>
    <w:rsid w:val="00F455BC"/>
    <w:rsid w:val="00F45F44"/>
    <w:rsid w:val="00F4634D"/>
    <w:rsid w:val="00F4646E"/>
    <w:rsid w:val="00F46AE8"/>
    <w:rsid w:val="00F46C3F"/>
    <w:rsid w:val="00F46CF3"/>
    <w:rsid w:val="00F4720B"/>
    <w:rsid w:val="00F47983"/>
    <w:rsid w:val="00F479D3"/>
    <w:rsid w:val="00F47EF1"/>
    <w:rsid w:val="00F5001E"/>
    <w:rsid w:val="00F502DD"/>
    <w:rsid w:val="00F50688"/>
    <w:rsid w:val="00F50E8B"/>
    <w:rsid w:val="00F5124F"/>
    <w:rsid w:val="00F51284"/>
    <w:rsid w:val="00F51D86"/>
    <w:rsid w:val="00F52197"/>
    <w:rsid w:val="00F526C1"/>
    <w:rsid w:val="00F527E8"/>
    <w:rsid w:val="00F5286F"/>
    <w:rsid w:val="00F5298E"/>
    <w:rsid w:val="00F52BE5"/>
    <w:rsid w:val="00F52C85"/>
    <w:rsid w:val="00F53CC0"/>
    <w:rsid w:val="00F5418F"/>
    <w:rsid w:val="00F54D42"/>
    <w:rsid w:val="00F55037"/>
    <w:rsid w:val="00F551FD"/>
    <w:rsid w:val="00F552B1"/>
    <w:rsid w:val="00F5568F"/>
    <w:rsid w:val="00F55950"/>
    <w:rsid w:val="00F56364"/>
    <w:rsid w:val="00F56CC7"/>
    <w:rsid w:val="00F5707F"/>
    <w:rsid w:val="00F57241"/>
    <w:rsid w:val="00F57A46"/>
    <w:rsid w:val="00F603F5"/>
    <w:rsid w:val="00F60A30"/>
    <w:rsid w:val="00F60BDE"/>
    <w:rsid w:val="00F60EC2"/>
    <w:rsid w:val="00F6106A"/>
    <w:rsid w:val="00F61387"/>
    <w:rsid w:val="00F61440"/>
    <w:rsid w:val="00F6153B"/>
    <w:rsid w:val="00F61B87"/>
    <w:rsid w:val="00F62871"/>
    <w:rsid w:val="00F62BC4"/>
    <w:rsid w:val="00F62F9F"/>
    <w:rsid w:val="00F6323E"/>
    <w:rsid w:val="00F635F1"/>
    <w:rsid w:val="00F63611"/>
    <w:rsid w:val="00F63826"/>
    <w:rsid w:val="00F638D5"/>
    <w:rsid w:val="00F63986"/>
    <w:rsid w:val="00F63D88"/>
    <w:rsid w:val="00F63DF3"/>
    <w:rsid w:val="00F6401A"/>
    <w:rsid w:val="00F649F7"/>
    <w:rsid w:val="00F64C6C"/>
    <w:rsid w:val="00F64EDB"/>
    <w:rsid w:val="00F6545B"/>
    <w:rsid w:val="00F65D4C"/>
    <w:rsid w:val="00F66A25"/>
    <w:rsid w:val="00F66BD1"/>
    <w:rsid w:val="00F66BE8"/>
    <w:rsid w:val="00F66EDB"/>
    <w:rsid w:val="00F6738B"/>
    <w:rsid w:val="00F67E42"/>
    <w:rsid w:val="00F70C6D"/>
    <w:rsid w:val="00F70D9D"/>
    <w:rsid w:val="00F7197E"/>
    <w:rsid w:val="00F71DEE"/>
    <w:rsid w:val="00F71E84"/>
    <w:rsid w:val="00F72658"/>
    <w:rsid w:val="00F727BC"/>
    <w:rsid w:val="00F7295F"/>
    <w:rsid w:val="00F72B0D"/>
    <w:rsid w:val="00F72C0D"/>
    <w:rsid w:val="00F72C34"/>
    <w:rsid w:val="00F72E03"/>
    <w:rsid w:val="00F731C0"/>
    <w:rsid w:val="00F73603"/>
    <w:rsid w:val="00F73B51"/>
    <w:rsid w:val="00F73B8C"/>
    <w:rsid w:val="00F74103"/>
    <w:rsid w:val="00F74AAC"/>
    <w:rsid w:val="00F74B7B"/>
    <w:rsid w:val="00F74D0F"/>
    <w:rsid w:val="00F753F3"/>
    <w:rsid w:val="00F758CF"/>
    <w:rsid w:val="00F75BB4"/>
    <w:rsid w:val="00F75FB9"/>
    <w:rsid w:val="00F75FF3"/>
    <w:rsid w:val="00F76001"/>
    <w:rsid w:val="00F76111"/>
    <w:rsid w:val="00F7636E"/>
    <w:rsid w:val="00F76E38"/>
    <w:rsid w:val="00F77512"/>
    <w:rsid w:val="00F7761C"/>
    <w:rsid w:val="00F778E0"/>
    <w:rsid w:val="00F77B93"/>
    <w:rsid w:val="00F806C0"/>
    <w:rsid w:val="00F80A37"/>
    <w:rsid w:val="00F81116"/>
    <w:rsid w:val="00F817F5"/>
    <w:rsid w:val="00F81BD6"/>
    <w:rsid w:val="00F81CAA"/>
    <w:rsid w:val="00F81FE0"/>
    <w:rsid w:val="00F821B8"/>
    <w:rsid w:val="00F828C4"/>
    <w:rsid w:val="00F82C8D"/>
    <w:rsid w:val="00F82D39"/>
    <w:rsid w:val="00F830B7"/>
    <w:rsid w:val="00F83488"/>
    <w:rsid w:val="00F8392D"/>
    <w:rsid w:val="00F83940"/>
    <w:rsid w:val="00F83AEC"/>
    <w:rsid w:val="00F83CE6"/>
    <w:rsid w:val="00F83E5E"/>
    <w:rsid w:val="00F83F78"/>
    <w:rsid w:val="00F8407E"/>
    <w:rsid w:val="00F84343"/>
    <w:rsid w:val="00F844A1"/>
    <w:rsid w:val="00F84ED7"/>
    <w:rsid w:val="00F85160"/>
    <w:rsid w:val="00F85439"/>
    <w:rsid w:val="00F855A1"/>
    <w:rsid w:val="00F856B6"/>
    <w:rsid w:val="00F856D7"/>
    <w:rsid w:val="00F8585F"/>
    <w:rsid w:val="00F85919"/>
    <w:rsid w:val="00F85ACD"/>
    <w:rsid w:val="00F85B5B"/>
    <w:rsid w:val="00F86031"/>
    <w:rsid w:val="00F86377"/>
    <w:rsid w:val="00F871DE"/>
    <w:rsid w:val="00F87A7C"/>
    <w:rsid w:val="00F87C07"/>
    <w:rsid w:val="00F904DB"/>
    <w:rsid w:val="00F908FE"/>
    <w:rsid w:val="00F90A1B"/>
    <w:rsid w:val="00F90B6D"/>
    <w:rsid w:val="00F90FDC"/>
    <w:rsid w:val="00F919E3"/>
    <w:rsid w:val="00F91C63"/>
    <w:rsid w:val="00F91E57"/>
    <w:rsid w:val="00F92A37"/>
    <w:rsid w:val="00F93C30"/>
    <w:rsid w:val="00F944B9"/>
    <w:rsid w:val="00F94A29"/>
    <w:rsid w:val="00F94E23"/>
    <w:rsid w:val="00F94E41"/>
    <w:rsid w:val="00F95127"/>
    <w:rsid w:val="00F954C8"/>
    <w:rsid w:val="00F95819"/>
    <w:rsid w:val="00F95B89"/>
    <w:rsid w:val="00F9630A"/>
    <w:rsid w:val="00F9652E"/>
    <w:rsid w:val="00F9684A"/>
    <w:rsid w:val="00F969F6"/>
    <w:rsid w:val="00F96B3D"/>
    <w:rsid w:val="00F97343"/>
    <w:rsid w:val="00F9748D"/>
    <w:rsid w:val="00F97B83"/>
    <w:rsid w:val="00F97EBB"/>
    <w:rsid w:val="00F97EEE"/>
    <w:rsid w:val="00F97FBC"/>
    <w:rsid w:val="00F97FE8"/>
    <w:rsid w:val="00FA0A73"/>
    <w:rsid w:val="00FA0C95"/>
    <w:rsid w:val="00FA0CAC"/>
    <w:rsid w:val="00FA0EDA"/>
    <w:rsid w:val="00FA0F7D"/>
    <w:rsid w:val="00FA1167"/>
    <w:rsid w:val="00FA17E7"/>
    <w:rsid w:val="00FA1CF1"/>
    <w:rsid w:val="00FA1E44"/>
    <w:rsid w:val="00FA1F6B"/>
    <w:rsid w:val="00FA203E"/>
    <w:rsid w:val="00FA258E"/>
    <w:rsid w:val="00FA2954"/>
    <w:rsid w:val="00FA2DAB"/>
    <w:rsid w:val="00FA2EA4"/>
    <w:rsid w:val="00FA3134"/>
    <w:rsid w:val="00FA33F0"/>
    <w:rsid w:val="00FA3B41"/>
    <w:rsid w:val="00FA3D56"/>
    <w:rsid w:val="00FA3F00"/>
    <w:rsid w:val="00FA3FA5"/>
    <w:rsid w:val="00FA413D"/>
    <w:rsid w:val="00FA4226"/>
    <w:rsid w:val="00FA45F8"/>
    <w:rsid w:val="00FA47FC"/>
    <w:rsid w:val="00FA4AFD"/>
    <w:rsid w:val="00FA4BDF"/>
    <w:rsid w:val="00FA5461"/>
    <w:rsid w:val="00FA5BC1"/>
    <w:rsid w:val="00FA6145"/>
    <w:rsid w:val="00FA61B4"/>
    <w:rsid w:val="00FA64D0"/>
    <w:rsid w:val="00FA68C9"/>
    <w:rsid w:val="00FA6F4C"/>
    <w:rsid w:val="00FA72D8"/>
    <w:rsid w:val="00FA78BC"/>
    <w:rsid w:val="00FB013A"/>
    <w:rsid w:val="00FB0822"/>
    <w:rsid w:val="00FB0BE4"/>
    <w:rsid w:val="00FB0C95"/>
    <w:rsid w:val="00FB0E9D"/>
    <w:rsid w:val="00FB0FDB"/>
    <w:rsid w:val="00FB115D"/>
    <w:rsid w:val="00FB11D6"/>
    <w:rsid w:val="00FB15C8"/>
    <w:rsid w:val="00FB176D"/>
    <w:rsid w:val="00FB1D6E"/>
    <w:rsid w:val="00FB213E"/>
    <w:rsid w:val="00FB2727"/>
    <w:rsid w:val="00FB2DCD"/>
    <w:rsid w:val="00FB2E9A"/>
    <w:rsid w:val="00FB35CF"/>
    <w:rsid w:val="00FB35D4"/>
    <w:rsid w:val="00FB3664"/>
    <w:rsid w:val="00FB3CFA"/>
    <w:rsid w:val="00FB3DC8"/>
    <w:rsid w:val="00FB4091"/>
    <w:rsid w:val="00FB442B"/>
    <w:rsid w:val="00FB46A7"/>
    <w:rsid w:val="00FB497E"/>
    <w:rsid w:val="00FB5568"/>
    <w:rsid w:val="00FB5B82"/>
    <w:rsid w:val="00FB5D85"/>
    <w:rsid w:val="00FB5E72"/>
    <w:rsid w:val="00FB6063"/>
    <w:rsid w:val="00FB665A"/>
    <w:rsid w:val="00FB6CD6"/>
    <w:rsid w:val="00FB6CE9"/>
    <w:rsid w:val="00FB71F1"/>
    <w:rsid w:val="00FB738F"/>
    <w:rsid w:val="00FB788A"/>
    <w:rsid w:val="00FB7F3D"/>
    <w:rsid w:val="00FC0454"/>
    <w:rsid w:val="00FC08AE"/>
    <w:rsid w:val="00FC0D03"/>
    <w:rsid w:val="00FC154C"/>
    <w:rsid w:val="00FC17D5"/>
    <w:rsid w:val="00FC19CB"/>
    <w:rsid w:val="00FC1AA6"/>
    <w:rsid w:val="00FC2A88"/>
    <w:rsid w:val="00FC2CF9"/>
    <w:rsid w:val="00FC393A"/>
    <w:rsid w:val="00FC3AA8"/>
    <w:rsid w:val="00FC3D29"/>
    <w:rsid w:val="00FC45F7"/>
    <w:rsid w:val="00FC5D68"/>
    <w:rsid w:val="00FC60D7"/>
    <w:rsid w:val="00FC6428"/>
    <w:rsid w:val="00FC689A"/>
    <w:rsid w:val="00FC692F"/>
    <w:rsid w:val="00FC6EBD"/>
    <w:rsid w:val="00FC771F"/>
    <w:rsid w:val="00FC7B36"/>
    <w:rsid w:val="00FC7C33"/>
    <w:rsid w:val="00FC7CEC"/>
    <w:rsid w:val="00FD0175"/>
    <w:rsid w:val="00FD0400"/>
    <w:rsid w:val="00FD0676"/>
    <w:rsid w:val="00FD0C7E"/>
    <w:rsid w:val="00FD0CB4"/>
    <w:rsid w:val="00FD0D78"/>
    <w:rsid w:val="00FD0E4A"/>
    <w:rsid w:val="00FD0E7C"/>
    <w:rsid w:val="00FD13CF"/>
    <w:rsid w:val="00FD14AD"/>
    <w:rsid w:val="00FD17CE"/>
    <w:rsid w:val="00FD21E6"/>
    <w:rsid w:val="00FD2819"/>
    <w:rsid w:val="00FD2C83"/>
    <w:rsid w:val="00FD31CD"/>
    <w:rsid w:val="00FD367E"/>
    <w:rsid w:val="00FD3864"/>
    <w:rsid w:val="00FD3A5B"/>
    <w:rsid w:val="00FD3D22"/>
    <w:rsid w:val="00FD3D79"/>
    <w:rsid w:val="00FD3F4B"/>
    <w:rsid w:val="00FD45EF"/>
    <w:rsid w:val="00FD4A42"/>
    <w:rsid w:val="00FD4CFA"/>
    <w:rsid w:val="00FD573D"/>
    <w:rsid w:val="00FD589E"/>
    <w:rsid w:val="00FD59B2"/>
    <w:rsid w:val="00FD5B61"/>
    <w:rsid w:val="00FD5F3B"/>
    <w:rsid w:val="00FD6A21"/>
    <w:rsid w:val="00FD7206"/>
    <w:rsid w:val="00FD7459"/>
    <w:rsid w:val="00FD7A0D"/>
    <w:rsid w:val="00FE01BD"/>
    <w:rsid w:val="00FE07B4"/>
    <w:rsid w:val="00FE0B3B"/>
    <w:rsid w:val="00FE1078"/>
    <w:rsid w:val="00FE1B77"/>
    <w:rsid w:val="00FE1EF2"/>
    <w:rsid w:val="00FE1F1C"/>
    <w:rsid w:val="00FE21D7"/>
    <w:rsid w:val="00FE239B"/>
    <w:rsid w:val="00FE2423"/>
    <w:rsid w:val="00FE260C"/>
    <w:rsid w:val="00FE3196"/>
    <w:rsid w:val="00FE3401"/>
    <w:rsid w:val="00FE4739"/>
    <w:rsid w:val="00FE4A93"/>
    <w:rsid w:val="00FE4C3A"/>
    <w:rsid w:val="00FE4D09"/>
    <w:rsid w:val="00FE5B10"/>
    <w:rsid w:val="00FE5DF7"/>
    <w:rsid w:val="00FE610B"/>
    <w:rsid w:val="00FE6611"/>
    <w:rsid w:val="00FE6AFD"/>
    <w:rsid w:val="00FE7074"/>
    <w:rsid w:val="00FE72B3"/>
    <w:rsid w:val="00FE753C"/>
    <w:rsid w:val="00FE78DE"/>
    <w:rsid w:val="00FE7C10"/>
    <w:rsid w:val="00FE7C5C"/>
    <w:rsid w:val="00FF048E"/>
    <w:rsid w:val="00FF0A29"/>
    <w:rsid w:val="00FF0E66"/>
    <w:rsid w:val="00FF1139"/>
    <w:rsid w:val="00FF18FE"/>
    <w:rsid w:val="00FF2147"/>
    <w:rsid w:val="00FF250C"/>
    <w:rsid w:val="00FF2C7D"/>
    <w:rsid w:val="00FF2EB1"/>
    <w:rsid w:val="00FF337A"/>
    <w:rsid w:val="00FF3380"/>
    <w:rsid w:val="00FF39B9"/>
    <w:rsid w:val="00FF3C1B"/>
    <w:rsid w:val="00FF3DCD"/>
    <w:rsid w:val="00FF4988"/>
    <w:rsid w:val="00FF52A9"/>
    <w:rsid w:val="00FF5EF7"/>
    <w:rsid w:val="00FF638C"/>
    <w:rsid w:val="00FF6E59"/>
    <w:rsid w:val="00FF7037"/>
    <w:rsid w:val="00FF72A2"/>
    <w:rsid w:val="00FF77BD"/>
    <w:rsid w:val="00FF7A03"/>
    <w:rsid w:val="00FF7C5B"/>
    <w:rsid w:val="00FF7C9E"/>
    <w:rsid w:val="673A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B52DB"/>
  <w15:docId w15:val="{E254B183-627D-4E12-94F2-257C5B81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93"/>
    <w:pPr>
      <w:spacing w:after="240"/>
      <w:jc w:val="both"/>
    </w:pPr>
    <w:rPr>
      <w:sz w:val="24"/>
      <w:szCs w:val="24"/>
    </w:rPr>
  </w:style>
  <w:style w:type="paragraph" w:styleId="Heading1">
    <w:name w:val="heading 1"/>
    <w:basedOn w:val="Normal"/>
    <w:next w:val="Normal"/>
    <w:link w:val="Heading1Char"/>
    <w:qFormat/>
    <w:rsid w:val="00DB095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8C0A5B"/>
    <w:pPr>
      <w:keepNext/>
      <w:keepLines/>
      <w:spacing w:before="24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4008"/>
    <w:pPr>
      <w:keepNext/>
      <w:keepLines/>
      <w:numPr>
        <w:numId w:val="2"/>
      </w:numPr>
      <w:spacing w:before="200" w:after="120"/>
      <w:ind w:left="540"/>
      <w:outlineLvl w:val="2"/>
    </w:pPr>
    <w:rPr>
      <w:rFonts w:asciiTheme="majorHAnsi" w:eastAsiaTheme="majorEastAsia" w:hAnsiTheme="majorHAnsi" w:cstheme="majorBidi"/>
      <w:b/>
      <w:bCs/>
      <w:caps/>
      <w:color w:val="4F81BD" w:themeColor="accent1"/>
      <w:sz w:val="28"/>
      <w:szCs w:val="28"/>
    </w:rPr>
  </w:style>
  <w:style w:type="paragraph" w:styleId="Heading4">
    <w:name w:val="heading 4"/>
    <w:basedOn w:val="Normal"/>
    <w:next w:val="Normal"/>
    <w:link w:val="Heading4Char"/>
    <w:unhideWhenUsed/>
    <w:qFormat/>
    <w:rsid w:val="008C0A5B"/>
    <w:pPr>
      <w:keepNext/>
      <w:keepLines/>
      <w:spacing w:before="240" w:after="120"/>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rsid w:val="008C0A5B"/>
    <w:pPr>
      <w:keepNext/>
      <w:keepLines/>
      <w:spacing w:before="240" w:after="12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35B0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C7DC4"/>
    <w:pPr>
      <w:spacing w:before="240" w:after="60" w:line="240" w:lineRule="auto"/>
      <w:jc w:val="left"/>
      <w:outlineLvl w:val="6"/>
    </w:pPr>
    <w:rPr>
      <w:rFonts w:ascii="Times New Roman" w:eastAsia="Times New Roman" w:hAnsi="Times New Roman" w:cs="Times New Roman"/>
    </w:rPr>
  </w:style>
  <w:style w:type="paragraph" w:styleId="Heading8">
    <w:name w:val="heading 8"/>
    <w:basedOn w:val="Normal"/>
    <w:next w:val="Normal"/>
    <w:link w:val="Heading8Char"/>
    <w:qFormat/>
    <w:rsid w:val="00DB0953"/>
    <w:pPr>
      <w:spacing w:before="240" w:after="60" w:line="240" w:lineRule="auto"/>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
    <w:unhideWhenUsed/>
    <w:qFormat/>
    <w:rsid w:val="00DC7DC4"/>
    <w:pPr>
      <w:keepNext/>
      <w:keepLines/>
      <w:spacing w:before="200" w:after="0"/>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B83"/>
    <w:rPr>
      <w:rFonts w:ascii="Tahoma" w:hAnsi="Tahoma" w:cs="Tahoma"/>
      <w:sz w:val="16"/>
      <w:szCs w:val="16"/>
    </w:rPr>
  </w:style>
  <w:style w:type="character" w:styleId="Hyperlink">
    <w:name w:val="Hyperlink"/>
    <w:basedOn w:val="DefaultParagraphFont"/>
    <w:uiPriority w:val="99"/>
    <w:unhideWhenUsed/>
    <w:rsid w:val="00F81FE0"/>
    <w:rPr>
      <w:color w:val="0000FF" w:themeColor="hyperlink"/>
      <w:u w:val="single"/>
    </w:rPr>
  </w:style>
  <w:style w:type="paragraph" w:styleId="ListParagraph">
    <w:name w:val="List Paragraph"/>
    <w:basedOn w:val="Normal"/>
    <w:link w:val="ListParagraphChar"/>
    <w:uiPriority w:val="34"/>
    <w:qFormat/>
    <w:rsid w:val="003A40AE"/>
    <w:pPr>
      <w:ind w:left="720"/>
      <w:contextualSpacing/>
    </w:pPr>
  </w:style>
  <w:style w:type="table" w:styleId="TableGrid">
    <w:name w:val="Table Grid"/>
    <w:aliases w:val="htable,Bordure,Table Definitions Grid"/>
    <w:basedOn w:val="TableNormal"/>
    <w:uiPriority w:val="39"/>
    <w:rsid w:val="00A82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97239"/>
    <w:pPr>
      <w:spacing w:line="240" w:lineRule="auto"/>
    </w:pPr>
    <w:rPr>
      <w:sz w:val="20"/>
      <w:szCs w:val="20"/>
    </w:rPr>
  </w:style>
  <w:style w:type="character" w:customStyle="1" w:styleId="CommentTextChar">
    <w:name w:val="Comment Text Char"/>
    <w:basedOn w:val="DefaultParagraphFont"/>
    <w:link w:val="CommentText"/>
    <w:uiPriority w:val="99"/>
    <w:rsid w:val="00C97239"/>
    <w:rPr>
      <w:sz w:val="20"/>
      <w:szCs w:val="20"/>
    </w:rPr>
  </w:style>
  <w:style w:type="paragraph" w:customStyle="1" w:styleId="CM42">
    <w:name w:val="CM42"/>
    <w:basedOn w:val="Normal"/>
    <w:next w:val="Normal"/>
    <w:uiPriority w:val="99"/>
    <w:rsid w:val="00C97239"/>
    <w:pPr>
      <w:autoSpaceDE w:val="0"/>
      <w:autoSpaceDN w:val="0"/>
      <w:adjustRightInd w:val="0"/>
      <w:spacing w:after="0" w:line="240" w:lineRule="auto"/>
    </w:pPr>
    <w:rPr>
      <w:rFonts w:ascii="Arial" w:hAnsi="Arial" w:cs="Arial"/>
    </w:rPr>
  </w:style>
  <w:style w:type="paragraph" w:customStyle="1" w:styleId="CM41">
    <w:name w:val="CM41"/>
    <w:basedOn w:val="Normal"/>
    <w:next w:val="Normal"/>
    <w:uiPriority w:val="99"/>
    <w:rsid w:val="00C97239"/>
    <w:pPr>
      <w:autoSpaceDE w:val="0"/>
      <w:autoSpaceDN w:val="0"/>
      <w:adjustRightInd w:val="0"/>
      <w:spacing w:after="0" w:line="240" w:lineRule="auto"/>
    </w:pPr>
    <w:rPr>
      <w:rFonts w:ascii="Arial" w:hAnsi="Arial" w:cs="Arial"/>
    </w:rPr>
  </w:style>
  <w:style w:type="character" w:styleId="CommentReference">
    <w:name w:val="annotation reference"/>
    <w:basedOn w:val="DefaultParagraphFont"/>
    <w:uiPriority w:val="99"/>
    <w:semiHidden/>
    <w:unhideWhenUsed/>
    <w:rsid w:val="00C97239"/>
    <w:rPr>
      <w:sz w:val="16"/>
      <w:szCs w:val="16"/>
    </w:rPr>
  </w:style>
  <w:style w:type="paragraph" w:styleId="CommentSubject">
    <w:name w:val="annotation subject"/>
    <w:next w:val="CommentText"/>
    <w:link w:val="CommentSubjectChar"/>
    <w:uiPriority w:val="99"/>
    <w:unhideWhenUsed/>
    <w:rsid w:val="00B3005A"/>
    <w:pPr>
      <w:pBdr>
        <w:top w:val="single" w:sz="4" w:space="1" w:color="auto"/>
        <w:left w:val="single" w:sz="4" w:space="4" w:color="auto"/>
        <w:bottom w:val="single" w:sz="4" w:space="1" w:color="auto"/>
        <w:right w:val="single" w:sz="4" w:space="4" w:color="auto"/>
      </w:pBdr>
      <w:shd w:val="clear" w:color="auto" w:fill="F2F2F2"/>
      <w:spacing w:after="0" w:line="240" w:lineRule="auto"/>
      <w:ind w:left="360"/>
      <w:jc w:val="both"/>
    </w:pPr>
    <w:rPr>
      <w:rFonts w:ascii="Arial" w:eastAsia="Calibri" w:hAnsi="Arial" w:cs="Arial"/>
      <w:b/>
      <w:sz w:val="20"/>
      <w:szCs w:val="20"/>
    </w:rPr>
  </w:style>
  <w:style w:type="character" w:customStyle="1" w:styleId="CommentSubjectChar">
    <w:name w:val="Comment Subject Char"/>
    <w:basedOn w:val="CommentTextChar"/>
    <w:link w:val="CommentSubject"/>
    <w:uiPriority w:val="99"/>
    <w:rsid w:val="00B3005A"/>
    <w:rPr>
      <w:rFonts w:ascii="Arial" w:eastAsia="Calibri" w:hAnsi="Arial" w:cs="Arial"/>
      <w:b/>
      <w:sz w:val="20"/>
      <w:szCs w:val="20"/>
      <w:shd w:val="clear" w:color="auto" w:fill="F2F2F2"/>
    </w:rPr>
  </w:style>
  <w:style w:type="paragraph" w:customStyle="1" w:styleId="Default">
    <w:name w:val="Default"/>
    <w:rsid w:val="00B3005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DB0953"/>
    <w:rPr>
      <w:rFonts w:ascii="Arial" w:eastAsia="Times New Roman" w:hAnsi="Arial" w:cs="Arial"/>
      <w:b/>
      <w:bCs/>
      <w:kern w:val="32"/>
      <w:sz w:val="32"/>
      <w:szCs w:val="32"/>
    </w:rPr>
  </w:style>
  <w:style w:type="character" w:customStyle="1" w:styleId="Heading8Char">
    <w:name w:val="Heading 8 Char"/>
    <w:basedOn w:val="DefaultParagraphFont"/>
    <w:link w:val="Heading8"/>
    <w:rsid w:val="00DB0953"/>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5E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EAD"/>
  </w:style>
  <w:style w:type="paragraph" w:styleId="Footer">
    <w:name w:val="footer"/>
    <w:basedOn w:val="Normal"/>
    <w:link w:val="FooterChar"/>
    <w:uiPriority w:val="99"/>
    <w:unhideWhenUsed/>
    <w:rsid w:val="005E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AD"/>
  </w:style>
  <w:style w:type="character" w:styleId="Emphasis">
    <w:name w:val="Emphasis"/>
    <w:basedOn w:val="DefaultParagraphFont"/>
    <w:uiPriority w:val="20"/>
    <w:qFormat/>
    <w:rsid w:val="00EF74A1"/>
    <w:rPr>
      <w:i/>
      <w:iCs/>
    </w:rPr>
  </w:style>
  <w:style w:type="paragraph" w:styleId="NormalWeb">
    <w:name w:val="Normal (Web)"/>
    <w:basedOn w:val="Normal"/>
    <w:uiPriority w:val="99"/>
    <w:rsid w:val="00A00490"/>
    <w:pPr>
      <w:spacing w:before="168" w:after="216" w:line="240" w:lineRule="auto"/>
    </w:pPr>
    <w:rPr>
      <w:rFonts w:ascii="Times New Roman" w:eastAsia="Times New Roman" w:hAnsi="Times New Roman" w:cs="Times New Roman"/>
    </w:rPr>
  </w:style>
  <w:style w:type="paragraph" w:styleId="TOCHeading">
    <w:name w:val="TOC Heading"/>
    <w:basedOn w:val="Heading1"/>
    <w:next w:val="Normal"/>
    <w:uiPriority w:val="39"/>
    <w:unhideWhenUsed/>
    <w:qFormat/>
    <w:rsid w:val="00D7416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D7416B"/>
    <w:pPr>
      <w:spacing w:after="100"/>
    </w:pPr>
  </w:style>
  <w:style w:type="paragraph" w:styleId="TOC2">
    <w:name w:val="toc 2"/>
    <w:basedOn w:val="Normal"/>
    <w:next w:val="Normal"/>
    <w:autoRedefine/>
    <w:uiPriority w:val="39"/>
    <w:unhideWhenUsed/>
    <w:qFormat/>
    <w:rsid w:val="00183BB5"/>
    <w:pPr>
      <w:tabs>
        <w:tab w:val="left" w:pos="450"/>
        <w:tab w:val="right" w:pos="9360"/>
      </w:tabs>
      <w:spacing w:after="80" w:line="240" w:lineRule="auto"/>
      <w:jc w:val="left"/>
    </w:pPr>
    <w:rPr>
      <w:rFonts w:eastAsiaTheme="minorEastAsia"/>
    </w:rPr>
  </w:style>
  <w:style w:type="paragraph" w:styleId="TOC3">
    <w:name w:val="toc 3"/>
    <w:basedOn w:val="Normal"/>
    <w:next w:val="Normal"/>
    <w:autoRedefine/>
    <w:uiPriority w:val="39"/>
    <w:unhideWhenUsed/>
    <w:qFormat/>
    <w:rsid w:val="0072627C"/>
    <w:pPr>
      <w:tabs>
        <w:tab w:val="left" w:pos="900"/>
        <w:tab w:val="right" w:pos="9350"/>
      </w:tabs>
      <w:spacing w:after="100"/>
      <w:ind w:left="440"/>
    </w:pPr>
    <w:rPr>
      <w:rFonts w:eastAsiaTheme="minorEastAsia"/>
    </w:rPr>
  </w:style>
  <w:style w:type="character" w:styleId="FollowedHyperlink">
    <w:name w:val="FollowedHyperlink"/>
    <w:basedOn w:val="DefaultParagraphFont"/>
    <w:uiPriority w:val="99"/>
    <w:semiHidden/>
    <w:unhideWhenUsed/>
    <w:rsid w:val="00B66A81"/>
    <w:rPr>
      <w:color w:val="800080" w:themeColor="followedHyperlink"/>
      <w:u w:val="single"/>
    </w:rPr>
  </w:style>
  <w:style w:type="character" w:customStyle="1" w:styleId="Heading3Char">
    <w:name w:val="Heading 3 Char"/>
    <w:basedOn w:val="DefaultParagraphFont"/>
    <w:link w:val="Heading3"/>
    <w:uiPriority w:val="9"/>
    <w:rsid w:val="00544008"/>
    <w:rPr>
      <w:rFonts w:asciiTheme="majorHAnsi" w:eastAsiaTheme="majorEastAsia" w:hAnsiTheme="majorHAnsi" w:cstheme="majorBidi"/>
      <w:b/>
      <w:bCs/>
      <w:caps/>
      <w:color w:val="4F81BD" w:themeColor="accent1"/>
      <w:sz w:val="28"/>
      <w:szCs w:val="28"/>
    </w:rPr>
  </w:style>
  <w:style w:type="character" w:customStyle="1" w:styleId="Heading2Char">
    <w:name w:val="Heading 2 Char"/>
    <w:basedOn w:val="DefaultParagraphFont"/>
    <w:link w:val="Heading2"/>
    <w:uiPriority w:val="9"/>
    <w:rsid w:val="008C0A5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8C0A5B"/>
    <w:rPr>
      <w:rFonts w:asciiTheme="majorHAnsi" w:eastAsiaTheme="majorEastAsia" w:hAnsiTheme="majorHAnsi" w:cstheme="majorBidi"/>
      <w:i/>
      <w:iCs/>
      <w:color w:val="365F91" w:themeColor="accent1" w:themeShade="BF"/>
      <w:sz w:val="28"/>
      <w:szCs w:val="28"/>
    </w:rPr>
  </w:style>
  <w:style w:type="character" w:customStyle="1" w:styleId="Heading5Char">
    <w:name w:val="Heading 5 Char"/>
    <w:basedOn w:val="DefaultParagraphFont"/>
    <w:link w:val="Heading5"/>
    <w:uiPriority w:val="9"/>
    <w:rsid w:val="008C0A5B"/>
    <w:rPr>
      <w:rFonts w:asciiTheme="majorHAnsi" w:eastAsiaTheme="majorEastAsia" w:hAnsiTheme="majorHAnsi" w:cstheme="majorBidi"/>
      <w:color w:val="365F91" w:themeColor="accent1" w:themeShade="BF"/>
      <w:sz w:val="24"/>
      <w:szCs w:val="24"/>
    </w:rPr>
  </w:style>
  <w:style w:type="character" w:styleId="PlaceholderText">
    <w:name w:val="Placeholder Text"/>
    <w:basedOn w:val="DefaultParagraphFont"/>
    <w:uiPriority w:val="99"/>
    <w:semiHidden/>
    <w:rsid w:val="003E76B8"/>
    <w:rPr>
      <w:color w:val="808080"/>
    </w:rPr>
  </w:style>
  <w:style w:type="character" w:customStyle="1" w:styleId="Heading7Char">
    <w:name w:val="Heading 7 Char"/>
    <w:basedOn w:val="DefaultParagraphFont"/>
    <w:link w:val="Heading7"/>
    <w:semiHidden/>
    <w:rsid w:val="00DC7DC4"/>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DC7DC4"/>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semiHidden/>
    <w:unhideWhenUsed/>
    <w:rsid w:val="00DC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DC7DC4"/>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DC7DC4"/>
    <w:pPr>
      <w:spacing w:after="200"/>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DC7DC4"/>
    <w:rPr>
      <w:rFonts w:ascii="Calibri" w:eastAsia="Calibri" w:hAnsi="Calibri" w:cs="Times New Roman"/>
      <w:sz w:val="20"/>
      <w:szCs w:val="20"/>
    </w:rPr>
  </w:style>
  <w:style w:type="paragraph" w:styleId="Title">
    <w:name w:val="Title"/>
    <w:basedOn w:val="Normal"/>
    <w:link w:val="TitleChar"/>
    <w:uiPriority w:val="1"/>
    <w:qFormat/>
    <w:rsid w:val="00DC7DC4"/>
    <w:pPr>
      <w:spacing w:after="0" w:line="240" w:lineRule="auto"/>
      <w:jc w:val="center"/>
      <w:outlineLvl w:val="0"/>
    </w:pPr>
    <w:rPr>
      <w:rFonts w:ascii="Arial" w:eastAsia="Times New Roman" w:hAnsi="Arial" w:cs="Times New Roman"/>
      <w:b/>
      <w:i/>
      <w:szCs w:val="20"/>
      <w:u w:val="single"/>
    </w:rPr>
  </w:style>
  <w:style w:type="character" w:customStyle="1" w:styleId="TitleChar">
    <w:name w:val="Title Char"/>
    <w:basedOn w:val="DefaultParagraphFont"/>
    <w:link w:val="Title"/>
    <w:uiPriority w:val="1"/>
    <w:rsid w:val="00DC7DC4"/>
    <w:rPr>
      <w:rFonts w:ascii="Arial" w:eastAsia="Times New Roman" w:hAnsi="Arial" w:cs="Times New Roman"/>
      <w:b/>
      <w:i/>
      <w:sz w:val="24"/>
      <w:szCs w:val="20"/>
      <w:u w:val="single"/>
    </w:rPr>
  </w:style>
  <w:style w:type="paragraph" w:styleId="BodyText">
    <w:name w:val="Body Text"/>
    <w:basedOn w:val="Normal"/>
    <w:link w:val="BodyTextChar"/>
    <w:semiHidden/>
    <w:unhideWhenUsed/>
    <w:rsid w:val="00DC7DC4"/>
    <w:pPr>
      <w:spacing w:after="120" w:line="240" w:lineRule="auto"/>
      <w:jc w:val="left"/>
    </w:pPr>
    <w:rPr>
      <w:rFonts w:ascii="Arial" w:eastAsia="Times New Roman" w:hAnsi="Arial" w:cs="Arial"/>
    </w:rPr>
  </w:style>
  <w:style w:type="character" w:customStyle="1" w:styleId="BodyTextChar">
    <w:name w:val="Body Text Char"/>
    <w:basedOn w:val="DefaultParagraphFont"/>
    <w:link w:val="BodyText"/>
    <w:semiHidden/>
    <w:rsid w:val="00DC7DC4"/>
    <w:rPr>
      <w:rFonts w:ascii="Arial" w:eastAsia="Times New Roman" w:hAnsi="Arial" w:cs="Arial"/>
      <w:sz w:val="24"/>
      <w:szCs w:val="24"/>
    </w:rPr>
  </w:style>
  <w:style w:type="paragraph" w:styleId="BodyTextIndent">
    <w:name w:val="Body Text Indent"/>
    <w:basedOn w:val="Normal"/>
    <w:link w:val="BodyTextIndentChar"/>
    <w:semiHidden/>
    <w:unhideWhenUsed/>
    <w:rsid w:val="00DC7DC4"/>
    <w:pPr>
      <w:spacing w:after="120" w:line="240" w:lineRule="auto"/>
      <w:ind w:left="360"/>
      <w:jc w:val="left"/>
    </w:pPr>
    <w:rPr>
      <w:rFonts w:ascii="Arial" w:eastAsia="Times New Roman" w:hAnsi="Arial" w:cs="Arial"/>
    </w:rPr>
  </w:style>
  <w:style w:type="character" w:customStyle="1" w:styleId="BodyTextIndentChar">
    <w:name w:val="Body Text Indent Char"/>
    <w:basedOn w:val="DefaultParagraphFont"/>
    <w:link w:val="BodyTextIndent"/>
    <w:semiHidden/>
    <w:rsid w:val="00DC7DC4"/>
    <w:rPr>
      <w:rFonts w:ascii="Arial" w:eastAsia="Times New Roman" w:hAnsi="Arial" w:cs="Arial"/>
      <w:sz w:val="24"/>
      <w:szCs w:val="24"/>
    </w:rPr>
  </w:style>
  <w:style w:type="paragraph" w:styleId="BodyTextIndent3">
    <w:name w:val="Body Text Indent 3"/>
    <w:basedOn w:val="Normal"/>
    <w:link w:val="BodyTextIndent3Char"/>
    <w:semiHidden/>
    <w:unhideWhenUsed/>
    <w:rsid w:val="00DC7DC4"/>
    <w:pPr>
      <w:spacing w:after="120" w:line="240" w:lineRule="auto"/>
      <w:ind w:left="360"/>
      <w:jc w:val="left"/>
    </w:pPr>
    <w:rPr>
      <w:rFonts w:ascii="Arial" w:eastAsia="Times New Roman" w:hAnsi="Arial" w:cs="Arial"/>
      <w:sz w:val="16"/>
      <w:szCs w:val="16"/>
    </w:rPr>
  </w:style>
  <w:style w:type="character" w:customStyle="1" w:styleId="BodyTextIndent3Char">
    <w:name w:val="Body Text Indent 3 Char"/>
    <w:basedOn w:val="DefaultParagraphFont"/>
    <w:link w:val="BodyTextIndent3"/>
    <w:semiHidden/>
    <w:rsid w:val="00DC7DC4"/>
    <w:rPr>
      <w:rFonts w:ascii="Arial" w:eastAsia="Times New Roman" w:hAnsi="Arial" w:cs="Arial"/>
      <w:sz w:val="16"/>
      <w:szCs w:val="16"/>
    </w:rPr>
  </w:style>
  <w:style w:type="paragraph" w:styleId="PlainText">
    <w:name w:val="Plain Text"/>
    <w:basedOn w:val="Normal"/>
    <w:link w:val="PlainTextChar"/>
    <w:semiHidden/>
    <w:unhideWhenUsed/>
    <w:rsid w:val="00DC7DC4"/>
    <w:pPr>
      <w:spacing w:after="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DC7DC4"/>
    <w:rPr>
      <w:rFonts w:ascii="Courier New" w:eastAsia="Times New Roman" w:hAnsi="Courier New" w:cs="Courier New"/>
      <w:sz w:val="20"/>
      <w:szCs w:val="20"/>
    </w:rPr>
  </w:style>
  <w:style w:type="character" w:styleId="FootnoteReference">
    <w:name w:val="footnote reference"/>
    <w:uiPriority w:val="99"/>
    <w:semiHidden/>
    <w:unhideWhenUsed/>
    <w:rsid w:val="00DC7DC4"/>
    <w:rPr>
      <w:vertAlign w:val="superscript"/>
    </w:rPr>
  </w:style>
  <w:style w:type="paragraph" w:styleId="NoSpacing">
    <w:name w:val="No Spacing"/>
    <w:link w:val="NoSpacingChar"/>
    <w:uiPriority w:val="1"/>
    <w:qFormat/>
    <w:rsid w:val="003704D8"/>
    <w:pPr>
      <w:spacing w:after="0" w:line="240" w:lineRule="auto"/>
      <w:jc w:val="both"/>
    </w:pPr>
    <w:rPr>
      <w:sz w:val="24"/>
      <w:szCs w:val="24"/>
    </w:rPr>
  </w:style>
  <w:style w:type="character" w:customStyle="1" w:styleId="NoSpacingChar">
    <w:name w:val="No Spacing Char"/>
    <w:link w:val="NoSpacing"/>
    <w:uiPriority w:val="1"/>
    <w:rsid w:val="00B24760"/>
    <w:rPr>
      <w:sz w:val="24"/>
      <w:szCs w:val="24"/>
    </w:rPr>
  </w:style>
  <w:style w:type="table" w:styleId="TableGrid1">
    <w:name w:val="Table Grid 1"/>
    <w:basedOn w:val="TableNormal"/>
    <w:rsid w:val="00B4294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6Char">
    <w:name w:val="Heading 6 Char"/>
    <w:basedOn w:val="DefaultParagraphFont"/>
    <w:link w:val="Heading6"/>
    <w:uiPriority w:val="9"/>
    <w:rsid w:val="00235B0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B46298"/>
    <w:pPr>
      <w:spacing w:after="0" w:line="240" w:lineRule="auto"/>
    </w:pPr>
    <w:rPr>
      <w:sz w:val="24"/>
      <w:szCs w:val="24"/>
    </w:rPr>
  </w:style>
  <w:style w:type="character" w:styleId="UnresolvedMention">
    <w:name w:val="Unresolved Mention"/>
    <w:basedOn w:val="DefaultParagraphFont"/>
    <w:uiPriority w:val="99"/>
    <w:semiHidden/>
    <w:unhideWhenUsed/>
    <w:rsid w:val="00924456"/>
    <w:rPr>
      <w:color w:val="605E5C"/>
      <w:shd w:val="clear" w:color="auto" w:fill="E1DFDD"/>
    </w:rPr>
  </w:style>
  <w:style w:type="character" w:customStyle="1" w:styleId="ListParagraphChar">
    <w:name w:val="List Paragraph Char"/>
    <w:basedOn w:val="DefaultParagraphFont"/>
    <w:link w:val="ListParagraph"/>
    <w:uiPriority w:val="34"/>
    <w:locked/>
    <w:rsid w:val="00BC3850"/>
    <w:rPr>
      <w:sz w:val="24"/>
      <w:szCs w:val="24"/>
    </w:rPr>
  </w:style>
  <w:style w:type="paragraph" w:customStyle="1" w:styleId="Body">
    <w:name w:val="Body"/>
    <w:rsid w:val="000537F1"/>
    <w:pPr>
      <w:pBdr>
        <w:top w:val="nil"/>
        <w:left w:val="nil"/>
        <w:bottom w:val="nil"/>
        <w:right w:val="nil"/>
        <w:between w:val="nil"/>
        <w:bar w:val="nil"/>
      </w:pBdr>
      <w:spacing w:after="120" w:line="264" w:lineRule="auto"/>
    </w:pPr>
    <w:rPr>
      <w:rFonts w:ascii="Calibri" w:eastAsia="Calibri" w:hAnsi="Calibri" w:cs="Calibri"/>
      <w:color w:val="000000"/>
      <w:sz w:val="20"/>
      <w:szCs w:val="20"/>
      <w:u w:color="000000"/>
      <w:bdr w:val="nil"/>
      <w:lang w:val="de-DE"/>
    </w:rPr>
  </w:style>
  <w:style w:type="paragraph" w:customStyle="1" w:styleId="xmsolistparagraph">
    <w:name w:val="x_msolistparagraph"/>
    <w:basedOn w:val="Normal"/>
    <w:rsid w:val="00522AB9"/>
    <w:pPr>
      <w:spacing w:after="0" w:line="240" w:lineRule="auto"/>
      <w:ind w:left="720"/>
      <w:jc w:val="left"/>
    </w:pPr>
    <w:rPr>
      <w:rFonts w:ascii="Calibri" w:eastAsia="Calibri" w:hAnsi="Calibri" w:cs="Calibri"/>
      <w:sz w:val="22"/>
      <w:szCs w:val="22"/>
    </w:rPr>
  </w:style>
  <w:style w:type="paragraph" w:customStyle="1" w:styleId="TableParagraph">
    <w:name w:val="Table Paragraph"/>
    <w:basedOn w:val="Normal"/>
    <w:uiPriority w:val="1"/>
    <w:qFormat/>
    <w:rsid w:val="0061267C"/>
    <w:pPr>
      <w:widowControl w:val="0"/>
      <w:autoSpaceDE w:val="0"/>
      <w:autoSpaceDN w:val="0"/>
      <w:spacing w:after="0" w:line="240" w:lineRule="auto"/>
      <w:jc w:val="left"/>
    </w:pPr>
    <w:rPr>
      <w:rFonts w:ascii="Arial" w:eastAsia="Arial" w:hAnsi="Arial" w:cs="Arial"/>
      <w:sz w:val="22"/>
      <w:szCs w:val="22"/>
    </w:rPr>
  </w:style>
  <w:style w:type="paragraph" w:customStyle="1" w:styleId="msonormal0">
    <w:name w:val="msonormal"/>
    <w:basedOn w:val="Normal"/>
    <w:uiPriority w:val="99"/>
    <w:rsid w:val="00C85BE8"/>
    <w:pPr>
      <w:spacing w:before="168" w:after="216" w:line="240" w:lineRule="auto"/>
    </w:pPr>
    <w:rPr>
      <w:rFonts w:ascii="Times New Roman" w:eastAsia="Times New Roman" w:hAnsi="Times New Roman" w:cs="Times New Roman"/>
    </w:rPr>
  </w:style>
  <w:style w:type="character" w:customStyle="1" w:styleId="None">
    <w:name w:val="None"/>
    <w:rsid w:val="006F1268"/>
  </w:style>
  <w:style w:type="paragraph" w:customStyle="1" w:styleId="paragraph">
    <w:name w:val="paragraph"/>
    <w:basedOn w:val="Normal"/>
    <w:rsid w:val="00622567"/>
    <w:pPr>
      <w:spacing w:before="100" w:beforeAutospacing="1" w:after="100" w:afterAutospacing="1" w:line="240" w:lineRule="auto"/>
      <w:jc w:val="left"/>
    </w:pPr>
    <w:rPr>
      <w:rFonts w:ascii="Aptos" w:hAnsi="Aptos" w:cs="Aptos"/>
    </w:rPr>
  </w:style>
  <w:style w:type="character" w:customStyle="1" w:styleId="normaltextrun">
    <w:name w:val="normaltextrun"/>
    <w:basedOn w:val="DefaultParagraphFont"/>
    <w:rsid w:val="00622567"/>
  </w:style>
  <w:style w:type="character" w:customStyle="1" w:styleId="eop">
    <w:name w:val="eop"/>
    <w:basedOn w:val="DefaultParagraphFont"/>
    <w:rsid w:val="00622567"/>
  </w:style>
  <w:style w:type="character" w:styleId="PageNumber">
    <w:name w:val="page number"/>
    <w:basedOn w:val="DefaultParagraphFont"/>
    <w:rsid w:val="003A2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9432">
      <w:bodyDiv w:val="1"/>
      <w:marLeft w:val="0"/>
      <w:marRight w:val="0"/>
      <w:marTop w:val="0"/>
      <w:marBottom w:val="0"/>
      <w:divBdr>
        <w:top w:val="none" w:sz="0" w:space="0" w:color="auto"/>
        <w:left w:val="none" w:sz="0" w:space="0" w:color="auto"/>
        <w:bottom w:val="none" w:sz="0" w:space="0" w:color="auto"/>
        <w:right w:val="none" w:sz="0" w:space="0" w:color="auto"/>
      </w:divBdr>
    </w:div>
    <w:div w:id="279731270">
      <w:bodyDiv w:val="1"/>
      <w:marLeft w:val="0"/>
      <w:marRight w:val="0"/>
      <w:marTop w:val="0"/>
      <w:marBottom w:val="0"/>
      <w:divBdr>
        <w:top w:val="none" w:sz="0" w:space="0" w:color="auto"/>
        <w:left w:val="none" w:sz="0" w:space="0" w:color="auto"/>
        <w:bottom w:val="none" w:sz="0" w:space="0" w:color="auto"/>
        <w:right w:val="none" w:sz="0" w:space="0" w:color="auto"/>
      </w:divBdr>
      <w:divsChild>
        <w:div w:id="1705865114">
          <w:marLeft w:val="0"/>
          <w:marRight w:val="0"/>
          <w:marTop w:val="0"/>
          <w:marBottom w:val="0"/>
          <w:divBdr>
            <w:top w:val="none" w:sz="0" w:space="0" w:color="auto"/>
            <w:left w:val="none" w:sz="0" w:space="0" w:color="auto"/>
            <w:bottom w:val="none" w:sz="0" w:space="0" w:color="auto"/>
            <w:right w:val="none" w:sz="0" w:space="0" w:color="auto"/>
          </w:divBdr>
          <w:divsChild>
            <w:div w:id="1238445612">
              <w:marLeft w:val="2985"/>
              <w:marRight w:val="0"/>
              <w:marTop w:val="0"/>
              <w:marBottom w:val="0"/>
              <w:divBdr>
                <w:top w:val="none" w:sz="0" w:space="0" w:color="auto"/>
                <w:left w:val="none" w:sz="0" w:space="0" w:color="auto"/>
                <w:bottom w:val="none" w:sz="0" w:space="0" w:color="auto"/>
                <w:right w:val="none" w:sz="0" w:space="0" w:color="auto"/>
              </w:divBdr>
              <w:divsChild>
                <w:div w:id="263001278">
                  <w:marLeft w:val="0"/>
                  <w:marRight w:val="0"/>
                  <w:marTop w:val="0"/>
                  <w:marBottom w:val="0"/>
                  <w:divBdr>
                    <w:top w:val="none" w:sz="0" w:space="0" w:color="auto"/>
                    <w:left w:val="none" w:sz="0" w:space="0" w:color="auto"/>
                    <w:bottom w:val="none" w:sz="0" w:space="0" w:color="auto"/>
                    <w:right w:val="none" w:sz="0" w:space="0" w:color="auto"/>
                  </w:divBdr>
                  <w:divsChild>
                    <w:div w:id="1924562419">
                      <w:marLeft w:val="0"/>
                      <w:marRight w:val="0"/>
                      <w:marTop w:val="0"/>
                      <w:marBottom w:val="0"/>
                      <w:divBdr>
                        <w:top w:val="none" w:sz="0" w:space="0" w:color="auto"/>
                        <w:left w:val="none" w:sz="0" w:space="0" w:color="auto"/>
                        <w:bottom w:val="none" w:sz="0" w:space="0" w:color="auto"/>
                        <w:right w:val="none" w:sz="0" w:space="0" w:color="auto"/>
                      </w:divBdr>
                      <w:divsChild>
                        <w:div w:id="8736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464813">
      <w:bodyDiv w:val="1"/>
      <w:marLeft w:val="0"/>
      <w:marRight w:val="0"/>
      <w:marTop w:val="0"/>
      <w:marBottom w:val="0"/>
      <w:divBdr>
        <w:top w:val="none" w:sz="0" w:space="0" w:color="auto"/>
        <w:left w:val="none" w:sz="0" w:space="0" w:color="auto"/>
        <w:bottom w:val="none" w:sz="0" w:space="0" w:color="auto"/>
        <w:right w:val="none" w:sz="0" w:space="0" w:color="auto"/>
      </w:divBdr>
    </w:div>
    <w:div w:id="730083392">
      <w:bodyDiv w:val="1"/>
      <w:marLeft w:val="0"/>
      <w:marRight w:val="0"/>
      <w:marTop w:val="0"/>
      <w:marBottom w:val="0"/>
      <w:divBdr>
        <w:top w:val="none" w:sz="0" w:space="0" w:color="auto"/>
        <w:left w:val="none" w:sz="0" w:space="0" w:color="auto"/>
        <w:bottom w:val="none" w:sz="0" w:space="0" w:color="auto"/>
        <w:right w:val="none" w:sz="0" w:space="0" w:color="auto"/>
      </w:divBdr>
    </w:div>
    <w:div w:id="744180813">
      <w:bodyDiv w:val="1"/>
      <w:marLeft w:val="0"/>
      <w:marRight w:val="0"/>
      <w:marTop w:val="0"/>
      <w:marBottom w:val="0"/>
      <w:divBdr>
        <w:top w:val="none" w:sz="0" w:space="0" w:color="auto"/>
        <w:left w:val="none" w:sz="0" w:space="0" w:color="auto"/>
        <w:bottom w:val="none" w:sz="0" w:space="0" w:color="auto"/>
        <w:right w:val="none" w:sz="0" w:space="0" w:color="auto"/>
      </w:divBdr>
    </w:div>
    <w:div w:id="763918032">
      <w:bodyDiv w:val="1"/>
      <w:marLeft w:val="0"/>
      <w:marRight w:val="0"/>
      <w:marTop w:val="0"/>
      <w:marBottom w:val="0"/>
      <w:divBdr>
        <w:top w:val="none" w:sz="0" w:space="0" w:color="auto"/>
        <w:left w:val="none" w:sz="0" w:space="0" w:color="auto"/>
        <w:bottom w:val="none" w:sz="0" w:space="0" w:color="auto"/>
        <w:right w:val="none" w:sz="0" w:space="0" w:color="auto"/>
      </w:divBdr>
    </w:div>
    <w:div w:id="782116885">
      <w:bodyDiv w:val="1"/>
      <w:marLeft w:val="0"/>
      <w:marRight w:val="0"/>
      <w:marTop w:val="0"/>
      <w:marBottom w:val="0"/>
      <w:divBdr>
        <w:top w:val="none" w:sz="0" w:space="0" w:color="auto"/>
        <w:left w:val="none" w:sz="0" w:space="0" w:color="auto"/>
        <w:bottom w:val="none" w:sz="0" w:space="0" w:color="auto"/>
        <w:right w:val="none" w:sz="0" w:space="0" w:color="auto"/>
      </w:divBdr>
    </w:div>
    <w:div w:id="788208435">
      <w:bodyDiv w:val="1"/>
      <w:marLeft w:val="0"/>
      <w:marRight w:val="0"/>
      <w:marTop w:val="0"/>
      <w:marBottom w:val="0"/>
      <w:divBdr>
        <w:top w:val="none" w:sz="0" w:space="0" w:color="auto"/>
        <w:left w:val="none" w:sz="0" w:space="0" w:color="auto"/>
        <w:bottom w:val="none" w:sz="0" w:space="0" w:color="auto"/>
        <w:right w:val="none" w:sz="0" w:space="0" w:color="auto"/>
      </w:divBdr>
    </w:div>
    <w:div w:id="800610783">
      <w:bodyDiv w:val="1"/>
      <w:marLeft w:val="0"/>
      <w:marRight w:val="0"/>
      <w:marTop w:val="0"/>
      <w:marBottom w:val="0"/>
      <w:divBdr>
        <w:top w:val="none" w:sz="0" w:space="0" w:color="auto"/>
        <w:left w:val="none" w:sz="0" w:space="0" w:color="auto"/>
        <w:bottom w:val="none" w:sz="0" w:space="0" w:color="auto"/>
        <w:right w:val="none" w:sz="0" w:space="0" w:color="auto"/>
      </w:divBdr>
    </w:div>
    <w:div w:id="1042363950">
      <w:bodyDiv w:val="1"/>
      <w:marLeft w:val="0"/>
      <w:marRight w:val="0"/>
      <w:marTop w:val="0"/>
      <w:marBottom w:val="0"/>
      <w:divBdr>
        <w:top w:val="none" w:sz="0" w:space="0" w:color="auto"/>
        <w:left w:val="none" w:sz="0" w:space="0" w:color="auto"/>
        <w:bottom w:val="none" w:sz="0" w:space="0" w:color="auto"/>
        <w:right w:val="none" w:sz="0" w:space="0" w:color="auto"/>
      </w:divBdr>
    </w:div>
    <w:div w:id="1044599187">
      <w:bodyDiv w:val="1"/>
      <w:marLeft w:val="0"/>
      <w:marRight w:val="0"/>
      <w:marTop w:val="0"/>
      <w:marBottom w:val="0"/>
      <w:divBdr>
        <w:top w:val="none" w:sz="0" w:space="0" w:color="auto"/>
        <w:left w:val="none" w:sz="0" w:space="0" w:color="auto"/>
        <w:bottom w:val="none" w:sz="0" w:space="0" w:color="auto"/>
        <w:right w:val="none" w:sz="0" w:space="0" w:color="auto"/>
      </w:divBdr>
    </w:div>
    <w:div w:id="1112284699">
      <w:bodyDiv w:val="1"/>
      <w:marLeft w:val="0"/>
      <w:marRight w:val="0"/>
      <w:marTop w:val="0"/>
      <w:marBottom w:val="0"/>
      <w:divBdr>
        <w:top w:val="none" w:sz="0" w:space="0" w:color="auto"/>
        <w:left w:val="none" w:sz="0" w:space="0" w:color="auto"/>
        <w:bottom w:val="none" w:sz="0" w:space="0" w:color="auto"/>
        <w:right w:val="none" w:sz="0" w:space="0" w:color="auto"/>
      </w:divBdr>
    </w:div>
    <w:div w:id="1182666338">
      <w:bodyDiv w:val="1"/>
      <w:marLeft w:val="0"/>
      <w:marRight w:val="0"/>
      <w:marTop w:val="0"/>
      <w:marBottom w:val="0"/>
      <w:divBdr>
        <w:top w:val="none" w:sz="0" w:space="0" w:color="auto"/>
        <w:left w:val="none" w:sz="0" w:space="0" w:color="auto"/>
        <w:bottom w:val="none" w:sz="0" w:space="0" w:color="auto"/>
        <w:right w:val="none" w:sz="0" w:space="0" w:color="auto"/>
      </w:divBdr>
    </w:div>
    <w:div w:id="1190142389">
      <w:bodyDiv w:val="1"/>
      <w:marLeft w:val="0"/>
      <w:marRight w:val="0"/>
      <w:marTop w:val="0"/>
      <w:marBottom w:val="0"/>
      <w:divBdr>
        <w:top w:val="none" w:sz="0" w:space="0" w:color="auto"/>
        <w:left w:val="none" w:sz="0" w:space="0" w:color="auto"/>
        <w:bottom w:val="none" w:sz="0" w:space="0" w:color="auto"/>
        <w:right w:val="none" w:sz="0" w:space="0" w:color="auto"/>
      </w:divBdr>
      <w:divsChild>
        <w:div w:id="1602757720">
          <w:marLeft w:val="0"/>
          <w:marRight w:val="0"/>
          <w:marTop w:val="0"/>
          <w:marBottom w:val="0"/>
          <w:divBdr>
            <w:top w:val="none" w:sz="0" w:space="0" w:color="auto"/>
            <w:left w:val="none" w:sz="0" w:space="0" w:color="auto"/>
            <w:bottom w:val="none" w:sz="0" w:space="0" w:color="auto"/>
            <w:right w:val="none" w:sz="0" w:space="0" w:color="auto"/>
          </w:divBdr>
          <w:divsChild>
            <w:div w:id="1758860819">
              <w:marLeft w:val="2985"/>
              <w:marRight w:val="0"/>
              <w:marTop w:val="0"/>
              <w:marBottom w:val="0"/>
              <w:divBdr>
                <w:top w:val="none" w:sz="0" w:space="0" w:color="auto"/>
                <w:left w:val="none" w:sz="0" w:space="0" w:color="auto"/>
                <w:bottom w:val="none" w:sz="0" w:space="0" w:color="auto"/>
                <w:right w:val="none" w:sz="0" w:space="0" w:color="auto"/>
              </w:divBdr>
              <w:divsChild>
                <w:div w:id="765349522">
                  <w:marLeft w:val="0"/>
                  <w:marRight w:val="0"/>
                  <w:marTop w:val="0"/>
                  <w:marBottom w:val="0"/>
                  <w:divBdr>
                    <w:top w:val="none" w:sz="0" w:space="0" w:color="auto"/>
                    <w:left w:val="none" w:sz="0" w:space="0" w:color="auto"/>
                    <w:bottom w:val="none" w:sz="0" w:space="0" w:color="auto"/>
                    <w:right w:val="none" w:sz="0" w:space="0" w:color="auto"/>
                  </w:divBdr>
                  <w:divsChild>
                    <w:div w:id="2771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27624">
      <w:bodyDiv w:val="1"/>
      <w:marLeft w:val="0"/>
      <w:marRight w:val="0"/>
      <w:marTop w:val="0"/>
      <w:marBottom w:val="0"/>
      <w:divBdr>
        <w:top w:val="none" w:sz="0" w:space="0" w:color="auto"/>
        <w:left w:val="none" w:sz="0" w:space="0" w:color="auto"/>
        <w:bottom w:val="none" w:sz="0" w:space="0" w:color="auto"/>
        <w:right w:val="none" w:sz="0" w:space="0" w:color="auto"/>
      </w:divBdr>
    </w:div>
    <w:div w:id="1497450752">
      <w:bodyDiv w:val="1"/>
      <w:marLeft w:val="0"/>
      <w:marRight w:val="0"/>
      <w:marTop w:val="0"/>
      <w:marBottom w:val="0"/>
      <w:divBdr>
        <w:top w:val="none" w:sz="0" w:space="0" w:color="auto"/>
        <w:left w:val="none" w:sz="0" w:space="0" w:color="auto"/>
        <w:bottom w:val="none" w:sz="0" w:space="0" w:color="auto"/>
        <w:right w:val="none" w:sz="0" w:space="0" w:color="auto"/>
      </w:divBdr>
    </w:div>
    <w:div w:id="1531062890">
      <w:bodyDiv w:val="1"/>
      <w:marLeft w:val="0"/>
      <w:marRight w:val="0"/>
      <w:marTop w:val="0"/>
      <w:marBottom w:val="0"/>
      <w:divBdr>
        <w:top w:val="none" w:sz="0" w:space="0" w:color="auto"/>
        <w:left w:val="none" w:sz="0" w:space="0" w:color="auto"/>
        <w:bottom w:val="none" w:sz="0" w:space="0" w:color="auto"/>
        <w:right w:val="none" w:sz="0" w:space="0" w:color="auto"/>
      </w:divBdr>
    </w:div>
    <w:div w:id="1553540622">
      <w:bodyDiv w:val="1"/>
      <w:marLeft w:val="0"/>
      <w:marRight w:val="0"/>
      <w:marTop w:val="0"/>
      <w:marBottom w:val="0"/>
      <w:divBdr>
        <w:top w:val="none" w:sz="0" w:space="0" w:color="auto"/>
        <w:left w:val="none" w:sz="0" w:space="0" w:color="auto"/>
        <w:bottom w:val="none" w:sz="0" w:space="0" w:color="auto"/>
        <w:right w:val="none" w:sz="0" w:space="0" w:color="auto"/>
      </w:divBdr>
    </w:div>
    <w:div w:id="1617953350">
      <w:bodyDiv w:val="1"/>
      <w:marLeft w:val="0"/>
      <w:marRight w:val="0"/>
      <w:marTop w:val="0"/>
      <w:marBottom w:val="0"/>
      <w:divBdr>
        <w:top w:val="none" w:sz="0" w:space="0" w:color="auto"/>
        <w:left w:val="none" w:sz="0" w:space="0" w:color="auto"/>
        <w:bottom w:val="none" w:sz="0" w:space="0" w:color="auto"/>
        <w:right w:val="none" w:sz="0" w:space="0" w:color="auto"/>
      </w:divBdr>
      <w:divsChild>
        <w:div w:id="980234369">
          <w:marLeft w:val="0"/>
          <w:marRight w:val="0"/>
          <w:marTop w:val="0"/>
          <w:marBottom w:val="0"/>
          <w:divBdr>
            <w:top w:val="none" w:sz="0" w:space="0" w:color="auto"/>
            <w:left w:val="none" w:sz="0" w:space="0" w:color="auto"/>
            <w:bottom w:val="none" w:sz="0" w:space="0" w:color="auto"/>
            <w:right w:val="none" w:sz="0" w:space="0" w:color="auto"/>
          </w:divBdr>
          <w:divsChild>
            <w:div w:id="134839853">
              <w:marLeft w:val="2492"/>
              <w:marRight w:val="0"/>
              <w:marTop w:val="0"/>
              <w:marBottom w:val="0"/>
              <w:divBdr>
                <w:top w:val="none" w:sz="0" w:space="0" w:color="auto"/>
                <w:left w:val="none" w:sz="0" w:space="0" w:color="auto"/>
                <w:bottom w:val="none" w:sz="0" w:space="0" w:color="auto"/>
                <w:right w:val="none" w:sz="0" w:space="0" w:color="auto"/>
              </w:divBdr>
              <w:divsChild>
                <w:div w:id="77677533">
                  <w:marLeft w:val="0"/>
                  <w:marRight w:val="0"/>
                  <w:marTop w:val="0"/>
                  <w:marBottom w:val="0"/>
                  <w:divBdr>
                    <w:top w:val="none" w:sz="0" w:space="0" w:color="auto"/>
                    <w:left w:val="none" w:sz="0" w:space="0" w:color="auto"/>
                    <w:bottom w:val="none" w:sz="0" w:space="0" w:color="auto"/>
                    <w:right w:val="none" w:sz="0" w:space="0" w:color="auto"/>
                  </w:divBdr>
                  <w:divsChild>
                    <w:div w:id="7706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82944">
      <w:bodyDiv w:val="1"/>
      <w:marLeft w:val="0"/>
      <w:marRight w:val="0"/>
      <w:marTop w:val="0"/>
      <w:marBottom w:val="0"/>
      <w:divBdr>
        <w:top w:val="none" w:sz="0" w:space="0" w:color="auto"/>
        <w:left w:val="none" w:sz="0" w:space="0" w:color="auto"/>
        <w:bottom w:val="none" w:sz="0" w:space="0" w:color="auto"/>
        <w:right w:val="none" w:sz="0" w:space="0" w:color="auto"/>
      </w:divBdr>
    </w:div>
    <w:div w:id="1723555239">
      <w:bodyDiv w:val="1"/>
      <w:marLeft w:val="0"/>
      <w:marRight w:val="0"/>
      <w:marTop w:val="0"/>
      <w:marBottom w:val="0"/>
      <w:divBdr>
        <w:top w:val="none" w:sz="0" w:space="0" w:color="auto"/>
        <w:left w:val="none" w:sz="0" w:space="0" w:color="auto"/>
        <w:bottom w:val="none" w:sz="0" w:space="0" w:color="auto"/>
        <w:right w:val="none" w:sz="0" w:space="0" w:color="auto"/>
      </w:divBdr>
    </w:div>
    <w:div w:id="1726176353">
      <w:bodyDiv w:val="1"/>
      <w:marLeft w:val="0"/>
      <w:marRight w:val="0"/>
      <w:marTop w:val="0"/>
      <w:marBottom w:val="0"/>
      <w:divBdr>
        <w:top w:val="none" w:sz="0" w:space="0" w:color="auto"/>
        <w:left w:val="none" w:sz="0" w:space="0" w:color="auto"/>
        <w:bottom w:val="none" w:sz="0" w:space="0" w:color="auto"/>
        <w:right w:val="none" w:sz="0" w:space="0" w:color="auto"/>
      </w:divBdr>
    </w:div>
    <w:div w:id="1755542194">
      <w:bodyDiv w:val="1"/>
      <w:marLeft w:val="0"/>
      <w:marRight w:val="0"/>
      <w:marTop w:val="0"/>
      <w:marBottom w:val="0"/>
      <w:divBdr>
        <w:top w:val="none" w:sz="0" w:space="0" w:color="auto"/>
        <w:left w:val="none" w:sz="0" w:space="0" w:color="auto"/>
        <w:bottom w:val="none" w:sz="0" w:space="0" w:color="auto"/>
        <w:right w:val="none" w:sz="0" w:space="0" w:color="auto"/>
      </w:divBdr>
    </w:div>
    <w:div w:id="1827090900">
      <w:bodyDiv w:val="1"/>
      <w:marLeft w:val="0"/>
      <w:marRight w:val="0"/>
      <w:marTop w:val="0"/>
      <w:marBottom w:val="0"/>
      <w:divBdr>
        <w:top w:val="none" w:sz="0" w:space="0" w:color="auto"/>
        <w:left w:val="none" w:sz="0" w:space="0" w:color="auto"/>
        <w:bottom w:val="none" w:sz="0" w:space="0" w:color="auto"/>
        <w:right w:val="none" w:sz="0" w:space="0" w:color="auto"/>
      </w:divBdr>
    </w:div>
    <w:div w:id="1852599046">
      <w:bodyDiv w:val="1"/>
      <w:marLeft w:val="0"/>
      <w:marRight w:val="0"/>
      <w:marTop w:val="0"/>
      <w:marBottom w:val="0"/>
      <w:divBdr>
        <w:top w:val="none" w:sz="0" w:space="0" w:color="auto"/>
        <w:left w:val="none" w:sz="0" w:space="0" w:color="auto"/>
        <w:bottom w:val="none" w:sz="0" w:space="0" w:color="auto"/>
        <w:right w:val="none" w:sz="0" w:space="0" w:color="auto"/>
      </w:divBdr>
    </w:div>
    <w:div w:id="1894272199">
      <w:bodyDiv w:val="1"/>
      <w:marLeft w:val="0"/>
      <w:marRight w:val="0"/>
      <w:marTop w:val="0"/>
      <w:marBottom w:val="0"/>
      <w:divBdr>
        <w:top w:val="none" w:sz="0" w:space="0" w:color="auto"/>
        <w:left w:val="none" w:sz="0" w:space="0" w:color="auto"/>
        <w:bottom w:val="none" w:sz="0" w:space="0" w:color="auto"/>
        <w:right w:val="none" w:sz="0" w:space="0" w:color="auto"/>
      </w:divBdr>
    </w:div>
    <w:div w:id="1921600943">
      <w:bodyDiv w:val="1"/>
      <w:marLeft w:val="0"/>
      <w:marRight w:val="0"/>
      <w:marTop w:val="0"/>
      <w:marBottom w:val="0"/>
      <w:divBdr>
        <w:top w:val="none" w:sz="0" w:space="0" w:color="auto"/>
        <w:left w:val="none" w:sz="0" w:space="0" w:color="auto"/>
        <w:bottom w:val="none" w:sz="0" w:space="0" w:color="auto"/>
        <w:right w:val="none" w:sz="0" w:space="0" w:color="auto"/>
      </w:divBdr>
    </w:div>
    <w:div w:id="1944458229">
      <w:bodyDiv w:val="1"/>
      <w:marLeft w:val="0"/>
      <w:marRight w:val="0"/>
      <w:marTop w:val="0"/>
      <w:marBottom w:val="0"/>
      <w:divBdr>
        <w:top w:val="none" w:sz="0" w:space="0" w:color="auto"/>
        <w:left w:val="none" w:sz="0" w:space="0" w:color="auto"/>
        <w:bottom w:val="none" w:sz="0" w:space="0" w:color="auto"/>
        <w:right w:val="none" w:sz="0" w:space="0" w:color="auto"/>
      </w:divBdr>
    </w:div>
    <w:div w:id="1974403757">
      <w:bodyDiv w:val="1"/>
      <w:marLeft w:val="0"/>
      <w:marRight w:val="0"/>
      <w:marTop w:val="0"/>
      <w:marBottom w:val="0"/>
      <w:divBdr>
        <w:top w:val="none" w:sz="0" w:space="0" w:color="auto"/>
        <w:left w:val="none" w:sz="0" w:space="0" w:color="auto"/>
        <w:bottom w:val="none" w:sz="0" w:space="0" w:color="auto"/>
        <w:right w:val="none" w:sz="0" w:space="0" w:color="auto"/>
      </w:divBdr>
    </w:div>
    <w:div w:id="212692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procurements@bhsoac.ca.gov" TargetMode="External"/><Relationship Id="rId26" Type="http://schemas.openxmlformats.org/officeDocument/2006/relationships/hyperlink" Target="mailto:procurements@bhsoac.ca.gov" TargetMode="External"/><Relationship Id="rId3" Type="http://schemas.openxmlformats.org/officeDocument/2006/relationships/customXml" Target="../customXml/item3.xml"/><Relationship Id="rId21" Type="http://schemas.openxmlformats.org/officeDocument/2006/relationships/hyperlink" Target="https://bizfileonline.sos.ca.gov/search/busines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hsoac.ca.gov" TargetMode="External"/><Relationship Id="rId17" Type="http://schemas.openxmlformats.org/officeDocument/2006/relationships/hyperlink" Target="http://www.bhsoac.ca.gov" TargetMode="External"/><Relationship Id="rId25" Type="http://schemas.openxmlformats.org/officeDocument/2006/relationships/hyperlink" Target="http://www.bhsoac.ca.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s@bhsoac.ca.gov" TargetMode="External"/><Relationship Id="rId20" Type="http://schemas.openxmlformats.org/officeDocument/2006/relationships/hyperlink" Target="http://www.bhsoac.ca.gov" TargetMode="External"/><Relationship Id="rId29" Type="http://schemas.openxmlformats.org/officeDocument/2006/relationships/hyperlink" Target="http://www.dir.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s@bhsoac.ca.gov"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bhsoac.ca.gov" TargetMode="External"/><Relationship Id="rId23" Type="http://schemas.openxmlformats.org/officeDocument/2006/relationships/hyperlink" Target="https://www.dgs.ca.gov/Resources/SAM/TOC/4900/4986-2" TargetMode="External"/><Relationship Id="rId28" Type="http://schemas.openxmlformats.org/officeDocument/2006/relationships/hyperlink" Target="https://www.documents.dgs.ca.gov/dgs/fmc/gs/pd/gspd05-105.pdf" TargetMode="External"/><Relationship Id="rId10" Type="http://schemas.openxmlformats.org/officeDocument/2006/relationships/endnotes" Target="endnotes.xml"/><Relationship Id="rId19" Type="http://schemas.openxmlformats.org/officeDocument/2006/relationships/hyperlink" Target="http://www.bhsoac.ca.gov"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ocuments.dgs.ca.gov/dgs/fmc/gs/pd/gspd05-105.pdf" TargetMode="External"/><Relationship Id="rId27" Type="http://schemas.openxmlformats.org/officeDocument/2006/relationships/hyperlink" Target="https://bizfileonline.sos.ca.gov/search/business" TargetMode="External"/><Relationship Id="rId30" Type="http://schemas.openxmlformats.org/officeDocument/2006/relationships/hyperlink" Target="http://www.documents.dgs.ca.gov/dgs/fmc/pdf/std204.pdf"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73AD23CB55E4BA85863594C485F79" ma:contentTypeVersion="5" ma:contentTypeDescription="Create a new document." ma:contentTypeScope="" ma:versionID="25a50444a7a82232d5c46a8f423e82fc">
  <xsd:schema xmlns:xsd="http://www.w3.org/2001/XMLSchema" xmlns:xs="http://www.w3.org/2001/XMLSchema" xmlns:p="http://schemas.microsoft.com/office/2006/metadata/properties" xmlns:ns3="ce7578ca-bf10-41c4-96d2-a95e0dfae612" targetNamespace="http://schemas.microsoft.com/office/2006/metadata/properties" ma:root="true" ma:fieldsID="45dc60a23e43f983227b1b28e1c3884e" ns3:_="">
    <xsd:import namespace="ce7578ca-bf10-41c4-96d2-a95e0dfae61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578ca-bf10-41c4-96d2-a95e0dfae6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e7578ca-bf10-41c4-96d2-a95e0dfae612" xsi:nil="true"/>
  </documentManagement>
</p:properties>
</file>

<file path=customXml/itemProps1.xml><?xml version="1.0" encoding="utf-8"?>
<ds:datastoreItem xmlns:ds="http://schemas.openxmlformats.org/officeDocument/2006/customXml" ds:itemID="{C575BCB4-732B-4615-97D6-9EC76D03B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578ca-bf10-41c4-96d2-a95e0dfae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DACBF-56B6-4C07-8684-41214B560C8F}">
  <ds:schemaRefs>
    <ds:schemaRef ds:uri="http://schemas.openxmlformats.org/officeDocument/2006/bibliography"/>
  </ds:schemaRefs>
</ds:datastoreItem>
</file>

<file path=customXml/itemProps3.xml><?xml version="1.0" encoding="utf-8"?>
<ds:datastoreItem xmlns:ds="http://schemas.openxmlformats.org/officeDocument/2006/customXml" ds:itemID="{68181FDF-CFB1-433D-82B9-E1830FE9DA52}">
  <ds:schemaRefs>
    <ds:schemaRef ds:uri="http://schemas.microsoft.com/sharepoint/v3/contenttype/forms"/>
  </ds:schemaRefs>
</ds:datastoreItem>
</file>

<file path=customXml/itemProps4.xml><?xml version="1.0" encoding="utf-8"?>
<ds:datastoreItem xmlns:ds="http://schemas.openxmlformats.org/officeDocument/2006/customXml" ds:itemID="{A699004F-3875-4493-927F-93FEA49D7D50}">
  <ds:schemaRefs>
    <ds:schemaRef ds:uri="http://schemas.microsoft.com/office/2006/metadata/properties"/>
    <ds:schemaRef ds:uri="http://schemas.microsoft.com/office/infopath/2007/PartnerControls"/>
    <ds:schemaRef ds:uri="ce7578ca-bf10-41c4-96d2-a95e0dfae6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21240</Words>
  <Characters>121072</Characters>
  <Application>Microsoft Office Word</Application>
  <DocSecurity>0</DocSecurity>
  <Lines>1008</Lines>
  <Paragraphs>284</Paragraphs>
  <ScaleCrop>false</ScaleCrop>
  <HeadingPairs>
    <vt:vector size="2" baseType="variant">
      <vt:variant>
        <vt:lpstr>Title</vt:lpstr>
      </vt:variant>
      <vt:variant>
        <vt:i4>1</vt:i4>
      </vt:variant>
    </vt:vector>
  </HeadingPairs>
  <TitlesOfParts>
    <vt:vector size="1" baseType="lpstr">
      <vt:lpstr/>
    </vt:vector>
  </TitlesOfParts>
  <Company>Department of Technology Services</Company>
  <LinksUpToDate>false</LinksUpToDate>
  <CharactersWithSpaces>142028</CharactersWithSpaces>
  <SharedDoc>false</SharedDoc>
  <HLinks>
    <vt:vector size="264" baseType="variant">
      <vt:variant>
        <vt:i4>6488101</vt:i4>
      </vt:variant>
      <vt:variant>
        <vt:i4>213</vt:i4>
      </vt:variant>
      <vt:variant>
        <vt:i4>0</vt:i4>
      </vt:variant>
      <vt:variant>
        <vt:i4>5</vt:i4>
      </vt:variant>
      <vt:variant>
        <vt:lpwstr>http://www.documents.dgs.ca.gov/dgs/fmc/pdf/std204.pdf</vt:lpwstr>
      </vt:variant>
      <vt:variant>
        <vt:lpwstr/>
      </vt:variant>
      <vt:variant>
        <vt:i4>3145831</vt:i4>
      </vt:variant>
      <vt:variant>
        <vt:i4>210</vt:i4>
      </vt:variant>
      <vt:variant>
        <vt:i4>0</vt:i4>
      </vt:variant>
      <vt:variant>
        <vt:i4>5</vt:i4>
      </vt:variant>
      <vt:variant>
        <vt:lpwstr>http://www.dir.ca.gov/</vt:lpwstr>
      </vt:variant>
      <vt:variant>
        <vt:lpwstr/>
      </vt:variant>
      <vt:variant>
        <vt:i4>1704029</vt:i4>
      </vt:variant>
      <vt:variant>
        <vt:i4>207</vt:i4>
      </vt:variant>
      <vt:variant>
        <vt:i4>0</vt:i4>
      </vt:variant>
      <vt:variant>
        <vt:i4>5</vt:i4>
      </vt:variant>
      <vt:variant>
        <vt:lpwstr>https://www.documents.dgs.ca.gov/dgs/fmc/gs/pd/gspd05-105.pdf</vt:lpwstr>
      </vt:variant>
      <vt:variant>
        <vt:lpwstr/>
      </vt:variant>
      <vt:variant>
        <vt:i4>5505096</vt:i4>
      </vt:variant>
      <vt:variant>
        <vt:i4>204</vt:i4>
      </vt:variant>
      <vt:variant>
        <vt:i4>0</vt:i4>
      </vt:variant>
      <vt:variant>
        <vt:i4>5</vt:i4>
      </vt:variant>
      <vt:variant>
        <vt:lpwstr>https://bizfileonline.sos.ca.gov/search/business</vt:lpwstr>
      </vt:variant>
      <vt:variant>
        <vt:lpwstr/>
      </vt:variant>
      <vt:variant>
        <vt:i4>7995393</vt:i4>
      </vt:variant>
      <vt:variant>
        <vt:i4>201</vt:i4>
      </vt:variant>
      <vt:variant>
        <vt:i4>0</vt:i4>
      </vt:variant>
      <vt:variant>
        <vt:i4>5</vt:i4>
      </vt:variant>
      <vt:variant>
        <vt:lpwstr>mailto:procurements@bhsoac.ca.gov</vt:lpwstr>
      </vt:variant>
      <vt:variant>
        <vt:lpwstr/>
      </vt:variant>
      <vt:variant>
        <vt:i4>327702</vt:i4>
      </vt:variant>
      <vt:variant>
        <vt:i4>198</vt:i4>
      </vt:variant>
      <vt:variant>
        <vt:i4>0</vt:i4>
      </vt:variant>
      <vt:variant>
        <vt:i4>5</vt:i4>
      </vt:variant>
      <vt:variant>
        <vt:lpwstr>http://www.bhsoac.ca.gov/</vt:lpwstr>
      </vt:variant>
      <vt:variant>
        <vt:lpwstr/>
      </vt:variant>
      <vt:variant>
        <vt:i4>7995393</vt:i4>
      </vt:variant>
      <vt:variant>
        <vt:i4>195</vt:i4>
      </vt:variant>
      <vt:variant>
        <vt:i4>0</vt:i4>
      </vt:variant>
      <vt:variant>
        <vt:i4>5</vt:i4>
      </vt:variant>
      <vt:variant>
        <vt:lpwstr>mailto:procurements@bhsoac.ca.gov</vt:lpwstr>
      </vt:variant>
      <vt:variant>
        <vt:lpwstr/>
      </vt:variant>
      <vt:variant>
        <vt:i4>655438</vt:i4>
      </vt:variant>
      <vt:variant>
        <vt:i4>192</vt:i4>
      </vt:variant>
      <vt:variant>
        <vt:i4>0</vt:i4>
      </vt:variant>
      <vt:variant>
        <vt:i4>5</vt:i4>
      </vt:variant>
      <vt:variant>
        <vt:lpwstr>https://www.dgs.ca.gov/Resources/SAM/TOC/4900/4986-2</vt:lpwstr>
      </vt:variant>
      <vt:variant>
        <vt:lpwstr/>
      </vt:variant>
      <vt:variant>
        <vt:i4>1704029</vt:i4>
      </vt:variant>
      <vt:variant>
        <vt:i4>189</vt:i4>
      </vt:variant>
      <vt:variant>
        <vt:i4>0</vt:i4>
      </vt:variant>
      <vt:variant>
        <vt:i4>5</vt:i4>
      </vt:variant>
      <vt:variant>
        <vt:lpwstr>https://www.documents.dgs.ca.gov/dgs/fmc/gs/pd/gspd05-105.pdf</vt:lpwstr>
      </vt:variant>
      <vt:variant>
        <vt:lpwstr/>
      </vt:variant>
      <vt:variant>
        <vt:i4>5505096</vt:i4>
      </vt:variant>
      <vt:variant>
        <vt:i4>186</vt:i4>
      </vt:variant>
      <vt:variant>
        <vt:i4>0</vt:i4>
      </vt:variant>
      <vt:variant>
        <vt:i4>5</vt:i4>
      </vt:variant>
      <vt:variant>
        <vt:lpwstr>https://bizfileonline.sos.ca.gov/search/business</vt:lpwstr>
      </vt:variant>
      <vt:variant>
        <vt:lpwstr/>
      </vt:variant>
      <vt:variant>
        <vt:i4>327702</vt:i4>
      </vt:variant>
      <vt:variant>
        <vt:i4>183</vt:i4>
      </vt:variant>
      <vt:variant>
        <vt:i4>0</vt:i4>
      </vt:variant>
      <vt:variant>
        <vt:i4>5</vt:i4>
      </vt:variant>
      <vt:variant>
        <vt:lpwstr>http://www.bhsoac.ca.gov/</vt:lpwstr>
      </vt:variant>
      <vt:variant>
        <vt:lpwstr/>
      </vt:variant>
      <vt:variant>
        <vt:i4>327702</vt:i4>
      </vt:variant>
      <vt:variant>
        <vt:i4>180</vt:i4>
      </vt:variant>
      <vt:variant>
        <vt:i4>0</vt:i4>
      </vt:variant>
      <vt:variant>
        <vt:i4>5</vt:i4>
      </vt:variant>
      <vt:variant>
        <vt:lpwstr>http://www.bhsoac.ca.gov/</vt:lpwstr>
      </vt:variant>
      <vt:variant>
        <vt:lpwstr/>
      </vt:variant>
      <vt:variant>
        <vt:i4>7995393</vt:i4>
      </vt:variant>
      <vt:variant>
        <vt:i4>177</vt:i4>
      </vt:variant>
      <vt:variant>
        <vt:i4>0</vt:i4>
      </vt:variant>
      <vt:variant>
        <vt:i4>5</vt:i4>
      </vt:variant>
      <vt:variant>
        <vt:lpwstr>mailto:procurements@bhsoac.ca.gov</vt:lpwstr>
      </vt:variant>
      <vt:variant>
        <vt:lpwstr/>
      </vt:variant>
      <vt:variant>
        <vt:i4>327702</vt:i4>
      </vt:variant>
      <vt:variant>
        <vt:i4>174</vt:i4>
      </vt:variant>
      <vt:variant>
        <vt:i4>0</vt:i4>
      </vt:variant>
      <vt:variant>
        <vt:i4>5</vt:i4>
      </vt:variant>
      <vt:variant>
        <vt:lpwstr>http://www.bhsoac.ca.gov/</vt:lpwstr>
      </vt:variant>
      <vt:variant>
        <vt:lpwstr/>
      </vt:variant>
      <vt:variant>
        <vt:i4>7995393</vt:i4>
      </vt:variant>
      <vt:variant>
        <vt:i4>171</vt:i4>
      </vt:variant>
      <vt:variant>
        <vt:i4>0</vt:i4>
      </vt:variant>
      <vt:variant>
        <vt:i4>5</vt:i4>
      </vt:variant>
      <vt:variant>
        <vt:lpwstr>mailto:procurements@bhsoac.ca.gov</vt:lpwstr>
      </vt:variant>
      <vt:variant>
        <vt:lpwstr/>
      </vt:variant>
      <vt:variant>
        <vt:i4>327702</vt:i4>
      </vt:variant>
      <vt:variant>
        <vt:i4>168</vt:i4>
      </vt:variant>
      <vt:variant>
        <vt:i4>0</vt:i4>
      </vt:variant>
      <vt:variant>
        <vt:i4>5</vt:i4>
      </vt:variant>
      <vt:variant>
        <vt:lpwstr>http://www.bhsoac.ca.gov/</vt:lpwstr>
      </vt:variant>
      <vt:variant>
        <vt:lpwstr/>
      </vt:variant>
      <vt:variant>
        <vt:i4>1048626</vt:i4>
      </vt:variant>
      <vt:variant>
        <vt:i4>161</vt:i4>
      </vt:variant>
      <vt:variant>
        <vt:i4>0</vt:i4>
      </vt:variant>
      <vt:variant>
        <vt:i4>5</vt:i4>
      </vt:variant>
      <vt:variant>
        <vt:lpwstr/>
      </vt:variant>
      <vt:variant>
        <vt:lpwstr>_Toc200969670</vt:lpwstr>
      </vt:variant>
      <vt:variant>
        <vt:i4>1114162</vt:i4>
      </vt:variant>
      <vt:variant>
        <vt:i4>155</vt:i4>
      </vt:variant>
      <vt:variant>
        <vt:i4>0</vt:i4>
      </vt:variant>
      <vt:variant>
        <vt:i4>5</vt:i4>
      </vt:variant>
      <vt:variant>
        <vt:lpwstr/>
      </vt:variant>
      <vt:variant>
        <vt:lpwstr>_Toc200969669</vt:lpwstr>
      </vt:variant>
      <vt:variant>
        <vt:i4>1114162</vt:i4>
      </vt:variant>
      <vt:variant>
        <vt:i4>149</vt:i4>
      </vt:variant>
      <vt:variant>
        <vt:i4>0</vt:i4>
      </vt:variant>
      <vt:variant>
        <vt:i4>5</vt:i4>
      </vt:variant>
      <vt:variant>
        <vt:lpwstr/>
      </vt:variant>
      <vt:variant>
        <vt:lpwstr>_Toc200969668</vt:lpwstr>
      </vt:variant>
      <vt:variant>
        <vt:i4>1114162</vt:i4>
      </vt:variant>
      <vt:variant>
        <vt:i4>143</vt:i4>
      </vt:variant>
      <vt:variant>
        <vt:i4>0</vt:i4>
      </vt:variant>
      <vt:variant>
        <vt:i4>5</vt:i4>
      </vt:variant>
      <vt:variant>
        <vt:lpwstr/>
      </vt:variant>
      <vt:variant>
        <vt:lpwstr>_Toc200969667</vt:lpwstr>
      </vt:variant>
      <vt:variant>
        <vt:i4>1114162</vt:i4>
      </vt:variant>
      <vt:variant>
        <vt:i4>137</vt:i4>
      </vt:variant>
      <vt:variant>
        <vt:i4>0</vt:i4>
      </vt:variant>
      <vt:variant>
        <vt:i4>5</vt:i4>
      </vt:variant>
      <vt:variant>
        <vt:lpwstr/>
      </vt:variant>
      <vt:variant>
        <vt:lpwstr>_Toc200969666</vt:lpwstr>
      </vt:variant>
      <vt:variant>
        <vt:i4>1114162</vt:i4>
      </vt:variant>
      <vt:variant>
        <vt:i4>131</vt:i4>
      </vt:variant>
      <vt:variant>
        <vt:i4>0</vt:i4>
      </vt:variant>
      <vt:variant>
        <vt:i4>5</vt:i4>
      </vt:variant>
      <vt:variant>
        <vt:lpwstr/>
      </vt:variant>
      <vt:variant>
        <vt:lpwstr>_Toc200969665</vt:lpwstr>
      </vt:variant>
      <vt:variant>
        <vt:i4>1114162</vt:i4>
      </vt:variant>
      <vt:variant>
        <vt:i4>125</vt:i4>
      </vt:variant>
      <vt:variant>
        <vt:i4>0</vt:i4>
      </vt:variant>
      <vt:variant>
        <vt:i4>5</vt:i4>
      </vt:variant>
      <vt:variant>
        <vt:lpwstr/>
      </vt:variant>
      <vt:variant>
        <vt:lpwstr>_Toc200969664</vt:lpwstr>
      </vt:variant>
      <vt:variant>
        <vt:i4>1114162</vt:i4>
      </vt:variant>
      <vt:variant>
        <vt:i4>119</vt:i4>
      </vt:variant>
      <vt:variant>
        <vt:i4>0</vt:i4>
      </vt:variant>
      <vt:variant>
        <vt:i4>5</vt:i4>
      </vt:variant>
      <vt:variant>
        <vt:lpwstr/>
      </vt:variant>
      <vt:variant>
        <vt:lpwstr>_Toc200969663</vt:lpwstr>
      </vt:variant>
      <vt:variant>
        <vt:i4>1114162</vt:i4>
      </vt:variant>
      <vt:variant>
        <vt:i4>113</vt:i4>
      </vt:variant>
      <vt:variant>
        <vt:i4>0</vt:i4>
      </vt:variant>
      <vt:variant>
        <vt:i4>5</vt:i4>
      </vt:variant>
      <vt:variant>
        <vt:lpwstr/>
      </vt:variant>
      <vt:variant>
        <vt:lpwstr>_Toc200969662</vt:lpwstr>
      </vt:variant>
      <vt:variant>
        <vt:i4>1114162</vt:i4>
      </vt:variant>
      <vt:variant>
        <vt:i4>107</vt:i4>
      </vt:variant>
      <vt:variant>
        <vt:i4>0</vt:i4>
      </vt:variant>
      <vt:variant>
        <vt:i4>5</vt:i4>
      </vt:variant>
      <vt:variant>
        <vt:lpwstr/>
      </vt:variant>
      <vt:variant>
        <vt:lpwstr>_Toc200969661</vt:lpwstr>
      </vt:variant>
      <vt:variant>
        <vt:i4>1114162</vt:i4>
      </vt:variant>
      <vt:variant>
        <vt:i4>101</vt:i4>
      </vt:variant>
      <vt:variant>
        <vt:i4>0</vt:i4>
      </vt:variant>
      <vt:variant>
        <vt:i4>5</vt:i4>
      </vt:variant>
      <vt:variant>
        <vt:lpwstr/>
      </vt:variant>
      <vt:variant>
        <vt:lpwstr>_Toc200969660</vt:lpwstr>
      </vt:variant>
      <vt:variant>
        <vt:i4>1179698</vt:i4>
      </vt:variant>
      <vt:variant>
        <vt:i4>95</vt:i4>
      </vt:variant>
      <vt:variant>
        <vt:i4>0</vt:i4>
      </vt:variant>
      <vt:variant>
        <vt:i4>5</vt:i4>
      </vt:variant>
      <vt:variant>
        <vt:lpwstr/>
      </vt:variant>
      <vt:variant>
        <vt:lpwstr>_Toc200969659</vt:lpwstr>
      </vt:variant>
      <vt:variant>
        <vt:i4>1179698</vt:i4>
      </vt:variant>
      <vt:variant>
        <vt:i4>89</vt:i4>
      </vt:variant>
      <vt:variant>
        <vt:i4>0</vt:i4>
      </vt:variant>
      <vt:variant>
        <vt:i4>5</vt:i4>
      </vt:variant>
      <vt:variant>
        <vt:lpwstr/>
      </vt:variant>
      <vt:variant>
        <vt:lpwstr>_Toc200969658</vt:lpwstr>
      </vt:variant>
      <vt:variant>
        <vt:i4>1179698</vt:i4>
      </vt:variant>
      <vt:variant>
        <vt:i4>83</vt:i4>
      </vt:variant>
      <vt:variant>
        <vt:i4>0</vt:i4>
      </vt:variant>
      <vt:variant>
        <vt:i4>5</vt:i4>
      </vt:variant>
      <vt:variant>
        <vt:lpwstr/>
      </vt:variant>
      <vt:variant>
        <vt:lpwstr>_Toc200969657</vt:lpwstr>
      </vt:variant>
      <vt:variant>
        <vt:i4>1179698</vt:i4>
      </vt:variant>
      <vt:variant>
        <vt:i4>77</vt:i4>
      </vt:variant>
      <vt:variant>
        <vt:i4>0</vt:i4>
      </vt:variant>
      <vt:variant>
        <vt:i4>5</vt:i4>
      </vt:variant>
      <vt:variant>
        <vt:lpwstr/>
      </vt:variant>
      <vt:variant>
        <vt:lpwstr>_Toc200969656</vt:lpwstr>
      </vt:variant>
      <vt:variant>
        <vt:i4>1179698</vt:i4>
      </vt:variant>
      <vt:variant>
        <vt:i4>71</vt:i4>
      </vt:variant>
      <vt:variant>
        <vt:i4>0</vt:i4>
      </vt:variant>
      <vt:variant>
        <vt:i4>5</vt:i4>
      </vt:variant>
      <vt:variant>
        <vt:lpwstr/>
      </vt:variant>
      <vt:variant>
        <vt:lpwstr>_Toc200969655</vt:lpwstr>
      </vt:variant>
      <vt:variant>
        <vt:i4>1179698</vt:i4>
      </vt:variant>
      <vt:variant>
        <vt:i4>65</vt:i4>
      </vt:variant>
      <vt:variant>
        <vt:i4>0</vt:i4>
      </vt:variant>
      <vt:variant>
        <vt:i4>5</vt:i4>
      </vt:variant>
      <vt:variant>
        <vt:lpwstr/>
      </vt:variant>
      <vt:variant>
        <vt:lpwstr>_Toc200969654</vt:lpwstr>
      </vt:variant>
      <vt:variant>
        <vt:i4>1179698</vt:i4>
      </vt:variant>
      <vt:variant>
        <vt:i4>59</vt:i4>
      </vt:variant>
      <vt:variant>
        <vt:i4>0</vt:i4>
      </vt:variant>
      <vt:variant>
        <vt:i4>5</vt:i4>
      </vt:variant>
      <vt:variant>
        <vt:lpwstr/>
      </vt:variant>
      <vt:variant>
        <vt:lpwstr>_Toc200969653</vt:lpwstr>
      </vt:variant>
      <vt:variant>
        <vt:i4>1179698</vt:i4>
      </vt:variant>
      <vt:variant>
        <vt:i4>53</vt:i4>
      </vt:variant>
      <vt:variant>
        <vt:i4>0</vt:i4>
      </vt:variant>
      <vt:variant>
        <vt:i4>5</vt:i4>
      </vt:variant>
      <vt:variant>
        <vt:lpwstr/>
      </vt:variant>
      <vt:variant>
        <vt:lpwstr>_Toc200969652</vt:lpwstr>
      </vt:variant>
      <vt:variant>
        <vt:i4>1179698</vt:i4>
      </vt:variant>
      <vt:variant>
        <vt:i4>47</vt:i4>
      </vt:variant>
      <vt:variant>
        <vt:i4>0</vt:i4>
      </vt:variant>
      <vt:variant>
        <vt:i4>5</vt:i4>
      </vt:variant>
      <vt:variant>
        <vt:lpwstr/>
      </vt:variant>
      <vt:variant>
        <vt:lpwstr>_Toc200969651</vt:lpwstr>
      </vt:variant>
      <vt:variant>
        <vt:i4>1179698</vt:i4>
      </vt:variant>
      <vt:variant>
        <vt:i4>41</vt:i4>
      </vt:variant>
      <vt:variant>
        <vt:i4>0</vt:i4>
      </vt:variant>
      <vt:variant>
        <vt:i4>5</vt:i4>
      </vt:variant>
      <vt:variant>
        <vt:lpwstr/>
      </vt:variant>
      <vt:variant>
        <vt:lpwstr>_Toc200969650</vt:lpwstr>
      </vt:variant>
      <vt:variant>
        <vt:i4>1245234</vt:i4>
      </vt:variant>
      <vt:variant>
        <vt:i4>35</vt:i4>
      </vt:variant>
      <vt:variant>
        <vt:i4>0</vt:i4>
      </vt:variant>
      <vt:variant>
        <vt:i4>5</vt:i4>
      </vt:variant>
      <vt:variant>
        <vt:lpwstr/>
      </vt:variant>
      <vt:variant>
        <vt:lpwstr>_Toc200969649</vt:lpwstr>
      </vt:variant>
      <vt:variant>
        <vt:i4>1245234</vt:i4>
      </vt:variant>
      <vt:variant>
        <vt:i4>29</vt:i4>
      </vt:variant>
      <vt:variant>
        <vt:i4>0</vt:i4>
      </vt:variant>
      <vt:variant>
        <vt:i4>5</vt:i4>
      </vt:variant>
      <vt:variant>
        <vt:lpwstr/>
      </vt:variant>
      <vt:variant>
        <vt:lpwstr>_Toc200969648</vt:lpwstr>
      </vt:variant>
      <vt:variant>
        <vt:i4>1245234</vt:i4>
      </vt:variant>
      <vt:variant>
        <vt:i4>23</vt:i4>
      </vt:variant>
      <vt:variant>
        <vt:i4>0</vt:i4>
      </vt:variant>
      <vt:variant>
        <vt:i4>5</vt:i4>
      </vt:variant>
      <vt:variant>
        <vt:lpwstr/>
      </vt:variant>
      <vt:variant>
        <vt:lpwstr>_Toc200969647</vt:lpwstr>
      </vt:variant>
      <vt:variant>
        <vt:i4>1245234</vt:i4>
      </vt:variant>
      <vt:variant>
        <vt:i4>17</vt:i4>
      </vt:variant>
      <vt:variant>
        <vt:i4>0</vt:i4>
      </vt:variant>
      <vt:variant>
        <vt:i4>5</vt:i4>
      </vt:variant>
      <vt:variant>
        <vt:lpwstr/>
      </vt:variant>
      <vt:variant>
        <vt:lpwstr>_Toc200969646</vt:lpwstr>
      </vt:variant>
      <vt:variant>
        <vt:i4>1245234</vt:i4>
      </vt:variant>
      <vt:variant>
        <vt:i4>11</vt:i4>
      </vt:variant>
      <vt:variant>
        <vt:i4>0</vt:i4>
      </vt:variant>
      <vt:variant>
        <vt:i4>5</vt:i4>
      </vt:variant>
      <vt:variant>
        <vt:lpwstr/>
      </vt:variant>
      <vt:variant>
        <vt:lpwstr>_Toc200969645</vt:lpwstr>
      </vt:variant>
      <vt:variant>
        <vt:i4>1245234</vt:i4>
      </vt:variant>
      <vt:variant>
        <vt:i4>5</vt:i4>
      </vt:variant>
      <vt:variant>
        <vt:i4>0</vt:i4>
      </vt:variant>
      <vt:variant>
        <vt:i4>5</vt:i4>
      </vt:variant>
      <vt:variant>
        <vt:lpwstr/>
      </vt:variant>
      <vt:variant>
        <vt:lpwstr>_Toc200969644</vt:lpwstr>
      </vt:variant>
      <vt:variant>
        <vt:i4>2162798</vt:i4>
      </vt:variant>
      <vt:variant>
        <vt:i4>0</vt:i4>
      </vt:variant>
      <vt:variant>
        <vt:i4>0</vt:i4>
      </vt:variant>
      <vt:variant>
        <vt:i4>5</vt:i4>
      </vt:variant>
      <vt:variant>
        <vt:lpwstr>https://www.bhsoac.ca.gov/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STAKEHOLDER TAY_003</dc:subject>
  <dc:creator>BHSOAC</dc:creator>
  <cp:keywords/>
  <dc:description/>
  <cp:lastModifiedBy>Gregg Fukuhara</cp:lastModifiedBy>
  <cp:revision>2</cp:revision>
  <cp:lastPrinted>2025-07-30T17:30:00Z</cp:lastPrinted>
  <dcterms:created xsi:type="dcterms:W3CDTF">2025-08-11T13:12:00Z</dcterms:created>
  <dcterms:modified xsi:type="dcterms:W3CDTF">2025-08-11T13:12:00Z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2023-10-04T23:21:14Z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8ad5ab38-563f-410f-b00e-adbad5ebca9b</vt:lpwstr>
  </property>
  <property fmtid="{D5CDD505-2E9C-101B-9397-08002B2CF9AE}" pid="7" name="MSIP_Label_defa4170-0d19-0005-0004-bc88714345d2_ActionId">
    <vt:lpwstr>9d54126c-f2cc-47f2-92f4-201f834a448e</vt:lpwstr>
  </property>
  <property fmtid="{D5CDD505-2E9C-101B-9397-08002B2CF9AE}" pid="8" name="MSIP_Label_defa4170-0d19-0005-0004-bc88714345d2_ContentBits">
    <vt:lpwstr>0</vt:lpwstr>
  </property>
  <property fmtid="{D5CDD505-2E9C-101B-9397-08002B2CF9AE}" pid="9" name="ContentTypeId">
    <vt:lpwstr>0x0101008F573AD23CB55E4BA85863594C485F79</vt:lpwstr>
  </property>
</Properties>
</file>